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711CDDDC" w14:textId="77777777" w:rsidR="00E36194" w:rsidRDefault="00CD7DFD"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Ventana Resort Village</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District</w:t>
      </w:r>
      <w:r w:rsidR="00EB3BCC" w:rsidRPr="00477EE3">
        <w:rPr>
          <w:rFonts w:ascii="Times New Roman" w:hAnsi="Times New Roman" w:cs="Times New Roman"/>
          <w:b/>
          <w:bCs/>
          <w:sz w:val="24"/>
          <w:szCs w:val="24"/>
        </w:rPr>
        <w:br/>
      </w:r>
      <w:r w:rsidR="00E36194">
        <w:rPr>
          <w:rFonts w:ascii="Times New Roman" w:hAnsi="Times New Roman" w:cs="Times New Roman"/>
          <w:b/>
          <w:bCs/>
          <w:sz w:val="24"/>
          <w:szCs w:val="24"/>
        </w:rPr>
        <w:t>Board of Trustees</w:t>
      </w:r>
    </w:p>
    <w:p w14:paraId="6CE4A815" w14:textId="68D2914B"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14A14668"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 xml:space="preserve">THE BOARD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CD7DFD" w:rsidRPr="00CD7DFD">
        <w:rPr>
          <w:rFonts w:ascii="Times New Roman" w:hAnsi="Times New Roman" w:cs="Times New Roman"/>
          <w:sz w:val="24"/>
          <w:szCs w:val="24"/>
        </w:rPr>
        <w:t>V</w:t>
      </w:r>
      <w:r w:rsidR="00CD7DFD">
        <w:rPr>
          <w:rFonts w:ascii="Times New Roman" w:hAnsi="Times New Roman" w:cs="Times New Roman"/>
          <w:sz w:val="24"/>
          <w:szCs w:val="24"/>
        </w:rPr>
        <w:t>ENTANA</w:t>
      </w:r>
      <w:r w:rsidR="00CD7DFD" w:rsidRPr="00CD7DFD">
        <w:rPr>
          <w:rFonts w:ascii="Times New Roman" w:hAnsi="Times New Roman" w:cs="Times New Roman"/>
          <w:sz w:val="24"/>
          <w:szCs w:val="24"/>
        </w:rPr>
        <w:t xml:space="preserve"> R</w:t>
      </w:r>
      <w:r w:rsidR="00CD7DFD">
        <w:rPr>
          <w:rFonts w:ascii="Times New Roman" w:hAnsi="Times New Roman" w:cs="Times New Roman"/>
          <w:sz w:val="24"/>
          <w:szCs w:val="24"/>
        </w:rPr>
        <w:t>ESORT</w:t>
      </w:r>
      <w:r w:rsidR="00CD7DFD" w:rsidRPr="00CD7DFD">
        <w:rPr>
          <w:rFonts w:ascii="Times New Roman" w:hAnsi="Times New Roman" w:cs="Times New Roman"/>
          <w:sz w:val="24"/>
          <w:szCs w:val="24"/>
        </w:rPr>
        <w:t xml:space="preserve"> V</w:t>
      </w:r>
      <w:r w:rsidR="00CD7DFD">
        <w:rPr>
          <w:rFonts w:ascii="Times New Roman" w:hAnsi="Times New Roman" w:cs="Times New Roman"/>
          <w:sz w:val="24"/>
          <w:szCs w:val="24"/>
        </w:rPr>
        <w:t>ILLAGE</w:t>
      </w:r>
      <w:r w:rsidRPr="00477EE3">
        <w:rPr>
          <w:rFonts w:ascii="Times New Roman" w:hAnsi="Times New Roman" w:cs="Times New Roman"/>
          <w:color w:val="08050B"/>
          <w:sz w:val="24"/>
          <w:szCs w:val="24"/>
        </w:rPr>
        <w:t xml:space="preserve"> PUBLIC INFRASTRUCTURE DISTRICT</w:t>
      </w:r>
      <w:r w:rsidR="00CD7DFD">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MEETING ON </w:t>
      </w:r>
      <w:r w:rsidR="00933A3F">
        <w:rPr>
          <w:rFonts w:ascii="Times New Roman" w:hAnsi="Times New Roman" w:cs="Times New Roman"/>
          <w:color w:val="08050B"/>
          <w:sz w:val="24"/>
          <w:szCs w:val="24"/>
          <w:u w:val="single"/>
        </w:rPr>
        <w:t>FRI</w:t>
      </w:r>
      <w:r w:rsidR="00FC320A">
        <w:rPr>
          <w:rFonts w:ascii="Times New Roman" w:hAnsi="Times New Roman" w:cs="Times New Roman"/>
          <w:color w:val="08050B"/>
          <w:sz w:val="24"/>
          <w:szCs w:val="24"/>
          <w:u w:val="single"/>
        </w:rPr>
        <w:t>DAY</w:t>
      </w:r>
      <w:r w:rsidR="005808DF">
        <w:rPr>
          <w:rFonts w:ascii="Times New Roman" w:hAnsi="Times New Roman" w:cs="Times New Roman"/>
          <w:color w:val="08050B"/>
          <w:sz w:val="24"/>
          <w:szCs w:val="24"/>
          <w:u w:val="single"/>
        </w:rPr>
        <w:t xml:space="preserve">, </w:t>
      </w:r>
      <w:r w:rsidR="00933A3F">
        <w:rPr>
          <w:rFonts w:ascii="Times New Roman" w:hAnsi="Times New Roman" w:cs="Times New Roman"/>
          <w:color w:val="08050B"/>
          <w:sz w:val="24"/>
          <w:szCs w:val="24"/>
          <w:u w:val="single"/>
        </w:rPr>
        <w:t>APRIL</w:t>
      </w:r>
      <w:r w:rsidR="00FC320A">
        <w:rPr>
          <w:rFonts w:ascii="Times New Roman" w:hAnsi="Times New Roman" w:cs="Times New Roman"/>
          <w:color w:val="08050B"/>
          <w:sz w:val="24"/>
          <w:szCs w:val="24"/>
          <w:u w:val="single"/>
        </w:rPr>
        <w:t xml:space="preserve"> </w:t>
      </w:r>
      <w:r w:rsidR="00933A3F">
        <w:rPr>
          <w:rFonts w:ascii="Times New Roman" w:hAnsi="Times New Roman" w:cs="Times New Roman"/>
          <w:color w:val="08050B"/>
          <w:sz w:val="24"/>
          <w:szCs w:val="24"/>
          <w:u w:val="single"/>
        </w:rPr>
        <w:t>5</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630D68">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7CCFF6A"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933A3F">
        <w:rPr>
          <w:rFonts w:ascii="Times New Roman" w:hAnsi="Times New Roman" w:cs="Times New Roman"/>
          <w:color w:val="08050B"/>
          <w:sz w:val="24"/>
          <w:szCs w:val="24"/>
          <w:u w:val="single"/>
        </w:rPr>
        <w:t>1</w:t>
      </w:r>
      <w:r w:rsidR="005808DF" w:rsidRPr="005F2F88">
        <w:rPr>
          <w:rFonts w:ascii="Times New Roman" w:hAnsi="Times New Roman" w:cs="Times New Roman"/>
          <w:color w:val="08050B"/>
          <w:sz w:val="24"/>
          <w:szCs w:val="24"/>
          <w:u w:val="single"/>
        </w:rPr>
        <w:t>:</w:t>
      </w:r>
      <w:r w:rsidR="00933A3F">
        <w:rPr>
          <w:rFonts w:ascii="Times New Roman" w:hAnsi="Times New Roman" w:cs="Times New Roman"/>
          <w:color w:val="08050B"/>
          <w:sz w:val="24"/>
          <w:szCs w:val="24"/>
          <w:u w:val="single"/>
        </w:rPr>
        <w:t>3</w:t>
      </w:r>
      <w:r w:rsidR="005808DF" w:rsidRPr="005F2F88">
        <w:rPr>
          <w:rFonts w:ascii="Times New Roman" w:hAnsi="Times New Roman" w:cs="Times New Roman"/>
          <w:color w:val="08050B"/>
          <w:sz w:val="24"/>
          <w:szCs w:val="24"/>
          <w:u w:val="single"/>
        </w:rPr>
        <w:t>0</w:t>
      </w:r>
      <w:r w:rsidR="00DA68A2" w:rsidRPr="005F2F88">
        <w:rPr>
          <w:rFonts w:ascii="Times New Roman" w:hAnsi="Times New Roman" w:cs="Times New Roman"/>
          <w:color w:val="08050B"/>
          <w:sz w:val="24"/>
          <w:szCs w:val="24"/>
          <w:u w:val="single"/>
        </w:rPr>
        <w:t xml:space="preserve"> </w:t>
      </w:r>
      <w:r w:rsidR="00167957" w:rsidRPr="005F2F88">
        <w:rPr>
          <w:rFonts w:ascii="Times New Roman" w:hAnsi="Times New Roman" w:cs="Times New Roman"/>
          <w:color w:val="08050B"/>
          <w:sz w:val="24"/>
          <w:szCs w:val="24"/>
          <w:u w:val="single"/>
        </w:rPr>
        <w:t>p</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77777777" w:rsidR="00EB3BCC" w:rsidRPr="00477EE3" w:rsidRDefault="00EB3BCC" w:rsidP="00EB3BCC">
      <w:pPr>
        <w:pStyle w:val="BodyText2"/>
        <w:ind w:left="0" w:right="-450"/>
        <w:jc w:val="left"/>
        <w:rPr>
          <w:rFonts w:ascii="Times New Roman" w:hAnsi="Times New Roman" w:cs="Times New Roman"/>
          <w:color w:val="08050B"/>
          <w:sz w:val="24"/>
          <w:szCs w:val="24"/>
        </w:rPr>
      </w:pP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r w:rsidRPr="00477EE3">
        <w:rPr>
          <w:rFonts w:ascii="Times New Roman" w:hAnsi="Times New Roman" w:cs="Times New Roman"/>
          <w:color w:val="08050B"/>
          <w:sz w:val="24"/>
          <w:szCs w:val="24"/>
        </w:rPr>
        <w:tab/>
      </w:r>
      <w:bookmarkStart w:id="4" w:name="_Hlk525303480"/>
      <w:r w:rsidRPr="00477EE3">
        <w:rPr>
          <w:rFonts w:ascii="Times New Roman" w:hAnsi="Times New Roman" w:cs="Times New Roman"/>
          <w:color w:val="08050B"/>
          <w:sz w:val="24"/>
          <w:szCs w:val="24"/>
        </w:rPr>
        <w:tab/>
      </w:r>
    </w:p>
    <w:p w14:paraId="69DF9B00" w14:textId="77777777"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424A4430" w14:textId="77777777" w:rsidR="00C82D90" w:rsidRPr="00FC04BE" w:rsidRDefault="00C82D90" w:rsidP="00C82D90">
      <w:pPr>
        <w:pStyle w:val="BodyText2"/>
        <w:ind w:left="0" w:right="-450"/>
        <w:jc w:val="left"/>
        <w:rPr>
          <w:rFonts w:ascii="Times New Roman" w:hAnsi="Times New Roman" w:cs="Times New Roman"/>
          <w:color w:val="08050B"/>
          <w:sz w:val="24"/>
          <w:szCs w:val="24"/>
          <w:u w:val="single"/>
        </w:rPr>
      </w:pPr>
    </w:p>
    <w:p w14:paraId="3626C293" w14:textId="4C96C406" w:rsidR="00C82D90" w:rsidRPr="00FC04BE" w:rsidRDefault="00C82D90" w:rsidP="00C82D90">
      <w:pPr>
        <w:pStyle w:val="BodyText2"/>
        <w:numPr>
          <w:ilvl w:val="0"/>
          <w:numId w:val="2"/>
        </w:numPr>
        <w:ind w:right="-450" w:hanging="72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w:t>
      </w:r>
      <w:r w:rsidR="00933A3F">
        <w:rPr>
          <w:rFonts w:ascii="Times New Roman" w:hAnsi="Times New Roman" w:cs="Times New Roman"/>
          <w:color w:val="08050B"/>
          <w:sz w:val="24"/>
          <w:szCs w:val="24"/>
          <w:u w:val="single"/>
        </w:rPr>
        <w:t>ublic</w:t>
      </w:r>
      <w:r w:rsidRPr="00FC04BE">
        <w:rPr>
          <w:rFonts w:ascii="Times New Roman" w:hAnsi="Times New Roman" w:cs="Times New Roman"/>
          <w:color w:val="08050B"/>
          <w:sz w:val="24"/>
          <w:szCs w:val="24"/>
          <w:u w:val="single"/>
        </w:rPr>
        <w:t xml:space="preserve"> </w:t>
      </w:r>
      <w:r w:rsidR="00933A3F">
        <w:rPr>
          <w:rFonts w:ascii="Times New Roman" w:hAnsi="Times New Roman" w:cs="Times New Roman"/>
          <w:color w:val="08050B"/>
          <w:sz w:val="24"/>
          <w:szCs w:val="24"/>
          <w:u w:val="single"/>
        </w:rPr>
        <w:t>Comment</w:t>
      </w:r>
    </w:p>
    <w:p w14:paraId="15FE058E" w14:textId="2530460B" w:rsidR="000B44DE" w:rsidRPr="00183D91" w:rsidRDefault="000B44DE" w:rsidP="00933A3F">
      <w:pPr>
        <w:pStyle w:val="BodyText2"/>
        <w:spacing w:line="276" w:lineRule="auto"/>
        <w:ind w:left="1080" w:right="-450"/>
        <w:jc w:val="left"/>
        <w:rPr>
          <w:rFonts w:ascii="Times New Roman" w:hAnsi="Times New Roman" w:cs="Times New Roman"/>
          <w:b w:val="0"/>
          <w:color w:val="08050B"/>
          <w:sz w:val="24"/>
          <w:szCs w:val="24"/>
        </w:rPr>
      </w:pPr>
      <w:bookmarkStart w:id="6" w:name="_Hlk163049072"/>
      <w:bookmarkEnd w:id="5"/>
    </w:p>
    <w:p w14:paraId="0FEBE547" w14:textId="553B6567" w:rsidR="00C82D90" w:rsidRPr="00FC04BE" w:rsidRDefault="00C82D90" w:rsidP="00C82D90">
      <w:pPr>
        <w:ind w:left="0"/>
        <w:rPr>
          <w:rFonts w:ascii="Times New Roman" w:hAnsi="Times New Roman" w:cs="Times New Roman"/>
          <w:b/>
          <w:bCs/>
          <w:color w:val="08050B"/>
          <w:sz w:val="24"/>
          <w:szCs w:val="24"/>
        </w:rPr>
      </w:pPr>
      <w:bookmarkStart w:id="7" w:name="_Hlk163047961"/>
      <w:r w:rsidRPr="00FC04BE">
        <w:rPr>
          <w:rFonts w:ascii="Times New Roman" w:hAnsi="Times New Roman" w:cs="Times New Roman"/>
          <w:b/>
          <w:bCs/>
          <w:color w:val="08050B"/>
          <w:sz w:val="24"/>
          <w:szCs w:val="24"/>
        </w:rPr>
        <w:t>C.</w:t>
      </w:r>
      <w:r w:rsidRPr="00FC04BE">
        <w:rPr>
          <w:rFonts w:ascii="Times New Roman" w:hAnsi="Times New Roman" w:cs="Times New Roman"/>
          <w:b/>
          <w:bCs/>
          <w:color w:val="08050B"/>
          <w:sz w:val="24"/>
          <w:szCs w:val="24"/>
        </w:rPr>
        <w:tab/>
      </w:r>
      <w:r w:rsidR="001D44AE">
        <w:rPr>
          <w:rFonts w:ascii="Times New Roman" w:hAnsi="Times New Roman" w:cs="Times New Roman"/>
          <w:b/>
          <w:bCs/>
          <w:color w:val="08050B"/>
          <w:sz w:val="24"/>
          <w:szCs w:val="24"/>
          <w:u w:val="single"/>
        </w:rPr>
        <w:t>Consent</w:t>
      </w:r>
      <w:r w:rsidRPr="00FC04BE">
        <w:rPr>
          <w:rFonts w:ascii="Times New Roman" w:hAnsi="Times New Roman" w:cs="Times New Roman"/>
          <w:b/>
          <w:bCs/>
          <w:color w:val="08050B"/>
          <w:sz w:val="24"/>
          <w:szCs w:val="24"/>
          <w:u w:val="single"/>
        </w:rPr>
        <w:t xml:space="preserve"> Items</w:t>
      </w:r>
      <w:bookmarkStart w:id="8" w:name="_Hlk23504910"/>
    </w:p>
    <w:p w14:paraId="20787AA2" w14:textId="77777777" w:rsidR="001D44AE" w:rsidRPr="001D44AE" w:rsidRDefault="001D44AE" w:rsidP="001D44AE">
      <w:pPr>
        <w:spacing w:line="276" w:lineRule="auto"/>
        <w:rPr>
          <w:rFonts w:ascii="Times New Roman" w:hAnsi="Times New Roman" w:cs="Times New Roman"/>
          <w:b/>
          <w:bCs/>
          <w:color w:val="08050B"/>
          <w:sz w:val="24"/>
          <w:szCs w:val="24"/>
        </w:rPr>
      </w:pPr>
    </w:p>
    <w:bookmarkEnd w:id="6"/>
    <w:p w14:paraId="553C3ECC" w14:textId="5607CADA" w:rsidR="001D44AE" w:rsidRDefault="00F50C6F" w:rsidP="001D44AE">
      <w:pPr>
        <w:pStyle w:val="ListParagraph"/>
        <w:numPr>
          <w:ilvl w:val="0"/>
          <w:numId w:val="4"/>
        </w:numPr>
        <w:spacing w:line="276" w:lineRule="auto"/>
        <w:rPr>
          <w:rFonts w:ascii="Times New Roman" w:hAnsi="Times New Roman" w:cs="Times New Roman"/>
          <w:b/>
          <w:bCs/>
          <w:color w:val="08050B"/>
          <w:sz w:val="24"/>
          <w:szCs w:val="24"/>
        </w:rPr>
      </w:pPr>
      <w:r w:rsidRPr="006170F8">
        <w:rPr>
          <w:rFonts w:ascii="Times New Roman" w:hAnsi="Times New Roman" w:cs="Times New Roman"/>
          <w:b/>
          <w:bCs/>
          <w:color w:val="08050B"/>
          <w:sz w:val="24"/>
          <w:szCs w:val="24"/>
        </w:rPr>
        <w:t xml:space="preserve">Consider approval of </w:t>
      </w:r>
      <w:r w:rsidR="00933A3F" w:rsidRPr="006170F8">
        <w:rPr>
          <w:rFonts w:ascii="Times New Roman" w:hAnsi="Times New Roman" w:cs="Times New Roman"/>
          <w:b/>
          <w:bCs/>
          <w:color w:val="08050B"/>
          <w:sz w:val="24"/>
          <w:szCs w:val="24"/>
        </w:rPr>
        <w:t xml:space="preserve">the </w:t>
      </w:r>
      <w:r w:rsidR="00490150">
        <w:rPr>
          <w:rFonts w:ascii="Times New Roman" w:hAnsi="Times New Roman" w:cs="Times New Roman"/>
          <w:b/>
          <w:bCs/>
          <w:color w:val="08050B"/>
          <w:sz w:val="24"/>
          <w:szCs w:val="24"/>
        </w:rPr>
        <w:t>M</w:t>
      </w:r>
      <w:r w:rsidR="00933A3F" w:rsidRPr="006170F8">
        <w:rPr>
          <w:rFonts w:ascii="Times New Roman" w:hAnsi="Times New Roman" w:cs="Times New Roman"/>
          <w:b/>
          <w:bCs/>
          <w:color w:val="08050B"/>
          <w:sz w:val="24"/>
          <w:szCs w:val="24"/>
        </w:rPr>
        <w:t xml:space="preserve">eeting </w:t>
      </w:r>
      <w:r w:rsidR="00490150">
        <w:rPr>
          <w:rFonts w:ascii="Times New Roman" w:hAnsi="Times New Roman" w:cs="Times New Roman"/>
          <w:b/>
          <w:bCs/>
          <w:color w:val="08050B"/>
          <w:sz w:val="24"/>
          <w:szCs w:val="24"/>
        </w:rPr>
        <w:t>M</w:t>
      </w:r>
      <w:r w:rsidR="00933A3F" w:rsidRPr="006170F8">
        <w:rPr>
          <w:rFonts w:ascii="Times New Roman" w:hAnsi="Times New Roman" w:cs="Times New Roman"/>
          <w:b/>
          <w:bCs/>
          <w:color w:val="08050B"/>
          <w:sz w:val="24"/>
          <w:szCs w:val="24"/>
        </w:rPr>
        <w:t>inutes from November 30</w:t>
      </w:r>
      <w:r w:rsidR="00933A3F" w:rsidRPr="006170F8">
        <w:rPr>
          <w:rFonts w:ascii="Times New Roman" w:hAnsi="Times New Roman" w:cs="Times New Roman"/>
          <w:b/>
          <w:bCs/>
          <w:color w:val="08050B"/>
          <w:sz w:val="24"/>
          <w:szCs w:val="24"/>
          <w:vertAlign w:val="superscript"/>
        </w:rPr>
        <w:t>th</w:t>
      </w:r>
      <w:r w:rsidR="00280D13" w:rsidRPr="006170F8">
        <w:rPr>
          <w:rFonts w:ascii="Times New Roman" w:hAnsi="Times New Roman" w:cs="Times New Roman"/>
          <w:b/>
          <w:bCs/>
          <w:color w:val="08050B"/>
          <w:sz w:val="24"/>
          <w:szCs w:val="24"/>
        </w:rPr>
        <w:t>, 2023</w:t>
      </w:r>
      <w:r w:rsidR="00933A3F" w:rsidRPr="006170F8">
        <w:rPr>
          <w:rFonts w:ascii="Times New Roman" w:hAnsi="Times New Roman" w:cs="Times New Roman"/>
          <w:b/>
          <w:bCs/>
          <w:color w:val="08050B"/>
          <w:sz w:val="24"/>
          <w:szCs w:val="24"/>
        </w:rPr>
        <w:t>.</w:t>
      </w:r>
    </w:p>
    <w:bookmarkEnd w:id="7"/>
    <w:p w14:paraId="4A7769FA" w14:textId="77777777" w:rsidR="001D44AE" w:rsidRPr="001D44AE" w:rsidRDefault="001D44AE" w:rsidP="001D44AE">
      <w:pPr>
        <w:spacing w:line="276" w:lineRule="auto"/>
        <w:ind w:left="720"/>
        <w:rPr>
          <w:rFonts w:ascii="Times New Roman" w:hAnsi="Times New Roman" w:cs="Times New Roman"/>
          <w:b/>
          <w:bCs/>
          <w:color w:val="08050B"/>
          <w:sz w:val="24"/>
          <w:szCs w:val="24"/>
        </w:rPr>
      </w:pPr>
    </w:p>
    <w:p w14:paraId="4098A169" w14:textId="61522E69" w:rsidR="001D44AE" w:rsidRDefault="001D44AE" w:rsidP="001D44AE">
      <w:pPr>
        <w:pStyle w:val="00Center"/>
        <w:jc w:val="left"/>
        <w:rPr>
          <w:b/>
          <w:bCs/>
          <w:color w:val="08050B"/>
        </w:rPr>
      </w:pPr>
      <w:bookmarkStart w:id="9" w:name="_Hlk163049116"/>
      <w:r>
        <w:rPr>
          <w:b/>
          <w:bCs/>
          <w:color w:val="08050B"/>
        </w:rPr>
        <w:t>D.</w:t>
      </w:r>
      <w:r>
        <w:rPr>
          <w:b/>
          <w:bCs/>
          <w:color w:val="08050B"/>
        </w:rPr>
        <w:tab/>
      </w:r>
      <w:r w:rsidRPr="001D44AE">
        <w:rPr>
          <w:b/>
          <w:bCs/>
          <w:color w:val="08050B"/>
          <w:u w:val="single"/>
        </w:rPr>
        <w:t>Action Items</w:t>
      </w:r>
    </w:p>
    <w:bookmarkEnd w:id="9"/>
    <w:p w14:paraId="169C9221" w14:textId="3F7A50D5" w:rsidR="006170F8" w:rsidRPr="006170F8" w:rsidRDefault="001D44AE" w:rsidP="001D44AE">
      <w:pPr>
        <w:pStyle w:val="00Center"/>
        <w:ind w:left="720"/>
        <w:jc w:val="left"/>
      </w:pPr>
      <w:r w:rsidRPr="001D44AE">
        <w:rPr>
          <w:color w:val="08050B"/>
        </w:rPr>
        <w:t>1.</w:t>
      </w:r>
      <w:r>
        <w:rPr>
          <w:b/>
          <w:bCs/>
          <w:color w:val="08050B"/>
        </w:rPr>
        <w:t xml:space="preserve">   </w:t>
      </w:r>
      <w:r w:rsidRPr="006170F8">
        <w:rPr>
          <w:b/>
          <w:bCs/>
          <w:color w:val="08050B"/>
        </w:rPr>
        <w:t>Consideration approval of Resolution 2024-01:</w:t>
      </w:r>
      <w:r w:rsidRPr="00933A3F">
        <w:rPr>
          <w:color w:val="08050B"/>
        </w:rPr>
        <w:t xml:space="preserve"> </w:t>
      </w:r>
      <w:r w:rsidR="006F67DC">
        <w:t>A</w:t>
      </w:r>
      <w:r w:rsidRPr="006170F8">
        <w:t xml:space="preserve"> </w:t>
      </w:r>
      <w:r w:rsidR="00E551FB">
        <w:t>R</w:t>
      </w:r>
      <w:r w:rsidRPr="006170F8">
        <w:t>esolution of the Board of Trustees of Ventana Resort Village Public Infrastructure District (the “Issuer”), authorizing the issuance and sale of Limited Tax General Obligation Bonds, Series 2024 in the aggregate principal amount of not to exceed $12,000,000; fixing the maximum aggregate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Issuer the authority to approve the final terms and provisions of the Series 2024 Bonds within the parameters set forth herein; providing for the posting of a Notice Of Public Hearing and Series 2024 Bonds to be Issued; providing for the running of a contest period and setting of a public hearing date; authorizing and approving the execution of an 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4C4EE083" w14:textId="0F9EB011" w:rsidR="00933A3F" w:rsidRPr="00280D13" w:rsidRDefault="00933A3F" w:rsidP="006170F8">
      <w:pPr>
        <w:pStyle w:val="ListParagraph"/>
        <w:spacing w:line="276" w:lineRule="auto"/>
        <w:ind w:left="1080"/>
        <w:rPr>
          <w:rFonts w:ascii="Times New Roman" w:hAnsi="Times New Roman" w:cs="Times New Roman"/>
          <w:b/>
          <w:bCs/>
          <w:color w:val="08050B"/>
          <w:sz w:val="24"/>
          <w:szCs w:val="24"/>
        </w:rPr>
      </w:pPr>
    </w:p>
    <w:p w14:paraId="73FA53A6" w14:textId="5721FE2D" w:rsidR="00E551FB" w:rsidRDefault="00E551FB" w:rsidP="00280D13">
      <w:pPr>
        <w:pStyle w:val="ListParagraph"/>
        <w:numPr>
          <w:ilvl w:val="0"/>
          <w:numId w:val="4"/>
        </w:numPr>
        <w:spacing w:line="276" w:lineRule="auto"/>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Consider approval of engagement letter with CLA for accounting services for the Ventana Resort Village Public Infrastructure District and authorize district Chair to sign. </w:t>
      </w:r>
    </w:p>
    <w:p w14:paraId="3CB069BD" w14:textId="11A22E30" w:rsidR="00C82D90" w:rsidRDefault="00F50C6F" w:rsidP="00BB6D08">
      <w:pPr>
        <w:pStyle w:val="ListParagraph"/>
        <w:numPr>
          <w:ilvl w:val="0"/>
          <w:numId w:val="4"/>
        </w:numPr>
        <w:spacing w:line="276" w:lineRule="auto"/>
        <w:rPr>
          <w:rFonts w:ascii="Times New Roman" w:hAnsi="Times New Roman" w:cs="Times New Roman"/>
          <w:b/>
          <w:bCs/>
          <w:color w:val="08050B"/>
          <w:sz w:val="24"/>
          <w:szCs w:val="24"/>
        </w:rPr>
      </w:pPr>
      <w:r w:rsidRPr="00280D13">
        <w:rPr>
          <w:rFonts w:ascii="Times New Roman" w:hAnsi="Times New Roman" w:cs="Times New Roman"/>
          <w:b/>
          <w:bCs/>
          <w:color w:val="08050B"/>
          <w:sz w:val="24"/>
          <w:szCs w:val="24"/>
        </w:rPr>
        <w:t xml:space="preserve">Consider approval of </w:t>
      </w:r>
      <w:r w:rsidR="00C82D90" w:rsidRPr="00280D13">
        <w:rPr>
          <w:rFonts w:ascii="Times New Roman" w:hAnsi="Times New Roman" w:cs="Times New Roman"/>
          <w:b/>
          <w:bCs/>
          <w:color w:val="08050B"/>
          <w:sz w:val="24"/>
          <w:szCs w:val="24"/>
        </w:rPr>
        <w:t>Resolution 202</w:t>
      </w:r>
      <w:r w:rsidR="00564DE1">
        <w:rPr>
          <w:rFonts w:ascii="Times New Roman" w:hAnsi="Times New Roman" w:cs="Times New Roman"/>
          <w:b/>
          <w:bCs/>
          <w:color w:val="08050B"/>
          <w:sz w:val="24"/>
          <w:szCs w:val="24"/>
        </w:rPr>
        <w:t>4</w:t>
      </w:r>
      <w:r w:rsidR="00C82D90" w:rsidRPr="00280D13">
        <w:rPr>
          <w:rFonts w:ascii="Times New Roman" w:hAnsi="Times New Roman" w:cs="Times New Roman"/>
          <w:b/>
          <w:bCs/>
          <w:color w:val="08050B"/>
          <w:sz w:val="24"/>
          <w:szCs w:val="24"/>
        </w:rPr>
        <w:t>-0</w:t>
      </w:r>
      <w:r w:rsidR="00933A3F" w:rsidRPr="00280D13">
        <w:rPr>
          <w:rFonts w:ascii="Times New Roman" w:hAnsi="Times New Roman" w:cs="Times New Roman"/>
          <w:b/>
          <w:bCs/>
          <w:color w:val="08050B"/>
          <w:sz w:val="24"/>
          <w:szCs w:val="24"/>
        </w:rPr>
        <w:t>2</w:t>
      </w:r>
      <w:r w:rsidR="00C82D90" w:rsidRPr="00280D13">
        <w:rPr>
          <w:rFonts w:ascii="Times New Roman" w:hAnsi="Times New Roman" w:cs="Times New Roman"/>
          <w:b/>
          <w:bCs/>
          <w:color w:val="08050B"/>
          <w:sz w:val="24"/>
          <w:szCs w:val="24"/>
        </w:rPr>
        <w:t>: A resolution implementing</w:t>
      </w:r>
      <w:r w:rsidR="00564DE1">
        <w:rPr>
          <w:rFonts w:ascii="Times New Roman" w:hAnsi="Times New Roman" w:cs="Times New Roman"/>
          <w:b/>
          <w:bCs/>
          <w:color w:val="08050B"/>
          <w:sz w:val="24"/>
          <w:szCs w:val="24"/>
        </w:rPr>
        <w:t xml:space="preserve"> Tentative budget for 2024</w:t>
      </w:r>
      <w:r w:rsidR="00BB6D08">
        <w:rPr>
          <w:rFonts w:ascii="Times New Roman" w:hAnsi="Times New Roman" w:cs="Times New Roman"/>
          <w:b/>
          <w:bCs/>
          <w:color w:val="08050B"/>
          <w:sz w:val="24"/>
          <w:szCs w:val="24"/>
        </w:rPr>
        <w:t>.</w:t>
      </w:r>
      <w:r w:rsidR="00C82D90" w:rsidRPr="00280D13">
        <w:rPr>
          <w:rFonts w:ascii="Times New Roman" w:hAnsi="Times New Roman" w:cs="Times New Roman"/>
          <w:b/>
          <w:bCs/>
          <w:color w:val="08050B"/>
          <w:sz w:val="24"/>
          <w:szCs w:val="24"/>
        </w:rPr>
        <w:t xml:space="preserve"> </w:t>
      </w:r>
      <w:bookmarkEnd w:id="8"/>
    </w:p>
    <w:p w14:paraId="4E4B3520" w14:textId="77777777" w:rsidR="00BB6D08" w:rsidRPr="00BB6D08" w:rsidRDefault="00BB6D08" w:rsidP="00BB6D08">
      <w:pPr>
        <w:pStyle w:val="ListParagraph"/>
        <w:spacing w:line="276" w:lineRule="auto"/>
        <w:ind w:left="1080"/>
        <w:rPr>
          <w:rFonts w:ascii="Times New Roman" w:hAnsi="Times New Roman" w:cs="Times New Roman"/>
          <w:b/>
          <w:bCs/>
          <w:color w:val="08050B"/>
          <w:sz w:val="24"/>
          <w:szCs w:val="24"/>
        </w:rPr>
      </w:pPr>
    </w:p>
    <w:p w14:paraId="56D55312" w14:textId="3A265FB3" w:rsidR="00C82D90" w:rsidRPr="00FC04BE" w:rsidRDefault="00564006" w:rsidP="00C82D90">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E</w:t>
      </w:r>
      <w:r w:rsidR="00C82D90" w:rsidRPr="00FC04BE">
        <w:rPr>
          <w:rFonts w:ascii="Times New Roman" w:hAnsi="Times New Roman" w:cs="Times New Roman"/>
          <w:color w:val="08050B"/>
          <w:sz w:val="24"/>
          <w:szCs w:val="24"/>
        </w:rPr>
        <w:t>.</w:t>
      </w:r>
      <w:r w:rsidR="00C82D90" w:rsidRPr="00FC04BE">
        <w:rPr>
          <w:rFonts w:ascii="Times New Roman" w:hAnsi="Times New Roman" w:cs="Times New Roman"/>
          <w:b w:val="0"/>
          <w:bCs/>
          <w:color w:val="08050B"/>
          <w:sz w:val="24"/>
          <w:szCs w:val="24"/>
        </w:rPr>
        <w:t xml:space="preserve"> </w:t>
      </w:r>
      <w:r w:rsidR="00C82D90" w:rsidRPr="00FC04BE">
        <w:rPr>
          <w:rFonts w:ascii="Times New Roman" w:hAnsi="Times New Roman" w:cs="Times New Roman"/>
          <w:b w:val="0"/>
          <w:bCs/>
          <w:color w:val="08050B"/>
          <w:sz w:val="24"/>
          <w:szCs w:val="24"/>
        </w:rPr>
        <w:tab/>
      </w:r>
      <w:r w:rsidR="00C82D90" w:rsidRPr="00FC04BE">
        <w:rPr>
          <w:rFonts w:ascii="Times New Roman" w:hAnsi="Times New Roman" w:cs="Times New Roman"/>
          <w:b w:val="0"/>
          <w:bCs/>
          <w:color w:val="08050B"/>
          <w:sz w:val="24"/>
          <w:szCs w:val="24"/>
        </w:rPr>
        <w:tab/>
      </w:r>
      <w:r w:rsidR="00C82D90" w:rsidRPr="00FC04BE">
        <w:rPr>
          <w:rFonts w:ascii="Times New Roman" w:hAnsi="Times New Roman" w:cs="Times New Roman"/>
          <w:bCs/>
          <w:color w:val="08050B"/>
          <w:sz w:val="24"/>
          <w:szCs w:val="24"/>
          <w:u w:val="single"/>
        </w:rPr>
        <w:t>Administrative Non-Action Items</w:t>
      </w:r>
    </w:p>
    <w:p w14:paraId="515BB656" w14:textId="24EB602C" w:rsidR="001D44AE" w:rsidRDefault="001D44AE" w:rsidP="00C82D90">
      <w:pPr>
        <w:pStyle w:val="BodyText2"/>
        <w:ind w:left="0" w:right="-450"/>
        <w:jc w:val="left"/>
        <w:rPr>
          <w:rFonts w:ascii="Times New Roman" w:hAnsi="Times New Roman" w:cs="Times New Roman"/>
          <w:b w:val="0"/>
          <w:color w:val="08050B"/>
          <w:sz w:val="24"/>
          <w:szCs w:val="24"/>
        </w:rPr>
      </w:pPr>
    </w:p>
    <w:p w14:paraId="31F6B3C6" w14:textId="2B434C32" w:rsidR="001D44AE" w:rsidRDefault="001D44AE" w:rsidP="00C82D90">
      <w:pPr>
        <w:pStyle w:val="BodyText2"/>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None</w:t>
      </w:r>
    </w:p>
    <w:p w14:paraId="4476F1C1" w14:textId="160C4CF3" w:rsidR="001D44AE" w:rsidRPr="00FC04BE" w:rsidRDefault="001D44AE" w:rsidP="00C82D90">
      <w:pPr>
        <w:pStyle w:val="BodyText2"/>
        <w:ind w:left="0" w:right="-450"/>
        <w:jc w:val="left"/>
        <w:rPr>
          <w:rFonts w:ascii="Times New Roman" w:hAnsi="Times New Roman" w:cs="Times New Roman"/>
          <w:sz w:val="24"/>
          <w:szCs w:val="24"/>
        </w:rPr>
      </w:pPr>
    </w:p>
    <w:p w14:paraId="596DB52A" w14:textId="3635ADEC" w:rsidR="001D44AE" w:rsidRDefault="00564006" w:rsidP="001D44AE">
      <w:pPr>
        <w:pStyle w:val="BodyText2"/>
        <w:ind w:left="0"/>
        <w:jc w:val="left"/>
        <w:rPr>
          <w:rFonts w:ascii="Times New Roman" w:hAnsi="Times New Roman" w:cs="Times New Roman"/>
          <w:bCs/>
          <w:sz w:val="24"/>
          <w:szCs w:val="24"/>
          <w:u w:val="single"/>
        </w:rPr>
      </w:pPr>
      <w:r>
        <w:rPr>
          <w:rFonts w:ascii="Times New Roman" w:hAnsi="Times New Roman" w:cs="Times New Roman"/>
          <w:sz w:val="24"/>
          <w:szCs w:val="24"/>
        </w:rPr>
        <w:t>F</w:t>
      </w:r>
      <w:r w:rsidR="00C82D90" w:rsidRPr="00FC04BE">
        <w:rPr>
          <w:rFonts w:ascii="Times New Roman" w:hAnsi="Times New Roman" w:cs="Times New Roman"/>
          <w:sz w:val="24"/>
          <w:szCs w:val="24"/>
        </w:rPr>
        <w:t>.</w:t>
      </w:r>
      <w:r w:rsidR="00C82D90" w:rsidRPr="00FC04BE">
        <w:rPr>
          <w:rFonts w:ascii="Times New Roman" w:hAnsi="Times New Roman" w:cs="Times New Roman"/>
          <w:b w:val="0"/>
          <w:bCs/>
          <w:sz w:val="24"/>
          <w:szCs w:val="24"/>
        </w:rPr>
        <w:t xml:space="preserve"> </w:t>
      </w:r>
      <w:r w:rsidR="00C82D90" w:rsidRPr="00FC04BE">
        <w:rPr>
          <w:rFonts w:ascii="Times New Roman" w:hAnsi="Times New Roman" w:cs="Times New Roman"/>
          <w:b w:val="0"/>
          <w:bCs/>
          <w:sz w:val="24"/>
          <w:szCs w:val="24"/>
        </w:rPr>
        <w:tab/>
      </w:r>
      <w:r w:rsidR="001D44AE">
        <w:rPr>
          <w:rFonts w:ascii="Times New Roman" w:hAnsi="Times New Roman" w:cs="Times New Roman"/>
          <w:bCs/>
          <w:color w:val="08050B"/>
          <w:sz w:val="24"/>
          <w:szCs w:val="24"/>
          <w:u w:val="single"/>
        </w:rPr>
        <w:t>Other Items From Board Members</w:t>
      </w:r>
    </w:p>
    <w:p w14:paraId="537802F2" w14:textId="60CC0138" w:rsidR="00C82D90" w:rsidRDefault="00C82D90" w:rsidP="00C82D90">
      <w:pPr>
        <w:pStyle w:val="BodyText2"/>
        <w:ind w:left="540" w:right="-450" w:hanging="540"/>
        <w:jc w:val="left"/>
        <w:rPr>
          <w:rFonts w:ascii="Times New Roman" w:hAnsi="Times New Roman" w:cs="Times New Roman"/>
          <w:sz w:val="24"/>
          <w:szCs w:val="24"/>
          <w:u w:val="single"/>
        </w:rPr>
      </w:pPr>
      <w:r w:rsidRPr="00FC04BE">
        <w:rPr>
          <w:rFonts w:ascii="Times New Roman" w:hAnsi="Times New Roman" w:cs="Times New Roman"/>
          <w:sz w:val="24"/>
          <w:szCs w:val="24"/>
          <w:u w:val="single"/>
        </w:rPr>
        <w:t xml:space="preserve"> </w:t>
      </w:r>
    </w:p>
    <w:p w14:paraId="22AA24A0" w14:textId="642DD16C" w:rsidR="001D44AE" w:rsidRDefault="00564006" w:rsidP="00C82D90">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1D44AE" w:rsidRPr="001D44AE">
        <w:rPr>
          <w:rFonts w:ascii="Times New Roman" w:hAnsi="Times New Roman" w:cs="Times New Roman"/>
          <w:sz w:val="24"/>
          <w:szCs w:val="24"/>
        </w:rPr>
        <w:t>.</w:t>
      </w:r>
      <w:r w:rsidR="001D44AE">
        <w:rPr>
          <w:rFonts w:ascii="Times New Roman" w:hAnsi="Times New Roman" w:cs="Times New Roman"/>
          <w:sz w:val="24"/>
          <w:szCs w:val="24"/>
        </w:rPr>
        <w:tab/>
        <w:t>Adjourn</w:t>
      </w:r>
    </w:p>
    <w:p w14:paraId="28D237B7" w14:textId="77777777" w:rsidR="001D44AE" w:rsidRPr="001D44AE" w:rsidRDefault="001D44AE" w:rsidP="00C82D90">
      <w:pPr>
        <w:pStyle w:val="BodyText2"/>
        <w:ind w:left="540" w:right="-450" w:hanging="540"/>
        <w:jc w:val="left"/>
        <w:rPr>
          <w:rFonts w:ascii="Times New Roman" w:hAnsi="Times New Roman" w:cs="Times New Roman"/>
          <w:sz w:val="24"/>
          <w:szCs w:val="24"/>
        </w:rPr>
      </w:pPr>
    </w:p>
    <w:p w14:paraId="59DEFF7D" w14:textId="77777777" w:rsidR="00EB3BCC" w:rsidRPr="00477EE3" w:rsidRDefault="00EB3BCC" w:rsidP="00EB3BCC">
      <w:pPr>
        <w:tabs>
          <w:tab w:val="left" w:pos="2268"/>
        </w:tabs>
        <w:ind w:left="0"/>
        <w:jc w:val="both"/>
        <w:rPr>
          <w:rFonts w:ascii="Times New Roman" w:hAnsi="Times New Roman" w:cs="Times New Roman"/>
          <w:bCs/>
          <w:i/>
          <w:color w:val="000000" w:themeColor="text1" w:themeShade="80"/>
          <w:sz w:val="24"/>
          <w:szCs w:val="24"/>
        </w:rPr>
      </w:pPr>
    </w:p>
    <w:bookmarkEnd w:id="0"/>
    <w:p w14:paraId="54E29EAC"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r w:rsidRPr="008B496B">
        <w:rPr>
          <w:rFonts w:ascii="Times New Roman" w:hAnsi="Times New Roman" w:cs="Times New Roman"/>
          <w:bCs/>
          <w:i/>
          <w:color w:val="000000" w:themeColor="text1" w:themeShade="80"/>
          <w:sz w:val="24"/>
          <w:szCs w:val="24"/>
        </w:rPr>
        <w:t xml:space="preserve">The District complies with the Americans with Disabilities Act by providing accommodations and auxiliary communicative aids and services for all those in need of assistance. </w:t>
      </w:r>
      <w:proofErr w:type="gramStart"/>
      <w:r w:rsidRPr="008B496B">
        <w:rPr>
          <w:rFonts w:ascii="Times New Roman" w:hAnsi="Times New Roman" w:cs="Times New Roman"/>
          <w:bCs/>
          <w:i/>
          <w:color w:val="000000" w:themeColor="text1" w:themeShade="80"/>
          <w:sz w:val="24"/>
          <w:szCs w:val="24"/>
        </w:rPr>
        <w:t>Persons</w:t>
      </w:r>
      <w:proofErr w:type="gramEnd"/>
      <w:r w:rsidRPr="008B496B">
        <w:rPr>
          <w:rFonts w:ascii="Times New Roman" w:hAnsi="Times New Roman" w:cs="Times New Roman"/>
          <w:bCs/>
          <w:i/>
          <w:color w:val="000000" w:themeColor="text1" w:themeShade="80"/>
          <w:sz w:val="24"/>
          <w:szCs w:val="24"/>
        </w:rPr>
        <w:t xml:space="preserve"> requesting these accommodations for public meetings should call Jennifer Gowans at 435-628-3688 at least one full business day before the meeting.</w:t>
      </w:r>
    </w:p>
    <w:p w14:paraId="14EE1F81"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p>
    <w:p w14:paraId="0E3B4460"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r w:rsidRPr="008B496B">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12BAC64F" w14:textId="77777777" w:rsidR="008B496B" w:rsidRP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p>
    <w:p w14:paraId="2256775A" w14:textId="77777777" w:rsidR="008B496B" w:rsidRDefault="008B496B" w:rsidP="008B496B">
      <w:pPr>
        <w:tabs>
          <w:tab w:val="left" w:pos="2268"/>
        </w:tabs>
        <w:ind w:left="0"/>
        <w:jc w:val="both"/>
        <w:rPr>
          <w:rFonts w:ascii="Times New Roman" w:hAnsi="Times New Roman" w:cs="Times New Roman"/>
          <w:bCs/>
          <w:i/>
          <w:color w:val="000000" w:themeColor="text1" w:themeShade="80"/>
          <w:sz w:val="24"/>
          <w:szCs w:val="24"/>
        </w:rPr>
      </w:pPr>
      <w:r w:rsidRPr="008B496B">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45DEF81E" w14:textId="15E1619B" w:rsidR="008B496B" w:rsidRPr="008B496B" w:rsidRDefault="008B496B" w:rsidP="008B496B">
      <w:pPr>
        <w:ind w:left="0"/>
      </w:pPr>
      <w:r>
        <w:t>Join Zoom Meeting</w:t>
      </w:r>
    </w:p>
    <w:p w14:paraId="031CBF05" w14:textId="748E91D1" w:rsidR="008B496B" w:rsidRPr="008B496B" w:rsidRDefault="00BB6D08" w:rsidP="008B496B">
      <w:pPr>
        <w:ind w:left="0"/>
        <w:rPr>
          <w:rFonts w:ascii="Times New Roman" w:hAnsi="Times New Roman" w:cs="Times New Roman"/>
          <w:i/>
          <w:iCs/>
        </w:rPr>
      </w:pPr>
      <w:hyperlink r:id="rId7" w:history="1">
        <w:r w:rsidR="008B496B" w:rsidRPr="008B496B">
          <w:rPr>
            <w:rStyle w:val="Hyperlink"/>
            <w:rFonts w:ascii="Times New Roman" w:hAnsi="Times New Roman" w:cs="Times New Roman"/>
            <w:i/>
            <w:iCs/>
          </w:rPr>
          <w:t>https://us06web.zoom.us/j/83816673865?pwd=JgAj3lTIXnRpABmpTXX34AXzceOBb4.1</w:t>
        </w:r>
      </w:hyperlink>
    </w:p>
    <w:p w14:paraId="00D8D193" w14:textId="77777777" w:rsidR="008B496B" w:rsidRPr="008B496B" w:rsidRDefault="008B496B" w:rsidP="008B496B">
      <w:pPr>
        <w:rPr>
          <w:rFonts w:ascii="Times New Roman" w:hAnsi="Times New Roman" w:cs="Times New Roman"/>
          <w:i/>
          <w:iCs/>
        </w:rPr>
      </w:pPr>
    </w:p>
    <w:p w14:paraId="18ECB512" w14:textId="77777777" w:rsidR="008B496B" w:rsidRPr="008B496B" w:rsidRDefault="008B496B" w:rsidP="008B496B">
      <w:pPr>
        <w:ind w:left="0"/>
        <w:rPr>
          <w:rFonts w:ascii="Times New Roman" w:hAnsi="Times New Roman" w:cs="Times New Roman"/>
          <w:i/>
          <w:iCs/>
        </w:rPr>
      </w:pPr>
      <w:r w:rsidRPr="008B496B">
        <w:rPr>
          <w:rFonts w:ascii="Times New Roman" w:hAnsi="Times New Roman" w:cs="Times New Roman"/>
          <w:i/>
          <w:iCs/>
        </w:rPr>
        <w:t>Meeting ID: 838 1667 3865</w:t>
      </w:r>
    </w:p>
    <w:p w14:paraId="4BEB34A5" w14:textId="77777777" w:rsidR="008B496B" w:rsidRPr="008B496B" w:rsidRDefault="008B496B" w:rsidP="008B496B">
      <w:pPr>
        <w:ind w:left="0"/>
        <w:rPr>
          <w:rFonts w:ascii="Times New Roman" w:hAnsi="Times New Roman" w:cs="Times New Roman"/>
          <w:i/>
          <w:iCs/>
        </w:rPr>
      </w:pPr>
      <w:r w:rsidRPr="008B496B">
        <w:rPr>
          <w:rFonts w:ascii="Times New Roman" w:hAnsi="Times New Roman" w:cs="Times New Roman"/>
          <w:i/>
          <w:iCs/>
        </w:rPr>
        <w:t>Passcode: 934704</w:t>
      </w:r>
    </w:p>
    <w:p w14:paraId="194F851A" w14:textId="77777777" w:rsidR="008B496B" w:rsidRPr="008B496B" w:rsidRDefault="008B496B" w:rsidP="008B496B">
      <w:pPr>
        <w:ind w:left="0"/>
        <w:rPr>
          <w:rFonts w:ascii="Times New Roman" w:hAnsi="Times New Roman" w:cs="Times New Roman"/>
          <w:i/>
          <w:iCs/>
        </w:rPr>
      </w:pPr>
      <w:r w:rsidRPr="008B496B">
        <w:rPr>
          <w:rFonts w:ascii="Times New Roman" w:hAnsi="Times New Roman" w:cs="Times New Roman"/>
          <w:i/>
          <w:iCs/>
        </w:rPr>
        <w:t xml:space="preserve">Find your local number: </w:t>
      </w:r>
      <w:hyperlink r:id="rId8" w:history="1">
        <w:r w:rsidRPr="008B496B">
          <w:rPr>
            <w:rStyle w:val="Hyperlink"/>
            <w:rFonts w:ascii="Times New Roman" w:hAnsi="Times New Roman" w:cs="Times New Roman"/>
            <w:i/>
            <w:iCs/>
          </w:rPr>
          <w:t>https://us06web.zoom.us/u/kesDitR2rJ</w:t>
        </w:r>
      </w:hyperlink>
    </w:p>
    <w:p w14:paraId="264B3600" w14:textId="77777777" w:rsidR="009919DA" w:rsidRPr="00477EE3" w:rsidRDefault="009919DA" w:rsidP="008B496B">
      <w:pPr>
        <w:tabs>
          <w:tab w:val="left" w:pos="2268"/>
        </w:tabs>
        <w:ind w:left="0"/>
        <w:jc w:val="both"/>
        <w:rPr>
          <w:sz w:val="24"/>
          <w:szCs w:val="24"/>
        </w:rPr>
      </w:pPr>
    </w:p>
    <w:sectPr w:rsidR="009919DA" w:rsidRPr="00477EE3"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EBA024" w14:textId="77777777" w:rsidR="00C33A8C" w:rsidRDefault="00C33A8C">
      <w:r>
        <w:separator/>
      </w:r>
    </w:p>
  </w:endnote>
  <w:endnote w:type="continuationSeparator" w:id="0">
    <w:p w14:paraId="2E3D078F" w14:textId="77777777" w:rsidR="00C33A8C" w:rsidRDefault="00C3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CD7DFD" w:rsidRDefault="00CD7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CD7DFD" w:rsidRDefault="00CD7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CD7DFD" w:rsidRDefault="00CD7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EB5AB" w14:textId="77777777" w:rsidR="00C33A8C" w:rsidRDefault="00C33A8C">
      <w:r>
        <w:separator/>
      </w:r>
    </w:p>
  </w:footnote>
  <w:footnote w:type="continuationSeparator" w:id="0">
    <w:p w14:paraId="65E8F6E5" w14:textId="77777777" w:rsidR="00C33A8C" w:rsidRDefault="00C33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CD7DFD" w:rsidRDefault="00CD7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CD7DFD" w:rsidRDefault="00CD7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CD7DFD" w:rsidRDefault="00CD7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F412C55"/>
    <w:multiLevelType w:val="hybridMultilevel"/>
    <w:tmpl w:val="DF2AD39E"/>
    <w:lvl w:ilvl="0" w:tplc="1332BD16">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C803724"/>
    <w:multiLevelType w:val="hybridMultilevel"/>
    <w:tmpl w:val="2EA02D6A"/>
    <w:lvl w:ilvl="0" w:tplc="4CBC388E">
      <w:start w:val="4"/>
      <w:numFmt w:val="upperLetter"/>
      <w:lvlText w:val="%1."/>
      <w:lvlJc w:val="left"/>
      <w:pPr>
        <w:ind w:left="720" w:hanging="360"/>
      </w:pPr>
      <w:rPr>
        <w:rFonts w:hint="default"/>
        <w:b/>
        <w:color w:val="08050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4"/>
  </w:num>
  <w:num w:numId="2" w16cid:durableId="721101226">
    <w:abstractNumId w:val="6"/>
  </w:num>
  <w:num w:numId="3" w16cid:durableId="499276371">
    <w:abstractNumId w:val="0"/>
  </w:num>
  <w:num w:numId="4" w16cid:durableId="2053453820">
    <w:abstractNumId w:val="3"/>
  </w:num>
  <w:num w:numId="5" w16cid:durableId="379088983">
    <w:abstractNumId w:val="1"/>
  </w:num>
  <w:num w:numId="6" w16cid:durableId="1043745991">
    <w:abstractNumId w:val="5"/>
  </w:num>
  <w:num w:numId="7" w16cid:durableId="1351006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74B29"/>
    <w:rsid w:val="000B44DE"/>
    <w:rsid w:val="00102E0A"/>
    <w:rsid w:val="00125F1C"/>
    <w:rsid w:val="00167957"/>
    <w:rsid w:val="00183D91"/>
    <w:rsid w:val="001D44AE"/>
    <w:rsid w:val="00280D13"/>
    <w:rsid w:val="00282EA2"/>
    <w:rsid w:val="002B5E90"/>
    <w:rsid w:val="003970DA"/>
    <w:rsid w:val="003A0EF8"/>
    <w:rsid w:val="003C1448"/>
    <w:rsid w:val="003C1713"/>
    <w:rsid w:val="003C7163"/>
    <w:rsid w:val="00427AB4"/>
    <w:rsid w:val="00477EE3"/>
    <w:rsid w:val="00490150"/>
    <w:rsid w:val="0050300E"/>
    <w:rsid w:val="005256F6"/>
    <w:rsid w:val="00526A3E"/>
    <w:rsid w:val="00541632"/>
    <w:rsid w:val="00542AB9"/>
    <w:rsid w:val="005462FB"/>
    <w:rsid w:val="005552B8"/>
    <w:rsid w:val="00557FAC"/>
    <w:rsid w:val="00560623"/>
    <w:rsid w:val="00564006"/>
    <w:rsid w:val="00564DE1"/>
    <w:rsid w:val="00574FCB"/>
    <w:rsid w:val="005808DF"/>
    <w:rsid w:val="005C3CE0"/>
    <w:rsid w:val="005F2F88"/>
    <w:rsid w:val="006170F8"/>
    <w:rsid w:val="00630D68"/>
    <w:rsid w:val="00641C61"/>
    <w:rsid w:val="00646860"/>
    <w:rsid w:val="00652774"/>
    <w:rsid w:val="00660650"/>
    <w:rsid w:val="006A617A"/>
    <w:rsid w:val="006E740F"/>
    <w:rsid w:val="006F67DC"/>
    <w:rsid w:val="006F6B1C"/>
    <w:rsid w:val="008165AF"/>
    <w:rsid w:val="008A7631"/>
    <w:rsid w:val="008B496B"/>
    <w:rsid w:val="008C5511"/>
    <w:rsid w:val="008C5A6F"/>
    <w:rsid w:val="008C6E87"/>
    <w:rsid w:val="008D716A"/>
    <w:rsid w:val="00916188"/>
    <w:rsid w:val="009220A1"/>
    <w:rsid w:val="00933A3F"/>
    <w:rsid w:val="00986F10"/>
    <w:rsid w:val="009919DA"/>
    <w:rsid w:val="009C4827"/>
    <w:rsid w:val="009D3FFE"/>
    <w:rsid w:val="00A01B2B"/>
    <w:rsid w:val="00A61FE1"/>
    <w:rsid w:val="00AA0BA6"/>
    <w:rsid w:val="00AA4278"/>
    <w:rsid w:val="00AB1D6E"/>
    <w:rsid w:val="00AD4260"/>
    <w:rsid w:val="00B00220"/>
    <w:rsid w:val="00B22D6B"/>
    <w:rsid w:val="00B74E31"/>
    <w:rsid w:val="00BA0C6D"/>
    <w:rsid w:val="00BB38AF"/>
    <w:rsid w:val="00BB6D08"/>
    <w:rsid w:val="00BC470D"/>
    <w:rsid w:val="00C33A8C"/>
    <w:rsid w:val="00C56FEE"/>
    <w:rsid w:val="00C706AC"/>
    <w:rsid w:val="00C820A0"/>
    <w:rsid w:val="00C82D90"/>
    <w:rsid w:val="00C85F60"/>
    <w:rsid w:val="00CD7DFD"/>
    <w:rsid w:val="00D25F2A"/>
    <w:rsid w:val="00D32905"/>
    <w:rsid w:val="00D4403C"/>
    <w:rsid w:val="00DA68A2"/>
    <w:rsid w:val="00DB783C"/>
    <w:rsid w:val="00E3116D"/>
    <w:rsid w:val="00E36194"/>
    <w:rsid w:val="00E551FB"/>
    <w:rsid w:val="00EB3BCC"/>
    <w:rsid w:val="00EE6FBD"/>
    <w:rsid w:val="00F331E4"/>
    <w:rsid w:val="00F50C6F"/>
    <w:rsid w:val="00F6027C"/>
    <w:rsid w:val="00FC320A"/>
    <w:rsid w:val="00FC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40007B31-A20C-49ED-AA8B-75C6A62C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 w:type="paragraph" w:customStyle="1" w:styleId="00Center">
    <w:name w:val="00 Center"/>
    <w:basedOn w:val="Normal"/>
    <w:rsid w:val="006170F8"/>
    <w:pPr>
      <w:keepNext/>
      <w:spacing w:after="240"/>
      <w:ind w:left="0"/>
      <w:jc w:val="center"/>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418182">
      <w:bodyDiv w:val="1"/>
      <w:marLeft w:val="0"/>
      <w:marRight w:val="0"/>
      <w:marTop w:val="0"/>
      <w:marBottom w:val="0"/>
      <w:divBdr>
        <w:top w:val="none" w:sz="0" w:space="0" w:color="auto"/>
        <w:left w:val="none" w:sz="0" w:space="0" w:color="auto"/>
        <w:bottom w:val="none" w:sz="0" w:space="0" w:color="auto"/>
        <w:right w:val="none" w:sz="0" w:space="0" w:color="auto"/>
      </w:divBdr>
    </w:div>
    <w:div w:id="907770364">
      <w:bodyDiv w:val="1"/>
      <w:marLeft w:val="0"/>
      <w:marRight w:val="0"/>
      <w:marTop w:val="0"/>
      <w:marBottom w:val="0"/>
      <w:divBdr>
        <w:top w:val="none" w:sz="0" w:space="0" w:color="auto"/>
        <w:left w:val="none" w:sz="0" w:space="0" w:color="auto"/>
        <w:bottom w:val="none" w:sz="0" w:space="0" w:color="auto"/>
        <w:right w:val="none" w:sz="0" w:space="0" w:color="auto"/>
      </w:divBdr>
    </w:div>
    <w:div w:id="105750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u/kesDitR2rJ"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us06web.zoom.us/j/83816673865?pwd=JgAj3lTIXnRpABmpTXX34AXzceOBb4.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8</cp:revision>
  <dcterms:created xsi:type="dcterms:W3CDTF">2024-03-21T18:55:00Z</dcterms:created>
  <dcterms:modified xsi:type="dcterms:W3CDTF">2024-04-04T23:16:00Z</dcterms:modified>
</cp:coreProperties>
</file>