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92672F" w14:textId="67DA2D6D" w:rsidR="00D10D5F" w:rsidRPr="00D10D5F" w:rsidRDefault="00D10D5F" w:rsidP="00D10D5F">
      <w:pPr>
        <w:jc w:val="center"/>
        <w:rPr>
          <w:rFonts w:ascii="Times New Roman" w:hAnsi="Times New Roman" w:cs="Times New Roman"/>
          <w:b/>
          <w:bCs/>
          <w:sz w:val="32"/>
          <w:szCs w:val="32"/>
        </w:rPr>
      </w:pPr>
      <w:r>
        <w:rPr>
          <w:rFonts w:ascii="Times New Roman" w:hAnsi="Times New Roman" w:cs="Times New Roman"/>
          <w:b/>
          <w:bCs/>
          <w:sz w:val="32"/>
          <w:szCs w:val="32"/>
        </w:rPr>
        <w:t xml:space="preserve">IRON HORSE </w:t>
      </w:r>
      <w:r w:rsidRPr="00D10D5F">
        <w:rPr>
          <w:rFonts w:ascii="Times New Roman" w:hAnsi="Times New Roman" w:cs="Times New Roman"/>
          <w:b/>
          <w:bCs/>
          <w:sz w:val="32"/>
          <w:szCs w:val="32"/>
        </w:rPr>
        <w:t>PUBLIC INFRASTRUCTURE DISTRICT</w:t>
      </w:r>
    </w:p>
    <w:p w14:paraId="2A8D444D" w14:textId="77777777" w:rsidR="00D10D5F" w:rsidRPr="00D10D5F" w:rsidRDefault="00D10D5F" w:rsidP="00D10D5F">
      <w:pPr>
        <w:jc w:val="center"/>
        <w:rPr>
          <w:rFonts w:ascii="Times New Roman" w:hAnsi="Times New Roman" w:cs="Times New Roman"/>
          <w:b/>
          <w:bCs/>
          <w:sz w:val="28"/>
          <w:szCs w:val="28"/>
        </w:rPr>
      </w:pPr>
    </w:p>
    <w:p w14:paraId="088209BB" w14:textId="77777777" w:rsidR="00D10D5F" w:rsidRPr="00884EDD" w:rsidRDefault="00D10D5F" w:rsidP="00D10D5F">
      <w:pPr>
        <w:jc w:val="center"/>
        <w:rPr>
          <w:rFonts w:ascii="Times New Roman" w:hAnsi="Times New Roman" w:cs="Times New Roman"/>
          <w:sz w:val="32"/>
          <w:szCs w:val="32"/>
        </w:rPr>
      </w:pPr>
      <w:r w:rsidRPr="00884EDD">
        <w:rPr>
          <w:rFonts w:ascii="Times New Roman" w:hAnsi="Times New Roman" w:cs="Times New Roman"/>
          <w:b/>
          <w:bCs/>
          <w:sz w:val="32"/>
          <w:szCs w:val="32"/>
        </w:rPr>
        <w:t>Ethical Behavior Pledge Form</w:t>
      </w:r>
    </w:p>
    <w:p w14:paraId="7FBBF08B" w14:textId="77777777" w:rsidR="00D10D5F" w:rsidRPr="005609F9" w:rsidRDefault="00D10D5F" w:rsidP="00D10D5F">
      <w:pPr>
        <w:rPr>
          <w:rFonts w:ascii="Times New Roman" w:hAnsi="Times New Roman" w:cs="Times New Roman"/>
          <w:sz w:val="24"/>
          <w:szCs w:val="24"/>
        </w:rPr>
      </w:pPr>
    </w:p>
    <w:p w14:paraId="68080BBD" w14:textId="2264C985" w:rsidR="00D10D5F" w:rsidRPr="005609F9" w:rsidRDefault="00D10D5F" w:rsidP="00D10D5F">
      <w:pPr>
        <w:rPr>
          <w:rFonts w:ascii="Times New Roman" w:hAnsi="Times New Roman" w:cs="Times New Roman"/>
          <w:sz w:val="24"/>
          <w:szCs w:val="24"/>
        </w:rPr>
      </w:pPr>
      <w:r w:rsidRPr="005609F9">
        <w:rPr>
          <w:rFonts w:ascii="Times New Roman" w:hAnsi="Times New Roman" w:cs="Times New Roman"/>
          <w:sz w:val="24"/>
          <w:szCs w:val="24"/>
        </w:rPr>
        <w:t xml:space="preserve">This Ethical Behavior Pledge is intended to serve as a commitment of the Board of Trustees and the Employees of the </w:t>
      </w:r>
      <w:r>
        <w:rPr>
          <w:rFonts w:ascii="Times New Roman" w:hAnsi="Times New Roman" w:cs="Times New Roman"/>
          <w:sz w:val="24"/>
          <w:szCs w:val="24"/>
        </w:rPr>
        <w:t>Iron Horse</w:t>
      </w:r>
      <w:r w:rsidRPr="005609F9">
        <w:rPr>
          <w:rFonts w:ascii="Times New Roman" w:hAnsi="Times New Roman" w:cs="Times New Roman"/>
          <w:sz w:val="24"/>
          <w:szCs w:val="24"/>
        </w:rPr>
        <w:t xml:space="preserve"> Public Infrastructure District to the Ethical Behavior Policy, as well as this Code of Ethics:</w:t>
      </w:r>
    </w:p>
    <w:p w14:paraId="17B74C9F" w14:textId="77777777" w:rsidR="00D10D5F" w:rsidRPr="005609F9" w:rsidRDefault="00D10D5F" w:rsidP="00D10D5F">
      <w:pPr>
        <w:rPr>
          <w:rFonts w:ascii="Times New Roman" w:hAnsi="Times New Roman" w:cs="Times New Roman"/>
          <w:b/>
          <w:bCs/>
          <w:sz w:val="28"/>
          <w:szCs w:val="28"/>
        </w:rPr>
      </w:pPr>
      <w:r w:rsidRPr="005609F9">
        <w:rPr>
          <w:rFonts w:ascii="Times New Roman" w:hAnsi="Times New Roman" w:cs="Times New Roman"/>
          <w:b/>
          <w:bCs/>
          <w:sz w:val="28"/>
          <w:szCs w:val="28"/>
        </w:rPr>
        <w:t>Code of Ethics:</w:t>
      </w:r>
    </w:p>
    <w:p w14:paraId="6E032602" w14:textId="77777777" w:rsidR="00D10D5F" w:rsidRPr="005609F9" w:rsidRDefault="00D10D5F" w:rsidP="00D10D5F">
      <w:pPr>
        <w:rPr>
          <w:rFonts w:ascii="Times New Roman" w:hAnsi="Times New Roman" w:cs="Times New Roman"/>
          <w:sz w:val="24"/>
          <w:szCs w:val="24"/>
        </w:rPr>
      </w:pPr>
      <w:r w:rsidRPr="005609F9">
        <w:rPr>
          <w:rFonts w:ascii="Times New Roman" w:hAnsi="Times New Roman" w:cs="Times New Roman"/>
          <w:sz w:val="24"/>
          <w:szCs w:val="24"/>
        </w:rPr>
        <w:t>Comply with the Conflict of Interest Policy and provide the disclosures in the Conflict of interest Disclosure Form, abide by the laws and regulations of the; Ethics of Public Officers and Employees Ethics Act, Nepotism statute (with the listed exceptions), Misuse of Public Resources or Property statute. Additionally, no: improper use of official position, accepting of gifts or loans outside approved statutes or policies, disclosing of privileged information, retaining a financial or beneficial interest in a transaction that goes against statute or policy, unlawful political activity, and to provide for fair and equal treatment and abide by the statute and policies relating to conduct after leaving office or employment.</w:t>
      </w:r>
    </w:p>
    <w:p w14:paraId="09D6080D" w14:textId="77777777" w:rsidR="00D10D5F" w:rsidRPr="005609F9" w:rsidRDefault="00D10D5F" w:rsidP="00D10D5F">
      <w:pPr>
        <w:rPr>
          <w:rFonts w:ascii="Times New Roman" w:hAnsi="Times New Roman" w:cs="Times New Roman"/>
          <w:sz w:val="24"/>
          <w:szCs w:val="24"/>
        </w:rPr>
      </w:pPr>
    </w:p>
    <w:p w14:paraId="72FF8ECC" w14:textId="2A8B9AD6" w:rsidR="00D10D5F" w:rsidRPr="005609F9" w:rsidRDefault="00D10D5F" w:rsidP="00D10D5F">
      <w:pPr>
        <w:rPr>
          <w:rFonts w:ascii="Times New Roman" w:hAnsi="Times New Roman" w:cs="Times New Roman"/>
          <w:sz w:val="24"/>
          <w:szCs w:val="24"/>
        </w:rPr>
      </w:pPr>
      <w:r w:rsidRPr="005609F9">
        <w:rPr>
          <w:rFonts w:ascii="Times New Roman" w:hAnsi="Times New Roman" w:cs="Times New Roman"/>
          <w:sz w:val="24"/>
          <w:szCs w:val="24"/>
        </w:rPr>
        <w:t xml:space="preserve">I hereby pledge to follow the Code of Ethics for the </w:t>
      </w:r>
      <w:r>
        <w:rPr>
          <w:rFonts w:ascii="Times New Roman" w:hAnsi="Times New Roman" w:cs="Times New Roman"/>
          <w:sz w:val="24"/>
          <w:szCs w:val="24"/>
        </w:rPr>
        <w:t>Iron Horse</w:t>
      </w:r>
      <w:r w:rsidRPr="005609F9">
        <w:rPr>
          <w:rFonts w:ascii="Times New Roman" w:hAnsi="Times New Roman" w:cs="Times New Roman"/>
          <w:sz w:val="24"/>
          <w:szCs w:val="24"/>
        </w:rPr>
        <w:t xml:space="preserve"> P</w:t>
      </w:r>
      <w:r>
        <w:rPr>
          <w:rFonts w:ascii="Times New Roman" w:hAnsi="Times New Roman" w:cs="Times New Roman"/>
          <w:sz w:val="24"/>
          <w:szCs w:val="24"/>
        </w:rPr>
        <w:t xml:space="preserve">ublic </w:t>
      </w:r>
      <w:r w:rsidRPr="005609F9">
        <w:rPr>
          <w:rFonts w:ascii="Times New Roman" w:hAnsi="Times New Roman" w:cs="Times New Roman"/>
          <w:sz w:val="24"/>
          <w:szCs w:val="24"/>
        </w:rPr>
        <w:t>I</w:t>
      </w:r>
      <w:r>
        <w:rPr>
          <w:rFonts w:ascii="Times New Roman" w:hAnsi="Times New Roman" w:cs="Times New Roman"/>
          <w:sz w:val="24"/>
          <w:szCs w:val="24"/>
        </w:rPr>
        <w:t xml:space="preserve">nfrastructure </w:t>
      </w:r>
      <w:r w:rsidRPr="005609F9">
        <w:rPr>
          <w:rFonts w:ascii="Times New Roman" w:hAnsi="Times New Roman" w:cs="Times New Roman"/>
          <w:sz w:val="24"/>
          <w:szCs w:val="24"/>
        </w:rPr>
        <w:t>D</w:t>
      </w:r>
      <w:r>
        <w:rPr>
          <w:rFonts w:ascii="Times New Roman" w:hAnsi="Times New Roman" w:cs="Times New Roman"/>
          <w:sz w:val="24"/>
          <w:szCs w:val="24"/>
        </w:rPr>
        <w:t>istrict</w:t>
      </w:r>
      <w:r w:rsidRPr="005609F9">
        <w:rPr>
          <w:rFonts w:ascii="Times New Roman" w:hAnsi="Times New Roman" w:cs="Times New Roman"/>
          <w:sz w:val="24"/>
          <w:szCs w:val="24"/>
        </w:rPr>
        <w:t xml:space="preserve"> listed above.</w:t>
      </w:r>
    </w:p>
    <w:p w14:paraId="51160B2A" w14:textId="77777777" w:rsidR="00D10D5F" w:rsidRPr="005609F9" w:rsidRDefault="00D10D5F" w:rsidP="00D10D5F">
      <w:pPr>
        <w:rPr>
          <w:rFonts w:ascii="Times New Roman" w:hAnsi="Times New Roman" w:cs="Times New Roman"/>
          <w:sz w:val="24"/>
          <w:szCs w:val="24"/>
        </w:rPr>
      </w:pPr>
    </w:p>
    <w:p w14:paraId="55B72931" w14:textId="37517F86" w:rsidR="00D10D5F" w:rsidRPr="005609F9" w:rsidRDefault="00D10D5F" w:rsidP="00D10D5F">
      <w:pPr>
        <w:spacing w:line="240" w:lineRule="auto"/>
        <w:rPr>
          <w:rFonts w:ascii="Times New Roman" w:eastAsia="Times New Roman" w:hAnsi="Times New Roman" w:cs="Times New Roman"/>
          <w:bCs/>
          <w:sz w:val="24"/>
          <w:szCs w:val="24"/>
        </w:rPr>
      </w:pPr>
      <w:r w:rsidRPr="005609F9">
        <w:rPr>
          <w:rFonts w:ascii="Times New Roman" w:eastAsia="Times New Roman" w:hAnsi="Times New Roman" w:cs="Times New Roman"/>
          <w:bCs/>
          <w:sz w:val="24"/>
          <w:szCs w:val="24"/>
        </w:rPr>
        <w:t xml:space="preserve">Dated </w:t>
      </w:r>
      <w:r w:rsidR="00012EA5">
        <w:rPr>
          <w:rFonts w:ascii="Times New Roman" w:eastAsia="Times New Roman" w:hAnsi="Times New Roman" w:cs="Times New Roman"/>
          <w:bCs/>
          <w:sz w:val="24"/>
          <w:szCs w:val="24"/>
        </w:rPr>
        <w:t>t</w:t>
      </w:r>
      <w:r w:rsidRPr="005609F9">
        <w:rPr>
          <w:rFonts w:ascii="Times New Roman" w:eastAsia="Times New Roman" w:hAnsi="Times New Roman" w:cs="Times New Roman"/>
          <w:bCs/>
          <w:sz w:val="24"/>
          <w:szCs w:val="24"/>
        </w:rPr>
        <w:t xml:space="preserve">his _______ </w:t>
      </w:r>
      <w:r w:rsidR="00012EA5">
        <w:rPr>
          <w:rFonts w:ascii="Times New Roman" w:eastAsia="Times New Roman" w:hAnsi="Times New Roman" w:cs="Times New Roman"/>
          <w:bCs/>
          <w:sz w:val="24"/>
          <w:szCs w:val="24"/>
        </w:rPr>
        <w:t>d</w:t>
      </w:r>
      <w:r w:rsidRPr="005609F9">
        <w:rPr>
          <w:rFonts w:ascii="Times New Roman" w:eastAsia="Times New Roman" w:hAnsi="Times New Roman" w:cs="Times New Roman"/>
          <w:bCs/>
          <w:sz w:val="24"/>
          <w:szCs w:val="24"/>
        </w:rPr>
        <w:t>ay of</w:t>
      </w:r>
      <w:r w:rsidR="00951AD5">
        <w:rPr>
          <w:rFonts w:ascii="Times New Roman" w:eastAsia="Times New Roman" w:hAnsi="Times New Roman" w:cs="Times New Roman"/>
          <w:bCs/>
          <w:sz w:val="24"/>
          <w:szCs w:val="24"/>
        </w:rPr>
        <w:t xml:space="preserve"> April </w:t>
      </w:r>
      <w:r>
        <w:rPr>
          <w:rFonts w:ascii="Times New Roman" w:eastAsia="Times New Roman" w:hAnsi="Times New Roman" w:cs="Times New Roman"/>
          <w:bCs/>
          <w:sz w:val="24"/>
          <w:szCs w:val="24"/>
        </w:rPr>
        <w:t>2024</w:t>
      </w:r>
      <w:r w:rsidR="00573A11">
        <w:rPr>
          <w:rFonts w:ascii="Times New Roman" w:eastAsia="Times New Roman" w:hAnsi="Times New Roman" w:cs="Times New Roman"/>
          <w:bCs/>
          <w:sz w:val="24"/>
          <w:szCs w:val="24"/>
        </w:rPr>
        <w:t>,</w:t>
      </w:r>
      <w:r w:rsidRPr="005609F9">
        <w:rPr>
          <w:rFonts w:ascii="Times New Roman" w:eastAsia="Times New Roman" w:hAnsi="Times New Roman" w:cs="Times New Roman"/>
          <w:bCs/>
          <w:sz w:val="24"/>
          <w:szCs w:val="24"/>
        </w:rPr>
        <w:t xml:space="preserve">  </w:t>
      </w:r>
    </w:p>
    <w:p w14:paraId="6EB41BF5" w14:textId="77777777" w:rsidR="00D10D5F" w:rsidRPr="005609F9" w:rsidRDefault="00D10D5F" w:rsidP="00D10D5F">
      <w:pPr>
        <w:spacing w:line="240" w:lineRule="auto"/>
        <w:rPr>
          <w:rFonts w:ascii="Times New Roman" w:eastAsia="Times New Roman" w:hAnsi="Times New Roman" w:cs="Times New Roman"/>
          <w:bCs/>
          <w:sz w:val="24"/>
          <w:szCs w:val="24"/>
        </w:rPr>
      </w:pPr>
    </w:p>
    <w:p w14:paraId="0EA17A12" w14:textId="77777777" w:rsidR="00D10D5F" w:rsidRDefault="00D10D5F" w:rsidP="00D10D5F">
      <w:pPr>
        <w:spacing w:line="240" w:lineRule="auto"/>
        <w:ind w:left="3600"/>
        <w:rPr>
          <w:rFonts w:ascii="Times New Roman" w:eastAsia="Times New Roman" w:hAnsi="Times New Roman" w:cs="Times New Roman"/>
          <w:bCs/>
          <w:sz w:val="24"/>
          <w:szCs w:val="24"/>
        </w:rPr>
      </w:pPr>
      <w:r w:rsidRPr="005609F9">
        <w:rPr>
          <w:rFonts w:ascii="Times New Roman" w:eastAsia="Times New Roman" w:hAnsi="Times New Roman" w:cs="Times New Roman"/>
          <w:bCs/>
          <w:sz w:val="24"/>
          <w:szCs w:val="24"/>
        </w:rPr>
        <w:t xml:space="preserve">Signed: </w:t>
      </w:r>
    </w:p>
    <w:p w14:paraId="63D4C5F3" w14:textId="77777777" w:rsidR="00D10D5F" w:rsidRDefault="00D10D5F" w:rsidP="00D10D5F">
      <w:pPr>
        <w:spacing w:line="240" w:lineRule="auto"/>
        <w:ind w:left="3600"/>
        <w:rPr>
          <w:rFonts w:ascii="Times New Roman" w:eastAsia="Times New Roman" w:hAnsi="Times New Roman" w:cs="Times New Roman"/>
          <w:bCs/>
          <w:sz w:val="24"/>
          <w:szCs w:val="24"/>
        </w:rPr>
      </w:pPr>
    </w:p>
    <w:p w14:paraId="74BAEB11" w14:textId="77777777" w:rsidR="00D10D5F" w:rsidRDefault="00D10D5F" w:rsidP="00D10D5F">
      <w:pPr>
        <w:spacing w:line="240" w:lineRule="auto"/>
        <w:ind w:left="3600"/>
        <w:rPr>
          <w:rFonts w:ascii="Times New Roman" w:eastAsia="Times New Roman" w:hAnsi="Times New Roman" w:cs="Times New Roman"/>
          <w:bCs/>
          <w:sz w:val="24"/>
          <w:szCs w:val="24"/>
        </w:rPr>
      </w:pPr>
      <w:r w:rsidRPr="005609F9">
        <w:rPr>
          <w:rFonts w:ascii="Times New Roman" w:eastAsia="Times New Roman" w:hAnsi="Times New Roman" w:cs="Times New Roman"/>
          <w:bCs/>
          <w:sz w:val="24"/>
          <w:szCs w:val="24"/>
        </w:rPr>
        <w:t>_______________________________</w:t>
      </w:r>
      <w:r>
        <w:rPr>
          <w:rFonts w:ascii="Times New Roman" w:eastAsia="Times New Roman" w:hAnsi="Times New Roman" w:cs="Times New Roman"/>
          <w:bCs/>
          <w:sz w:val="24"/>
          <w:szCs w:val="24"/>
        </w:rPr>
        <w:t>_________________</w:t>
      </w:r>
    </w:p>
    <w:p w14:paraId="41D8EBAE" w14:textId="77777777" w:rsidR="00D10D5F" w:rsidRDefault="00D10D5F" w:rsidP="00D10D5F">
      <w:pPr>
        <w:spacing w:line="240" w:lineRule="auto"/>
        <w:ind w:left="3600"/>
        <w:rPr>
          <w:rFonts w:ascii="Times New Roman" w:eastAsia="Times New Roman" w:hAnsi="Times New Roman" w:cs="Times New Roman"/>
          <w:bCs/>
          <w:sz w:val="24"/>
          <w:szCs w:val="24"/>
        </w:rPr>
      </w:pPr>
    </w:p>
    <w:p w14:paraId="39D63978" w14:textId="77777777" w:rsidR="00D10D5F" w:rsidRPr="005609F9" w:rsidRDefault="00D10D5F" w:rsidP="00D10D5F">
      <w:pPr>
        <w:spacing w:line="240" w:lineRule="auto"/>
        <w:ind w:left="216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Print Name:    ________________________________________________</w:t>
      </w:r>
    </w:p>
    <w:p w14:paraId="6A678077" w14:textId="77777777" w:rsidR="00D10D5F" w:rsidRPr="005609F9" w:rsidRDefault="00D10D5F" w:rsidP="00D10D5F">
      <w:pPr>
        <w:spacing w:line="240" w:lineRule="auto"/>
        <w:rPr>
          <w:rFonts w:ascii="Times New Roman" w:eastAsia="Times New Roman" w:hAnsi="Times New Roman" w:cs="Times New Roman"/>
          <w:bCs/>
          <w:sz w:val="24"/>
          <w:szCs w:val="24"/>
        </w:rPr>
      </w:pPr>
    </w:p>
    <w:p w14:paraId="1FB84733" w14:textId="77777777" w:rsidR="00D10D5F" w:rsidRPr="005609F9" w:rsidRDefault="00D10D5F" w:rsidP="00D10D5F">
      <w:pPr>
        <w:spacing w:line="240" w:lineRule="auto"/>
        <w:ind w:left="1440" w:firstLine="720"/>
        <w:rPr>
          <w:rFonts w:ascii="Times New Roman" w:eastAsia="Times New Roman" w:hAnsi="Times New Roman" w:cs="Times New Roman"/>
          <w:bCs/>
          <w:sz w:val="24"/>
          <w:szCs w:val="24"/>
        </w:rPr>
      </w:pPr>
      <w:r w:rsidRPr="005609F9">
        <w:rPr>
          <w:rFonts w:ascii="Times New Roman" w:eastAsia="Times New Roman" w:hAnsi="Times New Roman" w:cs="Times New Roman"/>
          <w:bCs/>
          <w:sz w:val="24"/>
          <w:szCs w:val="24"/>
        </w:rPr>
        <w:t>Title/Office</w:t>
      </w:r>
      <w:r>
        <w:rPr>
          <w:rFonts w:ascii="Times New Roman" w:eastAsia="Times New Roman" w:hAnsi="Times New Roman" w:cs="Times New Roman"/>
          <w:bCs/>
          <w:sz w:val="24"/>
          <w:szCs w:val="24"/>
        </w:rPr>
        <w:t xml:space="preserve">:   </w:t>
      </w:r>
      <w:r w:rsidRPr="005609F9">
        <w:rPr>
          <w:rFonts w:ascii="Times New Roman" w:eastAsia="Times New Roman" w:hAnsi="Times New Roman" w:cs="Times New Roman"/>
          <w:bCs/>
          <w:sz w:val="24"/>
          <w:szCs w:val="24"/>
        </w:rPr>
        <w:t>___________________________</w:t>
      </w:r>
      <w:r>
        <w:rPr>
          <w:rFonts w:ascii="Times New Roman" w:eastAsia="Times New Roman" w:hAnsi="Times New Roman" w:cs="Times New Roman"/>
          <w:bCs/>
          <w:sz w:val="24"/>
          <w:szCs w:val="24"/>
        </w:rPr>
        <w:t>_____________________</w:t>
      </w:r>
    </w:p>
    <w:p w14:paraId="7B902D91" w14:textId="77777777" w:rsidR="00D10D5F" w:rsidRDefault="00D10D5F" w:rsidP="00D10D5F"/>
    <w:p w14:paraId="5EF4424C" w14:textId="77777777" w:rsidR="00BA1D92" w:rsidRDefault="00BA1D92"/>
    <w:sectPr w:rsidR="00BA1D92" w:rsidSect="000A67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D5F"/>
    <w:rsid w:val="00012EA5"/>
    <w:rsid w:val="000A67AE"/>
    <w:rsid w:val="00573A11"/>
    <w:rsid w:val="008246E8"/>
    <w:rsid w:val="00951AD5"/>
    <w:rsid w:val="00BA1D92"/>
    <w:rsid w:val="00D10D5F"/>
    <w:rsid w:val="00E10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36F25"/>
  <w15:chartTrackingRefBased/>
  <w15:docId w15:val="{5D423A05-3F77-415A-9669-5B237DCDE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0D5F"/>
    <w:rPr>
      <w:kern w:val="0"/>
      <w14:ligatures w14:val="none"/>
    </w:rPr>
  </w:style>
  <w:style w:type="paragraph" w:styleId="Heading1">
    <w:name w:val="heading 1"/>
    <w:basedOn w:val="Normal"/>
    <w:next w:val="Normal"/>
    <w:link w:val="Heading1Char"/>
    <w:uiPriority w:val="9"/>
    <w:qFormat/>
    <w:rsid w:val="00D10D5F"/>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10D5F"/>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10D5F"/>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10D5F"/>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D10D5F"/>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10D5F"/>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10D5F"/>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10D5F"/>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10D5F"/>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0D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0D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0D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0D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0D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0D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0D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0D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0D5F"/>
    <w:rPr>
      <w:rFonts w:eastAsiaTheme="majorEastAsia" w:cstheme="majorBidi"/>
      <w:color w:val="272727" w:themeColor="text1" w:themeTint="D8"/>
    </w:rPr>
  </w:style>
  <w:style w:type="paragraph" w:styleId="Title">
    <w:name w:val="Title"/>
    <w:basedOn w:val="Normal"/>
    <w:next w:val="Normal"/>
    <w:link w:val="TitleChar"/>
    <w:uiPriority w:val="10"/>
    <w:qFormat/>
    <w:rsid w:val="00D10D5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10D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0D5F"/>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10D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0D5F"/>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D10D5F"/>
    <w:rPr>
      <w:i/>
      <w:iCs/>
      <w:color w:val="404040" w:themeColor="text1" w:themeTint="BF"/>
    </w:rPr>
  </w:style>
  <w:style w:type="paragraph" w:styleId="ListParagraph">
    <w:name w:val="List Paragraph"/>
    <w:basedOn w:val="Normal"/>
    <w:uiPriority w:val="34"/>
    <w:qFormat/>
    <w:rsid w:val="00D10D5F"/>
    <w:pPr>
      <w:ind w:left="720"/>
      <w:contextualSpacing/>
    </w:pPr>
    <w:rPr>
      <w:kern w:val="2"/>
      <w14:ligatures w14:val="standardContextual"/>
    </w:rPr>
  </w:style>
  <w:style w:type="character" w:styleId="IntenseEmphasis">
    <w:name w:val="Intense Emphasis"/>
    <w:basedOn w:val="DefaultParagraphFont"/>
    <w:uiPriority w:val="21"/>
    <w:qFormat/>
    <w:rsid w:val="00D10D5F"/>
    <w:rPr>
      <w:i/>
      <w:iCs/>
      <w:color w:val="0F4761" w:themeColor="accent1" w:themeShade="BF"/>
    </w:rPr>
  </w:style>
  <w:style w:type="paragraph" w:styleId="IntenseQuote">
    <w:name w:val="Intense Quote"/>
    <w:basedOn w:val="Normal"/>
    <w:next w:val="Normal"/>
    <w:link w:val="IntenseQuoteChar"/>
    <w:uiPriority w:val="30"/>
    <w:qFormat/>
    <w:rsid w:val="00D10D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D10D5F"/>
    <w:rPr>
      <w:i/>
      <w:iCs/>
      <w:color w:val="0F4761" w:themeColor="accent1" w:themeShade="BF"/>
    </w:rPr>
  </w:style>
  <w:style w:type="character" w:styleId="IntenseReference">
    <w:name w:val="Intense Reference"/>
    <w:basedOn w:val="DefaultParagraphFont"/>
    <w:uiPriority w:val="32"/>
    <w:qFormat/>
    <w:rsid w:val="00D10D5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206</Words>
  <Characters>1179</Characters>
  <Application>Microsoft Office Word</Application>
  <DocSecurity>0</DocSecurity>
  <Lines>9</Lines>
  <Paragraphs>2</Paragraphs>
  <ScaleCrop>false</ScaleCrop>
  <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4</cp:revision>
  <dcterms:created xsi:type="dcterms:W3CDTF">2024-04-02T21:44:00Z</dcterms:created>
  <dcterms:modified xsi:type="dcterms:W3CDTF">2024-04-03T14:31:00Z</dcterms:modified>
</cp:coreProperties>
</file>