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jc w:val="center"/>
        <w:rPr>
          <w:b w:val="1"/>
          <w:sz w:val="24"/>
          <w:szCs w:val="24"/>
          <w:u w:val="single"/>
        </w:rPr>
      </w:pPr>
      <w:r w:rsidDel="00000000" w:rsidR="00000000" w:rsidRPr="00000000">
        <w:rPr>
          <w:b w:val="1"/>
          <w:sz w:val="24"/>
          <w:szCs w:val="24"/>
          <w:u w:val="single"/>
          <w:rtl w:val="0"/>
        </w:rPr>
        <w:t xml:space="preserve">ERDA, UTAH</w:t>
      </w:r>
    </w:p>
    <w:p w:rsidR="00000000" w:rsidDel="00000000" w:rsidP="00000000" w:rsidRDefault="00000000" w:rsidRPr="00000000" w14:paraId="00000002">
      <w:pPr>
        <w:pBdr>
          <w:top w:space="0" w:sz="0" w:val="nil"/>
          <w:left w:space="0" w:sz="0" w:val="nil"/>
          <w:bottom w:space="0" w:sz="0" w:val="nil"/>
          <w:right w:space="0" w:sz="0" w:val="nil"/>
          <w:between w:space="0" w:sz="0" w:val="nil"/>
        </w:pBdr>
        <w:jc w:val="center"/>
        <w:rPr>
          <w:b w:val="1"/>
          <w:sz w:val="24"/>
          <w:szCs w:val="24"/>
          <w:u w:val="single"/>
        </w:rPr>
      </w:pPr>
      <w:r w:rsidDel="00000000" w:rsidR="00000000" w:rsidRPr="00000000">
        <w:rPr>
          <w:b w:val="1"/>
          <w:sz w:val="24"/>
          <w:szCs w:val="24"/>
          <w:u w:val="single"/>
          <w:rtl w:val="0"/>
        </w:rPr>
        <w:t xml:space="preserve">RESOLUTION NO. 24-05 </w:t>
      </w:r>
    </w:p>
    <w:p w:rsidR="00000000" w:rsidDel="00000000" w:rsidP="00000000" w:rsidRDefault="00000000" w:rsidRPr="00000000" w14:paraId="00000003">
      <w:pPr>
        <w:pBdr>
          <w:top w:space="0" w:sz="0" w:val="nil"/>
          <w:left w:space="0" w:sz="0" w:val="nil"/>
          <w:bottom w:space="0" w:sz="0" w:val="nil"/>
          <w:right w:space="0" w:sz="0" w:val="nil"/>
          <w:between w:space="0" w:sz="0" w:val="nil"/>
        </w:pBdr>
        <w:jc w:val="center"/>
        <w:rPr>
          <w:b w:val="1"/>
          <w:sz w:val="24"/>
          <w:szCs w:val="24"/>
          <w:u w:val="single"/>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jc w:val="center"/>
        <w:rPr>
          <w:b w:val="1"/>
          <w:sz w:val="24"/>
          <w:szCs w:val="24"/>
        </w:rPr>
      </w:pPr>
      <w:r w:rsidDel="00000000" w:rsidR="00000000" w:rsidRPr="00000000">
        <w:rPr>
          <w:b w:val="1"/>
          <w:sz w:val="24"/>
          <w:szCs w:val="24"/>
          <w:rtl w:val="0"/>
        </w:rPr>
        <w:t xml:space="preserve">A RESOLUTION OF THE ERDA CITY COUNCIL APPROVING APPOINTMENT OF MICHAEL JENSEN TO THE PLANNING COMMISSION</w:t>
      </w:r>
    </w:p>
    <w:p w:rsidR="00000000" w:rsidDel="00000000" w:rsidP="00000000" w:rsidRDefault="00000000" w:rsidRPr="00000000" w14:paraId="00000005">
      <w:pPr>
        <w:pBdr>
          <w:top w:space="0" w:sz="0" w:val="nil"/>
          <w:left w:space="0" w:sz="0" w:val="nil"/>
          <w:bottom w:space="0" w:sz="0" w:val="nil"/>
          <w:right w:space="0" w:sz="0" w:val="nil"/>
          <w:between w:space="0" w:sz="0" w:val="nil"/>
        </w:pBdr>
        <w:jc w:val="center"/>
        <w:rPr>
          <w:b w:val="1"/>
          <w:sz w:val="24"/>
          <w:szCs w:val="24"/>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jc w:val="center"/>
        <w:rPr>
          <w:b w:val="1"/>
          <w:sz w:val="24"/>
          <w:szCs w:val="24"/>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jc w:val="both"/>
        <w:rPr>
          <w:sz w:val="24"/>
          <w:szCs w:val="24"/>
        </w:rPr>
      </w:pPr>
      <w:r w:rsidDel="00000000" w:rsidR="00000000" w:rsidRPr="00000000">
        <w:rPr>
          <w:sz w:val="24"/>
          <w:szCs w:val="24"/>
          <w:rtl w:val="0"/>
        </w:rPr>
        <w:tab/>
      </w:r>
      <w:r w:rsidDel="00000000" w:rsidR="00000000" w:rsidRPr="00000000">
        <w:rPr>
          <w:b w:val="1"/>
          <w:sz w:val="24"/>
          <w:szCs w:val="24"/>
          <w:rtl w:val="0"/>
        </w:rPr>
        <w:t xml:space="preserve">WHEREAS</w:t>
      </w:r>
      <w:r w:rsidDel="00000000" w:rsidR="00000000" w:rsidRPr="00000000">
        <w:rPr>
          <w:sz w:val="24"/>
          <w:szCs w:val="24"/>
          <w:rtl w:val="0"/>
        </w:rPr>
        <w:t xml:space="preserve">, the Erda City Council (“</w:t>
      </w:r>
      <w:r w:rsidDel="00000000" w:rsidR="00000000" w:rsidRPr="00000000">
        <w:rPr>
          <w:i w:val="1"/>
          <w:sz w:val="24"/>
          <w:szCs w:val="24"/>
          <w:rtl w:val="0"/>
        </w:rPr>
        <w:t xml:space="preserve">Council</w:t>
      </w:r>
      <w:r w:rsidDel="00000000" w:rsidR="00000000" w:rsidRPr="00000000">
        <w:rPr>
          <w:sz w:val="24"/>
          <w:szCs w:val="24"/>
          <w:rtl w:val="0"/>
        </w:rPr>
        <w:t xml:space="preserve">”) met in regular session on March 28th, 2024, to consider, among other things, approving appointment to the Planning Commission; and </w:t>
      </w:r>
    </w:p>
    <w:p w:rsidR="00000000" w:rsidDel="00000000" w:rsidP="00000000" w:rsidRDefault="00000000" w:rsidRPr="00000000" w14:paraId="00000008">
      <w:pPr>
        <w:pBdr>
          <w:top w:space="0" w:sz="0" w:val="nil"/>
          <w:left w:space="0" w:sz="0" w:val="nil"/>
          <w:bottom w:space="0" w:sz="0" w:val="nil"/>
          <w:right w:space="0" w:sz="0" w:val="nil"/>
          <w:between w:space="0" w:sz="0" w:val="nil"/>
        </w:pBdr>
        <w:jc w:val="both"/>
        <w:rPr>
          <w:sz w:val="24"/>
          <w:szCs w:val="24"/>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jc w:val="both"/>
        <w:rPr>
          <w:sz w:val="24"/>
          <w:szCs w:val="24"/>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ab/>
        <w:t xml:space="preserve">WHEREAS</w:t>
      </w:r>
      <w:r w:rsidDel="00000000" w:rsidR="00000000" w:rsidRPr="00000000">
        <w:rPr>
          <w:i w:val="0"/>
          <w:smallCaps w:val="0"/>
          <w:strike w:val="0"/>
          <w:color w:val="000000"/>
          <w:sz w:val="24"/>
          <w:szCs w:val="24"/>
          <w:u w:val="none"/>
          <w:shd w:fill="auto" w:val="clear"/>
          <w:vertAlign w:val="baseline"/>
          <w:rtl w:val="0"/>
        </w:rPr>
        <w:t xml:space="preserve">, </w:t>
      </w:r>
      <w:r w:rsidDel="00000000" w:rsidR="00000000" w:rsidRPr="00000000">
        <w:rPr>
          <w:sz w:val="24"/>
          <w:szCs w:val="24"/>
          <w:rtl w:val="0"/>
        </w:rPr>
        <w:t xml:space="preserve">Erda Code of Ordinances 4-5-2</w:t>
      </w:r>
      <w:r w:rsidDel="00000000" w:rsidR="00000000" w:rsidRPr="00000000">
        <w:rPr>
          <w:i w:val="0"/>
          <w:smallCaps w:val="0"/>
          <w:strike w:val="0"/>
          <w:color w:val="000000"/>
          <w:sz w:val="24"/>
          <w:szCs w:val="24"/>
          <w:u w:val="none"/>
          <w:shd w:fill="auto" w:val="clear"/>
          <w:vertAlign w:val="baseline"/>
          <w:rtl w:val="0"/>
        </w:rPr>
        <w:t xml:space="preserve"> provides that Members of the Planning Commission shall be appointed by resolution of the Council.  Furthermore, these Ordinances provide that one Member from each district be appointed by the Council from each such district and two additional members at large by the chair with the advice and consent of the Council; and</w:t>
      </w:r>
    </w:p>
    <w:p w:rsidR="00000000" w:rsidDel="00000000" w:rsidP="00000000" w:rsidRDefault="00000000" w:rsidRPr="00000000" w14:paraId="0000000B">
      <w:pPr>
        <w:pBdr>
          <w:top w:space="0" w:sz="0" w:val="nil"/>
          <w:left w:space="0" w:sz="0" w:val="nil"/>
          <w:bottom w:space="0" w:sz="0" w:val="nil"/>
          <w:right w:space="0" w:sz="0" w:val="nil"/>
          <w:between w:space="0" w:sz="0" w:val="nil"/>
        </w:pBdr>
        <w:jc w:val="both"/>
        <w:rPr>
          <w:sz w:val="24"/>
          <w:szCs w:val="24"/>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jc w:val="both"/>
        <w:rPr>
          <w:sz w:val="24"/>
          <w:szCs w:val="24"/>
        </w:rPr>
      </w:pPr>
      <w:r w:rsidDel="00000000" w:rsidR="00000000" w:rsidRPr="00000000">
        <w:rPr>
          <w:sz w:val="24"/>
          <w:szCs w:val="24"/>
          <w:rtl w:val="0"/>
        </w:rPr>
        <w:tab/>
      </w:r>
      <w:r w:rsidDel="00000000" w:rsidR="00000000" w:rsidRPr="00000000">
        <w:rPr>
          <w:b w:val="1"/>
          <w:sz w:val="24"/>
          <w:szCs w:val="24"/>
          <w:rtl w:val="0"/>
        </w:rPr>
        <w:t xml:space="preserve">WHEREAS, </w:t>
      </w:r>
      <w:r w:rsidDel="00000000" w:rsidR="00000000" w:rsidRPr="00000000">
        <w:rPr>
          <w:sz w:val="24"/>
          <w:szCs w:val="24"/>
          <w:rtl w:val="0"/>
        </w:rPr>
        <w:t xml:space="preserve">the Council from the respective district hereby nominates </w:t>
      </w:r>
      <w:bookmarkStart w:colFirst="0" w:colLast="0" w:name="bookmark=id.gjdgxs" w:id="0"/>
      <w:bookmarkEnd w:id="0"/>
      <w:r w:rsidDel="00000000" w:rsidR="00000000" w:rsidRPr="00000000">
        <w:rPr>
          <w:sz w:val="24"/>
          <w:szCs w:val="24"/>
          <w:rtl w:val="0"/>
        </w:rPr>
        <w:t xml:space="preserve">the individual stated below; and</w:t>
      </w:r>
    </w:p>
    <w:p w:rsidR="00000000" w:rsidDel="00000000" w:rsidP="00000000" w:rsidRDefault="00000000" w:rsidRPr="00000000" w14:paraId="0000000D">
      <w:pPr>
        <w:pBdr>
          <w:top w:space="0" w:sz="0" w:val="nil"/>
          <w:left w:space="0" w:sz="0" w:val="nil"/>
          <w:bottom w:space="0" w:sz="0" w:val="nil"/>
          <w:right w:space="0" w:sz="0" w:val="nil"/>
          <w:between w:space="0" w:sz="0" w:val="nil"/>
        </w:pBdr>
        <w:ind w:firstLine="720"/>
        <w:jc w:val="both"/>
        <w:rPr>
          <w:sz w:val="24"/>
          <w:szCs w:val="24"/>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ind w:firstLine="720"/>
        <w:jc w:val="both"/>
        <w:rPr>
          <w:sz w:val="24"/>
          <w:szCs w:val="24"/>
        </w:rPr>
      </w:pPr>
      <w:r w:rsidDel="00000000" w:rsidR="00000000" w:rsidRPr="00000000">
        <w:rPr>
          <w:b w:val="1"/>
          <w:sz w:val="24"/>
          <w:szCs w:val="24"/>
          <w:rtl w:val="0"/>
        </w:rPr>
        <w:t xml:space="preserve">WHEREAS</w:t>
      </w:r>
      <w:r w:rsidDel="00000000" w:rsidR="00000000" w:rsidRPr="00000000">
        <w:rPr>
          <w:sz w:val="24"/>
          <w:szCs w:val="24"/>
          <w:rtl w:val="0"/>
        </w:rPr>
        <w:t xml:space="preserve">, the Council has given advice regarding such appointment; and </w:t>
      </w:r>
    </w:p>
    <w:p w:rsidR="00000000" w:rsidDel="00000000" w:rsidP="00000000" w:rsidRDefault="00000000" w:rsidRPr="00000000" w14:paraId="0000000F">
      <w:pPr>
        <w:pBdr>
          <w:top w:space="0" w:sz="0" w:val="nil"/>
          <w:left w:space="0" w:sz="0" w:val="nil"/>
          <w:bottom w:space="0" w:sz="0" w:val="nil"/>
          <w:right w:space="0" w:sz="0" w:val="nil"/>
          <w:between w:space="0" w:sz="0" w:val="nil"/>
        </w:pBdr>
        <w:jc w:val="both"/>
        <w:rPr>
          <w:sz w:val="24"/>
          <w:szCs w:val="24"/>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jc w:val="both"/>
        <w:rPr>
          <w:sz w:val="24"/>
          <w:szCs w:val="24"/>
        </w:rPr>
      </w:pPr>
      <w:r w:rsidDel="00000000" w:rsidR="00000000" w:rsidRPr="00000000">
        <w:rPr>
          <w:sz w:val="24"/>
          <w:szCs w:val="24"/>
          <w:rtl w:val="0"/>
        </w:rPr>
        <w:tab/>
      </w:r>
      <w:r w:rsidDel="00000000" w:rsidR="00000000" w:rsidRPr="00000000">
        <w:rPr>
          <w:b w:val="1"/>
          <w:sz w:val="24"/>
          <w:szCs w:val="24"/>
          <w:rtl w:val="0"/>
        </w:rPr>
        <w:t xml:space="preserve">WHEREAS</w:t>
      </w:r>
      <w:r w:rsidDel="00000000" w:rsidR="00000000" w:rsidRPr="00000000">
        <w:rPr>
          <w:sz w:val="24"/>
          <w:szCs w:val="24"/>
          <w:rtl w:val="0"/>
        </w:rPr>
        <w:t xml:space="preserve">, after careful consideration, the Council has determined that it is in the best interests of the health, safety, and welfare of the residents of Erda to approve such appointment.</w:t>
      </w:r>
    </w:p>
    <w:p w:rsidR="00000000" w:rsidDel="00000000" w:rsidP="00000000" w:rsidRDefault="00000000" w:rsidRPr="00000000" w14:paraId="00000011">
      <w:pPr>
        <w:pBdr>
          <w:top w:space="0" w:sz="0" w:val="nil"/>
          <w:left w:space="0" w:sz="0" w:val="nil"/>
          <w:bottom w:space="0" w:sz="0" w:val="nil"/>
          <w:right w:space="0" w:sz="0" w:val="nil"/>
          <w:between w:space="0" w:sz="0" w:val="nil"/>
        </w:pBdr>
        <w:jc w:val="both"/>
        <w:rPr>
          <w:sz w:val="24"/>
          <w:szCs w:val="24"/>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ab/>
      </w:r>
      <w:r w:rsidDel="00000000" w:rsidR="00000000" w:rsidRPr="00000000">
        <w:rPr>
          <w:b w:val="1"/>
          <w:i w:val="0"/>
          <w:smallCaps w:val="0"/>
          <w:strike w:val="0"/>
          <w:color w:val="000000"/>
          <w:sz w:val="24"/>
          <w:szCs w:val="24"/>
          <w:u w:val="none"/>
          <w:shd w:fill="auto" w:val="clear"/>
          <w:vertAlign w:val="baseline"/>
          <w:rtl w:val="0"/>
        </w:rPr>
        <w:t xml:space="preserve">NOW, THEREFORE, BE IT RESOLVED</w:t>
      </w:r>
      <w:r w:rsidDel="00000000" w:rsidR="00000000" w:rsidRPr="00000000">
        <w:rPr>
          <w:i w:val="0"/>
          <w:smallCaps w:val="0"/>
          <w:strike w:val="0"/>
          <w:color w:val="000000"/>
          <w:sz w:val="24"/>
          <w:szCs w:val="24"/>
          <w:u w:val="none"/>
          <w:shd w:fill="auto" w:val="clear"/>
          <w:vertAlign w:val="baseline"/>
          <w:rtl w:val="0"/>
        </w:rPr>
        <w:t xml:space="preserve"> that </w:t>
      </w:r>
      <w:r w:rsidDel="00000000" w:rsidR="00000000" w:rsidRPr="00000000">
        <w:rPr>
          <w:b w:val="1"/>
          <w:i w:val="1"/>
          <w:sz w:val="24"/>
          <w:szCs w:val="24"/>
          <w:u w:val="single"/>
          <w:rtl w:val="0"/>
        </w:rPr>
        <w:t xml:space="preserve">Michael Jensen</w:t>
      </w:r>
      <w:r w:rsidDel="00000000" w:rsidR="00000000" w:rsidRPr="00000000">
        <w:rPr>
          <w:b w:val="1"/>
          <w:color w:val="222222"/>
          <w:sz w:val="24"/>
          <w:szCs w:val="24"/>
          <w:highlight w:val="white"/>
          <w:u w:val="single"/>
          <w:rtl w:val="0"/>
        </w:rPr>
        <w:t xml:space="preserve"> </w:t>
      </w:r>
      <w:r w:rsidDel="00000000" w:rsidR="00000000" w:rsidRPr="00000000">
        <w:rPr>
          <w:i w:val="0"/>
          <w:smallCaps w:val="0"/>
          <w:strike w:val="0"/>
          <w:color w:val="000000"/>
          <w:sz w:val="24"/>
          <w:szCs w:val="24"/>
          <w:u w:val="none"/>
          <w:shd w:fill="auto" w:val="clear"/>
          <w:vertAlign w:val="baseline"/>
          <w:rtl w:val="0"/>
        </w:rPr>
        <w:t xml:space="preserve">be appointed</w:t>
      </w:r>
      <w:r w:rsidDel="00000000" w:rsidR="00000000" w:rsidRPr="00000000">
        <w:rPr>
          <w:i w:val="0"/>
          <w:smallCaps w:val="0"/>
          <w:strike w:val="0"/>
          <w:color w:val="000000"/>
          <w:sz w:val="24"/>
          <w:szCs w:val="24"/>
          <w:u w:val="none"/>
          <w:vertAlign w:val="baseline"/>
          <w:rtl w:val="0"/>
        </w:rPr>
        <w:t xml:space="preserve"> </w:t>
      </w:r>
      <w:r w:rsidDel="00000000" w:rsidR="00000000" w:rsidRPr="00000000">
        <w:rPr>
          <w:sz w:val="24"/>
          <w:szCs w:val="24"/>
          <w:rtl w:val="0"/>
        </w:rPr>
        <w:t xml:space="preserve">to replace Jerry Hansen and </w:t>
      </w:r>
      <w:r w:rsidDel="00000000" w:rsidR="00000000" w:rsidRPr="00000000">
        <w:rPr>
          <w:i w:val="0"/>
          <w:smallCaps w:val="0"/>
          <w:strike w:val="0"/>
          <w:color w:val="000000"/>
          <w:sz w:val="24"/>
          <w:szCs w:val="24"/>
          <w:u w:val="none"/>
          <w:shd w:fill="auto" w:val="clear"/>
          <w:vertAlign w:val="baseline"/>
          <w:rtl w:val="0"/>
        </w:rPr>
        <w:t xml:space="preserve">to serve an initial term which shall expire on June 30, 2024.</w:t>
      </w:r>
    </w:p>
    <w:p w:rsidR="00000000" w:rsidDel="00000000" w:rsidP="00000000" w:rsidRDefault="00000000" w:rsidRPr="00000000" w14:paraId="00000013">
      <w:pPr>
        <w:pBdr>
          <w:top w:space="0" w:sz="0" w:val="nil"/>
          <w:left w:space="0" w:sz="0" w:val="nil"/>
          <w:bottom w:space="0" w:sz="0" w:val="nil"/>
          <w:right w:space="0" w:sz="0" w:val="nil"/>
          <w:between w:space="0" w:sz="0" w:val="nil"/>
        </w:pBdr>
        <w:jc w:val="both"/>
        <w:rPr>
          <w:sz w:val="24"/>
          <w:szCs w:val="24"/>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jc w:val="both"/>
        <w:rPr>
          <w:sz w:val="24"/>
          <w:szCs w:val="24"/>
        </w:rPr>
      </w:pPr>
      <w:r w:rsidDel="00000000" w:rsidR="00000000" w:rsidRPr="00000000">
        <w:rPr>
          <w:sz w:val="24"/>
          <w:szCs w:val="24"/>
          <w:rtl w:val="0"/>
        </w:rPr>
        <w:t xml:space="preserve">This Resolution shall take effect immediately.</w:t>
      </w:r>
    </w:p>
    <w:p w:rsidR="00000000" w:rsidDel="00000000" w:rsidP="00000000" w:rsidRDefault="00000000" w:rsidRPr="00000000" w14:paraId="00000015">
      <w:pPr>
        <w:pBdr>
          <w:top w:space="0" w:sz="0" w:val="nil"/>
          <w:left w:space="0" w:sz="0" w:val="nil"/>
          <w:bottom w:space="0" w:sz="0" w:val="nil"/>
          <w:right w:space="0" w:sz="0" w:val="nil"/>
          <w:between w:space="0" w:sz="0" w:val="nil"/>
        </w:pBdr>
        <w:jc w:val="both"/>
        <w:rPr>
          <w:sz w:val="24"/>
          <w:szCs w:val="24"/>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jc w:val="both"/>
        <w:rPr>
          <w:sz w:val="24"/>
          <w:szCs w:val="24"/>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jc w:val="both"/>
        <w:rPr>
          <w:sz w:val="24"/>
          <w:szCs w:val="24"/>
        </w:rPr>
      </w:pPr>
      <w:r w:rsidDel="00000000" w:rsidR="00000000" w:rsidRPr="00000000">
        <w:rPr>
          <w:b w:val="1"/>
          <w:sz w:val="24"/>
          <w:szCs w:val="24"/>
          <w:rtl w:val="0"/>
        </w:rPr>
        <w:t xml:space="preserve">PASSED AND APPROVED</w:t>
      </w:r>
      <w:r w:rsidDel="00000000" w:rsidR="00000000" w:rsidRPr="00000000">
        <w:rPr>
          <w:sz w:val="24"/>
          <w:szCs w:val="24"/>
          <w:rtl w:val="0"/>
        </w:rPr>
        <w:t xml:space="preserve"> by the Council this 28th day of March 2024.</w:t>
      </w:r>
    </w:p>
    <w:p w:rsidR="00000000" w:rsidDel="00000000" w:rsidP="00000000" w:rsidRDefault="00000000" w:rsidRPr="00000000" w14:paraId="00000018">
      <w:pPr>
        <w:pBdr>
          <w:top w:space="0" w:sz="0" w:val="nil"/>
          <w:left w:space="0" w:sz="0" w:val="nil"/>
          <w:bottom w:space="0" w:sz="0" w:val="nil"/>
          <w:right w:space="0" w:sz="0" w:val="nil"/>
          <w:between w:space="0" w:sz="0" w:val="nil"/>
        </w:pBdr>
        <w:jc w:val="both"/>
        <w:rPr>
          <w:sz w:val="24"/>
          <w:szCs w:val="24"/>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jc w:val="both"/>
        <w:rPr>
          <w:b w:val="1"/>
          <w:sz w:val="24"/>
          <w:szCs w:val="24"/>
        </w:rPr>
      </w:pPr>
      <w:r w:rsidDel="00000000" w:rsidR="00000000" w:rsidRPr="00000000">
        <w:rPr>
          <w:sz w:val="24"/>
          <w:szCs w:val="24"/>
          <w:rtl w:val="0"/>
        </w:rPr>
        <w:tab/>
        <w:tab/>
        <w:tab/>
        <w:tab/>
        <w:tab/>
        <w:tab/>
        <w:tab/>
      </w:r>
      <w:r w:rsidDel="00000000" w:rsidR="00000000" w:rsidRPr="00000000">
        <w:rPr>
          <w:b w:val="1"/>
          <w:sz w:val="24"/>
          <w:szCs w:val="24"/>
          <w:rtl w:val="0"/>
        </w:rPr>
        <w:t xml:space="preserve">ERDA</w:t>
      </w:r>
    </w:p>
    <w:p w:rsidR="00000000" w:rsidDel="00000000" w:rsidP="00000000" w:rsidRDefault="00000000" w:rsidRPr="00000000" w14:paraId="0000001A">
      <w:pPr>
        <w:pBdr>
          <w:top w:space="0" w:sz="0" w:val="nil"/>
          <w:left w:space="0" w:sz="0" w:val="nil"/>
          <w:bottom w:space="0" w:sz="0" w:val="nil"/>
          <w:right w:space="0" w:sz="0" w:val="nil"/>
          <w:between w:space="0" w:sz="0" w:val="nil"/>
        </w:pBdr>
        <w:jc w:val="both"/>
        <w:rPr>
          <w:b w:val="1"/>
          <w:sz w:val="24"/>
          <w:szCs w:val="24"/>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jc w:val="both"/>
        <w:rPr>
          <w:sz w:val="24"/>
          <w:szCs w:val="24"/>
        </w:rPr>
      </w:pPr>
      <w:r w:rsidDel="00000000" w:rsidR="00000000" w:rsidRPr="00000000">
        <w:rPr>
          <w:sz w:val="24"/>
          <w:szCs w:val="24"/>
          <w:rtl w:val="0"/>
        </w:rPr>
        <w:tab/>
        <w:tab/>
        <w:tab/>
        <w:tab/>
        <w:tab/>
        <w:tab/>
        <w:tab/>
        <w:t xml:space="preserve">____________________________________</w:t>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both"/>
        <w:rPr>
          <w:sz w:val="24"/>
          <w:szCs w:val="24"/>
        </w:rPr>
      </w:pPr>
      <w:r w:rsidDel="00000000" w:rsidR="00000000" w:rsidRPr="00000000">
        <w:rPr>
          <w:b w:val="1"/>
          <w:sz w:val="24"/>
          <w:szCs w:val="24"/>
          <w:rtl w:val="0"/>
        </w:rPr>
        <w:tab/>
      </w:r>
      <w:r w:rsidDel="00000000" w:rsidR="00000000" w:rsidRPr="00000000">
        <w:rPr>
          <w:sz w:val="24"/>
          <w:szCs w:val="24"/>
          <w:rtl w:val="0"/>
        </w:rPr>
        <w:tab/>
        <w:tab/>
        <w:tab/>
        <w:tab/>
        <w:tab/>
      </w:r>
      <w:r w:rsidDel="00000000" w:rsidR="00000000" w:rsidRPr="00000000">
        <w:rPr>
          <w:b w:val="1"/>
          <w:sz w:val="24"/>
          <w:szCs w:val="24"/>
          <w:rtl w:val="0"/>
        </w:rPr>
        <w:tab/>
        <w:t xml:space="preserve">Craig Smith, </w:t>
      </w:r>
      <w:r w:rsidDel="00000000" w:rsidR="00000000" w:rsidRPr="00000000">
        <w:rPr>
          <w:sz w:val="24"/>
          <w:szCs w:val="24"/>
          <w:rtl w:val="0"/>
        </w:rPr>
        <w:t xml:space="preserve">Council Vice Chair </w:t>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both"/>
        <w:rPr>
          <w:sz w:val="24"/>
          <w:szCs w:val="24"/>
        </w:rPr>
      </w:pPr>
      <w:r w:rsidDel="00000000" w:rsidR="00000000" w:rsidRPr="00000000">
        <w:rPr>
          <w:b w:val="1"/>
          <w:sz w:val="24"/>
          <w:szCs w:val="24"/>
          <w:rtl w:val="0"/>
        </w:rPr>
        <w:t xml:space="preserve">ATTEST</w:t>
      </w:r>
      <w:r w:rsidDel="00000000" w:rsidR="00000000" w:rsidRPr="00000000">
        <w:rPr>
          <w:sz w:val="24"/>
          <w:szCs w:val="24"/>
          <w:rtl w:val="0"/>
        </w:rPr>
        <w:t xml:space="preserve">:</w:t>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both"/>
        <w:rPr>
          <w:sz w:val="24"/>
          <w:szCs w:val="24"/>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both"/>
        <w:rPr>
          <w:sz w:val="24"/>
          <w:szCs w:val="24"/>
        </w:rPr>
      </w:pPr>
      <w:r w:rsidDel="00000000" w:rsidR="00000000" w:rsidRPr="00000000">
        <w:rPr>
          <w:sz w:val="24"/>
          <w:szCs w:val="24"/>
          <w:rtl w:val="0"/>
        </w:rPr>
        <w:t xml:space="preserve">_______________________________</w:t>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both"/>
        <w:rPr>
          <w:sz w:val="24"/>
          <w:szCs w:val="24"/>
        </w:rPr>
      </w:pPr>
      <w:r w:rsidDel="00000000" w:rsidR="00000000" w:rsidRPr="00000000">
        <w:rPr>
          <w:b w:val="1"/>
          <w:sz w:val="24"/>
          <w:szCs w:val="24"/>
          <w:rtl w:val="0"/>
        </w:rPr>
        <w:t xml:space="preserve">Jennifer Poole</w:t>
      </w:r>
      <w:r w:rsidDel="00000000" w:rsidR="00000000" w:rsidRPr="00000000">
        <w:rPr>
          <w:sz w:val="24"/>
          <w:szCs w:val="24"/>
          <w:rtl w:val="0"/>
        </w:rPr>
        <w:t xml:space="preserve">, City Recorder</w:t>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both"/>
        <w:rPr>
          <w:sz w:val="24"/>
          <w:szCs w:val="24"/>
        </w:rPr>
      </w:pPr>
      <w:r w:rsidDel="00000000" w:rsidR="00000000" w:rsidRPr="00000000">
        <w:rPr>
          <w:sz w:val="24"/>
          <w:szCs w:val="24"/>
          <w:rtl w:val="0"/>
        </w:rPr>
        <w:tab/>
        <w:tab/>
        <w:tab/>
        <w:tab/>
        <w:tab/>
        <w:tab/>
      </w:r>
    </w:p>
    <w:sectPr>
      <w:pgSz w:h="15840" w:w="12240" w:orient="portrait"/>
      <w:pgMar w:bottom="432"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Bdr>
        <w:top w:space="0" w:sz="0" w:val="nil"/>
        <w:left w:space="0" w:sz="0" w:val="nil"/>
        <w:bottom w:space="0" w:sz="0" w:val="nil"/>
        <w:right w:space="0" w:sz="0" w:val="nil"/>
        <w:between w:space="0" w:sz="0" w:val="nil"/>
      </w:pBdr>
      <w:spacing w:after="60" w:before="240" w:lineRule="auto"/>
    </w:pPr>
    <w:rPr>
      <w:rFonts w:ascii="Arial" w:cs="Arial" w:eastAsia="Arial" w:hAnsi="Arial"/>
      <w:b w:val="1"/>
      <w:sz w:val="32"/>
      <w:szCs w:val="32"/>
    </w:rPr>
  </w:style>
  <w:style w:type="paragraph" w:styleId="Heading2">
    <w:name w:val="heading 2"/>
    <w:basedOn w:val="Normal"/>
    <w:next w:val="Normal"/>
    <w:pPr>
      <w:keepNext w:val="1"/>
      <w:pBdr>
        <w:top w:space="0" w:sz="0" w:val="nil"/>
        <w:left w:space="0" w:sz="0" w:val="nil"/>
        <w:bottom w:space="0" w:sz="0" w:val="nil"/>
        <w:right w:space="0" w:sz="0" w:val="nil"/>
        <w:between w:space="0" w:sz="0" w:val="nil"/>
      </w:pBdr>
      <w:spacing w:after="60" w:before="240" w:lineRule="auto"/>
    </w:pPr>
    <w:rPr>
      <w:rFonts w:ascii="Arial" w:cs="Arial" w:eastAsia="Arial" w:hAnsi="Arial"/>
      <w:b w:val="1"/>
      <w:i w:val="1"/>
      <w:sz w:val="28"/>
      <w:szCs w:val="28"/>
    </w:rPr>
  </w:style>
  <w:style w:type="paragraph" w:styleId="Heading3">
    <w:name w:val="heading 3"/>
    <w:basedOn w:val="Normal"/>
    <w:next w:val="Normal"/>
    <w:pPr>
      <w:keepNext w:val="1"/>
      <w:pBdr>
        <w:top w:space="0" w:sz="0" w:val="nil"/>
        <w:left w:space="0" w:sz="0" w:val="nil"/>
        <w:bottom w:space="0" w:sz="0" w:val="nil"/>
        <w:right w:space="0" w:sz="0" w:val="nil"/>
        <w:between w:space="0" w:sz="0" w:val="nil"/>
      </w:pBdr>
      <w:spacing w:after="60" w:before="240" w:lineRule="auto"/>
    </w:pPr>
    <w:rPr>
      <w:rFonts w:ascii="Arial" w:cs="Arial" w:eastAsia="Arial" w:hAnsi="Arial"/>
      <w:b w:val="1"/>
      <w:sz w:val="26"/>
      <w:szCs w:val="26"/>
    </w:rPr>
  </w:style>
  <w:style w:type="paragraph" w:styleId="Heading4">
    <w:name w:val="heading 4"/>
    <w:basedOn w:val="Normal"/>
    <w:next w:val="Normal"/>
    <w:pPr>
      <w:keepNext w:val="1"/>
      <w:pBdr>
        <w:top w:space="0" w:sz="0" w:val="nil"/>
        <w:left w:space="0" w:sz="0" w:val="nil"/>
        <w:bottom w:space="0" w:sz="0" w:val="nil"/>
        <w:right w:space="0" w:sz="0" w:val="nil"/>
        <w:between w:space="0" w:sz="0" w:val="nil"/>
      </w:pBdr>
      <w:spacing w:after="60" w:before="240" w:lineRule="auto"/>
    </w:pPr>
    <w:rPr>
      <w:b w:val="1"/>
      <w:sz w:val="28"/>
      <w:szCs w:val="28"/>
    </w:rPr>
  </w:style>
  <w:style w:type="paragraph" w:styleId="Heading5">
    <w:name w:val="heading 5"/>
    <w:basedOn w:val="Normal"/>
    <w:next w:val="Normal"/>
    <w:pPr>
      <w:pBdr>
        <w:top w:space="0" w:sz="0" w:val="nil"/>
        <w:left w:space="0" w:sz="0" w:val="nil"/>
        <w:bottom w:space="0" w:sz="0" w:val="nil"/>
        <w:right w:space="0" w:sz="0" w:val="nil"/>
        <w:between w:space="0" w:sz="0" w:val="nil"/>
      </w:pBdr>
      <w:spacing w:after="60" w:before="240" w:lineRule="auto"/>
    </w:pPr>
    <w:rPr>
      <w:b w:val="1"/>
      <w:i w:val="1"/>
      <w:sz w:val="26"/>
      <w:szCs w:val="26"/>
    </w:rPr>
  </w:style>
  <w:style w:type="paragraph" w:styleId="Heading6">
    <w:name w:val="heading 6"/>
    <w:basedOn w:val="Normal"/>
    <w:next w:val="Normal"/>
    <w:pPr>
      <w:pBdr>
        <w:top w:space="0" w:sz="0" w:val="nil"/>
        <w:left w:space="0" w:sz="0" w:val="nil"/>
        <w:bottom w:space="0" w:sz="0" w:val="nil"/>
        <w:right w:space="0" w:sz="0" w:val="nil"/>
        <w:between w:space="0" w:sz="0" w:val="nil"/>
      </w:pBdr>
      <w:spacing w:after="60" w:before="240" w:lineRule="auto"/>
    </w:pPr>
    <w:rPr>
      <w:b w:val="1"/>
      <w:sz w:val="22"/>
      <w:szCs w:val="22"/>
    </w:rPr>
  </w:style>
  <w:style w:type="paragraph" w:styleId="Title">
    <w:name w:val="Title"/>
    <w:basedOn w:val="Normal"/>
    <w:next w:val="Normal"/>
    <w:pPr>
      <w:pBdr>
        <w:top w:space="0" w:sz="0" w:val="nil"/>
        <w:left w:space="0" w:sz="0" w:val="nil"/>
        <w:bottom w:space="0" w:sz="0" w:val="nil"/>
        <w:right w:space="0" w:sz="0" w:val="nil"/>
        <w:between w:space="0" w:sz="0" w:val="nil"/>
      </w:pBdr>
      <w:spacing w:after="60" w:before="240" w:lineRule="auto"/>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Bdr>
        <w:top w:space="0" w:sz="0" w:val="nil"/>
        <w:left w:space="0" w:sz="0" w:val="nil"/>
        <w:bottom w:space="0" w:sz="0" w:val="nil"/>
        <w:right w:space="0" w:sz="0" w:val="nil"/>
        <w:between w:space="0" w:sz="0" w:val="nil"/>
      </w:pBdr>
      <w:spacing w:after="60" w:before="240" w:lineRule="auto"/>
    </w:pPr>
    <w:rPr>
      <w:rFonts w:ascii="Arial" w:cs="Arial" w:eastAsia="Arial" w:hAnsi="Arial"/>
      <w:b w:val="1"/>
      <w:sz w:val="32"/>
      <w:szCs w:val="32"/>
    </w:rPr>
  </w:style>
  <w:style w:type="paragraph" w:styleId="Heading2">
    <w:name w:val="heading 2"/>
    <w:basedOn w:val="Normal"/>
    <w:next w:val="Normal"/>
    <w:pPr>
      <w:keepNext w:val="1"/>
      <w:pBdr>
        <w:top w:space="0" w:sz="0" w:val="nil"/>
        <w:left w:space="0" w:sz="0" w:val="nil"/>
        <w:bottom w:space="0" w:sz="0" w:val="nil"/>
        <w:right w:space="0" w:sz="0" w:val="nil"/>
        <w:between w:space="0" w:sz="0" w:val="nil"/>
      </w:pBdr>
      <w:spacing w:after="60" w:before="240" w:lineRule="auto"/>
    </w:pPr>
    <w:rPr>
      <w:rFonts w:ascii="Arial" w:cs="Arial" w:eastAsia="Arial" w:hAnsi="Arial"/>
      <w:b w:val="1"/>
      <w:i w:val="1"/>
      <w:sz w:val="28"/>
      <w:szCs w:val="28"/>
    </w:rPr>
  </w:style>
  <w:style w:type="paragraph" w:styleId="Heading3">
    <w:name w:val="heading 3"/>
    <w:basedOn w:val="Normal"/>
    <w:next w:val="Normal"/>
    <w:pPr>
      <w:keepNext w:val="1"/>
      <w:pBdr>
        <w:top w:space="0" w:sz="0" w:val="nil"/>
        <w:left w:space="0" w:sz="0" w:val="nil"/>
        <w:bottom w:space="0" w:sz="0" w:val="nil"/>
        <w:right w:space="0" w:sz="0" w:val="nil"/>
        <w:between w:space="0" w:sz="0" w:val="nil"/>
      </w:pBdr>
      <w:spacing w:after="60" w:before="240" w:lineRule="auto"/>
    </w:pPr>
    <w:rPr>
      <w:rFonts w:ascii="Arial" w:cs="Arial" w:eastAsia="Arial" w:hAnsi="Arial"/>
      <w:b w:val="1"/>
      <w:sz w:val="26"/>
      <w:szCs w:val="26"/>
    </w:rPr>
  </w:style>
  <w:style w:type="paragraph" w:styleId="Heading4">
    <w:name w:val="heading 4"/>
    <w:basedOn w:val="Normal"/>
    <w:next w:val="Normal"/>
    <w:pPr>
      <w:keepNext w:val="1"/>
      <w:pBdr>
        <w:top w:space="0" w:sz="0" w:val="nil"/>
        <w:left w:space="0" w:sz="0" w:val="nil"/>
        <w:bottom w:space="0" w:sz="0" w:val="nil"/>
        <w:right w:space="0" w:sz="0" w:val="nil"/>
        <w:between w:space="0" w:sz="0" w:val="nil"/>
      </w:pBdr>
      <w:spacing w:after="60" w:before="240" w:lineRule="auto"/>
    </w:pPr>
    <w:rPr>
      <w:b w:val="1"/>
      <w:sz w:val="28"/>
      <w:szCs w:val="28"/>
    </w:rPr>
  </w:style>
  <w:style w:type="paragraph" w:styleId="Heading5">
    <w:name w:val="heading 5"/>
    <w:basedOn w:val="Normal"/>
    <w:next w:val="Normal"/>
    <w:pPr>
      <w:pBdr>
        <w:top w:space="0" w:sz="0" w:val="nil"/>
        <w:left w:space="0" w:sz="0" w:val="nil"/>
        <w:bottom w:space="0" w:sz="0" w:val="nil"/>
        <w:right w:space="0" w:sz="0" w:val="nil"/>
        <w:between w:space="0" w:sz="0" w:val="nil"/>
      </w:pBdr>
      <w:spacing w:after="60" w:before="240" w:lineRule="auto"/>
    </w:pPr>
    <w:rPr>
      <w:b w:val="1"/>
      <w:i w:val="1"/>
      <w:sz w:val="26"/>
      <w:szCs w:val="26"/>
    </w:rPr>
  </w:style>
  <w:style w:type="paragraph" w:styleId="Heading6">
    <w:name w:val="heading 6"/>
    <w:basedOn w:val="Normal"/>
    <w:next w:val="Normal"/>
    <w:pPr>
      <w:pBdr>
        <w:top w:space="0" w:sz="0" w:val="nil"/>
        <w:left w:space="0" w:sz="0" w:val="nil"/>
        <w:bottom w:space="0" w:sz="0" w:val="nil"/>
        <w:right w:space="0" w:sz="0" w:val="nil"/>
        <w:between w:space="0" w:sz="0" w:val="nil"/>
      </w:pBdr>
      <w:spacing w:after="60" w:before="240" w:lineRule="auto"/>
    </w:pPr>
    <w:rPr>
      <w:b w:val="1"/>
      <w:sz w:val="22"/>
      <w:szCs w:val="22"/>
    </w:rPr>
  </w:style>
  <w:style w:type="paragraph" w:styleId="Title">
    <w:name w:val="Title"/>
    <w:basedOn w:val="Normal"/>
    <w:next w:val="Normal"/>
    <w:pPr>
      <w:pBdr>
        <w:top w:space="0" w:sz="0" w:val="nil"/>
        <w:left w:space="0" w:sz="0" w:val="nil"/>
        <w:bottom w:space="0" w:sz="0" w:val="nil"/>
        <w:right w:space="0" w:sz="0" w:val="nil"/>
        <w:between w:space="0" w:sz="0" w:val="nil"/>
      </w:pBdr>
      <w:spacing w:after="60" w:before="240" w:lineRule="auto"/>
      <w:jc w:val="center"/>
    </w:pPr>
    <w:rPr>
      <w:rFonts w:ascii="Arial" w:cs="Arial" w:eastAsia="Arial" w:hAnsi="Arial"/>
      <w:b w:val="1"/>
      <w:sz w:val="32"/>
      <w:szCs w:val="32"/>
    </w:rPr>
  </w:style>
  <w:style w:type="paragraph" w:styleId="Subtitle">
    <w:name w:val="Subtitle"/>
    <w:basedOn w:val="Normal"/>
    <w:next w:val="Normal"/>
    <w:pPr>
      <w:pBdr>
        <w:top w:space="0" w:sz="0" w:val="nil"/>
        <w:left w:space="0" w:sz="0" w:val="nil"/>
        <w:bottom w:space="0" w:sz="0" w:val="nil"/>
        <w:right w:space="0" w:sz="0" w:val="nil"/>
        <w:between w:space="0" w:sz="0" w:val="nil"/>
      </w:pBdr>
      <w:spacing w:after="60" w:lineRule="auto"/>
      <w:jc w:val="center"/>
    </w:pPr>
    <w:rPr>
      <w:rFonts w:ascii="Arial" w:cs="Arial" w:eastAsia="Arial" w:hAnsi="Arial"/>
    </w:rPr>
  </w:style>
  <w:style w:type="paragraph" w:styleId="Subtitle">
    <w:name w:val="Subtitle"/>
    <w:basedOn w:val="Normal"/>
    <w:next w:val="Normal"/>
    <w:pPr>
      <w:pBdr>
        <w:top w:space="0" w:sz="0" w:val="nil"/>
        <w:left w:space="0" w:sz="0" w:val="nil"/>
        <w:bottom w:space="0" w:sz="0" w:val="nil"/>
        <w:right w:space="0" w:sz="0" w:val="nil"/>
        <w:between w:space="0" w:sz="0" w:val="nil"/>
      </w:pBdr>
      <w:spacing w:after="60" w:lineRule="auto"/>
      <w:jc w:val="center"/>
    </w:pPr>
    <w:rPr>
      <w:rFonts w:ascii="Arial" w:cs="Arial" w:eastAsia="Arial" w:hAnsi="Arial"/>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LuQ1Kvl7WobxHH3FELQrHF0Wkw==">CgMxLjAyCWlkLmdqZGd4czgAciExTDFaVjhQSGdvVjhYZHRYQmZTTWROR09yUGNFYW5GZnM=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