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5DD3C" w14:textId="6C34F70F" w:rsidR="00644C4A" w:rsidRPr="00C975D4" w:rsidRDefault="00B90161" w:rsidP="00B9016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75D4">
        <w:rPr>
          <w:rFonts w:ascii="Times New Roman" w:hAnsi="Times New Roman" w:cs="Times New Roman"/>
          <w:b/>
          <w:bCs/>
        </w:rPr>
        <w:t>ORANGEVILLE CITY</w:t>
      </w:r>
    </w:p>
    <w:p w14:paraId="565EF757" w14:textId="6894F0F9" w:rsidR="00B90161" w:rsidRDefault="00B90161" w:rsidP="00B901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0161">
        <w:rPr>
          <w:rFonts w:ascii="Times New Roman" w:hAnsi="Times New Roman" w:cs="Times New Roman"/>
        </w:rPr>
        <w:t>City Council</w:t>
      </w:r>
    </w:p>
    <w:p w14:paraId="34ED7D4A" w14:textId="015594CF" w:rsidR="00B90161" w:rsidRPr="00C975D4" w:rsidRDefault="000C2AD6" w:rsidP="00B9016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75D4">
        <w:rPr>
          <w:rFonts w:ascii="Times New Roman" w:hAnsi="Times New Roman" w:cs="Times New Roman"/>
          <w:b/>
          <w:bCs/>
        </w:rPr>
        <w:t xml:space="preserve">AMENDED EMERGENCY MEETING AGENDA </w:t>
      </w:r>
    </w:p>
    <w:p w14:paraId="708EA551" w14:textId="7209E3DA" w:rsidR="00B90161" w:rsidRDefault="00B90161" w:rsidP="00B901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March 20, 2024</w:t>
      </w:r>
    </w:p>
    <w:p w14:paraId="0077277F" w14:textId="1E7762E5" w:rsidR="004204EF" w:rsidRDefault="000C2AD6" w:rsidP="00B901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204EF">
        <w:rPr>
          <w:rFonts w:ascii="Times New Roman" w:hAnsi="Times New Roman" w:cs="Times New Roman"/>
        </w:rPr>
        <w:t>:00 P.M.</w:t>
      </w:r>
    </w:p>
    <w:p w14:paraId="7EF62D89" w14:textId="453DDF19" w:rsidR="004204EF" w:rsidRDefault="004204EF" w:rsidP="00B901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973E46" w14:textId="3584E257" w:rsidR="004204EF" w:rsidRDefault="004204EF" w:rsidP="004204EF">
      <w:pPr>
        <w:rPr>
          <w:rFonts w:ascii="HoloLens MDL2 Assets" w:eastAsia="Times New Roman" w:hAnsi="HoloLens MDL2 Assets" w:cs="Times New Roman"/>
        </w:rPr>
      </w:pPr>
      <w:r w:rsidRPr="00BD3549">
        <w:rPr>
          <w:rFonts w:ascii="HoloLens MDL2 Assets" w:eastAsia="Times New Roman" w:hAnsi="HoloLens MDL2 Assets" w:cs="Times New Roman"/>
          <w:b/>
        </w:rPr>
        <w:t>PUBLIC NOTICE</w:t>
      </w:r>
      <w:r w:rsidRPr="00BD3549">
        <w:rPr>
          <w:rFonts w:ascii="HoloLens MDL2 Assets" w:eastAsia="Times New Roman" w:hAnsi="HoloLens MDL2 Assets" w:cs="Times New Roman"/>
          <w:bCs/>
        </w:rPr>
        <w:t xml:space="preserve"> is hereby given</w:t>
      </w:r>
      <w:r w:rsidRPr="00BD3549">
        <w:rPr>
          <w:rFonts w:ascii="HoloLens MDL2 Assets" w:eastAsia="Times New Roman" w:hAnsi="HoloLens MDL2 Assets" w:cs="Times New Roman"/>
          <w:b/>
        </w:rPr>
        <w:t xml:space="preserve"> </w:t>
      </w:r>
      <w:r w:rsidRPr="00BD3549">
        <w:rPr>
          <w:rFonts w:ascii="HoloLens MDL2 Assets" w:eastAsia="Times New Roman" w:hAnsi="HoloLens MDL2 Assets" w:cs="Times New Roman"/>
        </w:rPr>
        <w:t xml:space="preserve">that Orangeville City, Utah will hold </w:t>
      </w:r>
      <w:r>
        <w:rPr>
          <w:rFonts w:ascii="Cambria" w:eastAsia="Times New Roman" w:hAnsi="Cambria" w:cs="Times New Roman"/>
        </w:rPr>
        <w:t xml:space="preserve">an emergency </w:t>
      </w:r>
      <w:r w:rsidRPr="00BD3549">
        <w:rPr>
          <w:rFonts w:ascii="HoloLens MDL2 Assets" w:eastAsia="Times New Roman" w:hAnsi="HoloLens MDL2 Assets" w:cs="Times New Roman"/>
        </w:rPr>
        <w:t>meeting</w:t>
      </w:r>
      <w:r w:rsidR="00A803F4">
        <w:rPr>
          <w:rFonts w:ascii="HoloLens MDL2 Assets" w:eastAsia="Times New Roman" w:hAnsi="HoloLens MDL2 Assets" w:cs="Times New Roman"/>
        </w:rPr>
        <w:t xml:space="preserve"> </w:t>
      </w:r>
      <w:r w:rsidR="00A803F4">
        <w:rPr>
          <w:rFonts w:ascii="Cambria" w:eastAsia="Times New Roman" w:hAnsi="Cambria" w:cs="Times New Roman"/>
        </w:rPr>
        <w:t xml:space="preserve">as provided in Utah Code Ann </w:t>
      </w:r>
      <w:r w:rsidR="00A803F4" w:rsidRPr="009461F6">
        <w:rPr>
          <w:rFonts w:cstheme="minorHAnsi"/>
          <w:shd w:val="clear" w:color="auto" w:fill="FFFFFF"/>
        </w:rPr>
        <w:t>§</w:t>
      </w:r>
      <w:r w:rsidR="00A803F4">
        <w:rPr>
          <w:rFonts w:ascii="Cambria" w:eastAsia="Times New Roman" w:hAnsi="Cambria" w:cs="Times New Roman"/>
        </w:rPr>
        <w:t xml:space="preserve"> 52-4-</w:t>
      </w:r>
      <w:r w:rsidR="007F1A2D">
        <w:rPr>
          <w:rFonts w:ascii="Cambria" w:eastAsia="Times New Roman" w:hAnsi="Cambria" w:cs="Times New Roman"/>
        </w:rPr>
        <w:t xml:space="preserve">202, </w:t>
      </w:r>
      <w:r w:rsidR="007F1A2D" w:rsidRPr="00BD3549">
        <w:rPr>
          <w:rFonts w:ascii="HoloLens MDL2 Assets" w:eastAsia="Times New Roman" w:hAnsi="HoloLens MDL2 Assets" w:cs="Times New Roman"/>
        </w:rPr>
        <w:t>on</w:t>
      </w:r>
      <w:r w:rsidRPr="00BD3549">
        <w:rPr>
          <w:rFonts w:ascii="HoloLens MDL2 Assets" w:eastAsia="Times New Roman" w:hAnsi="HoloLens MDL2 Assets" w:cs="Times New Roman"/>
        </w:rPr>
        <w:t xml:space="preserve"> </w:t>
      </w:r>
      <w:r w:rsidRPr="00005826">
        <w:rPr>
          <w:rFonts w:ascii="HoloLens MDL2 Assets" w:eastAsia="Times New Roman" w:hAnsi="HoloLens MDL2 Assets" w:cs="Times New Roman"/>
          <w:b/>
          <w:bCs/>
        </w:rPr>
        <w:t xml:space="preserve">March </w:t>
      </w:r>
      <w:r>
        <w:rPr>
          <w:rFonts w:ascii="Cambria" w:eastAsia="Times New Roman" w:hAnsi="Cambria" w:cs="Times New Roman"/>
          <w:b/>
          <w:bCs/>
        </w:rPr>
        <w:t>20</w:t>
      </w:r>
      <w:r w:rsidRPr="00005826">
        <w:rPr>
          <w:rFonts w:ascii="HoloLens MDL2 Assets" w:eastAsia="Times New Roman" w:hAnsi="HoloLens MDL2 Assets" w:cs="Times New Roman"/>
          <w:b/>
          <w:bCs/>
        </w:rPr>
        <w:t>, 2024</w:t>
      </w:r>
      <w:r w:rsidR="00C975D4">
        <w:rPr>
          <w:rFonts w:ascii="Cambria" w:eastAsia="Times New Roman" w:hAnsi="Cambria" w:cs="Times New Roman"/>
          <w:b/>
          <w:bCs/>
        </w:rPr>
        <w:t>,</w:t>
      </w:r>
      <w:r w:rsidRPr="00BD3549">
        <w:rPr>
          <w:rFonts w:ascii="HoloLens MDL2 Assets" w:eastAsia="Times New Roman" w:hAnsi="HoloLens MDL2 Assets" w:cs="Times New Roman"/>
        </w:rPr>
        <w:t xml:space="preserve"> at </w:t>
      </w:r>
      <w:r w:rsidR="000C2AD6">
        <w:rPr>
          <w:rFonts w:ascii="Cambria" w:eastAsia="Times New Roman" w:hAnsi="Cambria" w:cs="Times New Roman"/>
        </w:rPr>
        <w:t>5</w:t>
      </w:r>
      <w:r w:rsidRPr="00BD3549">
        <w:rPr>
          <w:rFonts w:ascii="HoloLens MDL2 Assets" w:eastAsia="Times New Roman" w:hAnsi="HoloLens MDL2 Assets" w:cs="Times New Roman"/>
        </w:rPr>
        <w:t>:00 pm at City Hall</w:t>
      </w:r>
      <w:r>
        <w:rPr>
          <w:rFonts w:ascii="Cambria" w:eastAsia="Times New Roman" w:hAnsi="Cambria" w:cs="Times New Roman"/>
        </w:rPr>
        <w:t xml:space="preserve">, </w:t>
      </w:r>
      <w:r w:rsidRPr="00BD3549">
        <w:rPr>
          <w:rFonts w:ascii="HoloLens MDL2 Assets" w:eastAsia="Times New Roman" w:hAnsi="HoloLens MDL2 Assets" w:cs="Times New Roman"/>
        </w:rPr>
        <w:t xml:space="preserve">25 North Main, Orangeville, Utah, 84537, to consider </w:t>
      </w:r>
      <w:r w:rsidR="000C2AD6">
        <w:rPr>
          <w:rFonts w:ascii="Cambria" w:eastAsia="Times New Roman" w:hAnsi="Cambria" w:cs="Times New Roman"/>
        </w:rPr>
        <w:t>matters of an urgent nature</w:t>
      </w:r>
      <w:r w:rsidR="00C975D4">
        <w:rPr>
          <w:rFonts w:ascii="Cambria" w:eastAsia="Times New Roman" w:hAnsi="Cambria" w:cs="Times New Roman"/>
        </w:rPr>
        <w:t xml:space="preserve"> and to address scheduling difficulties at 6:00 p.m.  </w:t>
      </w:r>
      <w:r w:rsidR="000C2AD6">
        <w:rPr>
          <w:rFonts w:ascii="Cambria" w:eastAsia="Times New Roman" w:hAnsi="Cambria" w:cs="Times New Roman"/>
        </w:rPr>
        <w:t>T</w:t>
      </w:r>
      <w:r w:rsidRPr="00BD3549">
        <w:rPr>
          <w:rFonts w:ascii="HoloLens MDL2 Assets" w:eastAsia="Times New Roman" w:hAnsi="HoloLens MDL2 Assets" w:cs="Times New Roman"/>
        </w:rPr>
        <w:t xml:space="preserve">he agenda items </w:t>
      </w:r>
      <w:r w:rsidR="000C2AD6">
        <w:rPr>
          <w:rFonts w:ascii="Cambria" w:eastAsia="Times New Roman" w:hAnsi="Cambria" w:cs="Times New Roman"/>
        </w:rPr>
        <w:t xml:space="preserve">are </w:t>
      </w:r>
      <w:r w:rsidRPr="00BD3549">
        <w:rPr>
          <w:rFonts w:ascii="HoloLens MDL2 Assets" w:eastAsia="Times New Roman" w:hAnsi="HoloLens MDL2 Assets" w:cs="Times New Roman"/>
        </w:rPr>
        <w:t>hereinafter set forth.</w:t>
      </w:r>
    </w:p>
    <w:p w14:paraId="3E9696EE" w14:textId="547A2217" w:rsidR="004E30F1" w:rsidRPr="007F1A2D" w:rsidRDefault="004E30F1" w:rsidP="004204EF">
      <w:pPr>
        <w:rPr>
          <w:rFonts w:ascii="Times New Roman" w:eastAsia="Times New Roman" w:hAnsi="Times New Roman" w:cs="Times New Roman"/>
          <w:b/>
          <w:bCs/>
        </w:rPr>
      </w:pPr>
      <w:r w:rsidRPr="007F1A2D">
        <w:rPr>
          <w:rFonts w:ascii="Times New Roman" w:eastAsia="Times New Roman" w:hAnsi="Times New Roman" w:cs="Times New Roman"/>
          <w:b/>
          <w:bCs/>
        </w:rPr>
        <w:t>Agenda will be as follows:</w:t>
      </w:r>
    </w:p>
    <w:p w14:paraId="5BD63D73" w14:textId="24E6300B" w:rsidR="004E30F1" w:rsidRPr="007F1A2D" w:rsidRDefault="002D7F14" w:rsidP="004E30F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F1A2D">
        <w:rPr>
          <w:rFonts w:ascii="Times New Roman" w:hAnsi="Times New Roman" w:cs="Times New Roman"/>
          <w:sz w:val="22"/>
          <w:szCs w:val="22"/>
        </w:rPr>
        <w:t xml:space="preserve">1. </w:t>
      </w:r>
      <w:r w:rsidR="004E30F1" w:rsidRPr="007F1A2D">
        <w:rPr>
          <w:rFonts w:ascii="Times New Roman" w:hAnsi="Times New Roman" w:cs="Times New Roman"/>
          <w:sz w:val="22"/>
          <w:szCs w:val="22"/>
        </w:rPr>
        <w:t>Open Meeting</w:t>
      </w:r>
    </w:p>
    <w:p w14:paraId="2DCDEBCA" w14:textId="384EA8C9" w:rsidR="002D7F14" w:rsidRPr="007F1A2D" w:rsidRDefault="002D7F14" w:rsidP="004E30F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F1A2D">
        <w:rPr>
          <w:rFonts w:ascii="Times New Roman" w:hAnsi="Times New Roman" w:cs="Times New Roman"/>
          <w:sz w:val="22"/>
          <w:szCs w:val="22"/>
        </w:rPr>
        <w:t>2. Closed Session</w:t>
      </w:r>
    </w:p>
    <w:p w14:paraId="60E8DAEE" w14:textId="6E648B94" w:rsidR="000C2AD6" w:rsidRPr="007F1A2D" w:rsidRDefault="004E30F1" w:rsidP="002D7F14">
      <w:pPr>
        <w:pStyle w:val="Default"/>
        <w:ind w:left="180" w:right="-81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7F1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A closed session for the purpose to discuss the character, professional competence, or physical or mental health of an individual as provided in Utah Code Ann. </w:t>
      </w:r>
      <w:r w:rsidR="000C2AD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Subsection </w:t>
      </w:r>
      <w:r w:rsidRPr="007F1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52-4-205</w:t>
      </w:r>
      <w:r w:rsidR="000C2AD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(1)(a) and strategy sessions to discuss pending or reasonably imminent litigation as provided in Utah Code Ann. Subsection 52-4-205(1)(c).</w:t>
      </w:r>
    </w:p>
    <w:p w14:paraId="01F37D16" w14:textId="77777777" w:rsidR="00C975D4" w:rsidRDefault="002D7F14" w:rsidP="002D7F14">
      <w:pPr>
        <w:pStyle w:val="Default"/>
        <w:ind w:right="-81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7F1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3. </w:t>
      </w:r>
      <w:r w:rsidR="00C975D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Open Session </w:t>
      </w:r>
    </w:p>
    <w:p w14:paraId="36293032" w14:textId="5D3629EE" w:rsidR="000C2AD6" w:rsidRDefault="002D7F14" w:rsidP="00C975D4">
      <w:pPr>
        <w:pStyle w:val="Default"/>
        <w:ind w:right="-810" w:firstLine="72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7F1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A</w:t>
      </w:r>
      <w:r w:rsidR="000C2AD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ction Items – </w:t>
      </w:r>
    </w:p>
    <w:p w14:paraId="2FF9827B" w14:textId="4B7FE4D0" w:rsidR="000C2AD6" w:rsidRDefault="000C2AD6" w:rsidP="002D7F14">
      <w:pPr>
        <w:pStyle w:val="Default"/>
        <w:ind w:right="-81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ab/>
        <w:t>Ordinance No. 2024-</w:t>
      </w:r>
      <w:r w:rsidR="00CD072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1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</w:p>
    <w:p w14:paraId="34AAC291" w14:textId="3AF57234" w:rsidR="000C2AD6" w:rsidRDefault="000C2AD6" w:rsidP="002D7F14">
      <w:pPr>
        <w:pStyle w:val="Default"/>
        <w:ind w:right="-81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ab/>
        <w:t>Resolution No. 2024</w:t>
      </w:r>
      <w:r w:rsidR="00CD072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-4</w:t>
      </w:r>
    </w:p>
    <w:p w14:paraId="59D224E9" w14:textId="09A9B6AC" w:rsidR="000C2AD6" w:rsidRDefault="000C2AD6" w:rsidP="002D7F14">
      <w:pPr>
        <w:pStyle w:val="Default"/>
        <w:ind w:right="-81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ab/>
        <w:t>Related Motions</w:t>
      </w:r>
    </w:p>
    <w:p w14:paraId="1E85FA8A" w14:textId="4DB330D0" w:rsidR="000C2AD6" w:rsidRDefault="000C2AD6" w:rsidP="002D7F14">
      <w:pPr>
        <w:pStyle w:val="Default"/>
        <w:ind w:right="-81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4. Adjourn </w:t>
      </w:r>
    </w:p>
    <w:p w14:paraId="0228F7B4" w14:textId="4B87D2B2" w:rsidR="00AF0705" w:rsidRPr="007F1A2D" w:rsidRDefault="000C2AD6" w:rsidP="002D7F14">
      <w:pPr>
        <w:pStyle w:val="Default"/>
        <w:ind w:right="-81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r w:rsidR="001070CD" w:rsidRPr="007F1A2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</w:p>
    <w:p w14:paraId="11C37E6B" w14:textId="13D587D2" w:rsidR="001070CD" w:rsidRPr="007F1A2D" w:rsidRDefault="001070CD" w:rsidP="002D7F14">
      <w:pPr>
        <w:pStyle w:val="Default"/>
        <w:ind w:right="-81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01C83891" w14:textId="792ECBC5" w:rsidR="001070CD" w:rsidRPr="007F1A2D" w:rsidRDefault="001070CD" w:rsidP="002D7F14">
      <w:pPr>
        <w:pStyle w:val="Default"/>
        <w:ind w:right="-81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112DDACD" w14:textId="77777777" w:rsidR="001070CD" w:rsidRPr="00C975D4" w:rsidRDefault="001070CD" w:rsidP="001070CD">
      <w:pPr>
        <w:spacing w:after="0" w:line="240" w:lineRule="auto"/>
        <w:ind w:left="180" w:hanging="180"/>
        <w:rPr>
          <w:rFonts w:ascii="Times New Roman" w:hAnsi="Times New Roman" w:cs="Times New Roman"/>
          <w:b/>
          <w:bCs/>
        </w:rPr>
      </w:pPr>
      <w:r w:rsidRPr="00C975D4">
        <w:rPr>
          <w:rFonts w:ascii="Times New Roman" w:hAnsi="Times New Roman" w:cs="Times New Roman"/>
          <w:b/>
          <w:bCs/>
        </w:rPr>
        <w:t>CERTIFICATE OF POSTING</w:t>
      </w:r>
    </w:p>
    <w:p w14:paraId="060649C0" w14:textId="77777777" w:rsidR="00C975D4" w:rsidRDefault="001070C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7F1A2D">
        <w:rPr>
          <w:rFonts w:ascii="Times New Roman" w:hAnsi="Times New Roman" w:cs="Times New Roman"/>
        </w:rPr>
        <w:t xml:space="preserve">I, duly appointed City Recorder for the City of Orangeville, certify that copies of the </w:t>
      </w:r>
      <w:r w:rsidR="00C975D4">
        <w:rPr>
          <w:rFonts w:ascii="Times New Roman" w:hAnsi="Times New Roman" w:cs="Times New Roman"/>
        </w:rPr>
        <w:t>Amended Agenda</w:t>
      </w:r>
    </w:p>
    <w:p w14:paraId="1EE53F80" w14:textId="4C06C08A" w:rsidR="00C975D4" w:rsidRDefault="008A4187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Pr="007F1A2D">
        <w:rPr>
          <w:rFonts w:ascii="Times New Roman" w:hAnsi="Times New Roman" w:cs="Times New Roman"/>
        </w:rPr>
        <w:t>the</w:t>
      </w:r>
      <w:r w:rsidR="00C975D4">
        <w:rPr>
          <w:rFonts w:ascii="Times New Roman" w:hAnsi="Times New Roman" w:cs="Times New Roman"/>
        </w:rPr>
        <w:t xml:space="preserve"> </w:t>
      </w:r>
      <w:r w:rsidR="006E38AD" w:rsidRPr="007F1A2D">
        <w:rPr>
          <w:rFonts w:ascii="Times New Roman" w:hAnsi="Times New Roman" w:cs="Times New Roman"/>
        </w:rPr>
        <w:t>Emergency</w:t>
      </w:r>
      <w:r w:rsidR="001070CD" w:rsidRPr="007F1A2D">
        <w:rPr>
          <w:rFonts w:ascii="Times New Roman" w:hAnsi="Times New Roman" w:cs="Times New Roman"/>
        </w:rPr>
        <w:t xml:space="preserve"> Meeting of the City Council to be held March 20, 2024, </w:t>
      </w:r>
      <w:r w:rsidR="00C975D4">
        <w:rPr>
          <w:rFonts w:ascii="Times New Roman" w:hAnsi="Times New Roman" w:cs="Times New Roman"/>
        </w:rPr>
        <w:t xml:space="preserve">at 5:00 p.m. </w:t>
      </w:r>
      <w:r w:rsidR="001070CD" w:rsidRPr="007F1A2D">
        <w:rPr>
          <w:rFonts w:ascii="Times New Roman" w:hAnsi="Times New Roman" w:cs="Times New Roman"/>
        </w:rPr>
        <w:t>were posted on</w:t>
      </w:r>
    </w:p>
    <w:p w14:paraId="2180256E" w14:textId="77777777" w:rsidR="00C975D4" w:rsidRDefault="001070C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7F1A2D">
        <w:rPr>
          <w:rFonts w:ascii="Times New Roman" w:hAnsi="Times New Roman" w:cs="Times New Roman"/>
        </w:rPr>
        <w:t>the Public Website:</w:t>
      </w:r>
      <w:r w:rsidR="00C975D4">
        <w:rPr>
          <w:rFonts w:ascii="Times New Roman" w:hAnsi="Times New Roman" w:cs="Times New Roman"/>
        </w:rPr>
        <w:t xml:space="preserve"> </w:t>
      </w:r>
      <w:r w:rsidRPr="007F1A2D">
        <w:rPr>
          <w:rFonts w:ascii="Times New Roman" w:hAnsi="Times New Roman" w:cs="Times New Roman"/>
        </w:rPr>
        <w:t>https://www.utah.gov/pmn/, City’s website: www.orangeville city.org, and City</w:t>
      </w:r>
    </w:p>
    <w:p w14:paraId="178DFE4D" w14:textId="77777777" w:rsidR="00C975D4" w:rsidRDefault="001070C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7F1A2D">
        <w:rPr>
          <w:rFonts w:ascii="Times New Roman" w:hAnsi="Times New Roman" w:cs="Times New Roman"/>
        </w:rPr>
        <w:t>Hall:</w:t>
      </w:r>
      <w:r w:rsidR="00C975D4">
        <w:rPr>
          <w:rFonts w:ascii="Times New Roman" w:hAnsi="Times New Roman" w:cs="Times New Roman"/>
        </w:rPr>
        <w:t xml:space="preserve"> </w:t>
      </w:r>
      <w:r w:rsidRPr="007F1A2D">
        <w:rPr>
          <w:rFonts w:ascii="Times New Roman" w:hAnsi="Times New Roman" w:cs="Times New Roman"/>
        </w:rPr>
        <w:t>25 North Main,</w:t>
      </w:r>
      <w:r w:rsidR="00C975D4">
        <w:rPr>
          <w:rFonts w:ascii="Times New Roman" w:hAnsi="Times New Roman" w:cs="Times New Roman"/>
        </w:rPr>
        <w:t xml:space="preserve"> </w:t>
      </w:r>
      <w:r w:rsidRPr="007F1A2D">
        <w:rPr>
          <w:rFonts w:ascii="Times New Roman" w:hAnsi="Times New Roman" w:cs="Times New Roman"/>
        </w:rPr>
        <w:t>Orangeville, UT.</w:t>
      </w:r>
      <w:r w:rsidR="00C975D4">
        <w:rPr>
          <w:rFonts w:ascii="Times New Roman" w:hAnsi="Times New Roman" w:cs="Times New Roman"/>
        </w:rPr>
        <w:t xml:space="preserve">  Any documents for action items will be distributed and posted</w:t>
      </w:r>
    </w:p>
    <w:p w14:paraId="0290BBF3" w14:textId="5B5CF0C8" w:rsidR="001070CD" w:rsidRPr="007F1A2D" w:rsidRDefault="00C975D4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immediately after the closed session ends to be discussed and acted upon in the Open Session.  </w:t>
      </w:r>
    </w:p>
    <w:p w14:paraId="05870A96" w14:textId="77777777" w:rsidR="001070CD" w:rsidRPr="007F1A2D" w:rsidRDefault="001070C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</w:p>
    <w:p w14:paraId="28ADBD8A" w14:textId="0C6B7A87" w:rsidR="001070CD" w:rsidRPr="007F1A2D" w:rsidRDefault="001070C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7F1A2D">
        <w:rPr>
          <w:rFonts w:ascii="Times New Roman" w:hAnsi="Times New Roman" w:cs="Times New Roman"/>
        </w:rPr>
        <w:t>Date Posted: March 20, 2024 /s/ Amanda Lake, City Recorder</w:t>
      </w:r>
    </w:p>
    <w:p w14:paraId="124841DF" w14:textId="7913BDA8" w:rsidR="006E38AD" w:rsidRPr="007F1A2D" w:rsidRDefault="006E38A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</w:p>
    <w:p w14:paraId="055FD856" w14:textId="48FB09EC" w:rsidR="006E38AD" w:rsidRPr="007F1A2D" w:rsidRDefault="006E38A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</w:p>
    <w:p w14:paraId="61B882CA" w14:textId="7E7E7A56" w:rsidR="006E38AD" w:rsidRPr="007F1A2D" w:rsidRDefault="006E38A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</w:p>
    <w:p w14:paraId="55283837" w14:textId="4CAF1959" w:rsidR="006E38AD" w:rsidRPr="007F1A2D" w:rsidRDefault="006E38A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7F1A2D">
        <w:rPr>
          <w:rFonts w:ascii="Times New Roman" w:hAnsi="Times New Roman" w:cs="Times New Roman"/>
        </w:rPr>
        <w:t>__________________________</w:t>
      </w:r>
    </w:p>
    <w:p w14:paraId="746C574D" w14:textId="57687DFA" w:rsidR="006E38AD" w:rsidRPr="007F1A2D" w:rsidRDefault="006E38A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7F1A2D">
        <w:rPr>
          <w:rFonts w:ascii="Times New Roman" w:hAnsi="Times New Roman" w:cs="Times New Roman"/>
        </w:rPr>
        <w:t>Amanda Lake</w:t>
      </w:r>
    </w:p>
    <w:p w14:paraId="5EB5B71C" w14:textId="0BEEA455" w:rsidR="006E38AD" w:rsidRPr="007F1A2D" w:rsidRDefault="006E38A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7F1A2D">
        <w:rPr>
          <w:rFonts w:ascii="Times New Roman" w:hAnsi="Times New Roman" w:cs="Times New Roman"/>
        </w:rPr>
        <w:t xml:space="preserve">Orangeville City </w:t>
      </w:r>
    </w:p>
    <w:p w14:paraId="5D230122" w14:textId="7DC5B058" w:rsidR="006E38AD" w:rsidRPr="007F1A2D" w:rsidRDefault="006E38A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7F1A2D">
        <w:rPr>
          <w:rFonts w:ascii="Times New Roman" w:hAnsi="Times New Roman" w:cs="Times New Roman"/>
        </w:rPr>
        <w:t>Recorder</w:t>
      </w:r>
    </w:p>
    <w:p w14:paraId="2C4D2593" w14:textId="77777777" w:rsidR="001070CD" w:rsidRPr="007F1A2D" w:rsidRDefault="001070CD" w:rsidP="001070CD">
      <w:pPr>
        <w:spacing w:after="0" w:line="240" w:lineRule="auto"/>
        <w:ind w:left="180" w:hanging="180"/>
        <w:rPr>
          <w:rFonts w:ascii="Times New Roman" w:hAnsi="Times New Roman" w:cs="Times New Roman"/>
        </w:rPr>
      </w:pPr>
    </w:p>
    <w:p w14:paraId="134C2E25" w14:textId="77777777" w:rsidR="001070CD" w:rsidRPr="007F1A2D" w:rsidRDefault="001070CD" w:rsidP="002D7F14">
      <w:pPr>
        <w:pStyle w:val="Default"/>
        <w:ind w:right="-810"/>
        <w:rPr>
          <w:rFonts w:ascii="Times New Roman" w:hAnsi="Times New Roman" w:cs="Times New Roman"/>
          <w:color w:val="auto"/>
          <w:sz w:val="22"/>
          <w:szCs w:val="22"/>
        </w:rPr>
      </w:pPr>
    </w:p>
    <w:p w14:paraId="54E6B987" w14:textId="3CD78025" w:rsidR="004E30F1" w:rsidRDefault="004E30F1" w:rsidP="002D7F14">
      <w:pPr>
        <w:pStyle w:val="ListParagraph"/>
        <w:spacing w:after="0" w:line="240" w:lineRule="auto"/>
        <w:ind w:left="180"/>
        <w:rPr>
          <w:rFonts w:ascii="HoloLens MDL2 Assets" w:eastAsia="Times New Roman" w:hAnsi="HoloLens MDL2 Assets" w:cs="Times New Roman"/>
          <w:b/>
          <w:bCs/>
        </w:rPr>
      </w:pPr>
    </w:p>
    <w:p w14:paraId="325BE309" w14:textId="77777777" w:rsidR="002D7F14" w:rsidRDefault="002D7F14" w:rsidP="002D7F14">
      <w:pPr>
        <w:pStyle w:val="ListParagraph"/>
        <w:spacing w:after="0" w:line="240" w:lineRule="auto"/>
        <w:ind w:left="180"/>
        <w:rPr>
          <w:rFonts w:ascii="HoloLens MDL2 Assets" w:eastAsia="Times New Roman" w:hAnsi="HoloLens MDL2 Assets" w:cs="Times New Roman"/>
          <w:b/>
          <w:bCs/>
        </w:rPr>
      </w:pPr>
    </w:p>
    <w:p w14:paraId="32686588" w14:textId="77777777" w:rsidR="004E30F1" w:rsidRDefault="004E30F1" w:rsidP="002D7F14">
      <w:pPr>
        <w:pStyle w:val="ListParagraph"/>
        <w:spacing w:after="0" w:line="240" w:lineRule="auto"/>
        <w:ind w:left="180"/>
        <w:rPr>
          <w:rFonts w:ascii="HoloLens MDL2 Assets" w:eastAsia="Times New Roman" w:hAnsi="HoloLens MDL2 Assets" w:cs="Times New Roman"/>
          <w:b/>
          <w:bCs/>
        </w:rPr>
      </w:pPr>
    </w:p>
    <w:p w14:paraId="6A0BE50D" w14:textId="77777777" w:rsidR="004E30F1" w:rsidRDefault="004E30F1" w:rsidP="002D7F14">
      <w:pPr>
        <w:spacing w:after="0" w:line="240" w:lineRule="auto"/>
        <w:ind w:left="180"/>
        <w:rPr>
          <w:rFonts w:cstheme="minorHAnsi"/>
          <w:shd w:val="clear" w:color="auto" w:fill="FFFFFF"/>
        </w:rPr>
      </w:pPr>
    </w:p>
    <w:p w14:paraId="6C7ABEC5" w14:textId="77777777" w:rsidR="004E30F1" w:rsidRPr="004E30F1" w:rsidRDefault="004E30F1" w:rsidP="004204EF">
      <w:pPr>
        <w:rPr>
          <w:rFonts w:ascii="Cambria" w:eastAsia="Times New Roman" w:hAnsi="Cambria" w:cs="Times New Roman"/>
          <w:b/>
          <w:bCs/>
        </w:rPr>
      </w:pPr>
    </w:p>
    <w:p w14:paraId="71A4A582" w14:textId="77777777" w:rsidR="004204EF" w:rsidRPr="00B90161" w:rsidRDefault="004204EF" w:rsidP="00B9016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204EF" w:rsidRPr="00B90161" w:rsidSect="007D51D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61"/>
    <w:rsid w:val="000C2AD6"/>
    <w:rsid w:val="001070CD"/>
    <w:rsid w:val="002D7F14"/>
    <w:rsid w:val="0036498A"/>
    <w:rsid w:val="004204EF"/>
    <w:rsid w:val="00452814"/>
    <w:rsid w:val="004E30F1"/>
    <w:rsid w:val="00644C4A"/>
    <w:rsid w:val="006E38AD"/>
    <w:rsid w:val="007D51D6"/>
    <w:rsid w:val="007F1A2D"/>
    <w:rsid w:val="008A4187"/>
    <w:rsid w:val="00907C7B"/>
    <w:rsid w:val="00A803F4"/>
    <w:rsid w:val="00AF0705"/>
    <w:rsid w:val="00B90161"/>
    <w:rsid w:val="00C975D4"/>
    <w:rsid w:val="00CD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0863"/>
  <w15:chartTrackingRefBased/>
  <w15:docId w15:val="{09070B46-3F51-4454-B719-C69587C0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0F1"/>
    <w:pPr>
      <w:ind w:left="720"/>
      <w:contextualSpacing/>
    </w:pPr>
  </w:style>
  <w:style w:type="paragraph" w:customStyle="1" w:styleId="Default">
    <w:name w:val="Default"/>
    <w:rsid w:val="004E30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Maegan</dc:creator>
  <cp:keywords/>
  <dc:description/>
  <cp:lastModifiedBy>Maegan</cp:lastModifiedBy>
  <cp:revision>4</cp:revision>
  <dcterms:created xsi:type="dcterms:W3CDTF">2024-03-20T19:48:00Z</dcterms:created>
  <dcterms:modified xsi:type="dcterms:W3CDTF">2024-03-20T19:55:00Z</dcterms:modified>
</cp:coreProperties>
</file>