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0F6B" w14:textId="77777777" w:rsidR="008A5917" w:rsidRPr="00BA5E32" w:rsidRDefault="008A5917" w:rsidP="008A5917">
      <w:pPr>
        <w:jc w:val="center"/>
        <w:rPr>
          <w:rFonts w:ascii="Arial" w:hAnsi="Arial" w:cs="Arial"/>
        </w:rPr>
      </w:pPr>
      <w:r w:rsidRPr="00BA5E32">
        <w:rPr>
          <w:rFonts w:ascii="Arial" w:hAnsi="Arial" w:cs="Arial"/>
        </w:rPr>
        <w:t>Newton Planning Commission Meeting</w:t>
      </w:r>
    </w:p>
    <w:p w14:paraId="3A667EC6" w14:textId="36970F68" w:rsidR="008A5917" w:rsidRPr="00BA5E32" w:rsidRDefault="008A5917" w:rsidP="008A591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February 8th</w:t>
      </w:r>
      <w:r w:rsidRPr="00BA5E32">
        <w:rPr>
          <w:rFonts w:ascii="Arial" w:hAnsi="Arial" w:cs="Arial"/>
        </w:rPr>
        <w:t>, 202</w:t>
      </w:r>
      <w:r>
        <w:rPr>
          <w:rFonts w:ascii="Arial" w:hAnsi="Arial" w:cs="Arial"/>
        </w:rPr>
        <w:t>4</w:t>
      </w:r>
      <w:r w:rsidRPr="00BA5E32">
        <w:rPr>
          <w:rFonts w:ascii="Arial" w:hAnsi="Arial" w:cs="Arial"/>
        </w:rPr>
        <w:t>, 7:00 P.M.</w:t>
      </w:r>
    </w:p>
    <w:p w14:paraId="091A31FF" w14:textId="77777777" w:rsidR="008A5917" w:rsidRPr="00BA5E32" w:rsidRDefault="008A5917" w:rsidP="008A5917">
      <w:pPr>
        <w:jc w:val="center"/>
        <w:rPr>
          <w:rFonts w:ascii="Arial" w:hAnsi="Arial" w:cs="Arial"/>
        </w:rPr>
      </w:pPr>
      <w:r w:rsidRPr="00BA5E32">
        <w:rPr>
          <w:rFonts w:ascii="Arial" w:hAnsi="Arial" w:cs="Arial"/>
        </w:rPr>
        <w:t>Newton Town Hall, 51 South Center, Newton UT</w:t>
      </w:r>
    </w:p>
    <w:p w14:paraId="4CFCC2BA" w14:textId="77777777" w:rsidR="008A5917" w:rsidRPr="00BA5E32" w:rsidRDefault="008A5917" w:rsidP="008A5917">
      <w:pPr>
        <w:pStyle w:val="Heading1"/>
        <w:rPr>
          <w:rFonts w:ascii="Arial" w:hAnsi="Arial" w:cs="Arial"/>
          <w:sz w:val="24"/>
          <w:szCs w:val="24"/>
        </w:rPr>
      </w:pPr>
      <w:r w:rsidRPr="00BA5E32">
        <w:rPr>
          <w:rFonts w:ascii="Arial" w:hAnsi="Arial" w:cs="Arial"/>
          <w:sz w:val="24"/>
          <w:szCs w:val="24"/>
        </w:rPr>
        <w:t>Minutes</w:t>
      </w:r>
    </w:p>
    <w:p w14:paraId="17C7312A" w14:textId="77777777" w:rsidR="008A5917" w:rsidRPr="00BA5E32" w:rsidRDefault="008A5917" w:rsidP="008A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u w:val="single"/>
        </w:rPr>
      </w:pPr>
      <w:r w:rsidRPr="00BA5E32">
        <w:rPr>
          <w:rFonts w:ascii="Arial" w:hAnsi="Arial" w:cs="Arial"/>
          <w:u w:val="single"/>
        </w:rPr>
        <w:t>Agenda</w:t>
      </w:r>
    </w:p>
    <w:p w14:paraId="4FB5D8B2" w14:textId="77777777" w:rsidR="008A5917" w:rsidRPr="00BA5E32" w:rsidRDefault="008A5917" w:rsidP="008A591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A5E32">
        <w:rPr>
          <w:rFonts w:ascii="Arial" w:hAnsi="Arial" w:cs="Arial"/>
        </w:rPr>
        <w:t>Call to Order/Roll Call</w:t>
      </w:r>
    </w:p>
    <w:p w14:paraId="0E470699" w14:textId="33C8EE42" w:rsidR="008A5917" w:rsidRPr="00BA5E32" w:rsidRDefault="008A5917" w:rsidP="008A591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A5E32">
        <w:rPr>
          <w:rFonts w:ascii="Arial" w:hAnsi="Arial" w:cs="Arial"/>
        </w:rPr>
        <w:t xml:space="preserve">Opening Ceremony </w:t>
      </w:r>
      <w:r>
        <w:rPr>
          <w:rFonts w:ascii="Arial" w:hAnsi="Arial" w:cs="Arial"/>
        </w:rPr>
        <w:t>Holly Call</w:t>
      </w:r>
    </w:p>
    <w:p w14:paraId="55D4DE91" w14:textId="5CADB2DF" w:rsidR="008A5917" w:rsidRDefault="008A5917" w:rsidP="008A591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117076930"/>
      <w:r w:rsidRPr="00A251A9">
        <w:rPr>
          <w:rFonts w:ascii="Arial" w:hAnsi="Arial" w:cs="Arial"/>
        </w:rPr>
        <w:t xml:space="preserve">Approval of </w:t>
      </w:r>
      <w:r>
        <w:rPr>
          <w:rFonts w:ascii="Arial" w:hAnsi="Arial" w:cs="Arial"/>
        </w:rPr>
        <w:t>January</w:t>
      </w:r>
      <w:r w:rsidRPr="00A251A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A251A9">
        <w:rPr>
          <w:rFonts w:ascii="Arial" w:hAnsi="Arial" w:cs="Arial"/>
        </w:rPr>
        <w:t>, minutes</w:t>
      </w:r>
      <w:bookmarkStart w:id="1" w:name="_Hlk142055869"/>
    </w:p>
    <w:p w14:paraId="0C2553C1" w14:textId="77777777" w:rsidR="008A5917" w:rsidRDefault="008A5917" w:rsidP="008A591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State Auditor Video Training</w:t>
      </w:r>
    </w:p>
    <w:p w14:paraId="48E9D205" w14:textId="475CA6F0" w:rsidR="008A5917" w:rsidRPr="004212AF" w:rsidRDefault="008A5917" w:rsidP="008A591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Draft Animal Code </w:t>
      </w:r>
    </w:p>
    <w:bookmarkEnd w:id="0"/>
    <w:bookmarkEnd w:id="1"/>
    <w:p w14:paraId="4D2AD8DE" w14:textId="77777777" w:rsidR="008A5917" w:rsidRPr="00393FF6" w:rsidRDefault="008A5917" w:rsidP="008A591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93FF6">
        <w:rPr>
          <w:rFonts w:ascii="Arial" w:hAnsi="Arial" w:cs="Arial"/>
        </w:rPr>
        <w:t>Adjourn</w:t>
      </w:r>
    </w:p>
    <w:p w14:paraId="7FCE8853" w14:textId="77777777" w:rsidR="008A5917" w:rsidRDefault="008A5917" w:rsidP="008A5917">
      <w:pPr>
        <w:rPr>
          <w:rFonts w:ascii="Arial" w:hAnsi="Arial" w:cs="Arial"/>
          <w:b/>
        </w:rPr>
      </w:pPr>
    </w:p>
    <w:p w14:paraId="3150C387" w14:textId="77777777" w:rsidR="008A5917" w:rsidRDefault="008A5917" w:rsidP="008A5917">
      <w:pPr>
        <w:rPr>
          <w:rFonts w:ascii="Arial" w:hAnsi="Arial" w:cs="Arial"/>
        </w:rPr>
      </w:pPr>
      <w:r w:rsidRPr="00BA5E32">
        <w:rPr>
          <w:rFonts w:ascii="Arial" w:hAnsi="Arial" w:cs="Arial"/>
          <w:b/>
        </w:rPr>
        <w:t>1. Roll Call</w:t>
      </w:r>
      <w:r w:rsidRPr="00BA5E32">
        <w:rPr>
          <w:rFonts w:ascii="Arial" w:hAnsi="Arial" w:cs="Arial"/>
        </w:rPr>
        <w:t xml:space="preserve"> </w:t>
      </w:r>
    </w:p>
    <w:p w14:paraId="0269D0C3" w14:textId="2F3C589B" w:rsidR="008A5917" w:rsidRDefault="008A5917" w:rsidP="008A5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Present: </w:t>
      </w:r>
      <w:r w:rsidR="00823762">
        <w:rPr>
          <w:rFonts w:ascii="Arial" w:hAnsi="Arial" w:cs="Arial"/>
        </w:rPr>
        <w:t>Holly Call, Jadd Shelton, Cass Bleazard</w:t>
      </w:r>
    </w:p>
    <w:p w14:paraId="307A7D97" w14:textId="6C4DA47A" w:rsidR="008A5917" w:rsidRDefault="008A5917" w:rsidP="008A5917">
      <w:pPr>
        <w:rPr>
          <w:rFonts w:ascii="Arial" w:hAnsi="Arial" w:cs="Arial"/>
        </w:rPr>
      </w:pPr>
      <w:r>
        <w:rPr>
          <w:rFonts w:ascii="Arial" w:hAnsi="Arial" w:cs="Arial"/>
        </w:rPr>
        <w:t>Others Present: Recorder-Tasma Taylor</w:t>
      </w:r>
    </w:p>
    <w:p w14:paraId="6630DEE6" w14:textId="181EF83F" w:rsidR="008A5917" w:rsidRDefault="008A5917" w:rsidP="008A5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Absent: </w:t>
      </w:r>
      <w:r w:rsidR="00823762">
        <w:rPr>
          <w:rFonts w:ascii="Arial" w:hAnsi="Arial" w:cs="Arial"/>
        </w:rPr>
        <w:t>Justin Cooley, Martin Empey</w:t>
      </w:r>
    </w:p>
    <w:p w14:paraId="7BE4149D" w14:textId="77777777" w:rsidR="008A5917" w:rsidRPr="00501950" w:rsidRDefault="008A5917" w:rsidP="008A5917">
      <w:pPr>
        <w:rPr>
          <w:rFonts w:ascii="Arial" w:hAnsi="Arial" w:cs="Arial"/>
        </w:rPr>
      </w:pPr>
    </w:p>
    <w:p w14:paraId="77F7BCEC" w14:textId="47C21C2F" w:rsidR="008A5917" w:rsidRPr="004212AF" w:rsidRDefault="008A5917" w:rsidP="008A5917">
      <w:pPr>
        <w:rPr>
          <w:rFonts w:ascii="Arial" w:hAnsi="Arial" w:cs="Arial"/>
          <w:bCs/>
        </w:rPr>
      </w:pPr>
      <w:r w:rsidRPr="00BA5E32">
        <w:rPr>
          <w:rFonts w:ascii="Arial" w:hAnsi="Arial" w:cs="Arial"/>
          <w:b/>
        </w:rPr>
        <w:t xml:space="preserve">2. Opening Ceremony – </w:t>
      </w:r>
      <w:r w:rsidR="008E3839">
        <w:rPr>
          <w:rFonts w:ascii="Arial" w:hAnsi="Arial" w:cs="Arial"/>
          <w:bCs/>
        </w:rPr>
        <w:t xml:space="preserve">by </w:t>
      </w:r>
      <w:r>
        <w:rPr>
          <w:rFonts w:ascii="Arial" w:hAnsi="Arial" w:cs="Arial"/>
          <w:bCs/>
        </w:rPr>
        <w:t>Holly Call</w:t>
      </w:r>
    </w:p>
    <w:p w14:paraId="7617AD88" w14:textId="77777777" w:rsidR="008A5917" w:rsidRDefault="008A5917" w:rsidP="008A5917">
      <w:pPr>
        <w:rPr>
          <w:rFonts w:ascii="Arial" w:hAnsi="Arial" w:cs="Arial"/>
          <w:b/>
        </w:rPr>
      </w:pPr>
    </w:p>
    <w:p w14:paraId="056927BB" w14:textId="7CC01927" w:rsidR="008A5917" w:rsidRPr="00823762" w:rsidRDefault="008A5917" w:rsidP="008A5917">
      <w:pPr>
        <w:rPr>
          <w:rFonts w:ascii="Arial" w:hAnsi="Arial" w:cs="Arial"/>
          <w:bCs/>
        </w:rPr>
      </w:pPr>
      <w:r w:rsidRPr="00BA5E32">
        <w:rPr>
          <w:rFonts w:ascii="Arial" w:hAnsi="Arial" w:cs="Arial"/>
          <w:b/>
        </w:rPr>
        <w:t xml:space="preserve">3. Minutes for </w:t>
      </w:r>
      <w:r>
        <w:rPr>
          <w:rFonts w:ascii="Arial" w:hAnsi="Arial" w:cs="Arial"/>
          <w:b/>
        </w:rPr>
        <w:t>January</w:t>
      </w:r>
      <w:r w:rsidRPr="00BA5E32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4,</w:t>
      </w:r>
      <w:r w:rsidRPr="00BA5E32">
        <w:rPr>
          <w:rFonts w:ascii="Arial" w:hAnsi="Arial" w:cs="Arial"/>
          <w:b/>
        </w:rPr>
        <w:t xml:space="preserve"> approved</w:t>
      </w:r>
      <w:r>
        <w:rPr>
          <w:rFonts w:ascii="Arial" w:hAnsi="Arial" w:cs="Arial"/>
          <w:b/>
        </w:rPr>
        <w:t xml:space="preserve"> </w:t>
      </w:r>
    </w:p>
    <w:p w14:paraId="2E25E503" w14:textId="77777777" w:rsidR="008A5917" w:rsidRDefault="008A5917" w:rsidP="008A5917">
      <w:pPr>
        <w:rPr>
          <w:rFonts w:ascii="Arial" w:hAnsi="Arial" w:cs="Arial"/>
          <w:b/>
        </w:rPr>
      </w:pPr>
    </w:p>
    <w:p w14:paraId="7ECF60C7" w14:textId="7091E473" w:rsidR="008A5917" w:rsidRPr="008A5917" w:rsidRDefault="008A5917" w:rsidP="008A5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BA5E3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r w:rsidR="008E3839">
        <w:rPr>
          <w:rFonts w:ascii="Arial" w:hAnsi="Arial" w:cs="Arial"/>
          <w:b/>
        </w:rPr>
        <w:t>State Auditor Video Training</w:t>
      </w:r>
      <w:r>
        <w:rPr>
          <w:rFonts w:ascii="Arial" w:hAnsi="Arial" w:cs="Arial"/>
          <w:b/>
        </w:rPr>
        <w:t xml:space="preserve">- </w:t>
      </w:r>
      <w:r w:rsidR="00823762">
        <w:rPr>
          <w:rFonts w:ascii="Arial" w:hAnsi="Arial" w:cs="Arial"/>
          <w:bCs/>
        </w:rPr>
        <w:t>Viewed Open and Public Meetings Act 2023 video.</w:t>
      </w:r>
    </w:p>
    <w:p w14:paraId="74C0B770" w14:textId="77777777" w:rsidR="008A5917" w:rsidRDefault="008A5917" w:rsidP="008A5917">
      <w:pPr>
        <w:rPr>
          <w:rFonts w:ascii="Arial" w:hAnsi="Arial" w:cs="Arial"/>
          <w:b/>
        </w:rPr>
      </w:pPr>
    </w:p>
    <w:p w14:paraId="0F1A8EF4" w14:textId="36264BE7" w:rsidR="008A5917" w:rsidRPr="00385E08" w:rsidRDefault="008A5917" w:rsidP="008A5917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5.  Draft Animal Code Review- </w:t>
      </w:r>
      <w:r w:rsidR="008E3839">
        <w:rPr>
          <w:rFonts w:ascii="Arial" w:hAnsi="Arial" w:cs="Arial"/>
          <w:bCs/>
        </w:rPr>
        <w:t>Jadd shared that the r</w:t>
      </w:r>
      <w:r w:rsidR="00385E08">
        <w:rPr>
          <w:rFonts w:ascii="Arial" w:hAnsi="Arial" w:cs="Arial"/>
          <w:bCs/>
        </w:rPr>
        <w:t xml:space="preserve">esearch done by </w:t>
      </w:r>
      <w:r w:rsidR="008E3839">
        <w:rPr>
          <w:rFonts w:ascii="Arial" w:hAnsi="Arial" w:cs="Arial"/>
          <w:bCs/>
        </w:rPr>
        <w:t>the Utah State E</w:t>
      </w:r>
      <w:r w:rsidR="00385E08">
        <w:rPr>
          <w:rFonts w:ascii="Arial" w:hAnsi="Arial" w:cs="Arial"/>
          <w:bCs/>
        </w:rPr>
        <w:t>x</w:t>
      </w:r>
      <w:r w:rsidR="00E60A34">
        <w:rPr>
          <w:rFonts w:ascii="Arial" w:hAnsi="Arial" w:cs="Arial"/>
          <w:bCs/>
        </w:rPr>
        <w:t>tension</w:t>
      </w:r>
      <w:r w:rsidR="008E3839">
        <w:rPr>
          <w:rFonts w:ascii="Arial" w:hAnsi="Arial" w:cs="Arial"/>
          <w:bCs/>
        </w:rPr>
        <w:t xml:space="preserve"> office</w:t>
      </w:r>
      <w:r w:rsidR="00385E08">
        <w:rPr>
          <w:rFonts w:ascii="Arial" w:hAnsi="Arial" w:cs="Arial"/>
          <w:bCs/>
        </w:rPr>
        <w:t xml:space="preserve"> was applicable more to pasture </w:t>
      </w:r>
      <w:r w:rsidR="001F2266">
        <w:rPr>
          <w:rFonts w:ascii="Arial" w:hAnsi="Arial" w:cs="Arial"/>
          <w:bCs/>
        </w:rPr>
        <w:t>animals,</w:t>
      </w:r>
      <w:r w:rsidR="00385E08">
        <w:rPr>
          <w:rFonts w:ascii="Arial" w:hAnsi="Arial" w:cs="Arial"/>
          <w:bCs/>
        </w:rPr>
        <w:t xml:space="preserve"> so it doesn’t apply to what is done </w:t>
      </w:r>
      <w:r w:rsidR="00224436">
        <w:rPr>
          <w:rFonts w:ascii="Arial" w:hAnsi="Arial" w:cs="Arial"/>
          <w:bCs/>
        </w:rPr>
        <w:t>with the Newton Animal Code Draft</w:t>
      </w:r>
      <w:r w:rsidR="00385E08">
        <w:rPr>
          <w:rFonts w:ascii="Arial" w:hAnsi="Arial" w:cs="Arial"/>
          <w:bCs/>
        </w:rPr>
        <w:t xml:space="preserve">.  Holly went to </w:t>
      </w:r>
      <w:r w:rsidR="00224436">
        <w:rPr>
          <w:rFonts w:ascii="Arial" w:hAnsi="Arial" w:cs="Arial"/>
          <w:bCs/>
        </w:rPr>
        <w:t>this month’s Town Council meeting to talk to them about the Animal Code</w:t>
      </w:r>
      <w:r w:rsidR="00385E08">
        <w:rPr>
          <w:rFonts w:ascii="Arial" w:hAnsi="Arial" w:cs="Arial"/>
          <w:bCs/>
        </w:rPr>
        <w:t>-they</w:t>
      </w:r>
      <w:r w:rsidR="00224436">
        <w:rPr>
          <w:rFonts w:ascii="Arial" w:hAnsi="Arial" w:cs="Arial"/>
          <w:bCs/>
        </w:rPr>
        <w:t xml:space="preserve"> stated that they</w:t>
      </w:r>
      <w:r w:rsidR="00385E08">
        <w:rPr>
          <w:rFonts w:ascii="Arial" w:hAnsi="Arial" w:cs="Arial"/>
          <w:bCs/>
        </w:rPr>
        <w:t xml:space="preserve"> don’t want a permanent grandfather clause to be included</w:t>
      </w:r>
      <w:r w:rsidR="00224436">
        <w:rPr>
          <w:rFonts w:ascii="Arial" w:hAnsi="Arial" w:cs="Arial"/>
          <w:bCs/>
        </w:rPr>
        <w:t xml:space="preserve">, but rather </w:t>
      </w:r>
      <w:r w:rsidR="00385E08">
        <w:rPr>
          <w:rFonts w:ascii="Arial" w:hAnsi="Arial" w:cs="Arial"/>
          <w:bCs/>
        </w:rPr>
        <w:t xml:space="preserve">a temporary time for them to </w:t>
      </w:r>
      <w:proofErr w:type="gramStart"/>
      <w:r w:rsidR="00385E08">
        <w:rPr>
          <w:rFonts w:ascii="Arial" w:hAnsi="Arial" w:cs="Arial"/>
          <w:bCs/>
        </w:rPr>
        <w:t>be in compliance</w:t>
      </w:r>
      <w:proofErr w:type="gramEnd"/>
      <w:r w:rsidR="00385E08">
        <w:rPr>
          <w:rFonts w:ascii="Arial" w:hAnsi="Arial" w:cs="Arial"/>
          <w:bCs/>
        </w:rPr>
        <w:t xml:space="preserve">.  </w:t>
      </w:r>
      <w:r w:rsidR="00224436">
        <w:rPr>
          <w:rFonts w:ascii="Arial" w:hAnsi="Arial" w:cs="Arial"/>
          <w:bCs/>
        </w:rPr>
        <w:t>Town Council is</w:t>
      </w:r>
      <w:r w:rsidR="00385E08">
        <w:rPr>
          <w:rFonts w:ascii="Arial" w:hAnsi="Arial" w:cs="Arial"/>
          <w:bCs/>
        </w:rPr>
        <w:t xml:space="preserve"> also very in favor of adding </w:t>
      </w:r>
      <w:r w:rsidR="00224436">
        <w:rPr>
          <w:rFonts w:ascii="Arial" w:hAnsi="Arial" w:cs="Arial"/>
          <w:bCs/>
        </w:rPr>
        <w:t xml:space="preserve">allowances for </w:t>
      </w:r>
      <w:r w:rsidR="00385E08">
        <w:rPr>
          <w:rFonts w:ascii="Arial" w:hAnsi="Arial" w:cs="Arial"/>
          <w:bCs/>
        </w:rPr>
        <w:t xml:space="preserve">4-H.  </w:t>
      </w:r>
      <w:r w:rsidR="00224436">
        <w:rPr>
          <w:rFonts w:ascii="Arial" w:hAnsi="Arial" w:cs="Arial"/>
          <w:bCs/>
        </w:rPr>
        <w:t xml:space="preserve">Jadd suggested </w:t>
      </w:r>
      <w:proofErr w:type="gramStart"/>
      <w:r w:rsidR="00224436">
        <w:rPr>
          <w:rFonts w:ascii="Arial" w:hAnsi="Arial" w:cs="Arial"/>
          <w:bCs/>
        </w:rPr>
        <w:t>in regard to</w:t>
      </w:r>
      <w:proofErr w:type="gramEnd"/>
      <w:r w:rsidR="00224436">
        <w:rPr>
          <w:rFonts w:ascii="Arial" w:hAnsi="Arial" w:cs="Arial"/>
          <w:bCs/>
        </w:rPr>
        <w:t xml:space="preserve"> the grandfather clause that the </w:t>
      </w:r>
      <w:r w:rsidR="001F2266">
        <w:rPr>
          <w:rFonts w:ascii="Arial" w:hAnsi="Arial" w:cs="Arial"/>
          <w:bCs/>
        </w:rPr>
        <w:t>citizens</w:t>
      </w:r>
      <w:r w:rsidR="00224436">
        <w:rPr>
          <w:rFonts w:ascii="Arial" w:hAnsi="Arial" w:cs="Arial"/>
          <w:bCs/>
        </w:rPr>
        <w:t xml:space="preserve"> be allowed to have their current animals for the life of the animal, after which they must be in compliance with the new Animal Code</w:t>
      </w:r>
      <w:r w:rsidR="00385E08">
        <w:rPr>
          <w:rFonts w:ascii="Arial" w:hAnsi="Arial" w:cs="Arial"/>
          <w:bCs/>
        </w:rPr>
        <w:t xml:space="preserve">.  Holly said </w:t>
      </w:r>
      <w:proofErr w:type="gramStart"/>
      <w:r w:rsidR="00385E08">
        <w:rPr>
          <w:rFonts w:ascii="Arial" w:hAnsi="Arial" w:cs="Arial"/>
          <w:bCs/>
        </w:rPr>
        <w:t>Town</w:t>
      </w:r>
      <w:proofErr w:type="gramEnd"/>
      <w:r w:rsidR="00385E08">
        <w:rPr>
          <w:rFonts w:ascii="Arial" w:hAnsi="Arial" w:cs="Arial"/>
          <w:bCs/>
        </w:rPr>
        <w:t xml:space="preserve"> Council didn’t give a specific time for the grandfather clause to be in effect until compliance.  Holly </w:t>
      </w:r>
      <w:r w:rsidR="001F2266">
        <w:rPr>
          <w:rFonts w:ascii="Arial" w:hAnsi="Arial" w:cs="Arial"/>
          <w:bCs/>
        </w:rPr>
        <w:t>suggested</w:t>
      </w:r>
      <w:r w:rsidR="0032401D">
        <w:rPr>
          <w:rFonts w:ascii="Arial" w:hAnsi="Arial" w:cs="Arial"/>
          <w:bCs/>
        </w:rPr>
        <w:t xml:space="preserve"> possibly</w:t>
      </w:r>
      <w:r w:rsidR="00385E08">
        <w:rPr>
          <w:rFonts w:ascii="Arial" w:hAnsi="Arial" w:cs="Arial"/>
          <w:bCs/>
        </w:rPr>
        <w:t xml:space="preserve"> do a </w:t>
      </w:r>
      <w:r w:rsidR="001F2266">
        <w:rPr>
          <w:rFonts w:ascii="Arial" w:hAnsi="Arial" w:cs="Arial"/>
          <w:bCs/>
        </w:rPr>
        <w:t xml:space="preserve">certain </w:t>
      </w:r>
      <w:proofErr w:type="gramStart"/>
      <w:r w:rsidR="00385E08">
        <w:rPr>
          <w:rFonts w:ascii="Arial" w:hAnsi="Arial" w:cs="Arial"/>
          <w:bCs/>
        </w:rPr>
        <w:t>time period</w:t>
      </w:r>
      <w:proofErr w:type="gramEnd"/>
      <w:r w:rsidR="00385E08">
        <w:rPr>
          <w:rFonts w:ascii="Arial" w:hAnsi="Arial" w:cs="Arial"/>
          <w:bCs/>
        </w:rPr>
        <w:t xml:space="preserve"> after the grandfather clause is passed</w:t>
      </w:r>
      <w:r w:rsidR="0032401D">
        <w:rPr>
          <w:rFonts w:ascii="Arial" w:hAnsi="Arial" w:cs="Arial"/>
          <w:bCs/>
        </w:rPr>
        <w:t xml:space="preserve"> where citizens would need to be in compliance.  Holly fe</w:t>
      </w:r>
      <w:r w:rsidR="00224436">
        <w:rPr>
          <w:rFonts w:ascii="Arial" w:hAnsi="Arial" w:cs="Arial"/>
          <w:bCs/>
        </w:rPr>
        <w:t>lt</w:t>
      </w:r>
      <w:r w:rsidR="0032401D">
        <w:rPr>
          <w:rFonts w:ascii="Arial" w:hAnsi="Arial" w:cs="Arial"/>
          <w:bCs/>
        </w:rPr>
        <w:t xml:space="preserve"> that we should add that the </w:t>
      </w:r>
      <w:r w:rsidR="00224436">
        <w:rPr>
          <w:rFonts w:ascii="Arial" w:hAnsi="Arial" w:cs="Arial"/>
          <w:bCs/>
        </w:rPr>
        <w:t xml:space="preserve">Animal </w:t>
      </w:r>
      <w:r w:rsidR="0032401D">
        <w:rPr>
          <w:rFonts w:ascii="Arial" w:hAnsi="Arial" w:cs="Arial"/>
          <w:bCs/>
        </w:rPr>
        <w:t>Code be specified that it is for residential zoned areas.  Jadd and Cass both f</w:t>
      </w:r>
      <w:r w:rsidR="00224436">
        <w:rPr>
          <w:rFonts w:ascii="Arial" w:hAnsi="Arial" w:cs="Arial"/>
          <w:bCs/>
        </w:rPr>
        <w:t>elt</w:t>
      </w:r>
      <w:r w:rsidR="0032401D">
        <w:rPr>
          <w:rFonts w:ascii="Arial" w:hAnsi="Arial" w:cs="Arial"/>
          <w:bCs/>
        </w:rPr>
        <w:t xml:space="preserve"> this would be a good idea as well.  Cass ask</w:t>
      </w:r>
      <w:r w:rsidR="00224436">
        <w:rPr>
          <w:rFonts w:ascii="Arial" w:hAnsi="Arial" w:cs="Arial"/>
          <w:bCs/>
        </w:rPr>
        <w:t>ed</w:t>
      </w:r>
      <w:r w:rsidR="0032401D">
        <w:rPr>
          <w:rFonts w:ascii="Arial" w:hAnsi="Arial" w:cs="Arial"/>
          <w:bCs/>
        </w:rPr>
        <w:t xml:space="preserve"> if it would work to add a period of one year after the effective date of th</w:t>
      </w:r>
      <w:r w:rsidR="001F2266">
        <w:rPr>
          <w:rFonts w:ascii="Arial" w:hAnsi="Arial" w:cs="Arial"/>
          <w:bCs/>
        </w:rPr>
        <w:t>e Animal Code</w:t>
      </w:r>
      <w:r w:rsidR="0032401D">
        <w:rPr>
          <w:rFonts w:ascii="Arial" w:hAnsi="Arial" w:cs="Arial"/>
          <w:bCs/>
        </w:rPr>
        <w:t xml:space="preserve"> ordinance to the grandfather clause until </w:t>
      </w:r>
      <w:r w:rsidR="001F2266">
        <w:rPr>
          <w:rFonts w:ascii="Arial" w:hAnsi="Arial" w:cs="Arial"/>
          <w:bCs/>
        </w:rPr>
        <w:t>citizens are</w:t>
      </w:r>
      <w:r w:rsidR="0032401D">
        <w:rPr>
          <w:rFonts w:ascii="Arial" w:hAnsi="Arial" w:cs="Arial"/>
          <w:bCs/>
        </w:rPr>
        <w:t xml:space="preserve"> compliant.  Holly sa</w:t>
      </w:r>
      <w:r w:rsidR="001F2266">
        <w:rPr>
          <w:rFonts w:ascii="Arial" w:hAnsi="Arial" w:cs="Arial"/>
          <w:bCs/>
        </w:rPr>
        <w:t>id</w:t>
      </w:r>
      <w:r w:rsidR="0032401D">
        <w:rPr>
          <w:rFonts w:ascii="Arial" w:hAnsi="Arial" w:cs="Arial"/>
          <w:bCs/>
        </w:rPr>
        <w:t xml:space="preserve"> to add that it will allow a grace period </w:t>
      </w:r>
      <w:proofErr w:type="gramStart"/>
      <w:r w:rsidR="0032401D">
        <w:rPr>
          <w:rFonts w:ascii="Arial" w:hAnsi="Arial" w:cs="Arial"/>
          <w:bCs/>
        </w:rPr>
        <w:t>in order to</w:t>
      </w:r>
      <w:proofErr w:type="gramEnd"/>
      <w:r w:rsidR="0032401D">
        <w:rPr>
          <w:rFonts w:ascii="Arial" w:hAnsi="Arial" w:cs="Arial"/>
          <w:bCs/>
        </w:rPr>
        <w:t xml:space="preserve"> come into compliance.  </w:t>
      </w:r>
      <w:r w:rsidR="001F2266">
        <w:rPr>
          <w:rFonts w:ascii="Arial" w:hAnsi="Arial" w:cs="Arial"/>
          <w:bCs/>
        </w:rPr>
        <w:t>Regarding the</w:t>
      </w:r>
      <w:r w:rsidR="0032401D">
        <w:rPr>
          <w:rFonts w:ascii="Arial" w:hAnsi="Arial" w:cs="Arial"/>
          <w:bCs/>
        </w:rPr>
        <w:t xml:space="preserve"> number of animals allowed</w:t>
      </w:r>
      <w:r w:rsidR="001F2266">
        <w:rPr>
          <w:rFonts w:ascii="Arial" w:hAnsi="Arial" w:cs="Arial"/>
          <w:bCs/>
        </w:rPr>
        <w:t>,</w:t>
      </w:r>
      <w:r w:rsidR="0032401D">
        <w:rPr>
          <w:rFonts w:ascii="Arial" w:hAnsi="Arial" w:cs="Arial"/>
          <w:bCs/>
        </w:rPr>
        <w:t xml:space="preserve"> the Town Council was in favor of more leniency with exception of possible pig amounts.  Town Council wants to keep the agricultural, rural feel of Newton.  Cass state</w:t>
      </w:r>
      <w:r w:rsidR="001F2266">
        <w:rPr>
          <w:rFonts w:ascii="Arial" w:hAnsi="Arial" w:cs="Arial"/>
          <w:bCs/>
        </w:rPr>
        <w:t>d</w:t>
      </w:r>
      <w:r w:rsidR="0032401D">
        <w:rPr>
          <w:rFonts w:ascii="Arial" w:hAnsi="Arial" w:cs="Arial"/>
          <w:bCs/>
        </w:rPr>
        <w:t xml:space="preserve"> that the number of animals is irrelevant compared to the way the residents take care of the animals.  </w:t>
      </w:r>
      <w:r w:rsidR="00992EEE">
        <w:rPr>
          <w:rFonts w:ascii="Arial" w:hAnsi="Arial" w:cs="Arial"/>
          <w:bCs/>
        </w:rPr>
        <w:t>Cass suggest</w:t>
      </w:r>
      <w:r w:rsidR="001F2266">
        <w:rPr>
          <w:rFonts w:ascii="Arial" w:hAnsi="Arial" w:cs="Arial"/>
          <w:bCs/>
        </w:rPr>
        <w:t>ed</w:t>
      </w:r>
      <w:r w:rsidR="00992EEE">
        <w:rPr>
          <w:rFonts w:ascii="Arial" w:hAnsi="Arial" w:cs="Arial"/>
          <w:bCs/>
        </w:rPr>
        <w:t xml:space="preserve"> to start with ½ acre and consider how many animals can be on that property.  Holly suggest</w:t>
      </w:r>
      <w:r w:rsidR="001F2266">
        <w:rPr>
          <w:rFonts w:ascii="Arial" w:hAnsi="Arial" w:cs="Arial"/>
          <w:bCs/>
        </w:rPr>
        <w:t>ed</w:t>
      </w:r>
      <w:r w:rsidR="00992EEE">
        <w:rPr>
          <w:rFonts w:ascii="Arial" w:hAnsi="Arial" w:cs="Arial"/>
          <w:bCs/>
        </w:rPr>
        <w:t xml:space="preserve"> </w:t>
      </w:r>
      <w:r w:rsidR="001F2266">
        <w:rPr>
          <w:rFonts w:ascii="Arial" w:hAnsi="Arial" w:cs="Arial"/>
          <w:bCs/>
        </w:rPr>
        <w:t>investigating</w:t>
      </w:r>
      <w:r w:rsidR="00992EEE">
        <w:rPr>
          <w:rFonts w:ascii="Arial" w:hAnsi="Arial" w:cs="Arial"/>
          <w:bCs/>
        </w:rPr>
        <w:t xml:space="preserve"> rural towns in Utah to see what animal ordinances they have.  Holly said Karla </w:t>
      </w:r>
      <w:r w:rsidR="001F2266">
        <w:rPr>
          <w:rFonts w:ascii="Arial" w:hAnsi="Arial" w:cs="Arial"/>
          <w:bCs/>
        </w:rPr>
        <w:t>suggested</w:t>
      </w:r>
      <w:r w:rsidR="00992EEE">
        <w:rPr>
          <w:rFonts w:ascii="Arial" w:hAnsi="Arial" w:cs="Arial"/>
          <w:bCs/>
        </w:rPr>
        <w:t xml:space="preserve"> </w:t>
      </w:r>
      <w:r w:rsidR="001F2266">
        <w:rPr>
          <w:rFonts w:ascii="Arial" w:hAnsi="Arial" w:cs="Arial"/>
          <w:bCs/>
        </w:rPr>
        <w:lastRenderedPageBreak/>
        <w:t>calling</w:t>
      </w:r>
      <w:r w:rsidR="00992EEE">
        <w:rPr>
          <w:rFonts w:ascii="Arial" w:hAnsi="Arial" w:cs="Arial"/>
          <w:bCs/>
        </w:rPr>
        <w:t xml:space="preserve"> the County Planner </w:t>
      </w:r>
      <w:r w:rsidR="001F2266">
        <w:rPr>
          <w:rFonts w:ascii="Arial" w:hAnsi="Arial" w:cs="Arial"/>
          <w:bCs/>
        </w:rPr>
        <w:t>and</w:t>
      </w:r>
      <w:r w:rsidR="00992EEE">
        <w:rPr>
          <w:rFonts w:ascii="Arial" w:hAnsi="Arial" w:cs="Arial"/>
          <w:bCs/>
        </w:rPr>
        <w:t xml:space="preserve"> </w:t>
      </w:r>
      <w:r w:rsidR="001F2266">
        <w:rPr>
          <w:rFonts w:ascii="Arial" w:hAnsi="Arial" w:cs="Arial"/>
          <w:bCs/>
        </w:rPr>
        <w:t>seeing</w:t>
      </w:r>
      <w:r w:rsidR="00992EEE">
        <w:rPr>
          <w:rFonts w:ascii="Arial" w:hAnsi="Arial" w:cs="Arial"/>
          <w:bCs/>
        </w:rPr>
        <w:t xml:space="preserve"> if they have any help or suggestions for Newton’s </w:t>
      </w:r>
      <w:r w:rsidR="001F2266">
        <w:rPr>
          <w:rFonts w:ascii="Arial" w:hAnsi="Arial" w:cs="Arial"/>
          <w:bCs/>
        </w:rPr>
        <w:t>A</w:t>
      </w:r>
      <w:r w:rsidR="00992EEE">
        <w:rPr>
          <w:rFonts w:ascii="Arial" w:hAnsi="Arial" w:cs="Arial"/>
          <w:bCs/>
        </w:rPr>
        <w:t xml:space="preserve">nimal </w:t>
      </w:r>
      <w:r w:rsidR="001F2266">
        <w:rPr>
          <w:rFonts w:ascii="Arial" w:hAnsi="Arial" w:cs="Arial"/>
          <w:bCs/>
        </w:rPr>
        <w:t>C</w:t>
      </w:r>
      <w:r w:rsidR="00992EEE">
        <w:rPr>
          <w:rFonts w:ascii="Arial" w:hAnsi="Arial" w:cs="Arial"/>
          <w:bCs/>
        </w:rPr>
        <w:t xml:space="preserve">ode.  Cass </w:t>
      </w:r>
      <w:r w:rsidR="001F2266">
        <w:rPr>
          <w:rFonts w:ascii="Arial" w:hAnsi="Arial" w:cs="Arial"/>
          <w:bCs/>
        </w:rPr>
        <w:t xml:space="preserve">then </w:t>
      </w:r>
      <w:r w:rsidR="00992EEE">
        <w:rPr>
          <w:rFonts w:ascii="Arial" w:hAnsi="Arial" w:cs="Arial"/>
          <w:bCs/>
        </w:rPr>
        <w:t>asked about clarifications with the setbacks that are included in the</w:t>
      </w:r>
      <w:r w:rsidR="001F2266">
        <w:rPr>
          <w:rFonts w:ascii="Arial" w:hAnsi="Arial" w:cs="Arial"/>
          <w:bCs/>
        </w:rPr>
        <w:t xml:space="preserve"> Animal Code</w:t>
      </w:r>
      <w:r w:rsidR="00992EEE">
        <w:rPr>
          <w:rFonts w:ascii="Arial" w:hAnsi="Arial" w:cs="Arial"/>
          <w:bCs/>
        </w:rPr>
        <w:t xml:space="preserve"> working document.  </w:t>
      </w:r>
      <w:r w:rsidR="00E60A34">
        <w:rPr>
          <w:rFonts w:ascii="Arial" w:hAnsi="Arial" w:cs="Arial"/>
          <w:bCs/>
        </w:rPr>
        <w:t xml:space="preserve">Holly said there was a complaint about lines because </w:t>
      </w:r>
      <w:r w:rsidR="001F2266">
        <w:rPr>
          <w:rFonts w:ascii="Arial" w:hAnsi="Arial" w:cs="Arial"/>
          <w:bCs/>
        </w:rPr>
        <w:t>citizens</w:t>
      </w:r>
      <w:r w:rsidR="00E60A34">
        <w:rPr>
          <w:rFonts w:ascii="Arial" w:hAnsi="Arial" w:cs="Arial"/>
          <w:bCs/>
        </w:rPr>
        <w:t xml:space="preserve"> were worried about their neighbor’s animals being closer to them than their own house.  Cass suggest</w:t>
      </w:r>
      <w:r w:rsidR="001F2266">
        <w:rPr>
          <w:rFonts w:ascii="Arial" w:hAnsi="Arial" w:cs="Arial"/>
          <w:bCs/>
        </w:rPr>
        <w:t>ed</w:t>
      </w:r>
      <w:r w:rsidR="00E60A34">
        <w:rPr>
          <w:rFonts w:ascii="Arial" w:hAnsi="Arial" w:cs="Arial"/>
          <w:bCs/>
        </w:rPr>
        <w:t xml:space="preserve"> </w:t>
      </w:r>
      <w:r w:rsidR="001F2266">
        <w:rPr>
          <w:rFonts w:ascii="Arial" w:hAnsi="Arial" w:cs="Arial"/>
          <w:bCs/>
        </w:rPr>
        <w:t>taking</w:t>
      </w:r>
      <w:r w:rsidR="00E60A34">
        <w:rPr>
          <w:rFonts w:ascii="Arial" w:hAnsi="Arial" w:cs="Arial"/>
          <w:bCs/>
        </w:rPr>
        <w:t xml:space="preserve"> out the lot line column and </w:t>
      </w:r>
      <w:r w:rsidR="001F2266">
        <w:rPr>
          <w:rFonts w:ascii="Arial" w:hAnsi="Arial" w:cs="Arial"/>
          <w:bCs/>
        </w:rPr>
        <w:t>keeping</w:t>
      </w:r>
      <w:r w:rsidR="00E60A34">
        <w:rPr>
          <w:rFonts w:ascii="Arial" w:hAnsi="Arial" w:cs="Arial"/>
          <w:bCs/>
        </w:rPr>
        <w:t xml:space="preserve"> dwelling unit </w:t>
      </w:r>
      <w:r w:rsidR="001F2266">
        <w:rPr>
          <w:rFonts w:ascii="Arial" w:hAnsi="Arial" w:cs="Arial"/>
          <w:bCs/>
        </w:rPr>
        <w:t>adjacent</w:t>
      </w:r>
      <w:r w:rsidR="00E60A34">
        <w:rPr>
          <w:rFonts w:ascii="Arial" w:hAnsi="Arial" w:cs="Arial"/>
          <w:bCs/>
        </w:rPr>
        <w:t xml:space="preserve"> lot. </w:t>
      </w:r>
      <w:r w:rsidR="001F2266">
        <w:rPr>
          <w:rFonts w:ascii="Arial" w:hAnsi="Arial" w:cs="Arial"/>
          <w:bCs/>
        </w:rPr>
        <w:t>All three Commission</w:t>
      </w:r>
      <w:r w:rsidR="00E60A34">
        <w:rPr>
          <w:rFonts w:ascii="Arial" w:hAnsi="Arial" w:cs="Arial"/>
          <w:bCs/>
        </w:rPr>
        <w:t xml:space="preserve"> members discussed what the definition of the street line is.  Jadd suggest</w:t>
      </w:r>
      <w:r w:rsidR="001F2266">
        <w:rPr>
          <w:rFonts w:ascii="Arial" w:hAnsi="Arial" w:cs="Arial"/>
          <w:bCs/>
        </w:rPr>
        <w:t>ed</w:t>
      </w:r>
      <w:r w:rsidR="00E60A34">
        <w:rPr>
          <w:rFonts w:ascii="Arial" w:hAnsi="Arial" w:cs="Arial"/>
          <w:bCs/>
        </w:rPr>
        <w:t xml:space="preserve"> we ask </w:t>
      </w:r>
      <w:proofErr w:type="gramStart"/>
      <w:r w:rsidR="00E60A34">
        <w:rPr>
          <w:rFonts w:ascii="Arial" w:hAnsi="Arial" w:cs="Arial"/>
          <w:bCs/>
        </w:rPr>
        <w:t>Town</w:t>
      </w:r>
      <w:proofErr w:type="gramEnd"/>
      <w:r w:rsidR="00E60A34">
        <w:rPr>
          <w:rFonts w:ascii="Arial" w:hAnsi="Arial" w:cs="Arial"/>
          <w:bCs/>
        </w:rPr>
        <w:t xml:space="preserve"> Council what the street line definition means. </w:t>
      </w:r>
      <w:r w:rsidR="001F2266">
        <w:rPr>
          <w:rFonts w:ascii="Arial" w:hAnsi="Arial" w:cs="Arial"/>
          <w:bCs/>
        </w:rPr>
        <w:t>It was suggested to t</w:t>
      </w:r>
      <w:r w:rsidR="00F25D9E">
        <w:rPr>
          <w:rFonts w:ascii="Arial" w:hAnsi="Arial" w:cs="Arial"/>
          <w:bCs/>
        </w:rPr>
        <w:t>ak</w:t>
      </w:r>
      <w:r w:rsidR="001F2266">
        <w:rPr>
          <w:rFonts w:ascii="Arial" w:hAnsi="Arial" w:cs="Arial"/>
          <w:bCs/>
        </w:rPr>
        <w:t>e</w:t>
      </w:r>
      <w:r w:rsidR="00F25D9E">
        <w:rPr>
          <w:rFonts w:ascii="Arial" w:hAnsi="Arial" w:cs="Arial"/>
          <w:bCs/>
        </w:rPr>
        <w:t xml:space="preserve"> out </w:t>
      </w:r>
      <w:r w:rsidR="001F2266">
        <w:rPr>
          <w:rFonts w:ascii="Arial" w:hAnsi="Arial" w:cs="Arial"/>
          <w:bCs/>
        </w:rPr>
        <w:t>the required</w:t>
      </w:r>
      <w:r w:rsidR="00F25D9E">
        <w:rPr>
          <w:rFonts w:ascii="Arial" w:hAnsi="Arial" w:cs="Arial"/>
          <w:bCs/>
        </w:rPr>
        <w:t xml:space="preserve"> setbacks portion of </w:t>
      </w:r>
      <w:r w:rsidR="001F2266">
        <w:rPr>
          <w:rFonts w:ascii="Arial" w:hAnsi="Arial" w:cs="Arial"/>
          <w:bCs/>
        </w:rPr>
        <w:t>the A</w:t>
      </w:r>
      <w:r w:rsidR="00F25D9E">
        <w:rPr>
          <w:rFonts w:ascii="Arial" w:hAnsi="Arial" w:cs="Arial"/>
          <w:bCs/>
        </w:rPr>
        <w:t xml:space="preserve">nimal </w:t>
      </w:r>
      <w:r w:rsidR="001F2266">
        <w:rPr>
          <w:rFonts w:ascii="Arial" w:hAnsi="Arial" w:cs="Arial"/>
          <w:bCs/>
        </w:rPr>
        <w:t>C</w:t>
      </w:r>
      <w:r w:rsidR="00F25D9E">
        <w:rPr>
          <w:rFonts w:ascii="Arial" w:hAnsi="Arial" w:cs="Arial"/>
          <w:bCs/>
        </w:rPr>
        <w:t xml:space="preserve">ode </w:t>
      </w:r>
      <w:r w:rsidR="001F2266">
        <w:rPr>
          <w:rFonts w:ascii="Arial" w:hAnsi="Arial" w:cs="Arial"/>
          <w:bCs/>
        </w:rPr>
        <w:t>D</w:t>
      </w:r>
      <w:r w:rsidR="00F25D9E">
        <w:rPr>
          <w:rFonts w:ascii="Arial" w:hAnsi="Arial" w:cs="Arial"/>
          <w:bCs/>
        </w:rPr>
        <w:t>raft and</w:t>
      </w:r>
      <w:r w:rsidR="001F2266">
        <w:rPr>
          <w:rFonts w:ascii="Arial" w:hAnsi="Arial" w:cs="Arial"/>
          <w:bCs/>
        </w:rPr>
        <w:t xml:space="preserve"> instead</w:t>
      </w:r>
      <w:r w:rsidR="00F25D9E">
        <w:rPr>
          <w:rFonts w:ascii="Arial" w:hAnsi="Arial" w:cs="Arial"/>
          <w:bCs/>
        </w:rPr>
        <w:t xml:space="preserve"> refer them to </w:t>
      </w:r>
      <w:r w:rsidR="001F2266">
        <w:rPr>
          <w:rFonts w:ascii="Arial" w:hAnsi="Arial" w:cs="Arial"/>
          <w:bCs/>
        </w:rPr>
        <w:t>S</w:t>
      </w:r>
      <w:r w:rsidR="00F25D9E">
        <w:rPr>
          <w:rFonts w:ascii="Arial" w:hAnsi="Arial" w:cs="Arial"/>
          <w:bCs/>
        </w:rPr>
        <w:t xml:space="preserve">ite </w:t>
      </w:r>
      <w:r w:rsidR="001F2266">
        <w:rPr>
          <w:rFonts w:ascii="Arial" w:hAnsi="Arial" w:cs="Arial"/>
          <w:bCs/>
        </w:rPr>
        <w:t>D</w:t>
      </w:r>
      <w:r w:rsidR="00F25D9E">
        <w:rPr>
          <w:rFonts w:ascii="Arial" w:hAnsi="Arial" w:cs="Arial"/>
          <w:bCs/>
        </w:rPr>
        <w:t xml:space="preserve">evelopment </w:t>
      </w:r>
      <w:r w:rsidR="001F2266">
        <w:rPr>
          <w:rFonts w:ascii="Arial" w:hAnsi="Arial" w:cs="Arial"/>
          <w:bCs/>
        </w:rPr>
        <w:t>S</w:t>
      </w:r>
      <w:r w:rsidR="00F25D9E">
        <w:rPr>
          <w:rFonts w:ascii="Arial" w:hAnsi="Arial" w:cs="Arial"/>
          <w:bCs/>
        </w:rPr>
        <w:t>tandards in Town Code 11-7-1.  Holly ask</w:t>
      </w:r>
      <w:r w:rsidR="001F2266">
        <w:rPr>
          <w:rFonts w:ascii="Arial" w:hAnsi="Arial" w:cs="Arial"/>
          <w:bCs/>
        </w:rPr>
        <w:t>ed</w:t>
      </w:r>
      <w:r w:rsidR="00F25D9E">
        <w:rPr>
          <w:rFonts w:ascii="Arial" w:hAnsi="Arial" w:cs="Arial"/>
          <w:bCs/>
        </w:rPr>
        <w:t xml:space="preserve"> where they </w:t>
      </w:r>
      <w:r w:rsidR="001F2266">
        <w:rPr>
          <w:rFonts w:ascii="Arial" w:hAnsi="Arial" w:cs="Arial"/>
          <w:bCs/>
        </w:rPr>
        <w:t>wanted</w:t>
      </w:r>
      <w:r w:rsidR="00F25D9E">
        <w:rPr>
          <w:rFonts w:ascii="Arial" w:hAnsi="Arial" w:cs="Arial"/>
          <w:bCs/>
        </w:rPr>
        <w:t xml:space="preserve"> to insert the 4-H clause.  Holly motion</w:t>
      </w:r>
      <w:r w:rsidR="001F2266">
        <w:rPr>
          <w:rFonts w:ascii="Arial" w:hAnsi="Arial" w:cs="Arial"/>
          <w:bCs/>
        </w:rPr>
        <w:t>ed</w:t>
      </w:r>
      <w:r w:rsidR="00F25D9E">
        <w:rPr>
          <w:rFonts w:ascii="Arial" w:hAnsi="Arial" w:cs="Arial"/>
          <w:bCs/>
        </w:rPr>
        <w:t xml:space="preserve"> that </w:t>
      </w:r>
      <w:r w:rsidR="001F2266">
        <w:rPr>
          <w:rFonts w:ascii="Arial" w:hAnsi="Arial" w:cs="Arial"/>
          <w:bCs/>
        </w:rPr>
        <w:t>they</w:t>
      </w:r>
      <w:r w:rsidR="00F25D9E">
        <w:rPr>
          <w:rFonts w:ascii="Arial" w:hAnsi="Arial" w:cs="Arial"/>
          <w:bCs/>
        </w:rPr>
        <w:t xml:space="preserve"> think about the number of animals per l</w:t>
      </w:r>
      <w:r w:rsidR="001F2266">
        <w:rPr>
          <w:rFonts w:ascii="Arial" w:hAnsi="Arial" w:cs="Arial"/>
          <w:bCs/>
        </w:rPr>
        <w:t>ot</w:t>
      </w:r>
      <w:r w:rsidR="00F25D9E">
        <w:rPr>
          <w:rFonts w:ascii="Arial" w:hAnsi="Arial" w:cs="Arial"/>
          <w:bCs/>
        </w:rPr>
        <w:t xml:space="preserve"> size</w:t>
      </w:r>
      <w:r w:rsidR="00BC3CEB">
        <w:rPr>
          <w:rFonts w:ascii="Arial" w:hAnsi="Arial" w:cs="Arial"/>
          <w:bCs/>
        </w:rPr>
        <w:t xml:space="preserve"> and bring it back</w:t>
      </w:r>
      <w:r w:rsidR="001F2266">
        <w:rPr>
          <w:rFonts w:ascii="Arial" w:hAnsi="Arial" w:cs="Arial"/>
          <w:bCs/>
        </w:rPr>
        <w:t xml:space="preserve"> to the next meeting</w:t>
      </w:r>
      <w:r w:rsidR="00BC3CEB">
        <w:rPr>
          <w:rFonts w:ascii="Arial" w:hAnsi="Arial" w:cs="Arial"/>
          <w:bCs/>
        </w:rPr>
        <w:t>.  Jadd clarifie</w:t>
      </w:r>
      <w:r w:rsidR="001F2266">
        <w:rPr>
          <w:rFonts w:ascii="Arial" w:hAnsi="Arial" w:cs="Arial"/>
          <w:bCs/>
        </w:rPr>
        <w:t>d</w:t>
      </w:r>
      <w:r w:rsidR="00BC3CEB">
        <w:rPr>
          <w:rFonts w:ascii="Arial" w:hAnsi="Arial" w:cs="Arial"/>
          <w:bCs/>
        </w:rPr>
        <w:t xml:space="preserve"> that a lot can max out number of animals per lot size and</w:t>
      </w:r>
      <w:r w:rsidR="001F2266">
        <w:rPr>
          <w:rFonts w:ascii="Arial" w:hAnsi="Arial" w:cs="Arial"/>
          <w:bCs/>
        </w:rPr>
        <w:t xml:space="preserve"> in addition have</w:t>
      </w:r>
      <w:r w:rsidR="00BC3CEB">
        <w:rPr>
          <w:rFonts w:ascii="Arial" w:hAnsi="Arial" w:cs="Arial"/>
          <w:bCs/>
        </w:rPr>
        <w:t xml:space="preserve"> 4-H points as well.  </w:t>
      </w:r>
      <w:r w:rsidR="001F2266">
        <w:rPr>
          <w:rFonts w:ascii="Arial" w:hAnsi="Arial" w:cs="Arial"/>
          <w:bCs/>
        </w:rPr>
        <w:t>Jadd suggested considering</w:t>
      </w:r>
      <w:r w:rsidR="00BC3CEB">
        <w:rPr>
          <w:rFonts w:ascii="Arial" w:hAnsi="Arial" w:cs="Arial"/>
          <w:bCs/>
        </w:rPr>
        <w:t xml:space="preserve"> </w:t>
      </w:r>
      <w:r w:rsidR="001F2266">
        <w:rPr>
          <w:rFonts w:ascii="Arial" w:hAnsi="Arial" w:cs="Arial"/>
          <w:bCs/>
        </w:rPr>
        <w:t>i</w:t>
      </w:r>
      <w:r w:rsidR="00BC3CEB">
        <w:rPr>
          <w:rFonts w:ascii="Arial" w:hAnsi="Arial" w:cs="Arial"/>
          <w:bCs/>
        </w:rPr>
        <w:t xml:space="preserve">nstead of 300 points do 400.  </w:t>
      </w:r>
    </w:p>
    <w:p w14:paraId="34F2403E" w14:textId="77777777" w:rsidR="008A5917" w:rsidRDefault="008A5917" w:rsidP="008A5917">
      <w:pPr>
        <w:rPr>
          <w:rFonts w:ascii="Arial" w:hAnsi="Arial" w:cs="Arial"/>
          <w:b/>
        </w:rPr>
      </w:pPr>
    </w:p>
    <w:p w14:paraId="5AD3A251" w14:textId="674291D5" w:rsidR="008A5917" w:rsidRPr="008A5917" w:rsidRDefault="008A5917" w:rsidP="008A59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 w:rsidRPr="008A5917">
        <w:rPr>
          <w:rFonts w:ascii="Arial" w:hAnsi="Arial" w:cs="Arial"/>
          <w:b/>
          <w:bCs/>
        </w:rPr>
        <w:t xml:space="preserve">Adjourn </w:t>
      </w:r>
    </w:p>
    <w:p w14:paraId="0406E73A" w14:textId="2564E37F" w:rsidR="008A5917" w:rsidRPr="00810CCD" w:rsidRDefault="008A5917" w:rsidP="008A5917">
      <w:pPr>
        <w:ind w:left="360"/>
        <w:rPr>
          <w:rFonts w:ascii="Arial" w:hAnsi="Arial" w:cs="Arial"/>
        </w:rPr>
      </w:pPr>
      <w:r w:rsidRPr="00810CCD">
        <w:rPr>
          <w:rFonts w:ascii="Arial" w:hAnsi="Arial" w:cs="Arial"/>
        </w:rPr>
        <w:t xml:space="preserve">Meeting was adjourned at </w:t>
      </w:r>
      <w:r w:rsidR="00BC3CEB">
        <w:rPr>
          <w:rFonts w:ascii="Arial" w:hAnsi="Arial" w:cs="Arial"/>
        </w:rPr>
        <w:t>8:20</w:t>
      </w:r>
    </w:p>
    <w:p w14:paraId="17E161D5" w14:textId="77777777" w:rsidR="008A5917" w:rsidRDefault="008A5917" w:rsidP="008A5917">
      <w:pPr>
        <w:rPr>
          <w:rFonts w:ascii="Arial" w:hAnsi="Arial" w:cs="Arial"/>
        </w:rPr>
      </w:pPr>
    </w:p>
    <w:p w14:paraId="3C72DFFA" w14:textId="77777777" w:rsidR="008A5917" w:rsidRPr="00BA5E32" w:rsidRDefault="008A5917" w:rsidP="008A5917">
      <w:pPr>
        <w:rPr>
          <w:rFonts w:ascii="Arial" w:hAnsi="Arial" w:cs="Arial"/>
        </w:rPr>
      </w:pPr>
      <w:r w:rsidRPr="00BA5E32">
        <w:rPr>
          <w:rFonts w:ascii="Arial" w:hAnsi="Arial" w:cs="Arial"/>
        </w:rPr>
        <w:t>Minutes prepared by: _________________________________</w:t>
      </w:r>
      <w:r w:rsidRPr="00BA5E32">
        <w:rPr>
          <w:rFonts w:ascii="Arial" w:hAnsi="Arial" w:cs="Arial"/>
        </w:rPr>
        <w:tab/>
        <w:t>________________</w:t>
      </w:r>
    </w:p>
    <w:p w14:paraId="1E074B1F" w14:textId="77777777" w:rsidR="008A5917" w:rsidRPr="00BA5E32" w:rsidRDefault="008A5917" w:rsidP="008A591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Tasma Taylor</w:t>
      </w:r>
      <w:r w:rsidRPr="00BA5E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Assistant </w:t>
      </w:r>
      <w:r w:rsidRPr="00BA5E32">
        <w:rPr>
          <w:rFonts w:ascii="Arial" w:hAnsi="Arial" w:cs="Arial"/>
        </w:rPr>
        <w:t>Newton Town Clerk</w:t>
      </w:r>
      <w:r w:rsidRPr="00BA5E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BA5E32">
        <w:rPr>
          <w:rFonts w:ascii="Arial" w:hAnsi="Arial" w:cs="Arial"/>
        </w:rPr>
        <w:t xml:space="preserve">Approval Date </w:t>
      </w:r>
    </w:p>
    <w:p w14:paraId="0B22EF70" w14:textId="77777777" w:rsidR="001354E9" w:rsidRDefault="001354E9"/>
    <w:sectPr w:rsidR="001354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4B7E" w14:textId="77777777" w:rsidR="00FC3070" w:rsidRDefault="00FC3070" w:rsidP="008E3839">
      <w:r>
        <w:separator/>
      </w:r>
    </w:p>
  </w:endnote>
  <w:endnote w:type="continuationSeparator" w:id="0">
    <w:p w14:paraId="1511AA14" w14:textId="77777777" w:rsidR="00FC3070" w:rsidRDefault="00FC3070" w:rsidP="008E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B1B3" w14:textId="2332B030" w:rsidR="008E3839" w:rsidRDefault="00663C49">
    <w:pPr>
      <w:pStyle w:val="Footer"/>
    </w:pPr>
    <w:r>
      <w:t xml:space="preserve">Newton </w:t>
    </w:r>
    <w:r w:rsidR="000F01B4">
      <w:t>Final</w:t>
    </w:r>
    <w:r>
      <w:t xml:space="preserve"> Planning Commission Minutes 2-8-24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23FD" w14:textId="77777777" w:rsidR="00FC3070" w:rsidRDefault="00FC3070" w:rsidP="008E3839">
      <w:r>
        <w:separator/>
      </w:r>
    </w:p>
  </w:footnote>
  <w:footnote w:type="continuationSeparator" w:id="0">
    <w:p w14:paraId="3DC7A2F5" w14:textId="77777777" w:rsidR="00FC3070" w:rsidRDefault="00FC3070" w:rsidP="008E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86E83"/>
    <w:multiLevelType w:val="hybridMultilevel"/>
    <w:tmpl w:val="B0484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91657"/>
    <w:multiLevelType w:val="hybridMultilevel"/>
    <w:tmpl w:val="289C59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77501">
    <w:abstractNumId w:val="0"/>
  </w:num>
  <w:num w:numId="2" w16cid:durableId="1416583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17"/>
    <w:rsid w:val="000F01B4"/>
    <w:rsid w:val="001354E9"/>
    <w:rsid w:val="001F2266"/>
    <w:rsid w:val="002153DE"/>
    <w:rsid w:val="00224436"/>
    <w:rsid w:val="0032401D"/>
    <w:rsid w:val="00385E08"/>
    <w:rsid w:val="00663C49"/>
    <w:rsid w:val="006A0AD8"/>
    <w:rsid w:val="00817082"/>
    <w:rsid w:val="00823762"/>
    <w:rsid w:val="008316DA"/>
    <w:rsid w:val="008A5917"/>
    <w:rsid w:val="008D6D41"/>
    <w:rsid w:val="008E3839"/>
    <w:rsid w:val="00992EEE"/>
    <w:rsid w:val="00BC3CEB"/>
    <w:rsid w:val="00D35D9D"/>
    <w:rsid w:val="00E21D11"/>
    <w:rsid w:val="00E60A34"/>
    <w:rsid w:val="00EA4728"/>
    <w:rsid w:val="00ED2B9A"/>
    <w:rsid w:val="00F25D9E"/>
    <w:rsid w:val="00F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75AF4"/>
  <w15:chartTrackingRefBased/>
  <w15:docId w15:val="{263AE5FA-0FF5-4FA0-A405-D88FFAEB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9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A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9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9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9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9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9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8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3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8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BFA5-6F97-43EA-90D3-1D69F440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Tasma Taylor</dc:creator>
  <cp:keywords/>
  <dc:description/>
  <cp:lastModifiedBy>Karla Ferguson</cp:lastModifiedBy>
  <cp:revision>2</cp:revision>
  <cp:lastPrinted>2024-02-13T15:55:00Z</cp:lastPrinted>
  <dcterms:created xsi:type="dcterms:W3CDTF">2024-03-19T17:30:00Z</dcterms:created>
  <dcterms:modified xsi:type="dcterms:W3CDTF">2024-03-19T17:30:00Z</dcterms:modified>
</cp:coreProperties>
</file>