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EA4E" w14:textId="77777777" w:rsidR="007362CA" w:rsidRDefault="007362CA" w:rsidP="00382EAB">
      <w:pPr>
        <w:jc w:val="center"/>
        <w:rPr>
          <w:rFonts w:ascii="Arial" w:hAnsi="Arial" w:cs="Arial"/>
          <w:bCs/>
          <w:sz w:val="22"/>
          <w:szCs w:val="24"/>
        </w:rPr>
      </w:pPr>
    </w:p>
    <w:p w14:paraId="6AB296F6" w14:textId="77777777" w:rsidR="00BB0060" w:rsidRDefault="00BB0060" w:rsidP="00382EAB">
      <w:pPr>
        <w:jc w:val="center"/>
        <w:rPr>
          <w:rFonts w:ascii="Arial" w:hAnsi="Arial" w:cs="Arial"/>
          <w:bCs/>
          <w:sz w:val="22"/>
          <w:szCs w:val="24"/>
        </w:rPr>
      </w:pPr>
    </w:p>
    <w:p w14:paraId="60565965" w14:textId="77777777" w:rsidR="00960A46" w:rsidRDefault="00960A46" w:rsidP="00382EAB">
      <w:pPr>
        <w:jc w:val="center"/>
        <w:rPr>
          <w:rFonts w:ascii="Arial" w:hAnsi="Arial" w:cs="Arial"/>
          <w:bCs/>
          <w:sz w:val="22"/>
          <w:szCs w:val="24"/>
        </w:rPr>
      </w:pPr>
    </w:p>
    <w:p w14:paraId="6BB06576" w14:textId="77777777" w:rsidR="00BB0060" w:rsidRDefault="00BB0060" w:rsidP="00382EAB">
      <w:pPr>
        <w:jc w:val="center"/>
        <w:rPr>
          <w:rFonts w:ascii="Arial" w:hAnsi="Arial" w:cs="Arial"/>
          <w:bCs/>
          <w:sz w:val="22"/>
          <w:szCs w:val="24"/>
        </w:rPr>
      </w:pPr>
    </w:p>
    <w:p w14:paraId="69313DAD" w14:textId="673E43D9" w:rsidR="00382EAB" w:rsidRPr="00A52233" w:rsidRDefault="00D5498C" w:rsidP="00D5498C">
      <w:pPr>
        <w:ind w:left="2880" w:firstLine="720"/>
        <w:jc w:val="center"/>
        <w:rPr>
          <w:b/>
          <w:bCs/>
          <w:sz w:val="8"/>
          <w:szCs w:val="8"/>
        </w:rPr>
      </w:pPr>
      <w:r w:rsidRPr="00A52233">
        <w:rPr>
          <w:bCs/>
          <w:sz w:val="22"/>
          <w:szCs w:val="24"/>
        </w:rPr>
        <w:t>March 1</w:t>
      </w:r>
      <w:r w:rsidR="009709F4" w:rsidRPr="00A52233">
        <w:rPr>
          <w:bCs/>
          <w:sz w:val="22"/>
          <w:szCs w:val="24"/>
        </w:rPr>
        <w:t>3</w:t>
      </w:r>
      <w:r w:rsidRPr="00A52233">
        <w:rPr>
          <w:bCs/>
          <w:sz w:val="22"/>
          <w:szCs w:val="24"/>
        </w:rPr>
        <w:t>, 20</w:t>
      </w:r>
      <w:r w:rsidR="009709F4" w:rsidRPr="00A52233">
        <w:rPr>
          <w:bCs/>
          <w:sz w:val="22"/>
          <w:szCs w:val="24"/>
        </w:rPr>
        <w:t>24</w:t>
      </w:r>
    </w:p>
    <w:p w14:paraId="2117FF93" w14:textId="77777777" w:rsidR="00382EAB" w:rsidRPr="00A52233" w:rsidRDefault="00382EAB" w:rsidP="00382EAB">
      <w:pPr>
        <w:rPr>
          <w:bCs/>
          <w:sz w:val="22"/>
          <w:szCs w:val="22"/>
        </w:rPr>
      </w:pPr>
    </w:p>
    <w:p w14:paraId="30B46932" w14:textId="77777777" w:rsidR="00651C05" w:rsidRPr="00A52233" w:rsidRDefault="00651C05" w:rsidP="00651C05">
      <w:pPr>
        <w:ind w:right="720"/>
        <w:jc w:val="both"/>
        <w:rPr>
          <w:szCs w:val="24"/>
        </w:rPr>
      </w:pPr>
    </w:p>
    <w:p w14:paraId="14345EE3" w14:textId="25E9B23E" w:rsidR="00651C05" w:rsidRPr="00A52233" w:rsidRDefault="006B247A" w:rsidP="00651C05">
      <w:pPr>
        <w:ind w:right="720"/>
        <w:jc w:val="both"/>
        <w:rPr>
          <w:szCs w:val="24"/>
        </w:rPr>
      </w:pPr>
      <w:r w:rsidRPr="00A52233">
        <w:rPr>
          <w:szCs w:val="24"/>
        </w:rPr>
        <w:t>Kathy Holder</w:t>
      </w:r>
      <w:r w:rsidR="00651C05" w:rsidRPr="00A52233">
        <w:rPr>
          <w:szCs w:val="24"/>
        </w:rPr>
        <w:t>, State Hazard Mitigation Officer</w:t>
      </w:r>
    </w:p>
    <w:p w14:paraId="3828D506" w14:textId="77777777" w:rsidR="00651C05" w:rsidRPr="00A52233" w:rsidRDefault="00651C05" w:rsidP="00651C05">
      <w:pPr>
        <w:ind w:right="720"/>
        <w:jc w:val="both"/>
        <w:rPr>
          <w:szCs w:val="24"/>
        </w:rPr>
      </w:pPr>
      <w:r w:rsidRPr="00A52233">
        <w:rPr>
          <w:szCs w:val="24"/>
        </w:rPr>
        <w:t>Utah Division of Emergency Management</w:t>
      </w:r>
    </w:p>
    <w:p w14:paraId="1181279E" w14:textId="77777777" w:rsidR="00651C05" w:rsidRPr="00A52233" w:rsidRDefault="00651C05" w:rsidP="00651C05">
      <w:pPr>
        <w:ind w:right="720"/>
        <w:jc w:val="both"/>
        <w:rPr>
          <w:szCs w:val="24"/>
        </w:rPr>
      </w:pPr>
      <w:r w:rsidRPr="00A52233">
        <w:rPr>
          <w:szCs w:val="24"/>
        </w:rPr>
        <w:t>PO Box 141710</w:t>
      </w:r>
    </w:p>
    <w:p w14:paraId="22D9831C" w14:textId="77777777" w:rsidR="00651C05" w:rsidRPr="00A52233" w:rsidRDefault="00651C05" w:rsidP="00651C05">
      <w:pPr>
        <w:ind w:right="720"/>
        <w:jc w:val="both"/>
        <w:rPr>
          <w:szCs w:val="24"/>
        </w:rPr>
      </w:pPr>
      <w:r w:rsidRPr="00A52233">
        <w:rPr>
          <w:szCs w:val="24"/>
        </w:rPr>
        <w:t>Salt Lake City, Utah 84114-1710</w:t>
      </w:r>
    </w:p>
    <w:p w14:paraId="0D87912E" w14:textId="77777777" w:rsidR="007362CA" w:rsidRPr="00A52233" w:rsidRDefault="007362CA" w:rsidP="00382EAB">
      <w:pPr>
        <w:rPr>
          <w:bCs/>
          <w:sz w:val="22"/>
          <w:szCs w:val="22"/>
        </w:rPr>
      </w:pPr>
    </w:p>
    <w:p w14:paraId="24D95A8B" w14:textId="77777777" w:rsidR="00382EAB" w:rsidRPr="00A52233" w:rsidRDefault="00382EAB" w:rsidP="00382EAB">
      <w:pPr>
        <w:rPr>
          <w:bCs/>
          <w:sz w:val="16"/>
          <w:szCs w:val="16"/>
        </w:rPr>
      </w:pPr>
    </w:p>
    <w:p w14:paraId="41734F40" w14:textId="77777777" w:rsidR="00651C05" w:rsidRPr="00A52233" w:rsidRDefault="00651C05" w:rsidP="00382EAB">
      <w:pPr>
        <w:rPr>
          <w:bCs/>
          <w:sz w:val="16"/>
          <w:szCs w:val="16"/>
        </w:rPr>
      </w:pPr>
    </w:p>
    <w:p w14:paraId="7FB43266" w14:textId="77777777" w:rsidR="00651C05" w:rsidRPr="00A52233" w:rsidRDefault="00651C05" w:rsidP="00382EAB">
      <w:pPr>
        <w:rPr>
          <w:bCs/>
          <w:sz w:val="16"/>
          <w:szCs w:val="16"/>
        </w:rPr>
      </w:pPr>
    </w:p>
    <w:p w14:paraId="3EFE5F54" w14:textId="77777777" w:rsidR="00234B69" w:rsidRPr="00A52233" w:rsidRDefault="00234B69" w:rsidP="00651C05">
      <w:pPr>
        <w:rPr>
          <w:b/>
          <w:bCs/>
          <w:sz w:val="22"/>
          <w:szCs w:val="22"/>
        </w:rPr>
      </w:pPr>
      <w:r w:rsidRPr="00A52233">
        <w:rPr>
          <w:b/>
          <w:bCs/>
          <w:sz w:val="22"/>
          <w:szCs w:val="22"/>
        </w:rPr>
        <w:t>Re:</w:t>
      </w:r>
      <w:r w:rsidRPr="00A52233">
        <w:rPr>
          <w:b/>
          <w:bCs/>
          <w:sz w:val="22"/>
          <w:szCs w:val="22"/>
        </w:rPr>
        <w:tab/>
      </w:r>
      <w:r w:rsidR="00382EAB" w:rsidRPr="00A52233">
        <w:rPr>
          <w:b/>
          <w:bCs/>
          <w:sz w:val="22"/>
          <w:szCs w:val="22"/>
        </w:rPr>
        <w:t xml:space="preserve">Letter of </w:t>
      </w:r>
      <w:r w:rsidR="00960A46" w:rsidRPr="00A52233">
        <w:rPr>
          <w:b/>
          <w:bCs/>
          <w:sz w:val="22"/>
          <w:szCs w:val="22"/>
        </w:rPr>
        <w:t>intent</w:t>
      </w:r>
      <w:r w:rsidR="00382EAB" w:rsidRPr="00A52233">
        <w:rPr>
          <w:b/>
          <w:bCs/>
          <w:sz w:val="22"/>
          <w:szCs w:val="22"/>
        </w:rPr>
        <w:t xml:space="preserve"> </w:t>
      </w:r>
      <w:r w:rsidR="007362CA" w:rsidRPr="00A52233">
        <w:rPr>
          <w:b/>
          <w:bCs/>
          <w:sz w:val="22"/>
          <w:szCs w:val="22"/>
        </w:rPr>
        <w:t xml:space="preserve">to participate in </w:t>
      </w:r>
      <w:r w:rsidR="00D5498C" w:rsidRPr="00A52233">
        <w:rPr>
          <w:b/>
          <w:bCs/>
          <w:sz w:val="22"/>
          <w:szCs w:val="22"/>
        </w:rPr>
        <w:t>the</w:t>
      </w:r>
      <w:r w:rsidR="008E71F6" w:rsidRPr="00A52233">
        <w:rPr>
          <w:b/>
          <w:bCs/>
          <w:sz w:val="22"/>
          <w:szCs w:val="22"/>
        </w:rPr>
        <w:t xml:space="preserve"> </w:t>
      </w:r>
      <w:r w:rsidR="00651C05" w:rsidRPr="00A52233">
        <w:rPr>
          <w:b/>
          <w:bCs/>
          <w:sz w:val="22"/>
          <w:szCs w:val="22"/>
        </w:rPr>
        <w:t>Tooele County Hazard Mitigation Plan Update Project</w:t>
      </w:r>
    </w:p>
    <w:p w14:paraId="3F9BDF20" w14:textId="77777777" w:rsidR="00234B69" w:rsidRPr="00A52233" w:rsidRDefault="00234B69" w:rsidP="00382EAB">
      <w:pPr>
        <w:rPr>
          <w:bCs/>
          <w:sz w:val="22"/>
          <w:szCs w:val="22"/>
        </w:rPr>
      </w:pPr>
    </w:p>
    <w:p w14:paraId="59CB9EA6" w14:textId="0C0AD179" w:rsidR="00B37159" w:rsidRPr="00A52233" w:rsidRDefault="00382EAB" w:rsidP="00382EAB">
      <w:pPr>
        <w:rPr>
          <w:bCs/>
          <w:sz w:val="22"/>
          <w:szCs w:val="22"/>
        </w:rPr>
      </w:pPr>
      <w:r w:rsidRPr="00A52233">
        <w:rPr>
          <w:bCs/>
          <w:sz w:val="22"/>
          <w:szCs w:val="22"/>
        </w:rPr>
        <w:t xml:space="preserve">Dear </w:t>
      </w:r>
      <w:r w:rsidR="009709F4" w:rsidRPr="00A52233">
        <w:rPr>
          <w:bCs/>
          <w:sz w:val="22"/>
          <w:szCs w:val="22"/>
        </w:rPr>
        <w:t>Ms. Holder,</w:t>
      </w:r>
    </w:p>
    <w:p w14:paraId="73921FD7" w14:textId="77777777" w:rsidR="00382EAB" w:rsidRPr="00A52233" w:rsidRDefault="00382EAB" w:rsidP="00382EAB">
      <w:pPr>
        <w:rPr>
          <w:bCs/>
          <w:sz w:val="16"/>
          <w:szCs w:val="16"/>
        </w:rPr>
      </w:pPr>
    </w:p>
    <w:p w14:paraId="47DC7DA1" w14:textId="77777777" w:rsidR="00651C05" w:rsidRPr="00A52233" w:rsidRDefault="00960A46" w:rsidP="00382EAB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52233">
        <w:rPr>
          <w:sz w:val="22"/>
          <w:szCs w:val="22"/>
        </w:rPr>
        <w:t>T</w:t>
      </w:r>
      <w:r w:rsidR="00382EAB" w:rsidRPr="00A52233">
        <w:rPr>
          <w:sz w:val="22"/>
          <w:szCs w:val="22"/>
        </w:rPr>
        <w:t xml:space="preserve">he Federal Emergency Management Agency’s (FEMA) Local Mitigation Plan requirements under 44 CFR §201.6 specifically identify criteria that allow for multi-jurisdictional mitigation plans and </w:t>
      </w:r>
      <w:r w:rsidRPr="00A52233">
        <w:rPr>
          <w:sz w:val="22"/>
          <w:szCs w:val="22"/>
        </w:rPr>
        <w:t xml:space="preserve">it is recognized that </w:t>
      </w:r>
      <w:r w:rsidR="00382EAB" w:rsidRPr="00A52233">
        <w:rPr>
          <w:sz w:val="22"/>
          <w:szCs w:val="22"/>
        </w:rPr>
        <w:t>many issues are better resolved by evaluating hazards more comprehensively by coordinating at the count</w:t>
      </w:r>
      <w:r w:rsidR="00B37159" w:rsidRPr="00A52233">
        <w:rPr>
          <w:sz w:val="22"/>
          <w:szCs w:val="22"/>
        </w:rPr>
        <w:t>y level.</w:t>
      </w:r>
    </w:p>
    <w:p w14:paraId="70CC7382" w14:textId="77777777" w:rsidR="00B37159" w:rsidRPr="00A52233" w:rsidRDefault="00B37159" w:rsidP="00382EAB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6E784340" w14:textId="3E02BB87" w:rsidR="008E71F6" w:rsidRPr="00A52233" w:rsidRDefault="00960A46" w:rsidP="00382EAB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52233">
        <w:rPr>
          <w:sz w:val="22"/>
          <w:szCs w:val="22"/>
        </w:rPr>
        <w:t>In th</w:t>
      </w:r>
      <w:r w:rsidR="003E22B7" w:rsidRPr="00A52233">
        <w:rPr>
          <w:sz w:val="22"/>
          <w:szCs w:val="22"/>
        </w:rPr>
        <w:t>at light, I,</w:t>
      </w:r>
      <w:r w:rsidR="003F436F" w:rsidRPr="00A52233">
        <w:rPr>
          <w:sz w:val="22"/>
          <w:szCs w:val="22"/>
        </w:rPr>
        <w:t xml:space="preserve"> </w:t>
      </w:r>
      <w:r w:rsidR="006E09B9" w:rsidRPr="00A52233">
        <w:rPr>
          <w:sz w:val="22"/>
          <w:szCs w:val="22"/>
        </w:rPr>
        <w:t>(</w:t>
      </w:r>
      <w:r w:rsidR="00E9418E" w:rsidRPr="00A52233">
        <w:rPr>
          <w:sz w:val="22"/>
          <w:szCs w:val="22"/>
        </w:rPr>
        <w:t>name</w:t>
      </w:r>
      <w:r w:rsidR="006E09B9" w:rsidRPr="00A52233">
        <w:rPr>
          <w:sz w:val="22"/>
          <w:szCs w:val="22"/>
        </w:rPr>
        <w:t>)</w:t>
      </w:r>
      <w:r w:rsidR="00E9418E" w:rsidRPr="00A52233">
        <w:rPr>
          <w:sz w:val="22"/>
          <w:szCs w:val="22"/>
        </w:rPr>
        <w:t>, (jurisdiction</w:t>
      </w:r>
      <w:proofErr w:type="gramStart"/>
      <w:r w:rsidR="00E9418E" w:rsidRPr="00A52233">
        <w:rPr>
          <w:sz w:val="22"/>
          <w:szCs w:val="22"/>
        </w:rPr>
        <w:t xml:space="preserve">) </w:t>
      </w:r>
      <w:r w:rsidR="003F436F" w:rsidRPr="00A52233">
        <w:rPr>
          <w:sz w:val="22"/>
          <w:szCs w:val="22"/>
        </w:rPr>
        <w:t>,</w:t>
      </w:r>
      <w:proofErr w:type="gramEnd"/>
      <w:r w:rsidRPr="00A52233">
        <w:rPr>
          <w:sz w:val="22"/>
          <w:szCs w:val="22"/>
        </w:rPr>
        <w:t xml:space="preserve"> am </w:t>
      </w:r>
      <w:r w:rsidR="00382EAB" w:rsidRPr="00A52233">
        <w:rPr>
          <w:sz w:val="22"/>
          <w:szCs w:val="22"/>
        </w:rPr>
        <w:t xml:space="preserve">submitting this letter of </w:t>
      </w:r>
      <w:r w:rsidRPr="00A52233">
        <w:rPr>
          <w:sz w:val="22"/>
          <w:szCs w:val="22"/>
        </w:rPr>
        <w:t xml:space="preserve">intent </w:t>
      </w:r>
      <w:r w:rsidR="00382EAB" w:rsidRPr="00A52233">
        <w:rPr>
          <w:sz w:val="22"/>
          <w:szCs w:val="22"/>
        </w:rPr>
        <w:t xml:space="preserve">to confirm that </w:t>
      </w:r>
      <w:r w:rsidR="00E9418E" w:rsidRPr="00A52233">
        <w:rPr>
          <w:sz w:val="22"/>
          <w:szCs w:val="22"/>
        </w:rPr>
        <w:t>(</w:t>
      </w:r>
      <w:r w:rsidR="006E09B9" w:rsidRPr="00A52233">
        <w:rPr>
          <w:sz w:val="22"/>
          <w:szCs w:val="22"/>
        </w:rPr>
        <w:t xml:space="preserve">jurisdiction) </w:t>
      </w:r>
      <w:r w:rsidRPr="00A52233">
        <w:rPr>
          <w:sz w:val="22"/>
          <w:szCs w:val="22"/>
        </w:rPr>
        <w:t>intend</w:t>
      </w:r>
      <w:r w:rsidR="003F436F" w:rsidRPr="00A52233">
        <w:rPr>
          <w:sz w:val="22"/>
          <w:szCs w:val="22"/>
        </w:rPr>
        <w:t>s</w:t>
      </w:r>
      <w:r w:rsidRPr="00A52233">
        <w:rPr>
          <w:sz w:val="22"/>
          <w:szCs w:val="22"/>
        </w:rPr>
        <w:t xml:space="preserve"> to </w:t>
      </w:r>
      <w:r w:rsidR="00382EAB" w:rsidRPr="00A52233">
        <w:rPr>
          <w:sz w:val="22"/>
          <w:szCs w:val="22"/>
        </w:rPr>
        <w:t xml:space="preserve">participate in the </w:t>
      </w:r>
      <w:r w:rsidR="003E22B7" w:rsidRPr="00A52233">
        <w:rPr>
          <w:sz w:val="22"/>
          <w:szCs w:val="22"/>
        </w:rPr>
        <w:t xml:space="preserve">Tooele County Hazard Mitigation Plan Update </w:t>
      </w:r>
      <w:r w:rsidRPr="00A52233">
        <w:rPr>
          <w:sz w:val="22"/>
          <w:szCs w:val="22"/>
        </w:rPr>
        <w:t>p</w:t>
      </w:r>
      <w:r w:rsidR="00956FDB" w:rsidRPr="00A52233">
        <w:rPr>
          <w:sz w:val="22"/>
          <w:szCs w:val="22"/>
        </w:rPr>
        <w:t>roject.</w:t>
      </w:r>
    </w:p>
    <w:p w14:paraId="16B8E65D" w14:textId="77777777" w:rsidR="00382EAB" w:rsidRPr="00A52233" w:rsidRDefault="008E71F6" w:rsidP="00382EAB">
      <w:pPr>
        <w:autoSpaceDE w:val="0"/>
        <w:autoSpaceDN w:val="0"/>
        <w:adjustRightInd w:val="0"/>
        <w:ind w:firstLine="720"/>
        <w:rPr>
          <w:bCs/>
          <w:sz w:val="16"/>
          <w:szCs w:val="16"/>
        </w:rPr>
      </w:pP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="00960A46" w:rsidRPr="00A52233">
        <w:rPr>
          <w:sz w:val="22"/>
          <w:szCs w:val="22"/>
        </w:rPr>
        <w:t xml:space="preserve">  </w:t>
      </w:r>
      <w:r w:rsidR="00382EAB" w:rsidRPr="00A52233">
        <w:rPr>
          <w:bCs/>
          <w:sz w:val="22"/>
          <w:szCs w:val="22"/>
        </w:rPr>
        <w:t xml:space="preserve"> </w:t>
      </w:r>
    </w:p>
    <w:p w14:paraId="4E6A37DB" w14:textId="77777777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5BED9DA1" w14:textId="1F8C993D" w:rsidR="00960A46" w:rsidRPr="00A52233" w:rsidRDefault="003E22B7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52233">
        <w:rPr>
          <w:sz w:val="22"/>
          <w:szCs w:val="22"/>
        </w:rPr>
        <w:t>Dated this</w:t>
      </w:r>
      <w:r w:rsidR="00D5498C" w:rsidRPr="00A52233">
        <w:rPr>
          <w:sz w:val="22"/>
          <w:szCs w:val="22"/>
        </w:rPr>
        <w:t xml:space="preserve"> 1</w:t>
      </w:r>
      <w:r w:rsidR="002A260B" w:rsidRPr="00A52233">
        <w:rPr>
          <w:sz w:val="22"/>
          <w:szCs w:val="22"/>
        </w:rPr>
        <w:t>3</w:t>
      </w:r>
      <w:proofErr w:type="gramStart"/>
      <w:r w:rsidR="002A260B" w:rsidRPr="00A52233">
        <w:rPr>
          <w:sz w:val="22"/>
          <w:szCs w:val="22"/>
          <w:vertAlign w:val="superscript"/>
        </w:rPr>
        <w:t>th</w:t>
      </w:r>
      <w:r w:rsidR="002A260B" w:rsidRPr="00A52233">
        <w:rPr>
          <w:sz w:val="22"/>
          <w:szCs w:val="22"/>
        </w:rPr>
        <w:t xml:space="preserve"> </w:t>
      </w:r>
      <w:r w:rsidR="00D5498C" w:rsidRPr="00A52233">
        <w:rPr>
          <w:sz w:val="22"/>
          <w:szCs w:val="22"/>
        </w:rPr>
        <w:t xml:space="preserve"> day</w:t>
      </w:r>
      <w:proofErr w:type="gramEnd"/>
      <w:r w:rsidR="00D5498C" w:rsidRPr="00A52233">
        <w:rPr>
          <w:sz w:val="22"/>
          <w:szCs w:val="22"/>
        </w:rPr>
        <w:t xml:space="preserve"> of March 20</w:t>
      </w:r>
      <w:r w:rsidR="002A260B" w:rsidRPr="00A52233">
        <w:rPr>
          <w:sz w:val="22"/>
          <w:szCs w:val="22"/>
        </w:rPr>
        <w:t>24</w:t>
      </w:r>
      <w:r w:rsidRPr="00A52233">
        <w:rPr>
          <w:sz w:val="22"/>
          <w:szCs w:val="22"/>
        </w:rPr>
        <w:t>.</w:t>
      </w:r>
    </w:p>
    <w:p w14:paraId="45C517DC" w14:textId="77777777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5311BC1" w14:textId="77777777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80283DF" w14:textId="78452323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="006E09B9" w:rsidRPr="00A52233">
        <w:rPr>
          <w:sz w:val="22"/>
          <w:szCs w:val="22"/>
        </w:rPr>
        <w:t>(jurisdiction)</w:t>
      </w:r>
    </w:p>
    <w:p w14:paraId="5389C3CC" w14:textId="77777777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67295561" w14:textId="77777777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14:paraId="37BD5623" w14:textId="77777777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</w:p>
    <w:p w14:paraId="759E45C4" w14:textId="4FCB6B0E" w:rsidR="00960A46" w:rsidRPr="00A52233" w:rsidRDefault="00960A46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="006E09B9" w:rsidRPr="00A52233">
        <w:rPr>
          <w:sz w:val="22"/>
          <w:szCs w:val="22"/>
        </w:rPr>
        <w:t>(Name)</w:t>
      </w:r>
    </w:p>
    <w:p w14:paraId="53E7743A" w14:textId="72A2024F" w:rsidR="00D5498C" w:rsidRPr="00A52233" w:rsidRDefault="00D5498C" w:rsidP="00960A46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Pr="00A52233">
        <w:rPr>
          <w:sz w:val="22"/>
          <w:szCs w:val="22"/>
        </w:rPr>
        <w:tab/>
      </w:r>
      <w:r w:rsidR="006E09B9" w:rsidRPr="00A52233">
        <w:rPr>
          <w:sz w:val="22"/>
          <w:szCs w:val="22"/>
        </w:rPr>
        <w:t>(Position)</w:t>
      </w:r>
    </w:p>
    <w:p w14:paraId="7162B101" w14:textId="77777777" w:rsidR="00651C05" w:rsidRPr="00651C05" w:rsidRDefault="00651C05" w:rsidP="00651C05">
      <w:pPr>
        <w:ind w:left="1440" w:right="360"/>
        <w:contextualSpacing/>
        <w:rPr>
          <w:szCs w:val="24"/>
        </w:rPr>
      </w:pPr>
    </w:p>
    <w:p w14:paraId="722D6EB1" w14:textId="77777777" w:rsidR="00651C05" w:rsidRPr="00651C05" w:rsidRDefault="00FD36D9" w:rsidP="00651C05">
      <w:pPr>
        <w:ind w:right="72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3FC7BE7" w14:textId="77777777" w:rsidR="00960A46" w:rsidRPr="00960A46" w:rsidRDefault="003E22B7" w:rsidP="00651C05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60A46">
        <w:rPr>
          <w:rFonts w:ascii="Arial" w:hAnsi="Arial" w:cs="Arial"/>
          <w:sz w:val="22"/>
          <w:szCs w:val="22"/>
        </w:rPr>
        <w:tab/>
      </w:r>
    </w:p>
    <w:sectPr w:rsidR="00960A46" w:rsidRPr="00960A46" w:rsidSect="00B06A42">
      <w:pgSz w:w="12240" w:h="15840"/>
      <w:pgMar w:top="1440" w:right="1350" w:bottom="27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15946"/>
    <w:multiLevelType w:val="hybridMultilevel"/>
    <w:tmpl w:val="14124B9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079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AB"/>
    <w:rsid w:val="00115A2C"/>
    <w:rsid w:val="00234B69"/>
    <w:rsid w:val="002A260B"/>
    <w:rsid w:val="00382EAB"/>
    <w:rsid w:val="003E22B7"/>
    <w:rsid w:val="003F436F"/>
    <w:rsid w:val="004F1F2D"/>
    <w:rsid w:val="0052754D"/>
    <w:rsid w:val="00576873"/>
    <w:rsid w:val="006329A4"/>
    <w:rsid w:val="00651C05"/>
    <w:rsid w:val="00683825"/>
    <w:rsid w:val="006B247A"/>
    <w:rsid w:val="006E09B9"/>
    <w:rsid w:val="007362CA"/>
    <w:rsid w:val="008E71F6"/>
    <w:rsid w:val="00956FDB"/>
    <w:rsid w:val="00960A46"/>
    <w:rsid w:val="009709F4"/>
    <w:rsid w:val="00A52233"/>
    <w:rsid w:val="00B06A42"/>
    <w:rsid w:val="00B07CD3"/>
    <w:rsid w:val="00B37159"/>
    <w:rsid w:val="00B5033E"/>
    <w:rsid w:val="00BB0060"/>
    <w:rsid w:val="00C00E0C"/>
    <w:rsid w:val="00D5498C"/>
    <w:rsid w:val="00DE1DE4"/>
    <w:rsid w:val="00E9418E"/>
    <w:rsid w:val="00EC17B3"/>
    <w:rsid w:val="00F92E4F"/>
    <w:rsid w:val="00F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1FBAA"/>
  <w15:docId w15:val="{2E6F1DD2-1841-46DC-8A32-B3B53815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E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4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Tooele County Emergency Management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Sagers</dc:creator>
  <cp:keywords/>
  <dc:description/>
  <cp:lastModifiedBy>Bucky Whitehouse</cp:lastModifiedBy>
  <cp:revision>2</cp:revision>
  <cp:lastPrinted>2024-03-13T15:43:00Z</cp:lastPrinted>
  <dcterms:created xsi:type="dcterms:W3CDTF">2024-03-13T20:29:00Z</dcterms:created>
  <dcterms:modified xsi:type="dcterms:W3CDTF">2024-03-13T20:29:00Z</dcterms:modified>
</cp:coreProperties>
</file>