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44C" w:rsidRDefault="006E644C" w:rsidP="006E644C">
      <w:pPr>
        <w:jc w:val="both"/>
      </w:pPr>
      <w:r w:rsidRPr="006136E4">
        <w:rPr>
          <w:b/>
        </w:rPr>
        <w:t>ATTENDANCE</w:t>
      </w:r>
      <w:r>
        <w:t xml:space="preserve">:  Board members Dennis Weir, Wood Miller, </w:t>
      </w:r>
      <w:r w:rsidR="007A7025">
        <w:t xml:space="preserve">Richard </w:t>
      </w:r>
      <w:proofErr w:type="spellStart"/>
      <w:r w:rsidR="007A7025">
        <w:t>Brimhall</w:t>
      </w:r>
      <w:proofErr w:type="spellEnd"/>
      <w:r w:rsidR="00276404">
        <w:t>, Jared</w:t>
      </w:r>
      <w:r>
        <w:t xml:space="preserve"> </w:t>
      </w:r>
      <w:proofErr w:type="spellStart"/>
      <w:r>
        <w:t>Oldroyd</w:t>
      </w:r>
      <w:proofErr w:type="spellEnd"/>
      <w:r w:rsidR="007A7025">
        <w:t xml:space="preserve">, </w:t>
      </w:r>
      <w:r w:rsidR="006C1DD3">
        <w:t>Robin Roberts</w:t>
      </w:r>
      <w:r w:rsidR="005D566D">
        <w:t>, K</w:t>
      </w:r>
      <w:r w:rsidR="007A7025">
        <w:t>ristina Davis, and Dave Decker</w:t>
      </w:r>
      <w:r>
        <w:t>; Manager Dan Johnson; Finance Director Sara Hubbs</w:t>
      </w:r>
    </w:p>
    <w:p w:rsidR="006E644C" w:rsidRDefault="007A7025" w:rsidP="006E644C">
      <w:pPr>
        <w:jc w:val="both"/>
      </w:pPr>
      <w:r>
        <w:t xml:space="preserve">Excused: </w:t>
      </w:r>
      <w:bookmarkStart w:id="0" w:name="_GoBack"/>
      <w:bookmarkEnd w:id="0"/>
    </w:p>
    <w:p w:rsidR="006E644C" w:rsidRDefault="006E644C" w:rsidP="006E644C">
      <w:pPr>
        <w:jc w:val="both"/>
      </w:pPr>
      <w:r>
        <w:t>Provo City Council: Rachel Whipple</w:t>
      </w:r>
    </w:p>
    <w:p w:rsidR="006E644C" w:rsidRDefault="006E644C" w:rsidP="006E644C">
      <w:pPr>
        <w:jc w:val="both"/>
      </w:pPr>
      <w:r>
        <w:t>Provo City Staff: Gary Calder; Ryan York, Jimmy McKnight</w:t>
      </w:r>
    </w:p>
    <w:p w:rsidR="006E644C" w:rsidRDefault="006E644C" w:rsidP="006E644C">
      <w:pPr>
        <w:jc w:val="both"/>
      </w:pPr>
      <w:r>
        <w:t>Meeting began at 12</w:t>
      </w:r>
      <w:r w:rsidRPr="00E20A6B">
        <w:t>:0</w:t>
      </w:r>
      <w:r>
        <w:t>0 pm.</w:t>
      </w:r>
    </w:p>
    <w:p w:rsidR="005545BC" w:rsidRDefault="006E644C" w:rsidP="005545BC">
      <w:pPr>
        <w:jc w:val="both"/>
      </w:pPr>
      <w:r>
        <w:rPr>
          <w:b/>
          <w:u w:val="single"/>
        </w:rPr>
        <w:t>COMPILATION AND SELF EVALUATION</w:t>
      </w:r>
    </w:p>
    <w:p w:rsidR="006C1DD3" w:rsidRDefault="005545BC" w:rsidP="005545BC">
      <w:pPr>
        <w:jc w:val="both"/>
      </w:pPr>
      <w:r>
        <w:t>Spencer Hintze, a partner from Gilbert and Stewart, CPA’s</w:t>
      </w:r>
      <w:r w:rsidR="006C1DD3">
        <w:t xml:space="preserve"> presented information on the compilation and self-evaluation</w:t>
      </w:r>
      <w:r>
        <w:t xml:space="preserve">. Spencer reviewed that all governmental entities have to have a report done each year </w:t>
      </w:r>
      <w:r w:rsidR="007A7025">
        <w:t>and some level of assurance work. He said with a district this size</w:t>
      </w:r>
      <w:r w:rsidR="00C83012">
        <w:t>, under $350,000,</w:t>
      </w:r>
      <w:r w:rsidR="007A7025">
        <w:t xml:space="preserve"> falls into the category of needing to</w:t>
      </w:r>
      <w:r w:rsidR="003837BD">
        <w:t xml:space="preserve"> have a </w:t>
      </w:r>
      <w:r w:rsidR="00E56DFC">
        <w:t>self-evaluation</w:t>
      </w:r>
      <w:r w:rsidR="003837BD">
        <w:t xml:space="preserve"> and also in addition the district has the comp</w:t>
      </w:r>
      <w:r w:rsidR="007A7025">
        <w:t>ilation report</w:t>
      </w:r>
      <w:r w:rsidR="003837BD">
        <w:t xml:space="preserve">. </w:t>
      </w:r>
      <w:r w:rsidR="006C1DD3">
        <w:t>Spencer expounded the different levels of assurance and noted that a compilation was completed by taking the financial information that Sara provided to him and he compiled it into financial statements and no opinion was issued because there was no testing on the financial information.</w:t>
      </w:r>
    </w:p>
    <w:p w:rsidR="00C83012" w:rsidRDefault="003837BD" w:rsidP="005545BC">
      <w:pPr>
        <w:jc w:val="both"/>
      </w:pPr>
      <w:r>
        <w:t xml:space="preserve">Spencer shared a few highlights from the compilation report and the </w:t>
      </w:r>
      <w:r w:rsidR="00E56DFC">
        <w:t>self-evaluation</w:t>
      </w:r>
      <w:r>
        <w:t xml:space="preserve">. </w:t>
      </w:r>
      <w:r w:rsidR="006C1DD3">
        <w:t xml:space="preserve">He showed that the financial statements contained a balance sheet, income statement, statement of cash flows, and notes. </w:t>
      </w:r>
      <w:r w:rsidR="00C83012">
        <w:t xml:space="preserve">Spencer noted on page 12 the long-term debt schedule and in 2023 there was a large liability that was now finished, so one less loan. </w:t>
      </w:r>
    </w:p>
    <w:p w:rsidR="003837BD" w:rsidRDefault="006C1DD3" w:rsidP="005545BC">
      <w:pPr>
        <w:jc w:val="both"/>
      </w:pPr>
      <w:r>
        <w:t xml:space="preserve">He stated in conjunction with the compilation, he also completed the self-evaluation. Spencer said that the self-evaluation is pretty thorough. </w:t>
      </w:r>
      <w:r w:rsidR="00C83012">
        <w:t xml:space="preserve">He said they noted that the board members are being apprised of the financial information regularly and noted that Sara reports to the board quarterly. </w:t>
      </w:r>
      <w:r>
        <w:t>He noted that the only finding, which</w:t>
      </w:r>
      <w:r w:rsidR="003837BD">
        <w:t xml:space="preserve"> has been noted in the past</w:t>
      </w:r>
      <w:r>
        <w:t>,</w:t>
      </w:r>
      <w:r w:rsidR="003837BD">
        <w:t xml:space="preserve"> is that Sara and Dan sign their own payroll checks, but noted that</w:t>
      </w:r>
      <w:r>
        <w:t xml:space="preserve"> previously</w:t>
      </w:r>
      <w:r w:rsidR="003837BD">
        <w:t xml:space="preserve"> the state has worked with Sara on giving an exception as long as the Chair approves those checks.</w:t>
      </w:r>
      <w:r>
        <w:t xml:space="preserve"> Spencer said it is very common for small organizations to have</w:t>
      </w:r>
      <w:r w:rsidR="007B23F1">
        <w:t xml:space="preserve"> the same issue because there is not enough staff to separate duties. </w:t>
      </w:r>
      <w:r>
        <w:t xml:space="preserve"> </w:t>
      </w:r>
      <w:r w:rsidR="00C83012">
        <w:t>He said looking through the rest of requirements, the board was in compliance and is doing a great job.</w:t>
      </w:r>
    </w:p>
    <w:p w:rsidR="005545BC" w:rsidRPr="00792179" w:rsidRDefault="005545BC" w:rsidP="005545BC">
      <w:pPr>
        <w:jc w:val="both"/>
      </w:pPr>
      <w:r w:rsidRPr="006136E4">
        <w:rPr>
          <w:b/>
        </w:rPr>
        <w:t>MOTION</w:t>
      </w:r>
      <w:r w:rsidR="007A7025">
        <w:t xml:space="preserve"> by Jared </w:t>
      </w:r>
      <w:proofErr w:type="spellStart"/>
      <w:r w:rsidR="007A7025">
        <w:t>Oldroyd</w:t>
      </w:r>
      <w:proofErr w:type="spellEnd"/>
      <w:r>
        <w:t xml:space="preserve"> to</w:t>
      </w:r>
      <w:r w:rsidR="00F65EBE">
        <w:t xml:space="preserve"> approve the </w:t>
      </w:r>
      <w:r w:rsidR="00E56DFC">
        <w:t>self-evaluation</w:t>
      </w:r>
      <w:r w:rsidR="0010733C">
        <w:t xml:space="preserve"> report and compilation</w:t>
      </w:r>
      <w:r w:rsidR="00C83012">
        <w:t xml:space="preserve"> and for Dennis to sign the self-evaluation report</w:t>
      </w:r>
      <w:r w:rsidR="00F65EBE">
        <w:t xml:space="preserve">. </w:t>
      </w:r>
      <w:r>
        <w:t>Motion s</w:t>
      </w:r>
      <w:r w:rsidR="006E644C">
        <w:t>econded b</w:t>
      </w:r>
      <w:r w:rsidR="007A7025">
        <w:t>y Robin Roberts</w:t>
      </w:r>
      <w:r>
        <w:t>. Motion carries.</w:t>
      </w:r>
    </w:p>
    <w:p w:rsidR="007A7025" w:rsidRDefault="007A7025" w:rsidP="007A7025">
      <w:pPr>
        <w:jc w:val="both"/>
        <w:rPr>
          <w:b/>
          <w:u w:val="single"/>
        </w:rPr>
      </w:pPr>
      <w:r>
        <w:rPr>
          <w:b/>
          <w:u w:val="single"/>
        </w:rPr>
        <w:t>MINUTES FROM SEPTEMBER 11, 2023</w:t>
      </w:r>
      <w:r>
        <w:rPr>
          <w:b/>
          <w:u w:val="single"/>
        </w:rPr>
        <w:t xml:space="preserve"> MEETING </w:t>
      </w:r>
    </w:p>
    <w:p w:rsidR="007A7025" w:rsidRPr="00E07D9F" w:rsidRDefault="007A7025" w:rsidP="007A7025">
      <w:pPr>
        <w:jc w:val="both"/>
      </w:pPr>
      <w:r>
        <w:t xml:space="preserve">Dennis asked if there was any discussion or question on the minutes. </w:t>
      </w:r>
      <w:r w:rsidR="00C83012">
        <w:t xml:space="preserve">Robin asked about the valves and if there had been any resolution and who was at fault. Dan said that they would talk about it later in the meeting and give an update, but essentially nothing has happened. </w:t>
      </w:r>
    </w:p>
    <w:p w:rsidR="007A7025" w:rsidRDefault="007A7025" w:rsidP="007A7025">
      <w:pPr>
        <w:jc w:val="both"/>
      </w:pPr>
      <w:r w:rsidRPr="006136E4">
        <w:rPr>
          <w:b/>
        </w:rPr>
        <w:t>MOTION</w:t>
      </w:r>
      <w:r>
        <w:t xml:space="preserve"> by Dave Decker to approve the September 11, 2023</w:t>
      </w:r>
      <w:r>
        <w:t xml:space="preserve"> minutes. Motion seconded by Robin Roberts. Motion carries.</w:t>
      </w:r>
    </w:p>
    <w:p w:rsidR="007A7025" w:rsidRDefault="007A7025" w:rsidP="00375988">
      <w:pPr>
        <w:jc w:val="both"/>
        <w:rPr>
          <w:b/>
          <w:u w:val="single"/>
        </w:rPr>
      </w:pPr>
    </w:p>
    <w:p w:rsidR="00375988" w:rsidRDefault="00375988" w:rsidP="00375988">
      <w:pPr>
        <w:jc w:val="both"/>
      </w:pPr>
      <w:r>
        <w:rPr>
          <w:b/>
          <w:u w:val="single"/>
        </w:rPr>
        <w:t>FINANCIAL REPORT</w:t>
      </w:r>
    </w:p>
    <w:p w:rsidR="006A73D4" w:rsidRDefault="00656AF6" w:rsidP="00375988">
      <w:pPr>
        <w:jc w:val="both"/>
      </w:pPr>
      <w:r>
        <w:t xml:space="preserve">Sara Hubbs presented </w:t>
      </w:r>
      <w:r w:rsidR="006F2352">
        <w:t xml:space="preserve">financial information for </w:t>
      </w:r>
      <w:r>
        <w:t>the current year through November</w:t>
      </w:r>
      <w:r w:rsidR="006F2352">
        <w:t>.</w:t>
      </w:r>
      <w:r w:rsidR="0010733C">
        <w:t xml:space="preserve"> She noted all the financial detail is included in the packet for the board members to review and look at if they’d like. </w:t>
      </w:r>
      <w:r w:rsidR="006F2352">
        <w:t xml:space="preserve"> She noted </w:t>
      </w:r>
      <w:r>
        <w:t>that there was nothing out of line. She noted tha</w:t>
      </w:r>
      <w:r w:rsidR="0010733C">
        <w:t>t the district should be receiving the</w:t>
      </w:r>
      <w:r>
        <w:t xml:space="preserve"> PRWUA</w:t>
      </w:r>
      <w:r w:rsidR="0010733C">
        <w:t xml:space="preserve"> invoice and she will send the invoice to Jimmy after she calculates</w:t>
      </w:r>
      <w:r>
        <w:t xml:space="preserve"> the</w:t>
      </w:r>
      <w:r w:rsidR="0010733C">
        <w:t xml:space="preserve"> amount of increase</w:t>
      </w:r>
      <w:r>
        <w:t xml:space="preserve"> based on the contract between the district and the city. She said the PTIF interes</w:t>
      </w:r>
      <w:r w:rsidR="006E644C">
        <w:t xml:space="preserve">t will most likely come in </w:t>
      </w:r>
      <w:r w:rsidR="006A73D4">
        <w:t xml:space="preserve">much </w:t>
      </w:r>
      <w:r w:rsidR="006E644C">
        <w:t>higher</w:t>
      </w:r>
      <w:r>
        <w:t xml:space="preserve"> than projected because the interest rates </w:t>
      </w:r>
      <w:r w:rsidR="006E644C">
        <w:t>have increased</w:t>
      </w:r>
      <w:r w:rsidR="006A73D4">
        <w:t xml:space="preserve"> significantly. She said that she has been transferring more money from Central Bank to PTIF to maximize the interest payment. </w:t>
      </w:r>
    </w:p>
    <w:p w:rsidR="00375988" w:rsidRDefault="00656AF6" w:rsidP="00375988">
      <w:pPr>
        <w:jc w:val="both"/>
      </w:pPr>
      <w:r>
        <w:t xml:space="preserve">She reviewed the expenses and noted that 42% of the year had past and the expenses are all in line with what was projected. </w:t>
      </w:r>
      <w:r w:rsidR="006A73D4">
        <w:t xml:space="preserve">Sara noted that the payroll expense is the largest expense so far for the year and reviewed the other expense. </w:t>
      </w:r>
      <w:r w:rsidR="00E2729B">
        <w:t>Sara highlighted the miscellaneous expenses and showed that the board members can look at the transaction report t</w:t>
      </w:r>
      <w:r w:rsidR="006A73D4">
        <w:t>o see all the detail of each charge</w:t>
      </w:r>
      <w:r w:rsidR="00E2729B">
        <w:t>.</w:t>
      </w:r>
      <w:r w:rsidR="006A73D4">
        <w:t xml:space="preserve"> Sara reviewed the bank statements and highlighted the $400,000 transfer from Central Bank to the PTIF and noted the interest rate being paid on the PTIF is 5.4 percent.</w:t>
      </w:r>
      <w:r w:rsidR="00E2729B">
        <w:t xml:space="preserve">  </w:t>
      </w:r>
    </w:p>
    <w:p w:rsidR="00375988" w:rsidRDefault="00375988" w:rsidP="007F3D0A">
      <w:pPr>
        <w:jc w:val="both"/>
      </w:pPr>
      <w:r w:rsidRPr="006136E4">
        <w:rPr>
          <w:b/>
        </w:rPr>
        <w:t>MOTION</w:t>
      </w:r>
      <w:r w:rsidR="007A7025">
        <w:t xml:space="preserve"> by Robin Roberts</w:t>
      </w:r>
      <w:r w:rsidR="00656AF6">
        <w:t xml:space="preserve"> </w:t>
      </w:r>
      <w:r>
        <w:t>to approve the Financial Report</w:t>
      </w:r>
      <w:r w:rsidR="00C33BC7">
        <w:t>. M</w:t>
      </w:r>
      <w:r w:rsidR="00BD4CA4">
        <w:t>ot</w:t>
      </w:r>
      <w:r w:rsidR="007A7025">
        <w:t xml:space="preserve">ion seconded by Richard </w:t>
      </w:r>
      <w:proofErr w:type="spellStart"/>
      <w:r w:rsidR="007A7025">
        <w:t>Brimhall</w:t>
      </w:r>
      <w:proofErr w:type="spellEnd"/>
      <w:r>
        <w:t>. Motion carries.</w:t>
      </w:r>
    </w:p>
    <w:p w:rsidR="006A73D4" w:rsidRDefault="006A73D4" w:rsidP="006A73D4">
      <w:pPr>
        <w:jc w:val="both"/>
        <w:rPr>
          <w:b/>
          <w:u w:val="single"/>
        </w:rPr>
      </w:pPr>
      <w:r>
        <w:rPr>
          <w:b/>
          <w:u w:val="single"/>
        </w:rPr>
        <w:t>BOARD MEMBER APPOINTMENTS</w:t>
      </w:r>
    </w:p>
    <w:p w:rsidR="006A73D4" w:rsidRDefault="006A73D4" w:rsidP="006A73D4">
      <w:pPr>
        <w:jc w:val="both"/>
      </w:pPr>
      <w:r>
        <w:t xml:space="preserve">Dan shared </w:t>
      </w:r>
      <w:r>
        <w:t xml:space="preserve">that Jared </w:t>
      </w:r>
      <w:proofErr w:type="spellStart"/>
      <w:r>
        <w:t>Oldroyd</w:t>
      </w:r>
      <w:proofErr w:type="spellEnd"/>
      <w:r>
        <w:t xml:space="preserve">, Kristina Davis, and Richard </w:t>
      </w:r>
      <w:proofErr w:type="spellStart"/>
      <w:r>
        <w:t>Brihall’s</w:t>
      </w:r>
      <w:proofErr w:type="spellEnd"/>
      <w:r>
        <w:t xml:space="preserve"> terms expire as of December 31, 2024. He said that the City will post the board member vacancies for thirty days, but Provo City doesn’t have a secretary for the City Council, so the opening hasn’t posted yet. Provo City councilmember Rachel Whipple said that she wasn’t sure if the vacancy has been posted yet, but she said that the members who terms have expired will have to reapply and submit their applications. She said they checked the statute and the board members can continue to function until new board members are appointed, so there will not be a gap. Dan told the board members that he is hoping they would all like to continue to retain the inherent knowledge and history. Rachel said </w:t>
      </w:r>
      <w:r w:rsidR="00E92FFA">
        <w:t>they</w:t>
      </w:r>
      <w:r>
        <w:t xml:space="preserve"> discussed this item at their last</w:t>
      </w:r>
      <w:r w:rsidR="00E92FFA">
        <w:t xml:space="preserve"> council</w:t>
      </w:r>
      <w:r>
        <w:t xml:space="preserve"> leadership meeting and said there is no</w:t>
      </w:r>
      <w:r w:rsidR="00E92FFA">
        <w:t xml:space="preserve"> reason</w:t>
      </w:r>
      <w:r>
        <w:t xml:space="preserve"> </w:t>
      </w:r>
      <w:r w:rsidR="00E92FFA">
        <w:t xml:space="preserve">to object the three board members continuing and encouraged them to re-apply. Dan said that he will notify the three board members when it is posted. </w:t>
      </w:r>
    </w:p>
    <w:p w:rsidR="0071679F" w:rsidRDefault="005545BC" w:rsidP="0071679F">
      <w:pPr>
        <w:jc w:val="both"/>
        <w:rPr>
          <w:b/>
          <w:u w:val="single"/>
        </w:rPr>
      </w:pPr>
      <w:r>
        <w:rPr>
          <w:b/>
          <w:u w:val="single"/>
        </w:rPr>
        <w:t>PRWUA</w:t>
      </w:r>
      <w:r w:rsidR="006E644C">
        <w:rPr>
          <w:b/>
          <w:u w:val="single"/>
        </w:rPr>
        <w:t xml:space="preserve"> PROJECTS AND PROJECTED ASSESSMENTS</w:t>
      </w:r>
    </w:p>
    <w:p w:rsidR="00E2729B" w:rsidRDefault="00656AF6" w:rsidP="0071679F">
      <w:pPr>
        <w:jc w:val="both"/>
      </w:pPr>
      <w:r>
        <w:t>Dan shared the</w:t>
      </w:r>
      <w:r w:rsidR="00E92FFA">
        <w:t xml:space="preserve"> future proposed projects and the</w:t>
      </w:r>
      <w:r>
        <w:t xml:space="preserve"> projections of the Provo River Water Users Association</w:t>
      </w:r>
      <w:r w:rsidR="00E56DFC">
        <w:t xml:space="preserve"> (PRWUA)</w:t>
      </w:r>
      <w:r>
        <w:t xml:space="preserve"> assessments. </w:t>
      </w:r>
      <w:r w:rsidR="00E2729B">
        <w:t xml:space="preserve">He mentioned </w:t>
      </w:r>
      <w:r w:rsidR="00E92FFA">
        <w:t xml:space="preserve">the big project is the Deer Creek intake project, which is about 100 million dollars. He shared the loan projections for the projects. </w:t>
      </w:r>
      <w:r w:rsidR="00060B05">
        <w:t xml:space="preserve">Robin asked if there was any government funding for the projects. Dan said the loans are all government loans at a rate of one percent, but they are still short about eleven million dollars and are hopeful they will get some or all of that from the state, but are still working on that.  </w:t>
      </w:r>
      <w:r w:rsidR="00E92FFA">
        <w:t>Dan said the tube</w:t>
      </w:r>
      <w:r w:rsidR="00E2729B">
        <w:t xml:space="preserve"> valve replacements project and intake valve projects are large projects that are driving the increase in the </w:t>
      </w:r>
      <w:r w:rsidR="00060B05">
        <w:t xml:space="preserve">annual </w:t>
      </w:r>
      <w:r w:rsidR="00E2729B">
        <w:t>assessment</w:t>
      </w:r>
      <w:r w:rsidR="00060B05">
        <w:t xml:space="preserve"> we pay to PRWUA</w:t>
      </w:r>
      <w:r w:rsidR="00E2729B">
        <w:t>.</w:t>
      </w:r>
    </w:p>
    <w:p w:rsidR="00060B05" w:rsidRDefault="00060B05" w:rsidP="0071679F">
      <w:pPr>
        <w:jc w:val="both"/>
      </w:pPr>
      <w:r>
        <w:lastRenderedPageBreak/>
        <w:t>Dan shared the historical assessments that PRWUA charges each year to its members and Provo Metro Water District owns 8,000 shares, so that is used to calculate the total assessment owed by the District to PRWUA. Dan noted in 2022 the annual assessment was $34.32, in 2023 it was $38.52, and in 2024 it will be $40.87, which is what we will be billing Provo City to cover.</w:t>
      </w:r>
    </w:p>
    <w:p w:rsidR="00B46A1F" w:rsidRDefault="00E2729B" w:rsidP="0071679F">
      <w:pPr>
        <w:jc w:val="both"/>
      </w:pPr>
      <w:r>
        <w:t xml:space="preserve">Dan noted that the contract the Provo Metro Water District entered into with Provo City included language to increase the amount the District bills to Provo City by the increase from PRWUA. Dan noted </w:t>
      </w:r>
      <w:r w:rsidR="00060B05">
        <w:t xml:space="preserve">the increase in PRWUA assessments will be 6.1%. He noted </w:t>
      </w:r>
      <w:r w:rsidR="00054DBE">
        <w:t>two</w:t>
      </w:r>
      <w:r w:rsidR="00060B05">
        <w:t xml:space="preserve"> year</w:t>
      </w:r>
      <w:r w:rsidR="00054DBE">
        <w:t>s ago</w:t>
      </w:r>
      <w:r w:rsidR="00060B05">
        <w:t xml:space="preserve"> </w:t>
      </w:r>
      <w:r>
        <w:t xml:space="preserve">because the District was in pretty good shape financially </w:t>
      </w:r>
      <w:r w:rsidR="006E644C">
        <w:t>last year</w:t>
      </w:r>
      <w:r>
        <w:t>,</w:t>
      </w:r>
      <w:r w:rsidR="006E644C">
        <w:t xml:space="preserve"> the board decided to not pass on the </w:t>
      </w:r>
      <w:r>
        <w:t xml:space="preserve">19.9% </w:t>
      </w:r>
      <w:r w:rsidR="006E644C">
        <w:t>increase that PRWUA as</w:t>
      </w:r>
      <w:r w:rsidR="00B46A1F">
        <w:t xml:space="preserve">sessed to Provo City, but </w:t>
      </w:r>
      <w:r w:rsidR="006E644C">
        <w:t>the board</w:t>
      </w:r>
      <w:r w:rsidR="00054DBE">
        <w:t xml:space="preserve"> did pass on the increase last year, and</w:t>
      </w:r>
      <w:r w:rsidR="006E644C">
        <w:t xml:space="preserve"> </w:t>
      </w:r>
      <w:r w:rsidR="00B46A1F">
        <w:t xml:space="preserve">will need to decide </w:t>
      </w:r>
      <w:r w:rsidR="006E644C">
        <w:t>if they’d like to pass on the</w:t>
      </w:r>
      <w:r w:rsidR="00060B05">
        <w:t xml:space="preserve"> 2023 to 2024 increase of 6.1</w:t>
      </w:r>
      <w:r>
        <w:t>%</w:t>
      </w:r>
      <w:r w:rsidR="00B46A1F">
        <w:t xml:space="preserve"> to the city this year. </w:t>
      </w:r>
      <w:r w:rsidR="00054DBE">
        <w:t>Dave Decker said that the City is</w:t>
      </w:r>
      <w:r w:rsidR="00060B05">
        <w:t xml:space="preserve"> anticipating the increase. </w:t>
      </w:r>
    </w:p>
    <w:p w:rsidR="00054DBE" w:rsidRDefault="00054DBE" w:rsidP="00054DBE">
      <w:pPr>
        <w:jc w:val="both"/>
      </w:pPr>
      <w:r>
        <w:t xml:space="preserve">Robin asked what they as board members can do to help ensure the eleven million dollars is given to the District and if they need to talk with legislators. Dan said if they know of anyone they are welcome to talk with them. He said PRWUA will reapply, but not sure if there is anything else that can be done. </w:t>
      </w:r>
      <w:r w:rsidR="00B46A1F">
        <w:t>Dan shared that the</w:t>
      </w:r>
      <w:r>
        <w:t xml:space="preserve"> estimates include the maximum costs, but projects tend to come in over the original bid due to the inflation and increase in material, supplies, and labor. </w:t>
      </w:r>
    </w:p>
    <w:p w:rsidR="00054DBE" w:rsidRDefault="00054DBE" w:rsidP="00054DBE">
      <w:pPr>
        <w:jc w:val="both"/>
      </w:pPr>
      <w:r>
        <w:t xml:space="preserve">Dan said that the District is in a financial position that it could help Provo City with some water projects. Gary Calder reviewed the water plant project and discussed the bids that the City received. He said that the City was planning on $100 million dollars for the project. Gary said they have accumulated grant funding, but they are about $15 million dollars short, so they are trying to find the rest of the funding and cut items out of the project that can be added later. Gary said they did a soft award to MGC company because the prices continue to increase and the </w:t>
      </w:r>
      <w:proofErr w:type="gramStart"/>
      <w:r>
        <w:t>contractors</w:t>
      </w:r>
      <w:proofErr w:type="gramEnd"/>
      <w:r>
        <w:t xml:space="preserve"> availability. Gary said that if the District could help with that water plant project would be great. </w:t>
      </w:r>
    </w:p>
    <w:p w:rsidR="00054DBE" w:rsidRDefault="00054DBE" w:rsidP="00054DBE">
      <w:pPr>
        <w:jc w:val="both"/>
      </w:pPr>
      <w:r>
        <w:t xml:space="preserve">He said the water plant will be a blessing to the citizens of Provo by helping with the drinking water, but also to help with the ASR project. He said this plant will help take advantage of wet years and help in the dry years and have maximum use of the water rights that the City has. </w:t>
      </w:r>
    </w:p>
    <w:p w:rsidR="00FA4202" w:rsidRDefault="00054DBE" w:rsidP="00054DBE">
      <w:pPr>
        <w:jc w:val="both"/>
      </w:pPr>
      <w:r>
        <w:t>Dave emphasized that by awarding the contract they set the price now for the City. He also mentioned that the Mayor is very aw</w:t>
      </w:r>
      <w:r w:rsidR="00FA4202">
        <w:t xml:space="preserve">are of this project and is the main focus for her as she works with the state. He said he isn’t expecting the state to give the full amount, but is expecting the state to give some. He said they are looking at about a </w:t>
      </w:r>
      <w:proofErr w:type="gramStart"/>
      <w:r w:rsidR="00FA4202">
        <w:t>five million dollar</w:t>
      </w:r>
      <w:proofErr w:type="gramEnd"/>
      <w:r w:rsidR="00FA4202">
        <w:t xml:space="preserve"> gap and they are talking with various entities to try and fill the gap, so they aren’t expecting the District to cover the gap, but contribute what they can. </w:t>
      </w:r>
    </w:p>
    <w:p w:rsidR="00FA4202" w:rsidRDefault="00FA4202" w:rsidP="00054DBE">
      <w:pPr>
        <w:jc w:val="both"/>
      </w:pPr>
      <w:r>
        <w:t xml:space="preserve">Dan gave a history of the projects that the District has helped the City with in previous years. Dan said they have $1.8 million in the PTIF and would be supportive of helping the City with the water plant project. Dan recommended not giving it all, but certainly there is enough that we can give to the City to help with this project. </w:t>
      </w:r>
    </w:p>
    <w:p w:rsidR="00FA4202" w:rsidRDefault="00FA4202" w:rsidP="00054DBE">
      <w:pPr>
        <w:jc w:val="both"/>
      </w:pPr>
      <w:r>
        <w:t xml:space="preserve">Jared asked if the District had included in the budget an amount to be transferred to the City. Sara confirmed $400,000 was included in the budget to transfer to the City. Dennis asked about the timing of </w:t>
      </w:r>
      <w:r>
        <w:lastRenderedPageBreak/>
        <w:t xml:space="preserve">the need of the transfer. Gary said that construction would not occur until all the National Environment Protection Act (NEPA) testing is completed. </w:t>
      </w:r>
    </w:p>
    <w:p w:rsidR="004A2BE3" w:rsidRDefault="00FA4202" w:rsidP="00054DBE">
      <w:pPr>
        <w:jc w:val="both"/>
      </w:pPr>
      <w:r>
        <w:t xml:space="preserve">Rachel asked it would be possible for the board to commit to a certain amount, but delay the transfer, so the District can continue to earn interest on the amount until it is needed by the City. Gary said it would be possible and stated this will be a three-year project, so that would work for both the City and the District. </w:t>
      </w:r>
      <w:r w:rsidR="004A2BE3">
        <w:t>Richard asked Gary if the City has looked into the Community Development Block Grant (CDBG) as a funding source. Gary said he can look into that. Gary said that they have contracted with Hansen, Allen, Lewis that is helping them to find additional funding for the project.</w:t>
      </w:r>
    </w:p>
    <w:p w:rsidR="006E4812" w:rsidRDefault="004A2BE3" w:rsidP="00054DBE">
      <w:pPr>
        <w:jc w:val="both"/>
      </w:pPr>
      <w:r>
        <w:t>Richard said that in his opinion the District should do all it can to help the City and thinks one million dollars is what he is considering. Robin agreed with Richard as well. Richard said he thinks it would be important for a couple of the board members to go to the City Council meeting and present this information, so they understand what the District does. Rachel said that would be great for some board members to come an</w:t>
      </w:r>
      <w:r w:rsidR="005D566D">
        <w:t xml:space="preserve">d present to the City Council. </w:t>
      </w:r>
      <w:r>
        <w:t>Jared said that it would be worth considering the timing of the transfer and make the transfer in installments. Dave expressed his appreciation to the District board members for their support and encouraged the board members to make a presentation to the City Council, so the City Council is aware of it.</w:t>
      </w:r>
      <w:r w:rsidR="00FA4202">
        <w:t xml:space="preserve"> </w:t>
      </w:r>
      <w:r w:rsidR="00054DBE">
        <w:t xml:space="preserve"> </w:t>
      </w:r>
      <w:r w:rsidR="00B46A1F">
        <w:t xml:space="preserve"> </w:t>
      </w:r>
    </w:p>
    <w:p w:rsidR="006E644C" w:rsidRDefault="006E644C" w:rsidP="006E644C">
      <w:pPr>
        <w:jc w:val="both"/>
      </w:pPr>
      <w:r w:rsidRPr="006136E4">
        <w:rPr>
          <w:b/>
        </w:rPr>
        <w:t>MOTION</w:t>
      </w:r>
      <w:r w:rsidR="007A7025">
        <w:t xml:space="preserve"> by Richard </w:t>
      </w:r>
      <w:proofErr w:type="spellStart"/>
      <w:r w:rsidR="007A7025">
        <w:t>Brimhall</w:t>
      </w:r>
      <w:proofErr w:type="spellEnd"/>
      <w:r w:rsidR="007A7025">
        <w:t xml:space="preserve"> to commit</w:t>
      </w:r>
      <w:r w:rsidR="004A2BE3">
        <w:t xml:space="preserve"> to contributing one million dollars</w:t>
      </w:r>
      <w:r w:rsidR="007A7025">
        <w:t xml:space="preserve"> to Provo City</w:t>
      </w:r>
      <w:r w:rsidR="004A2BE3">
        <w:t xml:space="preserve"> to help with the water plant project over</w:t>
      </w:r>
      <w:r w:rsidR="007A7025">
        <w:t xml:space="preserve"> the next three</w:t>
      </w:r>
      <w:r w:rsidR="004A2BE3">
        <w:t xml:space="preserve"> fiscal</w:t>
      </w:r>
      <w:r w:rsidR="007A7025">
        <w:t xml:space="preserve"> years</w:t>
      </w:r>
      <w:r>
        <w:t xml:space="preserve">. </w:t>
      </w:r>
      <w:r w:rsidR="007A7025">
        <w:t>Motion seconded by Wood Miller</w:t>
      </w:r>
      <w:r>
        <w:t>. Motion carries.</w:t>
      </w:r>
    </w:p>
    <w:p w:rsidR="004A2BE3" w:rsidRDefault="004A2BE3" w:rsidP="004A2BE3">
      <w:pPr>
        <w:jc w:val="both"/>
      </w:pPr>
      <w:r>
        <w:t>Dan said that he could put together a letter to present to the City Council. Dave asked that Jimmy and Rachel coordinate when the board members can make a presentation to the Provo City Council.</w:t>
      </w:r>
    </w:p>
    <w:p w:rsidR="004A2BE3" w:rsidRDefault="004A2BE3" w:rsidP="004A2BE3">
      <w:pPr>
        <w:jc w:val="both"/>
      </w:pPr>
      <w:r>
        <w:rPr>
          <w:b/>
          <w:u w:val="single"/>
        </w:rPr>
        <w:t>OTHER</w:t>
      </w:r>
    </w:p>
    <w:p w:rsidR="004A2BE3" w:rsidRDefault="004A2BE3" w:rsidP="004A2BE3">
      <w:pPr>
        <w:jc w:val="both"/>
      </w:pPr>
      <w:r>
        <w:t xml:space="preserve">Dan </w:t>
      </w:r>
      <w:r>
        <w:t>gave an update on the project at Deer Creek. Dan said the work is being done under</w:t>
      </w:r>
      <w:r w:rsidR="000C59FF">
        <w:t>water about 60-90 feet. Dan gave an update about the</w:t>
      </w:r>
      <w:r w:rsidR="005D566D">
        <w:t xml:space="preserve"> tube valve replacement project. He said the</w:t>
      </w:r>
      <w:r w:rsidR="000C59FF">
        <w:t xml:space="preserve"> meeting that was supposed to take place with PRWUA and the bureau of reclamation at the na</w:t>
      </w:r>
      <w:r w:rsidR="005D566D">
        <w:t>tional meeting to seek additional funding for the project</w:t>
      </w:r>
      <w:r w:rsidR="000C59FF">
        <w:t xml:space="preserve"> did not occur. Dan said all of the groups invol</w:t>
      </w:r>
      <w:r w:rsidR="005D566D">
        <w:t xml:space="preserve">ved in the project are stating they followed the contract appropriately, so it is unclear what will happen in the litigation process. </w:t>
      </w:r>
    </w:p>
    <w:p w:rsidR="005545BC" w:rsidRDefault="005545BC" w:rsidP="005545BC">
      <w:pPr>
        <w:jc w:val="both"/>
      </w:pPr>
      <w:r>
        <w:rPr>
          <w:b/>
          <w:u w:val="single"/>
        </w:rPr>
        <w:t>PROPOSED MEETING SCHEDULE</w:t>
      </w:r>
    </w:p>
    <w:p w:rsidR="005545BC" w:rsidRDefault="005545BC" w:rsidP="005545BC">
      <w:pPr>
        <w:jc w:val="both"/>
        <w:rPr>
          <w:rFonts w:ascii="Cambria" w:hAnsi="Cambria"/>
          <w:color w:val="000000"/>
        </w:rPr>
      </w:pPr>
      <w:r>
        <w:t xml:space="preserve">Dan shared </w:t>
      </w:r>
      <w:r w:rsidR="006120D0">
        <w:t>the</w:t>
      </w:r>
      <w:r>
        <w:t xml:space="preserve"> meeting</w:t>
      </w:r>
      <w:r w:rsidR="007A7025">
        <w:t xml:space="preserve"> schedule for calendar year 2024</w:t>
      </w:r>
      <w:r>
        <w:t>.</w:t>
      </w:r>
    </w:p>
    <w:p w:rsidR="005545BC" w:rsidRDefault="007A7025" w:rsidP="005545BC">
      <w:pPr>
        <w:pStyle w:val="NormalWeb"/>
        <w:shd w:val="clear" w:color="auto" w:fill="FFFFFF"/>
        <w:spacing w:before="0" w:after="200"/>
        <w:ind w:firstLine="720"/>
      </w:pPr>
      <w:r>
        <w:rPr>
          <w:rFonts w:ascii="Cambria" w:hAnsi="Cambria" w:cs="Arial"/>
          <w:color w:val="000000"/>
        </w:rPr>
        <w:t>a.    March 11, 2024</w:t>
      </w:r>
    </w:p>
    <w:p w:rsidR="005545BC" w:rsidRDefault="007A7025" w:rsidP="005545BC">
      <w:pPr>
        <w:pStyle w:val="NormalWeb"/>
        <w:shd w:val="clear" w:color="auto" w:fill="FFFFFF"/>
        <w:spacing w:before="0" w:after="200"/>
        <w:ind w:left="720"/>
      </w:pPr>
      <w:r>
        <w:rPr>
          <w:rFonts w:ascii="Cambria" w:hAnsi="Cambria" w:cs="Arial"/>
          <w:color w:val="000000"/>
        </w:rPr>
        <w:t>b.    June 10, 2024</w:t>
      </w:r>
    </w:p>
    <w:p w:rsidR="005545BC" w:rsidRDefault="007A7025" w:rsidP="005545BC">
      <w:pPr>
        <w:pStyle w:val="NormalWeb"/>
        <w:shd w:val="clear" w:color="auto" w:fill="FFFFFF"/>
        <w:spacing w:before="0" w:after="200"/>
        <w:ind w:left="360"/>
      </w:pPr>
      <w:r>
        <w:rPr>
          <w:rFonts w:ascii="Cambria" w:hAnsi="Cambria" w:cs="Arial"/>
          <w:color w:val="000000"/>
        </w:rPr>
        <w:t xml:space="preserve">    </w:t>
      </w:r>
      <w:r>
        <w:rPr>
          <w:rFonts w:ascii="Cambria" w:hAnsi="Cambria" w:cs="Arial"/>
          <w:color w:val="000000"/>
        </w:rPr>
        <w:tab/>
        <w:t>c.    Sept. 9, 2024</w:t>
      </w:r>
    </w:p>
    <w:p w:rsidR="005545BC" w:rsidRDefault="007A7025" w:rsidP="005545BC">
      <w:pPr>
        <w:pStyle w:val="NormalWeb"/>
        <w:shd w:val="clear" w:color="auto" w:fill="FFFFFF"/>
        <w:spacing w:before="0" w:after="200"/>
      </w:pPr>
      <w:r>
        <w:rPr>
          <w:rFonts w:ascii="Cambria" w:hAnsi="Cambria" w:cs="Arial"/>
          <w:color w:val="000000"/>
        </w:rPr>
        <w:t>   </w:t>
      </w:r>
      <w:r>
        <w:rPr>
          <w:rFonts w:ascii="Cambria" w:hAnsi="Cambria" w:cs="Arial"/>
          <w:color w:val="000000"/>
        </w:rPr>
        <w:tab/>
        <w:t>d.    Dec. 9, 2024</w:t>
      </w:r>
    </w:p>
    <w:p w:rsidR="00224E75" w:rsidRDefault="00224E75" w:rsidP="0071679F">
      <w:pPr>
        <w:jc w:val="both"/>
      </w:pPr>
      <w:r>
        <w:t xml:space="preserve">Meeting adjourned.   </w:t>
      </w:r>
    </w:p>
    <w:sectPr w:rsidR="00224E75" w:rsidSect="00E46A5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E4D" w:rsidRDefault="00CD6E4D" w:rsidP="00414FB6">
      <w:pPr>
        <w:spacing w:after="0" w:line="240" w:lineRule="auto"/>
      </w:pPr>
      <w:r>
        <w:separator/>
      </w:r>
    </w:p>
  </w:endnote>
  <w:endnote w:type="continuationSeparator" w:id="0">
    <w:p w:rsidR="00CD6E4D" w:rsidRDefault="00CD6E4D" w:rsidP="00414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00"/>
    <w:family w:val="modern"/>
    <w:pitch w:val="fixe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62208"/>
      <w:docPartObj>
        <w:docPartGallery w:val="Page Numbers (Bottom of Page)"/>
        <w:docPartUnique/>
      </w:docPartObj>
    </w:sdtPr>
    <w:sdtEndPr/>
    <w:sdtContent>
      <w:p w:rsidR="005D3612" w:rsidRDefault="005D3612">
        <w:pPr>
          <w:pStyle w:val="Footer"/>
          <w:jc w:val="center"/>
        </w:pPr>
        <w:r>
          <w:fldChar w:fldCharType="begin"/>
        </w:r>
        <w:r>
          <w:instrText xml:space="preserve"> PAGE   \* MERGEFORMAT </w:instrText>
        </w:r>
        <w:r>
          <w:fldChar w:fldCharType="separate"/>
        </w:r>
        <w:r w:rsidR="005D566D">
          <w:rPr>
            <w:noProof/>
          </w:rPr>
          <w:t>4</w:t>
        </w:r>
        <w:r>
          <w:rPr>
            <w:noProof/>
          </w:rPr>
          <w:fldChar w:fldCharType="end"/>
        </w:r>
      </w:p>
    </w:sdtContent>
  </w:sdt>
  <w:p w:rsidR="005D3612" w:rsidRDefault="005D361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E4D" w:rsidRDefault="00CD6E4D" w:rsidP="00414FB6">
      <w:pPr>
        <w:spacing w:after="0" w:line="240" w:lineRule="auto"/>
      </w:pPr>
      <w:r>
        <w:separator/>
      </w:r>
    </w:p>
  </w:footnote>
  <w:footnote w:type="continuationSeparator" w:id="0">
    <w:p w:rsidR="00CD6E4D" w:rsidRDefault="00CD6E4D" w:rsidP="00414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612" w:rsidRDefault="005545BC">
    <w:pPr>
      <w:pStyle w:val="Header"/>
    </w:pPr>
    <w:r>
      <w:t>Dec</w:t>
    </w:r>
    <w:r w:rsidR="0071679F">
      <w:t>ember</w:t>
    </w:r>
    <w:r w:rsidR="007A7025">
      <w:t xml:space="preserve"> 11, 2023</w:t>
    </w:r>
    <w:r w:rsidR="005D3612">
      <w:t xml:space="preserve"> PROVO METRO WATER BOARD MEETING MINUTES</w:t>
    </w:r>
  </w:p>
  <w:p w:rsidR="005D3612" w:rsidRDefault="005D361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4AD4"/>
    <w:multiLevelType w:val="hybridMultilevel"/>
    <w:tmpl w:val="28804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A36C9"/>
    <w:multiLevelType w:val="hybridMultilevel"/>
    <w:tmpl w:val="28804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012"/>
    <w:multiLevelType w:val="hybridMultilevel"/>
    <w:tmpl w:val="D8EC7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246152"/>
    <w:multiLevelType w:val="hybridMultilevel"/>
    <w:tmpl w:val="A3B86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E97FF6"/>
    <w:multiLevelType w:val="multilevel"/>
    <w:tmpl w:val="AE5C9768"/>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5AD14D96"/>
    <w:multiLevelType w:val="hybridMultilevel"/>
    <w:tmpl w:val="E22A254A"/>
    <w:lvl w:ilvl="0" w:tplc="F0021D0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FD19C8"/>
    <w:multiLevelType w:val="hybridMultilevel"/>
    <w:tmpl w:val="4B9898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2C4"/>
    <w:rsid w:val="00000869"/>
    <w:rsid w:val="000038D8"/>
    <w:rsid w:val="00003987"/>
    <w:rsid w:val="00004541"/>
    <w:rsid w:val="00014398"/>
    <w:rsid w:val="00025E6D"/>
    <w:rsid w:val="00030695"/>
    <w:rsid w:val="00032368"/>
    <w:rsid w:val="00036C4F"/>
    <w:rsid w:val="00053042"/>
    <w:rsid w:val="00054DBE"/>
    <w:rsid w:val="000552DA"/>
    <w:rsid w:val="0005605B"/>
    <w:rsid w:val="00060B05"/>
    <w:rsid w:val="00066F4B"/>
    <w:rsid w:val="00070335"/>
    <w:rsid w:val="0008258F"/>
    <w:rsid w:val="0008760F"/>
    <w:rsid w:val="00090E88"/>
    <w:rsid w:val="000917A3"/>
    <w:rsid w:val="000A4A24"/>
    <w:rsid w:val="000A6B45"/>
    <w:rsid w:val="000B07E6"/>
    <w:rsid w:val="000C2282"/>
    <w:rsid w:val="000C59FF"/>
    <w:rsid w:val="000C6329"/>
    <w:rsid w:val="000D0528"/>
    <w:rsid w:val="000D0A2E"/>
    <w:rsid w:val="000D0C4A"/>
    <w:rsid w:val="000D7434"/>
    <w:rsid w:val="00104B63"/>
    <w:rsid w:val="0010733C"/>
    <w:rsid w:val="00121392"/>
    <w:rsid w:val="00135640"/>
    <w:rsid w:val="00136C4C"/>
    <w:rsid w:val="00145319"/>
    <w:rsid w:val="001464E9"/>
    <w:rsid w:val="00146842"/>
    <w:rsid w:val="00152BE3"/>
    <w:rsid w:val="0015566D"/>
    <w:rsid w:val="0015787A"/>
    <w:rsid w:val="001671BA"/>
    <w:rsid w:val="00167602"/>
    <w:rsid w:val="0017060B"/>
    <w:rsid w:val="00190770"/>
    <w:rsid w:val="00191B08"/>
    <w:rsid w:val="00191F29"/>
    <w:rsid w:val="00192A19"/>
    <w:rsid w:val="00197D20"/>
    <w:rsid w:val="00197DA2"/>
    <w:rsid w:val="001A0D48"/>
    <w:rsid w:val="001A62D9"/>
    <w:rsid w:val="001B03DC"/>
    <w:rsid w:val="001B260F"/>
    <w:rsid w:val="001C4DF5"/>
    <w:rsid w:val="001C7C86"/>
    <w:rsid w:val="001D4698"/>
    <w:rsid w:val="001D78AA"/>
    <w:rsid w:val="001E180E"/>
    <w:rsid w:val="001E1C62"/>
    <w:rsid w:val="001E7205"/>
    <w:rsid w:val="001E78AF"/>
    <w:rsid w:val="001F4602"/>
    <w:rsid w:val="00200F03"/>
    <w:rsid w:val="0020263F"/>
    <w:rsid w:val="002072F3"/>
    <w:rsid w:val="00214711"/>
    <w:rsid w:val="00224E75"/>
    <w:rsid w:val="002264F2"/>
    <w:rsid w:val="00232103"/>
    <w:rsid w:val="0023353A"/>
    <w:rsid w:val="00235980"/>
    <w:rsid w:val="00252125"/>
    <w:rsid w:val="00264F2B"/>
    <w:rsid w:val="0026520B"/>
    <w:rsid w:val="00271B98"/>
    <w:rsid w:val="00273380"/>
    <w:rsid w:val="00275AAB"/>
    <w:rsid w:val="00276404"/>
    <w:rsid w:val="00277C75"/>
    <w:rsid w:val="002823B1"/>
    <w:rsid w:val="00284B6C"/>
    <w:rsid w:val="00285687"/>
    <w:rsid w:val="0029314D"/>
    <w:rsid w:val="002947A9"/>
    <w:rsid w:val="00295B48"/>
    <w:rsid w:val="002A691A"/>
    <w:rsid w:val="002A7228"/>
    <w:rsid w:val="002B095C"/>
    <w:rsid w:val="002B1010"/>
    <w:rsid w:val="002B3EE3"/>
    <w:rsid w:val="002C2889"/>
    <w:rsid w:val="002C2F45"/>
    <w:rsid w:val="002C6221"/>
    <w:rsid w:val="002C7182"/>
    <w:rsid w:val="002E0B9E"/>
    <w:rsid w:val="002E4BD3"/>
    <w:rsid w:val="002E68C0"/>
    <w:rsid w:val="002F0C8B"/>
    <w:rsid w:val="002F1028"/>
    <w:rsid w:val="002F1796"/>
    <w:rsid w:val="002F6E38"/>
    <w:rsid w:val="003003AF"/>
    <w:rsid w:val="0030525F"/>
    <w:rsid w:val="003057C3"/>
    <w:rsid w:val="003066B3"/>
    <w:rsid w:val="00307F5F"/>
    <w:rsid w:val="00314FDF"/>
    <w:rsid w:val="003155F8"/>
    <w:rsid w:val="00317177"/>
    <w:rsid w:val="00324E65"/>
    <w:rsid w:val="00326ED7"/>
    <w:rsid w:val="00326FA8"/>
    <w:rsid w:val="00332F73"/>
    <w:rsid w:val="003339F4"/>
    <w:rsid w:val="00340F9D"/>
    <w:rsid w:val="00353B87"/>
    <w:rsid w:val="00356806"/>
    <w:rsid w:val="003607AB"/>
    <w:rsid w:val="00362E09"/>
    <w:rsid w:val="00364FB6"/>
    <w:rsid w:val="003679C8"/>
    <w:rsid w:val="00367A35"/>
    <w:rsid w:val="00373E36"/>
    <w:rsid w:val="00375988"/>
    <w:rsid w:val="00381556"/>
    <w:rsid w:val="00383703"/>
    <w:rsid w:val="003837BD"/>
    <w:rsid w:val="00387379"/>
    <w:rsid w:val="003924FE"/>
    <w:rsid w:val="0039327C"/>
    <w:rsid w:val="003A6C96"/>
    <w:rsid w:val="003B5235"/>
    <w:rsid w:val="003B6533"/>
    <w:rsid w:val="003C3F09"/>
    <w:rsid w:val="003C44A5"/>
    <w:rsid w:val="003C550B"/>
    <w:rsid w:val="003C68AB"/>
    <w:rsid w:val="003D1D80"/>
    <w:rsid w:val="003D39C1"/>
    <w:rsid w:val="003D64F9"/>
    <w:rsid w:val="003E1FFC"/>
    <w:rsid w:val="003E2668"/>
    <w:rsid w:val="003F1BCC"/>
    <w:rsid w:val="003F594C"/>
    <w:rsid w:val="00400A1B"/>
    <w:rsid w:val="00413AEB"/>
    <w:rsid w:val="00414C5C"/>
    <w:rsid w:val="00414FB6"/>
    <w:rsid w:val="00415298"/>
    <w:rsid w:val="00423983"/>
    <w:rsid w:val="0042576E"/>
    <w:rsid w:val="004312FC"/>
    <w:rsid w:val="00433D12"/>
    <w:rsid w:val="00433D2C"/>
    <w:rsid w:val="00436124"/>
    <w:rsid w:val="00452D38"/>
    <w:rsid w:val="00460246"/>
    <w:rsid w:val="0046272B"/>
    <w:rsid w:val="00473363"/>
    <w:rsid w:val="00483A07"/>
    <w:rsid w:val="00483D8F"/>
    <w:rsid w:val="00484ED4"/>
    <w:rsid w:val="00485E23"/>
    <w:rsid w:val="00486EC1"/>
    <w:rsid w:val="004911E6"/>
    <w:rsid w:val="00494753"/>
    <w:rsid w:val="00496DA0"/>
    <w:rsid w:val="004A0991"/>
    <w:rsid w:val="004A2BE3"/>
    <w:rsid w:val="004B064A"/>
    <w:rsid w:val="004B1BC5"/>
    <w:rsid w:val="004B37AD"/>
    <w:rsid w:val="004F3FDB"/>
    <w:rsid w:val="004F7211"/>
    <w:rsid w:val="005000B5"/>
    <w:rsid w:val="00503C9B"/>
    <w:rsid w:val="00506FC8"/>
    <w:rsid w:val="00510BC5"/>
    <w:rsid w:val="005149CB"/>
    <w:rsid w:val="00531BD7"/>
    <w:rsid w:val="00532183"/>
    <w:rsid w:val="005322ED"/>
    <w:rsid w:val="005328BE"/>
    <w:rsid w:val="00537DCF"/>
    <w:rsid w:val="00543625"/>
    <w:rsid w:val="00545415"/>
    <w:rsid w:val="00553F61"/>
    <w:rsid w:val="005545BC"/>
    <w:rsid w:val="005556EE"/>
    <w:rsid w:val="00555F99"/>
    <w:rsid w:val="00563014"/>
    <w:rsid w:val="00564B50"/>
    <w:rsid w:val="00564B6B"/>
    <w:rsid w:val="00566A6B"/>
    <w:rsid w:val="005706E8"/>
    <w:rsid w:val="00571939"/>
    <w:rsid w:val="0057350E"/>
    <w:rsid w:val="00582EE2"/>
    <w:rsid w:val="00586C46"/>
    <w:rsid w:val="00592F4B"/>
    <w:rsid w:val="005933B9"/>
    <w:rsid w:val="00597E2E"/>
    <w:rsid w:val="005A32AC"/>
    <w:rsid w:val="005A668A"/>
    <w:rsid w:val="005A6D0B"/>
    <w:rsid w:val="005B0A93"/>
    <w:rsid w:val="005B28E0"/>
    <w:rsid w:val="005C133F"/>
    <w:rsid w:val="005C162D"/>
    <w:rsid w:val="005C30F3"/>
    <w:rsid w:val="005C3325"/>
    <w:rsid w:val="005C3EF3"/>
    <w:rsid w:val="005D2E23"/>
    <w:rsid w:val="005D3612"/>
    <w:rsid w:val="005D566D"/>
    <w:rsid w:val="005D6D9B"/>
    <w:rsid w:val="005E2F3D"/>
    <w:rsid w:val="005E7EE4"/>
    <w:rsid w:val="005F4807"/>
    <w:rsid w:val="005F6A26"/>
    <w:rsid w:val="006052BD"/>
    <w:rsid w:val="00610010"/>
    <w:rsid w:val="00611410"/>
    <w:rsid w:val="006120D0"/>
    <w:rsid w:val="006136E4"/>
    <w:rsid w:val="00613FB9"/>
    <w:rsid w:val="00616CA2"/>
    <w:rsid w:val="00625B40"/>
    <w:rsid w:val="006272C5"/>
    <w:rsid w:val="00630645"/>
    <w:rsid w:val="006338A9"/>
    <w:rsid w:val="00637918"/>
    <w:rsid w:val="00643191"/>
    <w:rsid w:val="00653E6A"/>
    <w:rsid w:val="00655EAD"/>
    <w:rsid w:val="00656AF6"/>
    <w:rsid w:val="006626BA"/>
    <w:rsid w:val="00663F79"/>
    <w:rsid w:val="006765EC"/>
    <w:rsid w:val="00676AA0"/>
    <w:rsid w:val="00682811"/>
    <w:rsid w:val="00682E62"/>
    <w:rsid w:val="00683A6F"/>
    <w:rsid w:val="00685176"/>
    <w:rsid w:val="0068593F"/>
    <w:rsid w:val="00691319"/>
    <w:rsid w:val="00695678"/>
    <w:rsid w:val="006A3355"/>
    <w:rsid w:val="006A381A"/>
    <w:rsid w:val="006A73D4"/>
    <w:rsid w:val="006B75BD"/>
    <w:rsid w:val="006B7DBC"/>
    <w:rsid w:val="006C1DD3"/>
    <w:rsid w:val="006C74AC"/>
    <w:rsid w:val="006D0CEA"/>
    <w:rsid w:val="006D0E54"/>
    <w:rsid w:val="006D249F"/>
    <w:rsid w:val="006E0412"/>
    <w:rsid w:val="006E1B74"/>
    <w:rsid w:val="006E43AD"/>
    <w:rsid w:val="006E4812"/>
    <w:rsid w:val="006E5162"/>
    <w:rsid w:val="006E644C"/>
    <w:rsid w:val="006F2352"/>
    <w:rsid w:val="006F4778"/>
    <w:rsid w:val="007015B3"/>
    <w:rsid w:val="00704630"/>
    <w:rsid w:val="007146B9"/>
    <w:rsid w:val="0071679F"/>
    <w:rsid w:val="007173B5"/>
    <w:rsid w:val="00721CDF"/>
    <w:rsid w:val="00722E09"/>
    <w:rsid w:val="00727336"/>
    <w:rsid w:val="00740DD1"/>
    <w:rsid w:val="00746276"/>
    <w:rsid w:val="0075391A"/>
    <w:rsid w:val="007554C1"/>
    <w:rsid w:val="00757BCA"/>
    <w:rsid w:val="00763497"/>
    <w:rsid w:val="00763639"/>
    <w:rsid w:val="00764DCD"/>
    <w:rsid w:val="00766372"/>
    <w:rsid w:val="0078129B"/>
    <w:rsid w:val="00783E1C"/>
    <w:rsid w:val="00784834"/>
    <w:rsid w:val="00792179"/>
    <w:rsid w:val="007A5E6C"/>
    <w:rsid w:val="007A7025"/>
    <w:rsid w:val="007B23F1"/>
    <w:rsid w:val="007B547C"/>
    <w:rsid w:val="007B799A"/>
    <w:rsid w:val="007C4230"/>
    <w:rsid w:val="007D1219"/>
    <w:rsid w:val="007D7CBF"/>
    <w:rsid w:val="007E0E14"/>
    <w:rsid w:val="007E3185"/>
    <w:rsid w:val="007F3A88"/>
    <w:rsid w:val="007F3D0A"/>
    <w:rsid w:val="0080599C"/>
    <w:rsid w:val="00814EF3"/>
    <w:rsid w:val="00826307"/>
    <w:rsid w:val="00831F18"/>
    <w:rsid w:val="00840B31"/>
    <w:rsid w:val="00841CDC"/>
    <w:rsid w:val="00843070"/>
    <w:rsid w:val="00852DC1"/>
    <w:rsid w:val="0085762D"/>
    <w:rsid w:val="008701B1"/>
    <w:rsid w:val="00877146"/>
    <w:rsid w:val="00880987"/>
    <w:rsid w:val="00883BFF"/>
    <w:rsid w:val="00885C1D"/>
    <w:rsid w:val="0088602D"/>
    <w:rsid w:val="00892996"/>
    <w:rsid w:val="00895DCE"/>
    <w:rsid w:val="008977FB"/>
    <w:rsid w:val="008A0923"/>
    <w:rsid w:val="008A0CAD"/>
    <w:rsid w:val="008A20B1"/>
    <w:rsid w:val="008A5E8F"/>
    <w:rsid w:val="008B0976"/>
    <w:rsid w:val="008B3A4C"/>
    <w:rsid w:val="008C19D4"/>
    <w:rsid w:val="008C2B67"/>
    <w:rsid w:val="008C51DA"/>
    <w:rsid w:val="008E19DC"/>
    <w:rsid w:val="008F3AED"/>
    <w:rsid w:val="0090193A"/>
    <w:rsid w:val="0090378B"/>
    <w:rsid w:val="00903F30"/>
    <w:rsid w:val="0090797B"/>
    <w:rsid w:val="0091276F"/>
    <w:rsid w:val="00912AFB"/>
    <w:rsid w:val="0094290B"/>
    <w:rsid w:val="00945300"/>
    <w:rsid w:val="0094589D"/>
    <w:rsid w:val="009469E0"/>
    <w:rsid w:val="00951097"/>
    <w:rsid w:val="00957139"/>
    <w:rsid w:val="0096649D"/>
    <w:rsid w:val="00972F89"/>
    <w:rsid w:val="00974EA4"/>
    <w:rsid w:val="00981C72"/>
    <w:rsid w:val="009875A2"/>
    <w:rsid w:val="00987726"/>
    <w:rsid w:val="009910C3"/>
    <w:rsid w:val="009932C4"/>
    <w:rsid w:val="009934AD"/>
    <w:rsid w:val="00993861"/>
    <w:rsid w:val="009A2F77"/>
    <w:rsid w:val="009A47D4"/>
    <w:rsid w:val="009B4792"/>
    <w:rsid w:val="009B68E9"/>
    <w:rsid w:val="009C0560"/>
    <w:rsid w:val="009C5233"/>
    <w:rsid w:val="009C719B"/>
    <w:rsid w:val="009D29DC"/>
    <w:rsid w:val="009D4D3F"/>
    <w:rsid w:val="009D73E9"/>
    <w:rsid w:val="009D7EE4"/>
    <w:rsid w:val="009E5CE9"/>
    <w:rsid w:val="009F30BE"/>
    <w:rsid w:val="009F3596"/>
    <w:rsid w:val="009F42D5"/>
    <w:rsid w:val="009F646B"/>
    <w:rsid w:val="00A02066"/>
    <w:rsid w:val="00A14CB4"/>
    <w:rsid w:val="00A26CBF"/>
    <w:rsid w:val="00A30233"/>
    <w:rsid w:val="00A303C8"/>
    <w:rsid w:val="00A30AA9"/>
    <w:rsid w:val="00A32887"/>
    <w:rsid w:val="00A35494"/>
    <w:rsid w:val="00A3619E"/>
    <w:rsid w:val="00A40F62"/>
    <w:rsid w:val="00A41C65"/>
    <w:rsid w:val="00A47A8B"/>
    <w:rsid w:val="00A62B69"/>
    <w:rsid w:val="00A64316"/>
    <w:rsid w:val="00A65181"/>
    <w:rsid w:val="00A83A00"/>
    <w:rsid w:val="00A870B4"/>
    <w:rsid w:val="00AA4F33"/>
    <w:rsid w:val="00AA4F72"/>
    <w:rsid w:val="00AE05C5"/>
    <w:rsid w:val="00AF0144"/>
    <w:rsid w:val="00AF2C80"/>
    <w:rsid w:val="00AF5C74"/>
    <w:rsid w:val="00AF6378"/>
    <w:rsid w:val="00B00C7E"/>
    <w:rsid w:val="00B0511B"/>
    <w:rsid w:val="00B14847"/>
    <w:rsid w:val="00B15297"/>
    <w:rsid w:val="00B20193"/>
    <w:rsid w:val="00B21614"/>
    <w:rsid w:val="00B3115D"/>
    <w:rsid w:val="00B31CA2"/>
    <w:rsid w:val="00B34F95"/>
    <w:rsid w:val="00B3612F"/>
    <w:rsid w:val="00B36AD3"/>
    <w:rsid w:val="00B4117F"/>
    <w:rsid w:val="00B419EE"/>
    <w:rsid w:val="00B42B6D"/>
    <w:rsid w:val="00B42ED4"/>
    <w:rsid w:val="00B46A1F"/>
    <w:rsid w:val="00B479F8"/>
    <w:rsid w:val="00B47B53"/>
    <w:rsid w:val="00B52DA9"/>
    <w:rsid w:val="00B545EA"/>
    <w:rsid w:val="00B54B58"/>
    <w:rsid w:val="00B61EDC"/>
    <w:rsid w:val="00B66C8C"/>
    <w:rsid w:val="00B80810"/>
    <w:rsid w:val="00B8358E"/>
    <w:rsid w:val="00B91C84"/>
    <w:rsid w:val="00B94E31"/>
    <w:rsid w:val="00BA201E"/>
    <w:rsid w:val="00BA263B"/>
    <w:rsid w:val="00BB3669"/>
    <w:rsid w:val="00BB6354"/>
    <w:rsid w:val="00BB7888"/>
    <w:rsid w:val="00BC1437"/>
    <w:rsid w:val="00BC48C9"/>
    <w:rsid w:val="00BC4F8C"/>
    <w:rsid w:val="00BC4FE2"/>
    <w:rsid w:val="00BD20A0"/>
    <w:rsid w:val="00BD2E12"/>
    <w:rsid w:val="00BD4CA4"/>
    <w:rsid w:val="00BD7A9D"/>
    <w:rsid w:val="00BE023C"/>
    <w:rsid w:val="00BE6B43"/>
    <w:rsid w:val="00BF4847"/>
    <w:rsid w:val="00BF4B7E"/>
    <w:rsid w:val="00BF74FE"/>
    <w:rsid w:val="00C01A67"/>
    <w:rsid w:val="00C03F1D"/>
    <w:rsid w:val="00C07977"/>
    <w:rsid w:val="00C1109E"/>
    <w:rsid w:val="00C11F8E"/>
    <w:rsid w:val="00C14320"/>
    <w:rsid w:val="00C147F4"/>
    <w:rsid w:val="00C150FF"/>
    <w:rsid w:val="00C15C15"/>
    <w:rsid w:val="00C21649"/>
    <w:rsid w:val="00C26302"/>
    <w:rsid w:val="00C303FD"/>
    <w:rsid w:val="00C315A0"/>
    <w:rsid w:val="00C33BC7"/>
    <w:rsid w:val="00C340B2"/>
    <w:rsid w:val="00C403C3"/>
    <w:rsid w:val="00C4453B"/>
    <w:rsid w:val="00C44857"/>
    <w:rsid w:val="00C457CF"/>
    <w:rsid w:val="00C47514"/>
    <w:rsid w:val="00C4789D"/>
    <w:rsid w:val="00C52BA6"/>
    <w:rsid w:val="00C54949"/>
    <w:rsid w:val="00C5504C"/>
    <w:rsid w:val="00C63FC0"/>
    <w:rsid w:val="00C70E77"/>
    <w:rsid w:val="00C72D87"/>
    <w:rsid w:val="00C7480E"/>
    <w:rsid w:val="00C76F9F"/>
    <w:rsid w:val="00C822B6"/>
    <w:rsid w:val="00C83012"/>
    <w:rsid w:val="00C94756"/>
    <w:rsid w:val="00C972E6"/>
    <w:rsid w:val="00CA138F"/>
    <w:rsid w:val="00CA415F"/>
    <w:rsid w:val="00CA4CFD"/>
    <w:rsid w:val="00CB06F0"/>
    <w:rsid w:val="00CB2067"/>
    <w:rsid w:val="00CB2BB8"/>
    <w:rsid w:val="00CB2CB7"/>
    <w:rsid w:val="00CB4D38"/>
    <w:rsid w:val="00CB574E"/>
    <w:rsid w:val="00CD2A29"/>
    <w:rsid w:val="00CD6E4D"/>
    <w:rsid w:val="00CE261C"/>
    <w:rsid w:val="00CE6ACE"/>
    <w:rsid w:val="00CE7251"/>
    <w:rsid w:val="00CF0E6D"/>
    <w:rsid w:val="00CF0EE1"/>
    <w:rsid w:val="00CF5596"/>
    <w:rsid w:val="00CF56DB"/>
    <w:rsid w:val="00CF5F3A"/>
    <w:rsid w:val="00D00FAB"/>
    <w:rsid w:val="00D04AB7"/>
    <w:rsid w:val="00D06D40"/>
    <w:rsid w:val="00D124F3"/>
    <w:rsid w:val="00D126E9"/>
    <w:rsid w:val="00D20E85"/>
    <w:rsid w:val="00D2484F"/>
    <w:rsid w:val="00D327D5"/>
    <w:rsid w:val="00D37614"/>
    <w:rsid w:val="00D46334"/>
    <w:rsid w:val="00D528F4"/>
    <w:rsid w:val="00D54743"/>
    <w:rsid w:val="00D572D6"/>
    <w:rsid w:val="00D71369"/>
    <w:rsid w:val="00D71AF7"/>
    <w:rsid w:val="00D725D0"/>
    <w:rsid w:val="00D800C2"/>
    <w:rsid w:val="00D8367F"/>
    <w:rsid w:val="00D837AD"/>
    <w:rsid w:val="00D87769"/>
    <w:rsid w:val="00D9686C"/>
    <w:rsid w:val="00D9778E"/>
    <w:rsid w:val="00DA0F3D"/>
    <w:rsid w:val="00DA1A32"/>
    <w:rsid w:val="00DA5EBE"/>
    <w:rsid w:val="00DA7A0C"/>
    <w:rsid w:val="00DC5344"/>
    <w:rsid w:val="00DD089E"/>
    <w:rsid w:val="00DD19C9"/>
    <w:rsid w:val="00DD1DE5"/>
    <w:rsid w:val="00DD7948"/>
    <w:rsid w:val="00DF2242"/>
    <w:rsid w:val="00DF6059"/>
    <w:rsid w:val="00E05304"/>
    <w:rsid w:val="00E07D9F"/>
    <w:rsid w:val="00E07E28"/>
    <w:rsid w:val="00E1004D"/>
    <w:rsid w:val="00E150CB"/>
    <w:rsid w:val="00E20A6B"/>
    <w:rsid w:val="00E22236"/>
    <w:rsid w:val="00E235E3"/>
    <w:rsid w:val="00E25CB6"/>
    <w:rsid w:val="00E26B06"/>
    <w:rsid w:val="00E2729B"/>
    <w:rsid w:val="00E32511"/>
    <w:rsid w:val="00E33993"/>
    <w:rsid w:val="00E33DCE"/>
    <w:rsid w:val="00E37378"/>
    <w:rsid w:val="00E37F5F"/>
    <w:rsid w:val="00E453B7"/>
    <w:rsid w:val="00E46A55"/>
    <w:rsid w:val="00E55AE8"/>
    <w:rsid w:val="00E56DFC"/>
    <w:rsid w:val="00E6161F"/>
    <w:rsid w:val="00E76562"/>
    <w:rsid w:val="00E76ACA"/>
    <w:rsid w:val="00E84040"/>
    <w:rsid w:val="00E85A5E"/>
    <w:rsid w:val="00E92D78"/>
    <w:rsid w:val="00E92FFA"/>
    <w:rsid w:val="00EA0597"/>
    <w:rsid w:val="00EB1031"/>
    <w:rsid w:val="00EB2D9E"/>
    <w:rsid w:val="00EB4623"/>
    <w:rsid w:val="00EC47E6"/>
    <w:rsid w:val="00EC501D"/>
    <w:rsid w:val="00EC5B43"/>
    <w:rsid w:val="00ED29C9"/>
    <w:rsid w:val="00ED3E2B"/>
    <w:rsid w:val="00ED6261"/>
    <w:rsid w:val="00EE13A5"/>
    <w:rsid w:val="00EE1456"/>
    <w:rsid w:val="00EE72AB"/>
    <w:rsid w:val="00F01EFA"/>
    <w:rsid w:val="00F0476D"/>
    <w:rsid w:val="00F10626"/>
    <w:rsid w:val="00F13008"/>
    <w:rsid w:val="00F1750C"/>
    <w:rsid w:val="00F30B78"/>
    <w:rsid w:val="00F316D1"/>
    <w:rsid w:val="00F32D1F"/>
    <w:rsid w:val="00F36B64"/>
    <w:rsid w:val="00F3795A"/>
    <w:rsid w:val="00F44297"/>
    <w:rsid w:val="00F4503C"/>
    <w:rsid w:val="00F45057"/>
    <w:rsid w:val="00F460E2"/>
    <w:rsid w:val="00F62C62"/>
    <w:rsid w:val="00F62D79"/>
    <w:rsid w:val="00F634B0"/>
    <w:rsid w:val="00F65EBE"/>
    <w:rsid w:val="00F82083"/>
    <w:rsid w:val="00F83529"/>
    <w:rsid w:val="00F841F1"/>
    <w:rsid w:val="00F87B10"/>
    <w:rsid w:val="00F90685"/>
    <w:rsid w:val="00FA4202"/>
    <w:rsid w:val="00FB0EF6"/>
    <w:rsid w:val="00FB63C4"/>
    <w:rsid w:val="00FC0021"/>
    <w:rsid w:val="00FE7ECC"/>
    <w:rsid w:val="00FF4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6AD5202"/>
  <w15:docId w15:val="{6F870D92-8BFF-4A68-AC61-75CDE752F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A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028"/>
    <w:pPr>
      <w:ind w:left="720"/>
      <w:contextualSpacing/>
    </w:pPr>
  </w:style>
  <w:style w:type="paragraph" w:styleId="Header">
    <w:name w:val="header"/>
    <w:basedOn w:val="Normal"/>
    <w:link w:val="HeaderChar"/>
    <w:uiPriority w:val="99"/>
    <w:unhideWhenUsed/>
    <w:rsid w:val="00414F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FB6"/>
  </w:style>
  <w:style w:type="paragraph" w:styleId="Footer">
    <w:name w:val="footer"/>
    <w:basedOn w:val="Normal"/>
    <w:link w:val="FooterChar"/>
    <w:uiPriority w:val="99"/>
    <w:unhideWhenUsed/>
    <w:rsid w:val="00414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FB6"/>
  </w:style>
  <w:style w:type="paragraph" w:styleId="BalloonText">
    <w:name w:val="Balloon Text"/>
    <w:basedOn w:val="Normal"/>
    <w:link w:val="BalloonTextChar"/>
    <w:uiPriority w:val="99"/>
    <w:semiHidden/>
    <w:unhideWhenUsed/>
    <w:rsid w:val="002652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20B"/>
    <w:rPr>
      <w:rFonts w:ascii="Tahoma" w:hAnsi="Tahoma" w:cs="Tahoma"/>
      <w:sz w:val="16"/>
      <w:szCs w:val="16"/>
    </w:rPr>
  </w:style>
  <w:style w:type="paragraph" w:styleId="BodyText">
    <w:name w:val="Body Text"/>
    <w:basedOn w:val="Normal"/>
    <w:link w:val="BodyTextChar"/>
    <w:rsid w:val="00EC47E6"/>
    <w:pPr>
      <w:widowControl w:val="0"/>
      <w:spacing w:after="0" w:line="240" w:lineRule="auto"/>
      <w:jc w:val="both"/>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EC47E6"/>
    <w:rPr>
      <w:rFonts w:ascii="Times New Roman" w:eastAsia="Times New Roman" w:hAnsi="Times New Roman" w:cs="Times New Roman"/>
      <w:b/>
      <w:sz w:val="28"/>
      <w:szCs w:val="20"/>
    </w:rPr>
  </w:style>
  <w:style w:type="character" w:styleId="Hyperlink">
    <w:name w:val="Hyperlink"/>
    <w:uiPriority w:val="99"/>
    <w:rsid w:val="009F646B"/>
    <w:rPr>
      <w:color w:val="0000FF"/>
      <w:u w:val="single"/>
    </w:rPr>
  </w:style>
  <w:style w:type="paragraph" w:customStyle="1" w:styleId="Pa3">
    <w:name w:val="Pa3"/>
    <w:basedOn w:val="Normal"/>
    <w:next w:val="Normal"/>
    <w:uiPriority w:val="99"/>
    <w:rsid w:val="0015787A"/>
    <w:pPr>
      <w:autoSpaceDE w:val="0"/>
      <w:autoSpaceDN w:val="0"/>
      <w:adjustRightInd w:val="0"/>
      <w:spacing w:after="0" w:line="241" w:lineRule="atLeast"/>
    </w:pPr>
    <w:rPr>
      <w:rFonts w:ascii="Garamond" w:hAnsi="Garamond"/>
      <w:sz w:val="24"/>
      <w:szCs w:val="24"/>
    </w:rPr>
  </w:style>
  <w:style w:type="paragraph" w:customStyle="1" w:styleId="Standard">
    <w:name w:val="Standard"/>
    <w:rsid w:val="000D0528"/>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rsid w:val="005545BC"/>
    <w:pPr>
      <w:autoSpaceDN w:val="0"/>
      <w:spacing w:before="100" w:after="10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21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C7B6B-9B6F-4617-8946-E4B771A5A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4</Pages>
  <Words>1811</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Payson City</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 Bishop</dc:creator>
  <cp:keywords/>
  <dc:description/>
  <cp:lastModifiedBy>Sara</cp:lastModifiedBy>
  <cp:revision>29</cp:revision>
  <cp:lastPrinted>2016-05-21T17:32:00Z</cp:lastPrinted>
  <dcterms:created xsi:type="dcterms:W3CDTF">2020-12-08T01:53:00Z</dcterms:created>
  <dcterms:modified xsi:type="dcterms:W3CDTF">2024-03-09T16:43:00Z</dcterms:modified>
</cp:coreProperties>
</file>