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B44" w:rsidRPr="005321B3" w:rsidRDefault="00814B44" w:rsidP="00814B44">
      <w:pPr>
        <w:spacing w:after="0" w:line="240" w:lineRule="auto"/>
        <w:jc w:val="center"/>
        <w:rPr>
          <w:rFonts w:ascii="Arial" w:eastAsia="Times New Roman" w:hAnsi="Arial" w:cs="Arial"/>
          <w:color w:val="08050B"/>
          <w:sz w:val="24"/>
          <w:szCs w:val="24"/>
        </w:rPr>
      </w:pPr>
      <w:r w:rsidRPr="005321B3">
        <w:rPr>
          <w:rFonts w:ascii="Arial" w:eastAsia="Times New Roman" w:hAnsi="Arial" w:cs="Arial"/>
          <w:b/>
          <w:bCs/>
          <w:color w:val="08050B"/>
          <w:sz w:val="24"/>
          <w:szCs w:val="24"/>
        </w:rPr>
        <w:t>MINUTES</w:t>
      </w:r>
    </w:p>
    <w:p w:rsidR="00814B44" w:rsidRPr="005321B3" w:rsidRDefault="00814B44" w:rsidP="00814B44">
      <w:pPr>
        <w:spacing w:after="0" w:line="240" w:lineRule="auto"/>
        <w:jc w:val="center"/>
        <w:rPr>
          <w:rFonts w:ascii="Arial" w:eastAsia="Times New Roman" w:hAnsi="Arial" w:cs="Arial"/>
          <w:color w:val="08050B"/>
          <w:sz w:val="24"/>
          <w:szCs w:val="24"/>
        </w:rPr>
      </w:pPr>
      <w:r w:rsidRPr="005321B3">
        <w:rPr>
          <w:rFonts w:ascii="Arial" w:eastAsia="Times New Roman" w:hAnsi="Arial" w:cs="Arial"/>
          <w:color w:val="08050B"/>
          <w:sz w:val="24"/>
          <w:szCs w:val="24"/>
        </w:rPr>
        <w:t>Washington County Flood Control Authority</w:t>
      </w:r>
    </w:p>
    <w:p w:rsidR="00814B44" w:rsidRPr="005321B3" w:rsidRDefault="00814B44" w:rsidP="00814B44">
      <w:pPr>
        <w:spacing w:after="0" w:line="240" w:lineRule="auto"/>
        <w:jc w:val="center"/>
        <w:rPr>
          <w:rFonts w:ascii="Arial" w:eastAsia="Times New Roman" w:hAnsi="Arial" w:cs="Arial"/>
          <w:color w:val="08050B"/>
          <w:sz w:val="24"/>
          <w:szCs w:val="24"/>
        </w:rPr>
      </w:pPr>
      <w:r w:rsidRPr="005321B3">
        <w:rPr>
          <w:rFonts w:ascii="Arial" w:eastAsia="Times New Roman" w:hAnsi="Arial" w:cs="Arial"/>
          <w:color w:val="08050B"/>
          <w:sz w:val="24"/>
          <w:szCs w:val="24"/>
        </w:rPr>
        <w:t>Executive Committee</w:t>
      </w:r>
    </w:p>
    <w:p w:rsidR="00814B44" w:rsidRDefault="009307DF" w:rsidP="00814B44">
      <w:pPr>
        <w:spacing w:after="0" w:line="240" w:lineRule="auto"/>
        <w:jc w:val="center"/>
        <w:rPr>
          <w:rFonts w:ascii="Arial" w:eastAsia="Times New Roman" w:hAnsi="Arial" w:cs="Arial"/>
          <w:color w:val="08050B"/>
          <w:sz w:val="24"/>
          <w:szCs w:val="24"/>
        </w:rPr>
      </w:pPr>
      <w:r>
        <w:rPr>
          <w:rFonts w:ascii="Arial" w:eastAsia="Times New Roman" w:hAnsi="Arial" w:cs="Arial"/>
          <w:color w:val="08050B"/>
          <w:sz w:val="24"/>
          <w:szCs w:val="24"/>
        </w:rPr>
        <w:t xml:space="preserve">Washington County Administration Building </w:t>
      </w:r>
    </w:p>
    <w:p w:rsidR="009307DF" w:rsidRPr="005321B3" w:rsidRDefault="00C94E7E" w:rsidP="00814B44">
      <w:pPr>
        <w:spacing w:after="0" w:line="240" w:lineRule="auto"/>
        <w:jc w:val="center"/>
        <w:rPr>
          <w:rFonts w:ascii="Arial" w:eastAsia="Times New Roman" w:hAnsi="Arial" w:cs="Arial"/>
          <w:color w:val="08050B"/>
          <w:sz w:val="24"/>
          <w:szCs w:val="24"/>
        </w:rPr>
      </w:pPr>
      <w:r>
        <w:rPr>
          <w:rFonts w:ascii="Arial" w:eastAsia="Times New Roman" w:hAnsi="Arial" w:cs="Arial"/>
          <w:color w:val="08050B"/>
          <w:sz w:val="24"/>
          <w:szCs w:val="24"/>
        </w:rPr>
        <w:t>111</w:t>
      </w:r>
      <w:r w:rsidR="009307DF">
        <w:rPr>
          <w:rFonts w:ascii="Arial" w:eastAsia="Times New Roman" w:hAnsi="Arial" w:cs="Arial"/>
          <w:color w:val="08050B"/>
          <w:sz w:val="24"/>
          <w:szCs w:val="24"/>
        </w:rPr>
        <w:t xml:space="preserve"> E Tabernacle, St. George, UT 84770</w:t>
      </w:r>
    </w:p>
    <w:p w:rsidR="00814B44" w:rsidRPr="005321B3" w:rsidRDefault="004363A2" w:rsidP="00814B44">
      <w:pPr>
        <w:spacing w:after="0" w:line="240" w:lineRule="auto"/>
        <w:jc w:val="center"/>
        <w:rPr>
          <w:rFonts w:ascii="Arial" w:eastAsia="Times New Roman" w:hAnsi="Arial" w:cs="Arial"/>
          <w:color w:val="08050B"/>
          <w:sz w:val="24"/>
          <w:szCs w:val="24"/>
        </w:rPr>
      </w:pPr>
      <w:r>
        <w:rPr>
          <w:rFonts w:ascii="Arial" w:eastAsia="Times New Roman" w:hAnsi="Arial" w:cs="Arial"/>
          <w:color w:val="08050B"/>
          <w:sz w:val="24"/>
          <w:szCs w:val="24"/>
        </w:rPr>
        <w:t>February 6, 2024</w:t>
      </w:r>
    </w:p>
    <w:p w:rsidR="00814B44" w:rsidRPr="005321B3" w:rsidRDefault="00814B44" w:rsidP="00905A86">
      <w:pPr>
        <w:spacing w:after="0" w:line="240" w:lineRule="auto"/>
        <w:rPr>
          <w:rFonts w:ascii="Arial" w:eastAsia="Times New Roman" w:hAnsi="Arial" w:cs="Arial"/>
          <w:color w:val="08050B"/>
          <w:sz w:val="24"/>
          <w:szCs w:val="24"/>
        </w:rPr>
      </w:pPr>
    </w:p>
    <w:p w:rsidR="00312D6E" w:rsidRDefault="00814B44" w:rsidP="00814B44">
      <w:pPr>
        <w:spacing w:after="0" w:line="240" w:lineRule="auto"/>
        <w:rPr>
          <w:rFonts w:ascii="Arial" w:eastAsia="Times New Roman" w:hAnsi="Arial" w:cs="Arial"/>
          <w:b/>
          <w:bCs/>
          <w:color w:val="08050B"/>
          <w:sz w:val="24"/>
          <w:szCs w:val="24"/>
        </w:rPr>
      </w:pPr>
      <w:r w:rsidRPr="005321B3">
        <w:rPr>
          <w:rFonts w:ascii="Arial" w:eastAsia="Times New Roman" w:hAnsi="Arial" w:cs="Arial"/>
          <w:b/>
          <w:bCs/>
          <w:color w:val="08050B"/>
          <w:sz w:val="24"/>
          <w:szCs w:val="24"/>
          <w:u w:val="single"/>
        </w:rPr>
        <w:t>PRESENT</w:t>
      </w:r>
      <w:r w:rsidRPr="005321B3">
        <w:rPr>
          <w:rFonts w:ascii="Arial" w:eastAsia="Times New Roman" w:hAnsi="Arial" w:cs="Arial"/>
          <w:b/>
          <w:bCs/>
          <w:color w:val="08050B"/>
          <w:sz w:val="24"/>
          <w:szCs w:val="24"/>
        </w:rPr>
        <w:tab/>
      </w:r>
      <w:r w:rsidRPr="005321B3">
        <w:rPr>
          <w:rFonts w:ascii="Arial" w:eastAsia="Times New Roman" w:hAnsi="Arial" w:cs="Arial"/>
          <w:b/>
          <w:bCs/>
          <w:color w:val="08050B"/>
          <w:sz w:val="24"/>
          <w:szCs w:val="24"/>
        </w:rPr>
        <w:tab/>
      </w:r>
    </w:p>
    <w:p w:rsidR="00814B44" w:rsidRPr="005321B3" w:rsidRDefault="00814B44" w:rsidP="00814B44">
      <w:pPr>
        <w:spacing w:after="0" w:line="240" w:lineRule="auto"/>
        <w:rPr>
          <w:rFonts w:ascii="Arial" w:eastAsia="Times New Roman" w:hAnsi="Arial" w:cs="Arial"/>
          <w:color w:val="08050B"/>
          <w:sz w:val="24"/>
          <w:szCs w:val="24"/>
        </w:rPr>
      </w:pPr>
      <w:r w:rsidRPr="005321B3">
        <w:rPr>
          <w:rFonts w:ascii="Arial" w:eastAsia="Times New Roman" w:hAnsi="Arial" w:cs="Arial"/>
          <w:b/>
          <w:bCs/>
          <w:color w:val="08050B"/>
          <w:sz w:val="24"/>
          <w:szCs w:val="24"/>
        </w:rPr>
        <w:tab/>
      </w:r>
      <w:r w:rsidRPr="005321B3">
        <w:rPr>
          <w:rFonts w:ascii="Arial" w:eastAsia="Times New Roman" w:hAnsi="Arial" w:cs="Arial"/>
          <w:b/>
          <w:bCs/>
          <w:color w:val="08050B"/>
          <w:sz w:val="24"/>
          <w:szCs w:val="24"/>
        </w:rPr>
        <w:tab/>
      </w:r>
      <w:r w:rsidRPr="005321B3">
        <w:rPr>
          <w:rFonts w:ascii="Arial" w:eastAsia="Times New Roman" w:hAnsi="Arial" w:cs="Arial"/>
          <w:b/>
          <w:bCs/>
          <w:color w:val="08050B"/>
          <w:sz w:val="24"/>
          <w:szCs w:val="24"/>
        </w:rPr>
        <w:tab/>
      </w:r>
    </w:p>
    <w:p w:rsidR="00664DAE" w:rsidRPr="000B6D04" w:rsidRDefault="00814B44" w:rsidP="00814B44">
      <w:pPr>
        <w:spacing w:after="0" w:line="240" w:lineRule="auto"/>
        <w:rPr>
          <w:rFonts w:ascii="Arial" w:eastAsia="Times New Roman" w:hAnsi="Arial" w:cs="Arial"/>
          <w:b/>
          <w:bCs/>
          <w:color w:val="08050B"/>
          <w:sz w:val="24"/>
          <w:szCs w:val="24"/>
        </w:rPr>
      </w:pPr>
      <w:r w:rsidRPr="005321B3">
        <w:rPr>
          <w:rFonts w:ascii="Arial" w:eastAsia="Times New Roman" w:hAnsi="Arial" w:cs="Arial"/>
          <w:b/>
          <w:bCs/>
          <w:color w:val="08050B"/>
          <w:sz w:val="24"/>
          <w:szCs w:val="24"/>
        </w:rPr>
        <w:t>Executive Committee</w:t>
      </w:r>
    </w:p>
    <w:p w:rsidR="006B11BB" w:rsidRDefault="006B11BB"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Jimmie </w:t>
      </w:r>
      <w:r w:rsidR="000A6EAD">
        <w:rPr>
          <w:rFonts w:ascii="Arial" w:eastAsia="Times New Roman" w:hAnsi="Arial" w:cs="Arial"/>
          <w:color w:val="08050B"/>
          <w:sz w:val="24"/>
          <w:szCs w:val="24"/>
        </w:rPr>
        <w:t xml:space="preserve">Hughes, St. George City Council </w:t>
      </w:r>
    </w:p>
    <w:p w:rsidR="000A6EAD" w:rsidRDefault="000A6EAD"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Gil Almquist, Washington County Commission</w:t>
      </w:r>
    </w:p>
    <w:p w:rsidR="00763449" w:rsidRDefault="006B11BB"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Michele </w:t>
      </w:r>
      <w:r w:rsidR="004363A2">
        <w:rPr>
          <w:rFonts w:ascii="Arial" w:eastAsia="Times New Roman" w:hAnsi="Arial" w:cs="Arial"/>
          <w:color w:val="08050B"/>
          <w:sz w:val="24"/>
          <w:szCs w:val="24"/>
        </w:rPr>
        <w:t>Randall, St. George City Mayor</w:t>
      </w:r>
    </w:p>
    <w:p w:rsidR="00FB5B7F" w:rsidRDefault="00FB5B7F"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Natalie Larsen, St </w:t>
      </w:r>
      <w:r w:rsidR="00912198">
        <w:rPr>
          <w:rFonts w:ascii="Arial" w:eastAsia="Times New Roman" w:hAnsi="Arial" w:cs="Arial"/>
          <w:color w:val="08050B"/>
          <w:sz w:val="24"/>
          <w:szCs w:val="24"/>
        </w:rPr>
        <w:t>George</w:t>
      </w:r>
      <w:r>
        <w:rPr>
          <w:rFonts w:ascii="Arial" w:eastAsia="Times New Roman" w:hAnsi="Arial" w:cs="Arial"/>
          <w:color w:val="08050B"/>
          <w:sz w:val="24"/>
          <w:szCs w:val="24"/>
        </w:rPr>
        <w:t xml:space="preserve"> City Council</w:t>
      </w:r>
    </w:p>
    <w:p w:rsidR="00A04C1F" w:rsidRDefault="00A04C1F" w:rsidP="00A04C1F">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Craig Coats, Washington City</w:t>
      </w:r>
      <w:r w:rsidR="004363A2">
        <w:rPr>
          <w:rFonts w:ascii="Arial" w:eastAsia="Times New Roman" w:hAnsi="Arial" w:cs="Arial"/>
          <w:color w:val="08050B"/>
          <w:sz w:val="24"/>
          <w:szCs w:val="24"/>
        </w:rPr>
        <w:t xml:space="preserve"> Council</w:t>
      </w:r>
    </w:p>
    <w:p w:rsidR="00BF6DAB" w:rsidRDefault="00BF6DAB" w:rsidP="00BF6DAB">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Ben </w:t>
      </w:r>
      <w:r w:rsidR="00E22E31">
        <w:rPr>
          <w:rFonts w:ascii="Arial" w:eastAsia="Times New Roman" w:hAnsi="Arial" w:cs="Arial"/>
          <w:color w:val="08050B"/>
          <w:sz w:val="24"/>
          <w:szCs w:val="24"/>
        </w:rPr>
        <w:t>Shakespeare Santa Clara</w:t>
      </w:r>
      <w:r w:rsidR="004363A2">
        <w:rPr>
          <w:rFonts w:ascii="Arial" w:eastAsia="Times New Roman" w:hAnsi="Arial" w:cs="Arial"/>
          <w:color w:val="08050B"/>
          <w:sz w:val="24"/>
          <w:szCs w:val="24"/>
        </w:rPr>
        <w:t xml:space="preserve"> City Council</w:t>
      </w:r>
    </w:p>
    <w:p w:rsidR="00FB5B7F" w:rsidRDefault="00FB5B7F" w:rsidP="00BF6DAB">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Steve Kemp, St. George City Council</w:t>
      </w:r>
    </w:p>
    <w:p w:rsidR="00FB5B7F" w:rsidRDefault="00FB5B7F" w:rsidP="00BF6DAB">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Rick Rosenberg, Mayor Santa Clara City </w:t>
      </w:r>
    </w:p>
    <w:p w:rsidR="00FB5B7F" w:rsidRDefault="00FB5B7F" w:rsidP="00BF6DAB">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Troy </w:t>
      </w:r>
      <w:proofErr w:type="spellStart"/>
      <w:r>
        <w:rPr>
          <w:rFonts w:ascii="Arial" w:eastAsia="Times New Roman" w:hAnsi="Arial" w:cs="Arial"/>
          <w:color w:val="08050B"/>
          <w:sz w:val="24"/>
          <w:szCs w:val="24"/>
        </w:rPr>
        <w:t>Belliston</w:t>
      </w:r>
      <w:proofErr w:type="spellEnd"/>
      <w:r>
        <w:rPr>
          <w:rFonts w:ascii="Arial" w:eastAsia="Times New Roman" w:hAnsi="Arial" w:cs="Arial"/>
          <w:color w:val="08050B"/>
          <w:sz w:val="24"/>
          <w:szCs w:val="24"/>
        </w:rPr>
        <w:t xml:space="preserve">, Washington City Council </w:t>
      </w:r>
    </w:p>
    <w:p w:rsidR="00BF6DAB" w:rsidRDefault="00BF6DAB" w:rsidP="00A04C1F">
      <w:pPr>
        <w:spacing w:after="0" w:line="240" w:lineRule="auto"/>
        <w:rPr>
          <w:rFonts w:ascii="Arial" w:eastAsia="Times New Roman" w:hAnsi="Arial" w:cs="Arial"/>
          <w:color w:val="08050B"/>
          <w:sz w:val="24"/>
          <w:szCs w:val="24"/>
        </w:rPr>
      </w:pPr>
    </w:p>
    <w:p w:rsidR="00A04C1F" w:rsidRDefault="00A04C1F" w:rsidP="00814B44">
      <w:pPr>
        <w:spacing w:after="0" w:line="240" w:lineRule="auto"/>
        <w:rPr>
          <w:rFonts w:ascii="Arial" w:eastAsia="Times New Roman" w:hAnsi="Arial" w:cs="Arial"/>
          <w:color w:val="08050B"/>
          <w:sz w:val="24"/>
          <w:szCs w:val="24"/>
        </w:rPr>
      </w:pPr>
    </w:p>
    <w:p w:rsidR="00814B44" w:rsidRDefault="00814B44" w:rsidP="00814B44">
      <w:pPr>
        <w:spacing w:after="0" w:line="240" w:lineRule="auto"/>
        <w:rPr>
          <w:rFonts w:ascii="Arial" w:eastAsia="Times New Roman" w:hAnsi="Arial" w:cs="Arial"/>
          <w:b/>
          <w:bCs/>
          <w:color w:val="08050B"/>
          <w:sz w:val="24"/>
          <w:szCs w:val="24"/>
        </w:rPr>
      </w:pPr>
      <w:r w:rsidRPr="005321B3">
        <w:rPr>
          <w:rFonts w:ascii="Arial" w:eastAsia="Times New Roman" w:hAnsi="Arial" w:cs="Arial"/>
          <w:b/>
          <w:bCs/>
          <w:color w:val="08050B"/>
          <w:sz w:val="24"/>
          <w:szCs w:val="24"/>
        </w:rPr>
        <w:t>Other</w:t>
      </w:r>
    </w:p>
    <w:p w:rsidR="00444A65" w:rsidRDefault="00444A65"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Camille Hastings, Washington County </w:t>
      </w:r>
    </w:p>
    <w:p w:rsidR="00444A65" w:rsidRDefault="00444A65"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Paul Mogle, Washington City</w:t>
      </w:r>
      <w:r w:rsidR="00342E4E">
        <w:rPr>
          <w:rFonts w:ascii="Arial" w:eastAsia="Times New Roman" w:hAnsi="Arial" w:cs="Arial"/>
          <w:color w:val="08050B"/>
          <w:sz w:val="24"/>
          <w:szCs w:val="24"/>
        </w:rPr>
        <w:t xml:space="preserve"> Engineer</w:t>
      </w:r>
    </w:p>
    <w:p w:rsidR="00444A65" w:rsidRDefault="00444A65"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Daniel Baldwin, St George City Attorney </w:t>
      </w:r>
    </w:p>
    <w:p w:rsidR="000B6D04" w:rsidRDefault="000B6D04"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Jay Sandberg, St. George City Engineer</w:t>
      </w:r>
    </w:p>
    <w:p w:rsidR="00FB5B7F" w:rsidRDefault="00FB5B7F"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Dustin Mouritsen, Santa Clara City Council </w:t>
      </w:r>
    </w:p>
    <w:p w:rsidR="00FB5B7F" w:rsidRDefault="00FB5B7F"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Steve Meismer, Virgin River Program</w:t>
      </w:r>
    </w:p>
    <w:p w:rsidR="00444A65" w:rsidRDefault="00444A65" w:rsidP="00814B44">
      <w:pPr>
        <w:spacing w:after="0" w:line="240" w:lineRule="auto"/>
        <w:rPr>
          <w:rFonts w:ascii="Arial" w:eastAsia="Times New Roman" w:hAnsi="Arial" w:cs="Arial"/>
          <w:color w:val="08050B"/>
          <w:sz w:val="24"/>
          <w:szCs w:val="24"/>
        </w:rPr>
      </w:pPr>
    </w:p>
    <w:p w:rsidR="00310771" w:rsidRDefault="00310771" w:rsidP="00814B44">
      <w:pPr>
        <w:spacing w:after="0" w:line="240" w:lineRule="auto"/>
        <w:rPr>
          <w:rFonts w:ascii="Arial" w:eastAsia="Times New Roman" w:hAnsi="Arial" w:cs="Arial"/>
          <w:color w:val="08050B"/>
          <w:sz w:val="24"/>
          <w:szCs w:val="24"/>
        </w:rPr>
      </w:pPr>
    </w:p>
    <w:p w:rsidR="006F2280" w:rsidRPr="006F2280" w:rsidRDefault="006F2280" w:rsidP="00814B44">
      <w:pPr>
        <w:spacing w:after="0" w:line="240" w:lineRule="auto"/>
        <w:rPr>
          <w:rFonts w:ascii="Arial" w:eastAsia="Times New Roman" w:hAnsi="Arial" w:cs="Arial"/>
          <w:b/>
          <w:color w:val="08050B"/>
          <w:sz w:val="24"/>
          <w:szCs w:val="24"/>
          <w:u w:val="single"/>
        </w:rPr>
      </w:pPr>
      <w:r w:rsidRPr="006F2280">
        <w:rPr>
          <w:rFonts w:ascii="Arial" w:eastAsia="Times New Roman" w:hAnsi="Arial" w:cs="Arial"/>
          <w:b/>
          <w:color w:val="08050B"/>
          <w:sz w:val="24"/>
          <w:szCs w:val="24"/>
          <w:u w:val="single"/>
        </w:rPr>
        <w:t xml:space="preserve">Welcome: </w:t>
      </w:r>
    </w:p>
    <w:p w:rsidR="00363FC8" w:rsidRPr="005321B3" w:rsidRDefault="00363FC8" w:rsidP="00814B44">
      <w:pPr>
        <w:spacing w:after="0" w:line="240" w:lineRule="auto"/>
        <w:rPr>
          <w:rFonts w:ascii="Arial" w:eastAsia="Times New Roman" w:hAnsi="Arial" w:cs="Arial"/>
          <w:color w:val="08050B"/>
          <w:sz w:val="24"/>
          <w:szCs w:val="24"/>
        </w:rPr>
      </w:pPr>
    </w:p>
    <w:p w:rsidR="00814B44" w:rsidRPr="005321B3" w:rsidRDefault="00614E05"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Rick Rosenberg </w:t>
      </w:r>
      <w:r w:rsidR="005F0FF2">
        <w:rPr>
          <w:rFonts w:ascii="Arial" w:eastAsia="Times New Roman" w:hAnsi="Arial" w:cs="Arial"/>
          <w:color w:val="08050B"/>
          <w:sz w:val="24"/>
          <w:szCs w:val="24"/>
        </w:rPr>
        <w:t>called the meeting to order at 5:</w:t>
      </w:r>
      <w:r w:rsidR="00004E10">
        <w:rPr>
          <w:rFonts w:ascii="Arial" w:eastAsia="Times New Roman" w:hAnsi="Arial" w:cs="Arial"/>
          <w:color w:val="08050B"/>
          <w:sz w:val="24"/>
          <w:szCs w:val="24"/>
        </w:rPr>
        <w:t>10 pm</w:t>
      </w:r>
      <w:r w:rsidR="005F0FF2">
        <w:rPr>
          <w:rFonts w:ascii="Arial" w:eastAsia="Times New Roman" w:hAnsi="Arial" w:cs="Arial"/>
          <w:color w:val="08050B"/>
          <w:sz w:val="24"/>
          <w:szCs w:val="24"/>
        </w:rPr>
        <w:t xml:space="preserve"> and </w:t>
      </w:r>
      <w:r w:rsidR="00A5661E" w:rsidRPr="005321B3">
        <w:rPr>
          <w:rFonts w:ascii="Arial" w:eastAsia="Times New Roman" w:hAnsi="Arial" w:cs="Arial"/>
          <w:color w:val="08050B"/>
          <w:sz w:val="24"/>
          <w:szCs w:val="24"/>
        </w:rPr>
        <w:t>welco</w:t>
      </w:r>
      <w:r w:rsidR="00661084" w:rsidRPr="005321B3">
        <w:rPr>
          <w:rFonts w:ascii="Arial" w:eastAsia="Times New Roman" w:hAnsi="Arial" w:cs="Arial"/>
          <w:color w:val="08050B"/>
          <w:sz w:val="24"/>
          <w:szCs w:val="24"/>
        </w:rPr>
        <w:t xml:space="preserve">med everyone in attendance. </w:t>
      </w:r>
      <w:r w:rsidR="008B188E" w:rsidRPr="005321B3">
        <w:rPr>
          <w:rFonts w:ascii="Arial" w:eastAsia="Times New Roman" w:hAnsi="Arial" w:cs="Arial"/>
          <w:color w:val="08050B"/>
          <w:sz w:val="24"/>
          <w:szCs w:val="24"/>
        </w:rPr>
        <w:t xml:space="preserve">It </w:t>
      </w:r>
      <w:r w:rsidR="00EA4F39" w:rsidRPr="005321B3">
        <w:rPr>
          <w:rFonts w:ascii="Arial" w:eastAsia="Times New Roman" w:hAnsi="Arial" w:cs="Arial"/>
          <w:color w:val="08050B"/>
          <w:sz w:val="24"/>
          <w:szCs w:val="24"/>
        </w:rPr>
        <w:t xml:space="preserve">was </w:t>
      </w:r>
      <w:r w:rsidR="00EB7FE2" w:rsidRPr="005321B3">
        <w:rPr>
          <w:rFonts w:ascii="Arial" w:eastAsia="Times New Roman" w:hAnsi="Arial" w:cs="Arial"/>
          <w:color w:val="08050B"/>
          <w:sz w:val="24"/>
          <w:szCs w:val="24"/>
        </w:rPr>
        <w:t>determined</w:t>
      </w:r>
      <w:r w:rsidR="00EA4F39" w:rsidRPr="005321B3">
        <w:rPr>
          <w:rFonts w:ascii="Arial" w:eastAsia="Times New Roman" w:hAnsi="Arial" w:cs="Arial"/>
          <w:color w:val="08050B"/>
          <w:sz w:val="24"/>
          <w:szCs w:val="24"/>
        </w:rPr>
        <w:t xml:space="preserve"> that a quorum </w:t>
      </w:r>
      <w:r w:rsidR="0080444C" w:rsidRPr="005321B3">
        <w:rPr>
          <w:rFonts w:ascii="Arial" w:eastAsia="Times New Roman" w:hAnsi="Arial" w:cs="Arial"/>
          <w:color w:val="08050B"/>
          <w:sz w:val="24"/>
          <w:szCs w:val="24"/>
        </w:rPr>
        <w:t>was present</w:t>
      </w:r>
      <w:r w:rsidR="008B188E" w:rsidRPr="005321B3">
        <w:rPr>
          <w:rFonts w:ascii="Arial" w:eastAsia="Times New Roman" w:hAnsi="Arial" w:cs="Arial"/>
          <w:color w:val="08050B"/>
          <w:sz w:val="24"/>
          <w:szCs w:val="24"/>
        </w:rPr>
        <w:t xml:space="preserve"> for voting on</w:t>
      </w:r>
      <w:r w:rsidR="00EA4F39" w:rsidRPr="005321B3">
        <w:rPr>
          <w:rFonts w:ascii="Arial" w:eastAsia="Times New Roman" w:hAnsi="Arial" w:cs="Arial"/>
          <w:color w:val="08050B"/>
          <w:sz w:val="24"/>
          <w:szCs w:val="24"/>
        </w:rPr>
        <w:t xml:space="preserve"> action </w:t>
      </w:r>
      <w:r w:rsidR="008B188E" w:rsidRPr="005321B3">
        <w:rPr>
          <w:rFonts w:ascii="Arial" w:eastAsia="Times New Roman" w:hAnsi="Arial" w:cs="Arial"/>
          <w:color w:val="08050B"/>
          <w:sz w:val="24"/>
          <w:szCs w:val="24"/>
        </w:rPr>
        <w:t>items.</w:t>
      </w:r>
      <w:r w:rsidR="00EA4F39" w:rsidRPr="005321B3">
        <w:rPr>
          <w:rFonts w:ascii="Arial" w:eastAsia="Times New Roman" w:hAnsi="Arial" w:cs="Arial"/>
          <w:color w:val="08050B"/>
          <w:sz w:val="24"/>
          <w:szCs w:val="24"/>
        </w:rPr>
        <w:t xml:space="preserve"> </w:t>
      </w:r>
    </w:p>
    <w:p w:rsidR="00DF6989" w:rsidRDefault="00DF6989" w:rsidP="00F360F8">
      <w:pPr>
        <w:spacing w:after="0" w:line="240" w:lineRule="auto"/>
        <w:rPr>
          <w:rFonts w:ascii="Arial" w:eastAsia="Times New Roman" w:hAnsi="Arial" w:cs="Arial"/>
          <w:b/>
          <w:color w:val="08050B"/>
          <w:sz w:val="24"/>
          <w:szCs w:val="24"/>
        </w:rPr>
      </w:pPr>
    </w:p>
    <w:p w:rsidR="006A0C4F" w:rsidRPr="005321B3" w:rsidRDefault="006A0C4F" w:rsidP="006A0C4F">
      <w:pPr>
        <w:spacing w:after="0" w:line="240" w:lineRule="auto"/>
        <w:rPr>
          <w:rFonts w:ascii="Arial" w:eastAsia="Times New Roman" w:hAnsi="Arial" w:cs="Arial"/>
          <w:b/>
          <w:color w:val="08050B"/>
          <w:sz w:val="24"/>
          <w:szCs w:val="24"/>
          <w:u w:val="single"/>
        </w:rPr>
      </w:pPr>
      <w:r w:rsidRPr="005321B3">
        <w:rPr>
          <w:rFonts w:ascii="Arial" w:eastAsia="Times New Roman" w:hAnsi="Arial" w:cs="Arial"/>
          <w:b/>
          <w:color w:val="08050B"/>
          <w:sz w:val="24"/>
          <w:szCs w:val="24"/>
          <w:u w:val="single"/>
        </w:rPr>
        <w:t>ACTION ITEMS</w:t>
      </w:r>
    </w:p>
    <w:p w:rsidR="008625DB" w:rsidRDefault="00FE5B96" w:rsidP="008625DB">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A</w:t>
      </w:r>
      <w:r w:rsidR="00814A9D">
        <w:rPr>
          <w:rFonts w:ascii="Arial" w:hAnsi="Arial" w:cs="Arial"/>
          <w:b/>
          <w:color w:val="060309"/>
          <w:sz w:val="24"/>
          <w:szCs w:val="24"/>
        </w:rPr>
        <w:t>.</w:t>
      </w:r>
      <w:r w:rsidR="00814A9D">
        <w:rPr>
          <w:rFonts w:ascii="Arial" w:hAnsi="Arial" w:cs="Arial"/>
          <w:b/>
          <w:color w:val="060309"/>
          <w:sz w:val="24"/>
          <w:szCs w:val="24"/>
        </w:rPr>
        <w:tab/>
      </w:r>
      <w:r w:rsidR="00F05823">
        <w:rPr>
          <w:rFonts w:ascii="Arial" w:hAnsi="Arial" w:cs="Arial"/>
          <w:b/>
          <w:color w:val="060309"/>
          <w:sz w:val="24"/>
          <w:szCs w:val="24"/>
          <w:u w:val="single"/>
        </w:rPr>
        <w:t>Approval of Minutes: November 7, 2023</w:t>
      </w:r>
    </w:p>
    <w:p w:rsidR="00D55A69" w:rsidRDefault="00B76090" w:rsidP="00BA39B1">
      <w:pPr>
        <w:spacing w:after="0" w:line="240" w:lineRule="auto"/>
        <w:ind w:left="1440" w:hanging="144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A04C1F">
        <w:rPr>
          <w:rFonts w:ascii="Arial" w:eastAsia="Times New Roman" w:hAnsi="Arial" w:cs="Arial"/>
          <w:b/>
          <w:color w:val="060309"/>
          <w:sz w:val="24"/>
          <w:szCs w:val="24"/>
        </w:rPr>
        <w:t xml:space="preserve">Councilman </w:t>
      </w:r>
      <w:r w:rsidR="00F05823">
        <w:rPr>
          <w:rFonts w:ascii="Arial" w:eastAsia="Times New Roman" w:hAnsi="Arial" w:cs="Arial"/>
          <w:b/>
          <w:color w:val="060309"/>
          <w:sz w:val="24"/>
          <w:szCs w:val="24"/>
        </w:rPr>
        <w:t>Ben Shakespeare</w:t>
      </w:r>
      <w:r w:rsidR="00444A65">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sidR="004F0539">
        <w:rPr>
          <w:rFonts w:ascii="Arial" w:eastAsia="Times New Roman" w:hAnsi="Arial" w:cs="Arial"/>
          <w:b/>
          <w:color w:val="060309"/>
          <w:sz w:val="24"/>
          <w:szCs w:val="24"/>
        </w:rPr>
        <w:t xml:space="preserve">Approve the </w:t>
      </w:r>
      <w:r w:rsidR="00F05823">
        <w:rPr>
          <w:rFonts w:ascii="Arial" w:eastAsia="Times New Roman" w:hAnsi="Arial" w:cs="Arial"/>
          <w:b/>
          <w:color w:val="060309"/>
          <w:sz w:val="24"/>
          <w:szCs w:val="24"/>
        </w:rPr>
        <w:t xml:space="preserve">November 7, 2023 minutes. </w:t>
      </w:r>
      <w:r w:rsidR="00AD2C79">
        <w:rPr>
          <w:rFonts w:ascii="Arial" w:eastAsia="Times New Roman" w:hAnsi="Arial" w:cs="Arial"/>
          <w:b/>
          <w:color w:val="060309"/>
          <w:sz w:val="24"/>
          <w:szCs w:val="24"/>
        </w:rPr>
        <w:t xml:space="preserve"> Motion seconded by </w:t>
      </w:r>
      <w:r w:rsidR="00F05823">
        <w:rPr>
          <w:rFonts w:ascii="Arial" w:eastAsia="Times New Roman" w:hAnsi="Arial" w:cs="Arial"/>
          <w:b/>
          <w:color w:val="060309"/>
          <w:sz w:val="24"/>
          <w:szCs w:val="24"/>
        </w:rPr>
        <w:t>Councilwoman Natalie Larsen</w:t>
      </w:r>
      <w:r w:rsidRPr="00A0013F">
        <w:rPr>
          <w:rFonts w:ascii="Arial" w:eastAsia="Times New Roman" w:hAnsi="Arial" w:cs="Arial"/>
          <w:b/>
          <w:color w:val="060309"/>
          <w:sz w:val="24"/>
          <w:szCs w:val="24"/>
        </w:rPr>
        <w:t xml:space="preserve"> carried by a unanimous vote. </w:t>
      </w:r>
    </w:p>
    <w:p w:rsidR="0009789F" w:rsidRDefault="00E76400" w:rsidP="004F0539">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B</w:t>
      </w:r>
      <w:r w:rsidR="0009789F">
        <w:rPr>
          <w:rFonts w:ascii="Arial" w:hAnsi="Arial" w:cs="Arial"/>
          <w:b/>
          <w:color w:val="060309"/>
          <w:sz w:val="24"/>
          <w:szCs w:val="24"/>
        </w:rPr>
        <w:t>.</w:t>
      </w:r>
      <w:r w:rsidR="0009789F">
        <w:rPr>
          <w:rFonts w:ascii="Arial" w:hAnsi="Arial" w:cs="Arial"/>
          <w:b/>
          <w:color w:val="060309"/>
          <w:sz w:val="24"/>
          <w:szCs w:val="24"/>
        </w:rPr>
        <w:tab/>
      </w:r>
      <w:r w:rsidR="00F05823">
        <w:rPr>
          <w:rFonts w:ascii="Arial" w:hAnsi="Arial" w:cs="Arial"/>
          <w:b/>
          <w:color w:val="060309"/>
          <w:sz w:val="24"/>
          <w:szCs w:val="24"/>
          <w:u w:val="single"/>
        </w:rPr>
        <w:t xml:space="preserve">Consideration of Approval of Reimbursement Agreement with the City of St. George for the Merrill Road Storm Drain Extension Project in the amount of $400,000. </w:t>
      </w:r>
      <w:r w:rsidR="0061679D">
        <w:rPr>
          <w:rFonts w:ascii="Arial" w:hAnsi="Arial" w:cs="Arial"/>
          <w:b/>
          <w:color w:val="060309"/>
          <w:sz w:val="24"/>
          <w:szCs w:val="24"/>
          <w:u w:val="single"/>
        </w:rPr>
        <w:t xml:space="preserve"> </w:t>
      </w:r>
    </w:p>
    <w:p w:rsidR="00310771" w:rsidRPr="00310771" w:rsidRDefault="00310771" w:rsidP="00465885">
      <w:pPr>
        <w:spacing w:before="100" w:beforeAutospacing="1" w:after="100" w:afterAutospacing="1" w:line="240" w:lineRule="auto"/>
        <w:ind w:left="360"/>
        <w:rPr>
          <w:rFonts w:ascii="Arial" w:hAnsi="Arial" w:cs="Arial"/>
          <w:color w:val="060309"/>
          <w:sz w:val="24"/>
          <w:szCs w:val="24"/>
        </w:rPr>
      </w:pPr>
      <w:r w:rsidRPr="00070319">
        <w:rPr>
          <w:rFonts w:ascii="Arial" w:hAnsi="Arial" w:cs="Arial"/>
          <w:color w:val="060309"/>
          <w:sz w:val="24"/>
          <w:szCs w:val="24"/>
        </w:rPr>
        <w:lastRenderedPageBreak/>
        <w:t>Jay Sandberg with St. George City</w:t>
      </w:r>
      <w:r w:rsidR="00BF6DAB" w:rsidRPr="00070319">
        <w:rPr>
          <w:rFonts w:ascii="Arial" w:hAnsi="Arial" w:cs="Arial"/>
          <w:color w:val="060309"/>
          <w:sz w:val="24"/>
          <w:szCs w:val="24"/>
        </w:rPr>
        <w:t xml:space="preserve"> </w:t>
      </w:r>
      <w:r w:rsidR="00070319" w:rsidRPr="00070319">
        <w:rPr>
          <w:rFonts w:ascii="Arial" w:hAnsi="Arial" w:cs="Arial"/>
          <w:color w:val="060309"/>
          <w:sz w:val="24"/>
          <w:szCs w:val="24"/>
        </w:rPr>
        <w:t>for a reimbursement agreement to extend the current Merrill Road Storm Drain to 3000 East in St. George. This extension is needed due to new development in the area.</w:t>
      </w:r>
      <w:r w:rsidR="00070319">
        <w:rPr>
          <w:rFonts w:ascii="Arial" w:hAnsi="Arial" w:cs="Arial"/>
          <w:color w:val="060309"/>
          <w:sz w:val="24"/>
          <w:szCs w:val="24"/>
        </w:rPr>
        <w:t xml:space="preserve"> </w:t>
      </w:r>
    </w:p>
    <w:p w:rsidR="004F0539" w:rsidRPr="00841E8F" w:rsidRDefault="004F0539" w:rsidP="004F0539">
      <w:pPr>
        <w:spacing w:before="100" w:beforeAutospacing="1" w:after="100" w:afterAutospacing="1" w:line="240" w:lineRule="auto"/>
        <w:ind w:left="1440" w:hanging="1440"/>
        <w:rPr>
          <w:rFonts w:ascii="Arial" w:hAnsi="Arial" w:cs="Arial"/>
          <w:color w:val="060309"/>
          <w:sz w:val="24"/>
          <w:szCs w:val="24"/>
        </w:rPr>
      </w:pPr>
      <w:r>
        <w:rPr>
          <w:rFonts w:ascii="Arial" w:hAnsi="Arial" w:cs="Arial"/>
          <w:b/>
          <w:color w:val="060309"/>
          <w:sz w:val="24"/>
          <w:szCs w:val="24"/>
        </w:rPr>
        <w:t xml:space="preserve">MOTION: </w:t>
      </w:r>
      <w:r>
        <w:rPr>
          <w:rFonts w:ascii="Arial" w:hAnsi="Arial" w:cs="Arial"/>
          <w:b/>
          <w:color w:val="060309"/>
          <w:sz w:val="24"/>
          <w:szCs w:val="24"/>
        </w:rPr>
        <w:tab/>
      </w:r>
      <w:r w:rsidRPr="004F0539">
        <w:rPr>
          <w:rFonts w:ascii="Arial" w:hAnsi="Arial" w:cs="Arial"/>
          <w:b/>
          <w:color w:val="060309"/>
          <w:sz w:val="24"/>
          <w:szCs w:val="24"/>
        </w:rPr>
        <w:t xml:space="preserve">Motion </w:t>
      </w:r>
      <w:r w:rsidR="00465885" w:rsidRPr="00465885">
        <w:rPr>
          <w:rFonts w:ascii="Arial" w:hAnsi="Arial" w:cs="Arial"/>
          <w:b/>
          <w:color w:val="060309"/>
          <w:sz w:val="24"/>
          <w:szCs w:val="24"/>
        </w:rPr>
        <w:t xml:space="preserve">by </w:t>
      </w:r>
      <w:r w:rsidR="00070319">
        <w:rPr>
          <w:rFonts w:ascii="Arial" w:hAnsi="Arial" w:cs="Arial"/>
          <w:b/>
          <w:color w:val="060309"/>
          <w:sz w:val="24"/>
          <w:szCs w:val="24"/>
        </w:rPr>
        <w:t xml:space="preserve">Mayor Randall </w:t>
      </w:r>
      <w:r w:rsidR="00614E05">
        <w:rPr>
          <w:rFonts w:ascii="Arial" w:hAnsi="Arial" w:cs="Arial"/>
          <w:b/>
          <w:color w:val="060309"/>
          <w:sz w:val="24"/>
          <w:szCs w:val="24"/>
        </w:rPr>
        <w:t>to Approve Reimbursement Agreement with the city of St. George for the Merrill Road Storm Drain Extension Project in the Amount of $400,000.</w:t>
      </w:r>
      <w:r w:rsidR="00C35D36">
        <w:rPr>
          <w:rFonts w:ascii="Arial" w:hAnsi="Arial" w:cs="Arial"/>
          <w:b/>
          <w:color w:val="060309"/>
          <w:sz w:val="24"/>
          <w:szCs w:val="24"/>
        </w:rPr>
        <w:t xml:space="preserve"> Motion Seconded by Commissioner</w:t>
      </w:r>
      <w:r w:rsidR="00131D77">
        <w:rPr>
          <w:rFonts w:ascii="Arial" w:hAnsi="Arial" w:cs="Arial"/>
          <w:b/>
          <w:color w:val="060309"/>
          <w:sz w:val="24"/>
          <w:szCs w:val="24"/>
        </w:rPr>
        <w:t xml:space="preserve"> </w:t>
      </w:r>
      <w:r w:rsidR="00C35D36">
        <w:rPr>
          <w:rFonts w:ascii="Arial" w:hAnsi="Arial" w:cs="Arial"/>
          <w:b/>
          <w:color w:val="060309"/>
          <w:sz w:val="24"/>
          <w:szCs w:val="24"/>
        </w:rPr>
        <w:t xml:space="preserve">Almquist and carried by a unanimous vote. </w:t>
      </w:r>
    </w:p>
    <w:p w:rsidR="004F0539" w:rsidRDefault="0009789F" w:rsidP="004F0539">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C</w:t>
      </w:r>
      <w:r w:rsidR="00867AE7" w:rsidRPr="00AD3814">
        <w:rPr>
          <w:rFonts w:ascii="Arial" w:hAnsi="Arial" w:cs="Arial"/>
          <w:b/>
          <w:color w:val="060309"/>
          <w:sz w:val="24"/>
          <w:szCs w:val="24"/>
        </w:rPr>
        <w:t>.</w:t>
      </w:r>
      <w:r w:rsidR="0026465C" w:rsidRPr="00AD3814">
        <w:rPr>
          <w:rFonts w:ascii="Arial" w:hAnsi="Arial" w:cs="Arial"/>
          <w:b/>
          <w:color w:val="060309"/>
          <w:sz w:val="24"/>
          <w:szCs w:val="24"/>
        </w:rPr>
        <w:t xml:space="preserve">  </w:t>
      </w:r>
      <w:r w:rsidR="00614E05">
        <w:rPr>
          <w:rFonts w:ascii="Arial" w:hAnsi="Arial" w:cs="Arial"/>
          <w:b/>
          <w:color w:val="060309"/>
          <w:sz w:val="24"/>
          <w:szCs w:val="24"/>
          <w:u w:val="single"/>
        </w:rPr>
        <w:t>Consideration of Approval of Reimbursement Agreement with City of St. George for the Southgate Golf Course Sediment Removal Project in the amount of $200,000.</w:t>
      </w:r>
      <w:r w:rsidR="002A03E3">
        <w:rPr>
          <w:rFonts w:ascii="Arial" w:hAnsi="Arial" w:cs="Arial"/>
          <w:b/>
          <w:color w:val="060309"/>
          <w:sz w:val="24"/>
          <w:szCs w:val="24"/>
          <w:u w:val="single"/>
        </w:rPr>
        <w:t xml:space="preserve"> </w:t>
      </w:r>
    </w:p>
    <w:p w:rsidR="009251AF" w:rsidRPr="00465885" w:rsidRDefault="0061679D" w:rsidP="0061679D">
      <w:pPr>
        <w:spacing w:before="100" w:beforeAutospacing="1" w:after="100" w:afterAutospacing="1" w:line="240" w:lineRule="auto"/>
        <w:ind w:left="360"/>
        <w:rPr>
          <w:rFonts w:ascii="Arial" w:hAnsi="Arial" w:cs="Arial"/>
          <w:color w:val="060309"/>
          <w:sz w:val="24"/>
          <w:szCs w:val="24"/>
        </w:rPr>
      </w:pPr>
      <w:r w:rsidRPr="00070319">
        <w:rPr>
          <w:rFonts w:ascii="Arial" w:hAnsi="Arial" w:cs="Arial"/>
          <w:color w:val="060309"/>
          <w:sz w:val="24"/>
          <w:szCs w:val="24"/>
        </w:rPr>
        <w:t>J</w:t>
      </w:r>
      <w:r w:rsidR="00070319" w:rsidRPr="00070319">
        <w:rPr>
          <w:rFonts w:ascii="Arial" w:hAnsi="Arial" w:cs="Arial"/>
          <w:color w:val="060309"/>
          <w:sz w:val="24"/>
          <w:szCs w:val="24"/>
        </w:rPr>
        <w:t>ay Sandberg stated due to last year’s snow pack and runoff there was some emergency work done to remove debris from the Southgate Golf Course. Since</w:t>
      </w:r>
      <w:r w:rsidR="00912198">
        <w:rPr>
          <w:rFonts w:ascii="Arial" w:hAnsi="Arial" w:cs="Arial"/>
          <w:color w:val="060309"/>
          <w:sz w:val="24"/>
          <w:szCs w:val="24"/>
        </w:rPr>
        <w:t xml:space="preserve"> then there has been debris</w:t>
      </w:r>
      <w:r w:rsidR="00070319" w:rsidRPr="00070319">
        <w:rPr>
          <w:rFonts w:ascii="Arial" w:hAnsi="Arial" w:cs="Arial"/>
          <w:color w:val="060309"/>
          <w:sz w:val="24"/>
          <w:szCs w:val="24"/>
        </w:rPr>
        <w:t xml:space="preserve"> and vegetation that needs to be removed.</w:t>
      </w:r>
      <w:r w:rsidR="00070319">
        <w:rPr>
          <w:rFonts w:ascii="Arial" w:hAnsi="Arial" w:cs="Arial"/>
          <w:color w:val="060309"/>
          <w:sz w:val="24"/>
          <w:szCs w:val="24"/>
        </w:rPr>
        <w:t xml:space="preserve">  </w:t>
      </w:r>
    </w:p>
    <w:p w:rsidR="00A9216B" w:rsidRDefault="004F0539" w:rsidP="004F0539">
      <w:pPr>
        <w:spacing w:before="100" w:beforeAutospacing="1" w:after="100" w:afterAutospacing="1" w:line="240" w:lineRule="auto"/>
        <w:ind w:left="1440" w:hanging="1440"/>
        <w:rPr>
          <w:rFonts w:ascii="Arial" w:hAnsi="Arial" w:cs="Arial"/>
          <w:b/>
          <w:color w:val="060309"/>
          <w:sz w:val="24"/>
          <w:szCs w:val="24"/>
        </w:rPr>
      </w:pPr>
      <w:r w:rsidRPr="004F0539">
        <w:rPr>
          <w:rFonts w:ascii="Arial" w:hAnsi="Arial" w:cs="Arial"/>
          <w:b/>
          <w:color w:val="060309"/>
          <w:sz w:val="24"/>
          <w:szCs w:val="24"/>
        </w:rPr>
        <w:t xml:space="preserve">MOTION: </w:t>
      </w:r>
      <w:r w:rsidRPr="004F0539">
        <w:rPr>
          <w:rFonts w:ascii="Arial" w:hAnsi="Arial" w:cs="Arial"/>
          <w:b/>
          <w:color w:val="060309"/>
          <w:sz w:val="24"/>
          <w:szCs w:val="24"/>
        </w:rPr>
        <w:tab/>
        <w:t xml:space="preserve">Motion by </w:t>
      </w:r>
      <w:r w:rsidR="00FA21C9">
        <w:rPr>
          <w:rFonts w:ascii="Arial" w:hAnsi="Arial" w:cs="Arial"/>
          <w:b/>
          <w:color w:val="060309"/>
          <w:sz w:val="24"/>
          <w:szCs w:val="24"/>
        </w:rPr>
        <w:t xml:space="preserve">Councilmen </w:t>
      </w:r>
      <w:r w:rsidR="0085504A">
        <w:rPr>
          <w:rFonts w:ascii="Arial" w:hAnsi="Arial" w:cs="Arial"/>
          <w:b/>
          <w:color w:val="060309"/>
          <w:sz w:val="24"/>
          <w:szCs w:val="24"/>
        </w:rPr>
        <w:t xml:space="preserve">Ben Shakespeare </w:t>
      </w:r>
      <w:r w:rsidRPr="004F0539">
        <w:rPr>
          <w:rFonts w:ascii="Arial" w:hAnsi="Arial" w:cs="Arial"/>
          <w:b/>
          <w:color w:val="060309"/>
          <w:sz w:val="24"/>
          <w:szCs w:val="24"/>
        </w:rPr>
        <w:t xml:space="preserve">to Approve </w:t>
      </w:r>
      <w:r w:rsidR="0085504A">
        <w:rPr>
          <w:rFonts w:ascii="Arial" w:hAnsi="Arial" w:cs="Arial"/>
          <w:b/>
          <w:color w:val="060309"/>
          <w:sz w:val="24"/>
          <w:szCs w:val="24"/>
        </w:rPr>
        <w:t>the Reimbursement Agreement with the City of St. George for the Southgate Golf Course Sediment Removal Project in the amount of $200,000.</w:t>
      </w:r>
      <w:r>
        <w:rPr>
          <w:rFonts w:ascii="Arial" w:hAnsi="Arial" w:cs="Arial"/>
          <w:b/>
          <w:color w:val="060309"/>
          <w:sz w:val="24"/>
          <w:szCs w:val="24"/>
        </w:rPr>
        <w:t xml:space="preserve"> </w:t>
      </w:r>
      <w:r w:rsidRPr="004F0539">
        <w:rPr>
          <w:rFonts w:ascii="Arial" w:hAnsi="Arial" w:cs="Arial"/>
          <w:b/>
          <w:color w:val="060309"/>
          <w:sz w:val="24"/>
          <w:szCs w:val="24"/>
        </w:rPr>
        <w:t xml:space="preserve">Motion seconded by </w:t>
      </w:r>
      <w:r w:rsidR="0085504A">
        <w:rPr>
          <w:rFonts w:ascii="Arial" w:hAnsi="Arial" w:cs="Arial"/>
          <w:b/>
          <w:color w:val="060309"/>
          <w:sz w:val="24"/>
          <w:szCs w:val="24"/>
        </w:rPr>
        <w:t>M</w:t>
      </w:r>
      <w:r w:rsidR="00131D77">
        <w:rPr>
          <w:rFonts w:ascii="Arial" w:hAnsi="Arial" w:cs="Arial"/>
          <w:b/>
          <w:color w:val="060309"/>
          <w:sz w:val="24"/>
          <w:szCs w:val="24"/>
        </w:rPr>
        <w:t xml:space="preserve">ayor </w:t>
      </w:r>
      <w:r w:rsidR="0085504A">
        <w:rPr>
          <w:rFonts w:ascii="Arial" w:hAnsi="Arial" w:cs="Arial"/>
          <w:b/>
          <w:color w:val="060309"/>
          <w:sz w:val="24"/>
          <w:szCs w:val="24"/>
        </w:rPr>
        <w:t>Randall</w:t>
      </w:r>
      <w:r w:rsidR="00FA21C9" w:rsidRPr="00FA21C9">
        <w:rPr>
          <w:rFonts w:ascii="Arial" w:hAnsi="Arial" w:cs="Arial"/>
          <w:b/>
          <w:color w:val="060309"/>
          <w:sz w:val="24"/>
          <w:szCs w:val="24"/>
        </w:rPr>
        <w:t xml:space="preserve"> </w:t>
      </w:r>
      <w:r w:rsidRPr="004F0539">
        <w:rPr>
          <w:rFonts w:ascii="Arial" w:hAnsi="Arial" w:cs="Arial"/>
          <w:b/>
          <w:color w:val="060309"/>
          <w:sz w:val="24"/>
          <w:szCs w:val="24"/>
        </w:rPr>
        <w:t>and carried by a unanimous vote.</w:t>
      </w:r>
    </w:p>
    <w:p w:rsidR="0085504A" w:rsidRDefault="0061679D" w:rsidP="0061679D">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D</w:t>
      </w:r>
      <w:r w:rsidRPr="00AD3814">
        <w:rPr>
          <w:rFonts w:ascii="Arial" w:hAnsi="Arial" w:cs="Arial"/>
          <w:b/>
          <w:color w:val="060309"/>
          <w:sz w:val="24"/>
          <w:szCs w:val="24"/>
        </w:rPr>
        <w:t xml:space="preserve">.  </w:t>
      </w:r>
      <w:r w:rsidR="0085504A">
        <w:rPr>
          <w:rFonts w:ascii="Arial" w:hAnsi="Arial" w:cs="Arial"/>
          <w:b/>
          <w:color w:val="060309"/>
          <w:sz w:val="24"/>
          <w:szCs w:val="24"/>
          <w:u w:val="single"/>
        </w:rPr>
        <w:t xml:space="preserve">Consideration of Approval of </w:t>
      </w:r>
      <w:r w:rsidR="0064001D">
        <w:rPr>
          <w:rFonts w:ascii="Arial" w:hAnsi="Arial" w:cs="Arial"/>
          <w:b/>
          <w:color w:val="060309"/>
          <w:sz w:val="24"/>
          <w:szCs w:val="24"/>
          <w:u w:val="single"/>
        </w:rPr>
        <w:t>Reimbursement</w:t>
      </w:r>
      <w:r w:rsidR="0085504A">
        <w:rPr>
          <w:rFonts w:ascii="Arial" w:hAnsi="Arial" w:cs="Arial"/>
          <w:b/>
          <w:color w:val="060309"/>
          <w:sz w:val="24"/>
          <w:szCs w:val="24"/>
          <w:u w:val="single"/>
        </w:rPr>
        <w:t xml:space="preserve"> with the City of St. George for the </w:t>
      </w:r>
      <w:proofErr w:type="spellStart"/>
      <w:r w:rsidR="0085504A">
        <w:rPr>
          <w:rFonts w:ascii="Arial" w:hAnsi="Arial" w:cs="Arial"/>
          <w:b/>
          <w:color w:val="060309"/>
          <w:sz w:val="24"/>
          <w:szCs w:val="24"/>
          <w:u w:val="single"/>
        </w:rPr>
        <w:t>Sunbrook</w:t>
      </w:r>
      <w:proofErr w:type="spellEnd"/>
      <w:r w:rsidR="0085504A">
        <w:rPr>
          <w:rFonts w:ascii="Arial" w:hAnsi="Arial" w:cs="Arial"/>
          <w:b/>
          <w:color w:val="060309"/>
          <w:sz w:val="24"/>
          <w:szCs w:val="24"/>
          <w:u w:val="single"/>
        </w:rPr>
        <w:t xml:space="preserve"> Golf Course Sediment Removal Project in the Amount of $200,000.</w:t>
      </w:r>
    </w:p>
    <w:p w:rsidR="00070319" w:rsidRPr="00465885" w:rsidRDefault="00F2799A" w:rsidP="00070319">
      <w:pPr>
        <w:spacing w:before="100" w:beforeAutospacing="1" w:after="100" w:afterAutospacing="1" w:line="240" w:lineRule="auto"/>
        <w:ind w:left="360"/>
        <w:rPr>
          <w:rFonts w:ascii="Arial" w:hAnsi="Arial" w:cs="Arial"/>
          <w:color w:val="060309"/>
          <w:sz w:val="24"/>
          <w:szCs w:val="24"/>
        </w:rPr>
      </w:pPr>
      <w:r>
        <w:rPr>
          <w:rFonts w:ascii="Arial" w:hAnsi="Arial" w:cs="Arial"/>
          <w:color w:val="060309"/>
          <w:sz w:val="24"/>
          <w:szCs w:val="24"/>
        </w:rPr>
        <w:t xml:space="preserve"> </w:t>
      </w:r>
      <w:r w:rsidR="00070319" w:rsidRPr="00070319">
        <w:rPr>
          <w:rFonts w:ascii="Arial" w:hAnsi="Arial" w:cs="Arial"/>
          <w:color w:val="060309"/>
          <w:sz w:val="24"/>
          <w:szCs w:val="24"/>
        </w:rPr>
        <w:t xml:space="preserve">Jay Sandberg stated due to last year’s snow pack and runoff there was some emergency work done to remove debris from the </w:t>
      </w:r>
      <w:proofErr w:type="spellStart"/>
      <w:r w:rsidR="00070319">
        <w:rPr>
          <w:rFonts w:ascii="Arial" w:hAnsi="Arial" w:cs="Arial"/>
          <w:color w:val="060309"/>
          <w:sz w:val="24"/>
          <w:szCs w:val="24"/>
        </w:rPr>
        <w:t>Sunbrook</w:t>
      </w:r>
      <w:proofErr w:type="spellEnd"/>
      <w:r w:rsidR="00070319">
        <w:rPr>
          <w:rFonts w:ascii="Arial" w:hAnsi="Arial" w:cs="Arial"/>
          <w:color w:val="060309"/>
          <w:sz w:val="24"/>
          <w:szCs w:val="24"/>
        </w:rPr>
        <w:t xml:space="preserve"> Golf course</w:t>
      </w:r>
      <w:r w:rsidR="00070319" w:rsidRPr="00070319">
        <w:rPr>
          <w:rFonts w:ascii="Arial" w:hAnsi="Arial" w:cs="Arial"/>
          <w:color w:val="060309"/>
          <w:sz w:val="24"/>
          <w:szCs w:val="24"/>
        </w:rPr>
        <w:t xml:space="preserve">. </w:t>
      </w:r>
      <w:r w:rsidR="00912198">
        <w:rPr>
          <w:rFonts w:ascii="Arial" w:hAnsi="Arial" w:cs="Arial"/>
          <w:color w:val="060309"/>
          <w:sz w:val="24"/>
          <w:szCs w:val="24"/>
        </w:rPr>
        <w:t xml:space="preserve">Debris and vegetation need to be removed to complete the cleanup process. </w:t>
      </w:r>
    </w:p>
    <w:p w:rsidR="00C032E6" w:rsidRDefault="00C032E6" w:rsidP="00C032E6">
      <w:pPr>
        <w:spacing w:before="100" w:beforeAutospacing="1" w:after="100" w:afterAutospacing="1" w:line="240" w:lineRule="auto"/>
        <w:ind w:left="1440" w:hanging="1440"/>
        <w:rPr>
          <w:rFonts w:ascii="Arial" w:hAnsi="Arial" w:cs="Arial"/>
          <w:b/>
          <w:color w:val="060309"/>
          <w:sz w:val="24"/>
          <w:szCs w:val="24"/>
        </w:rPr>
      </w:pPr>
      <w:r w:rsidRPr="004F0539">
        <w:rPr>
          <w:rFonts w:ascii="Arial" w:hAnsi="Arial" w:cs="Arial"/>
          <w:b/>
          <w:color w:val="060309"/>
          <w:sz w:val="24"/>
          <w:szCs w:val="24"/>
        </w:rPr>
        <w:t xml:space="preserve">MOTION: </w:t>
      </w:r>
      <w:r w:rsidRPr="004F0539">
        <w:rPr>
          <w:rFonts w:ascii="Arial" w:hAnsi="Arial" w:cs="Arial"/>
          <w:b/>
          <w:color w:val="060309"/>
          <w:sz w:val="24"/>
          <w:szCs w:val="24"/>
        </w:rPr>
        <w:tab/>
        <w:t xml:space="preserve">Motion by </w:t>
      </w:r>
      <w:r>
        <w:rPr>
          <w:rFonts w:ascii="Arial" w:hAnsi="Arial" w:cs="Arial"/>
          <w:b/>
          <w:color w:val="060309"/>
          <w:sz w:val="24"/>
          <w:szCs w:val="24"/>
        </w:rPr>
        <w:t xml:space="preserve">Councilmen </w:t>
      </w:r>
      <w:r w:rsidR="006624AF">
        <w:rPr>
          <w:rFonts w:ascii="Arial" w:hAnsi="Arial" w:cs="Arial"/>
          <w:b/>
          <w:color w:val="060309"/>
          <w:sz w:val="24"/>
          <w:szCs w:val="24"/>
        </w:rPr>
        <w:t xml:space="preserve">Ben Shakespeare to Approve Reimbursement with the City of St. George for the </w:t>
      </w:r>
      <w:proofErr w:type="spellStart"/>
      <w:r w:rsidR="006624AF">
        <w:rPr>
          <w:rFonts w:ascii="Arial" w:hAnsi="Arial" w:cs="Arial"/>
          <w:b/>
          <w:color w:val="060309"/>
          <w:sz w:val="24"/>
          <w:szCs w:val="24"/>
        </w:rPr>
        <w:t>Sunbrook</w:t>
      </w:r>
      <w:proofErr w:type="spellEnd"/>
      <w:r w:rsidR="006624AF">
        <w:rPr>
          <w:rFonts w:ascii="Arial" w:hAnsi="Arial" w:cs="Arial"/>
          <w:b/>
          <w:color w:val="060309"/>
          <w:sz w:val="24"/>
          <w:szCs w:val="24"/>
        </w:rPr>
        <w:t xml:space="preserve"> Golf Course Sediment Removal Project in the amount of $200,000.</w:t>
      </w:r>
      <w:r>
        <w:rPr>
          <w:rFonts w:ascii="Arial" w:hAnsi="Arial" w:cs="Arial"/>
          <w:b/>
          <w:color w:val="060309"/>
          <w:sz w:val="24"/>
          <w:szCs w:val="24"/>
        </w:rPr>
        <w:t xml:space="preserve"> </w:t>
      </w:r>
      <w:r w:rsidRPr="004F0539">
        <w:rPr>
          <w:rFonts w:ascii="Arial" w:hAnsi="Arial" w:cs="Arial"/>
          <w:b/>
          <w:color w:val="060309"/>
          <w:sz w:val="24"/>
          <w:szCs w:val="24"/>
        </w:rPr>
        <w:t xml:space="preserve">Motion seconded by </w:t>
      </w:r>
      <w:r w:rsidR="006624AF">
        <w:rPr>
          <w:rFonts w:ascii="Arial" w:hAnsi="Arial" w:cs="Arial"/>
          <w:b/>
          <w:color w:val="060309"/>
          <w:sz w:val="24"/>
          <w:szCs w:val="24"/>
        </w:rPr>
        <w:t>Councilwoman Natalie Larsen</w:t>
      </w:r>
      <w:r w:rsidRPr="00FA21C9">
        <w:rPr>
          <w:rFonts w:ascii="Arial" w:hAnsi="Arial" w:cs="Arial"/>
          <w:b/>
          <w:color w:val="060309"/>
          <w:sz w:val="24"/>
          <w:szCs w:val="24"/>
        </w:rPr>
        <w:t xml:space="preserve"> </w:t>
      </w:r>
      <w:r w:rsidRPr="004F0539">
        <w:rPr>
          <w:rFonts w:ascii="Arial" w:hAnsi="Arial" w:cs="Arial"/>
          <w:b/>
          <w:color w:val="060309"/>
          <w:sz w:val="24"/>
          <w:szCs w:val="24"/>
        </w:rPr>
        <w:t>and carried by a unanimous vote.</w:t>
      </w:r>
    </w:p>
    <w:p w:rsidR="006624AF" w:rsidRDefault="006624AF" w:rsidP="006624AF">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 xml:space="preserve">E. </w:t>
      </w:r>
      <w:r>
        <w:rPr>
          <w:rFonts w:ascii="Arial" w:hAnsi="Arial" w:cs="Arial"/>
          <w:b/>
          <w:color w:val="060309"/>
          <w:sz w:val="24"/>
          <w:szCs w:val="24"/>
          <w:u w:val="single"/>
        </w:rPr>
        <w:t>Consideration of Approval of Reimbursement Agreement with the City of St. George for Ft. Pierce Wash Right of way A</w:t>
      </w:r>
      <w:r w:rsidR="00131D77">
        <w:rPr>
          <w:rFonts w:ascii="Arial" w:hAnsi="Arial" w:cs="Arial"/>
          <w:b/>
          <w:color w:val="060309"/>
          <w:sz w:val="24"/>
          <w:szCs w:val="24"/>
          <w:u w:val="single"/>
        </w:rPr>
        <w:t>cquisition in the amount of $40,000.</w:t>
      </w:r>
    </w:p>
    <w:p w:rsidR="008D45F1" w:rsidRPr="00465885" w:rsidRDefault="008D45F1" w:rsidP="008D45F1">
      <w:pPr>
        <w:spacing w:before="100" w:beforeAutospacing="1" w:after="100" w:afterAutospacing="1" w:line="240" w:lineRule="auto"/>
        <w:ind w:left="360"/>
        <w:rPr>
          <w:rFonts w:ascii="Arial" w:hAnsi="Arial" w:cs="Arial"/>
          <w:color w:val="060309"/>
          <w:sz w:val="24"/>
          <w:szCs w:val="24"/>
        </w:rPr>
      </w:pPr>
      <w:r w:rsidRPr="00070319">
        <w:rPr>
          <w:rFonts w:ascii="Arial" w:hAnsi="Arial" w:cs="Arial"/>
          <w:color w:val="060309"/>
          <w:sz w:val="24"/>
          <w:szCs w:val="24"/>
        </w:rPr>
        <w:t xml:space="preserve">Jay Sandberg </w:t>
      </w:r>
      <w:r>
        <w:rPr>
          <w:rFonts w:ascii="Arial" w:hAnsi="Arial" w:cs="Arial"/>
          <w:color w:val="060309"/>
          <w:sz w:val="24"/>
          <w:szCs w:val="24"/>
        </w:rPr>
        <w:t xml:space="preserve">shared homeowners are encroaching on the Ft. Pierce floodway. The City of St. George is in the process of acquiring this flood plain property. This funding will help offset some of the cost to acquire the property.  </w:t>
      </w:r>
    </w:p>
    <w:p w:rsidR="006624AF" w:rsidRDefault="006624AF" w:rsidP="006624AF">
      <w:pPr>
        <w:spacing w:before="100" w:beforeAutospacing="1" w:after="100" w:afterAutospacing="1" w:line="240" w:lineRule="auto"/>
        <w:ind w:left="1440" w:hanging="1440"/>
        <w:rPr>
          <w:rFonts w:ascii="Arial" w:hAnsi="Arial" w:cs="Arial"/>
          <w:b/>
          <w:color w:val="060309"/>
          <w:sz w:val="24"/>
          <w:szCs w:val="24"/>
        </w:rPr>
      </w:pPr>
      <w:r w:rsidRPr="004F0539">
        <w:rPr>
          <w:rFonts w:ascii="Arial" w:hAnsi="Arial" w:cs="Arial"/>
          <w:b/>
          <w:color w:val="060309"/>
          <w:sz w:val="24"/>
          <w:szCs w:val="24"/>
        </w:rPr>
        <w:t xml:space="preserve">MOTION: </w:t>
      </w:r>
      <w:r w:rsidRPr="004F0539">
        <w:rPr>
          <w:rFonts w:ascii="Arial" w:hAnsi="Arial" w:cs="Arial"/>
          <w:b/>
          <w:color w:val="060309"/>
          <w:sz w:val="24"/>
          <w:szCs w:val="24"/>
        </w:rPr>
        <w:tab/>
        <w:t xml:space="preserve">Motion by </w:t>
      </w:r>
      <w:r w:rsidR="00131D77">
        <w:rPr>
          <w:rFonts w:ascii="Arial" w:hAnsi="Arial" w:cs="Arial"/>
          <w:b/>
          <w:color w:val="060309"/>
          <w:sz w:val="24"/>
          <w:szCs w:val="24"/>
        </w:rPr>
        <w:t xml:space="preserve">Mayor Randall </w:t>
      </w:r>
      <w:r>
        <w:rPr>
          <w:rFonts w:ascii="Arial" w:hAnsi="Arial" w:cs="Arial"/>
          <w:b/>
          <w:color w:val="060309"/>
          <w:sz w:val="24"/>
          <w:szCs w:val="24"/>
        </w:rPr>
        <w:t>to Approve Reimbursement</w:t>
      </w:r>
      <w:r w:rsidR="00131D77">
        <w:rPr>
          <w:rFonts w:ascii="Arial" w:hAnsi="Arial" w:cs="Arial"/>
          <w:b/>
          <w:color w:val="060309"/>
          <w:sz w:val="24"/>
          <w:szCs w:val="24"/>
        </w:rPr>
        <w:t xml:space="preserve"> Agreement</w:t>
      </w:r>
      <w:r>
        <w:rPr>
          <w:rFonts w:ascii="Arial" w:hAnsi="Arial" w:cs="Arial"/>
          <w:b/>
          <w:color w:val="060309"/>
          <w:sz w:val="24"/>
          <w:szCs w:val="24"/>
        </w:rPr>
        <w:t xml:space="preserve"> with the City of St. George for the</w:t>
      </w:r>
      <w:r w:rsidR="00131D77">
        <w:rPr>
          <w:rFonts w:ascii="Arial" w:hAnsi="Arial" w:cs="Arial"/>
          <w:b/>
          <w:color w:val="060309"/>
          <w:sz w:val="24"/>
          <w:szCs w:val="24"/>
        </w:rPr>
        <w:t xml:space="preserve"> Ft. Pierce Wash Right of way Acquisition in the amount of $40,000.</w:t>
      </w:r>
      <w:r>
        <w:rPr>
          <w:rFonts w:ascii="Arial" w:hAnsi="Arial" w:cs="Arial"/>
          <w:b/>
          <w:color w:val="060309"/>
          <w:sz w:val="24"/>
          <w:szCs w:val="24"/>
        </w:rPr>
        <w:t xml:space="preserve"> </w:t>
      </w:r>
      <w:r w:rsidRPr="004F0539">
        <w:rPr>
          <w:rFonts w:ascii="Arial" w:hAnsi="Arial" w:cs="Arial"/>
          <w:b/>
          <w:color w:val="060309"/>
          <w:sz w:val="24"/>
          <w:szCs w:val="24"/>
        </w:rPr>
        <w:t xml:space="preserve">Motion seconded by </w:t>
      </w:r>
      <w:r w:rsidR="00FC7552">
        <w:rPr>
          <w:rFonts w:ascii="Arial" w:hAnsi="Arial" w:cs="Arial"/>
          <w:b/>
          <w:color w:val="060309"/>
          <w:sz w:val="24"/>
          <w:szCs w:val="24"/>
        </w:rPr>
        <w:t>C</w:t>
      </w:r>
      <w:r w:rsidR="00131D77">
        <w:rPr>
          <w:rFonts w:ascii="Arial" w:hAnsi="Arial" w:cs="Arial"/>
          <w:b/>
          <w:color w:val="060309"/>
          <w:sz w:val="24"/>
          <w:szCs w:val="24"/>
        </w:rPr>
        <w:t>ommissioner Almquist</w:t>
      </w:r>
      <w:r w:rsidRPr="00FA21C9">
        <w:rPr>
          <w:rFonts w:ascii="Arial" w:hAnsi="Arial" w:cs="Arial"/>
          <w:b/>
          <w:color w:val="060309"/>
          <w:sz w:val="24"/>
          <w:szCs w:val="24"/>
        </w:rPr>
        <w:t xml:space="preserve"> </w:t>
      </w:r>
      <w:r w:rsidRPr="004F0539">
        <w:rPr>
          <w:rFonts w:ascii="Arial" w:hAnsi="Arial" w:cs="Arial"/>
          <w:b/>
          <w:color w:val="060309"/>
          <w:sz w:val="24"/>
          <w:szCs w:val="24"/>
        </w:rPr>
        <w:t>and carried by a unanimous vote.</w:t>
      </w:r>
    </w:p>
    <w:p w:rsidR="00131D77" w:rsidRDefault="00131D77" w:rsidP="00131D77">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lastRenderedPageBreak/>
        <w:t xml:space="preserve">F. </w:t>
      </w:r>
      <w:r>
        <w:rPr>
          <w:rFonts w:ascii="Arial" w:hAnsi="Arial" w:cs="Arial"/>
          <w:b/>
          <w:color w:val="060309"/>
          <w:sz w:val="24"/>
          <w:szCs w:val="24"/>
          <w:u w:val="single"/>
        </w:rPr>
        <w:t xml:space="preserve">Consideration of Approval of Reimbursement Agreement with the City of Santa Clara for the Lower </w:t>
      </w:r>
      <w:proofErr w:type="spellStart"/>
      <w:r>
        <w:rPr>
          <w:rFonts w:ascii="Arial" w:hAnsi="Arial" w:cs="Arial"/>
          <w:b/>
          <w:color w:val="060309"/>
          <w:sz w:val="24"/>
          <w:szCs w:val="24"/>
          <w:u w:val="single"/>
        </w:rPr>
        <w:t>Tuachan</w:t>
      </w:r>
      <w:proofErr w:type="spellEnd"/>
      <w:r>
        <w:rPr>
          <w:rFonts w:ascii="Arial" w:hAnsi="Arial" w:cs="Arial"/>
          <w:b/>
          <w:color w:val="060309"/>
          <w:sz w:val="24"/>
          <w:szCs w:val="24"/>
          <w:u w:val="single"/>
        </w:rPr>
        <w:t xml:space="preserve"> Wash Detention Basin Sediment Removal Project in the amount of $520,000.</w:t>
      </w:r>
    </w:p>
    <w:p w:rsidR="008D45F1" w:rsidRPr="00465885" w:rsidRDefault="008D45F1" w:rsidP="008D45F1">
      <w:pPr>
        <w:spacing w:before="100" w:beforeAutospacing="1" w:after="100" w:afterAutospacing="1" w:line="240" w:lineRule="auto"/>
        <w:ind w:left="360"/>
        <w:rPr>
          <w:rFonts w:ascii="Arial" w:hAnsi="Arial" w:cs="Arial"/>
          <w:color w:val="060309"/>
          <w:sz w:val="24"/>
          <w:szCs w:val="24"/>
        </w:rPr>
      </w:pPr>
      <w:r w:rsidRPr="00070319">
        <w:rPr>
          <w:rFonts w:ascii="Arial" w:hAnsi="Arial" w:cs="Arial"/>
          <w:color w:val="060309"/>
          <w:sz w:val="24"/>
          <w:szCs w:val="24"/>
        </w:rPr>
        <w:t>Jay Sandberg</w:t>
      </w:r>
      <w:r>
        <w:rPr>
          <w:rFonts w:ascii="Arial" w:hAnsi="Arial" w:cs="Arial"/>
          <w:color w:val="060309"/>
          <w:sz w:val="24"/>
          <w:szCs w:val="24"/>
        </w:rPr>
        <w:t xml:space="preserve"> noted that when the detention basin was created in 2012, there was not enough funding to clean the sediment out. It has been monitored since then and a need to remove the sediment has arisen. The wa</w:t>
      </w:r>
      <w:r w:rsidR="00912198">
        <w:rPr>
          <w:rFonts w:ascii="Arial" w:hAnsi="Arial" w:cs="Arial"/>
          <w:color w:val="060309"/>
          <w:sz w:val="24"/>
          <w:szCs w:val="24"/>
        </w:rPr>
        <w:t>ter overflow is causing maintenance</w:t>
      </w:r>
      <w:r>
        <w:rPr>
          <w:rFonts w:ascii="Arial" w:hAnsi="Arial" w:cs="Arial"/>
          <w:color w:val="060309"/>
          <w:sz w:val="24"/>
          <w:szCs w:val="24"/>
        </w:rPr>
        <w:t xml:space="preserve"> issues with the facilities below.</w:t>
      </w:r>
      <w:r w:rsidR="00AF7AEB">
        <w:rPr>
          <w:rFonts w:ascii="Arial" w:hAnsi="Arial" w:cs="Arial"/>
          <w:color w:val="060309"/>
          <w:sz w:val="24"/>
          <w:szCs w:val="24"/>
        </w:rPr>
        <w:t xml:space="preserve"> The City has now found a contractor to remove and dispose of the sediment. </w:t>
      </w:r>
      <w:r>
        <w:rPr>
          <w:rFonts w:ascii="Arial" w:hAnsi="Arial" w:cs="Arial"/>
          <w:color w:val="060309"/>
          <w:sz w:val="24"/>
          <w:szCs w:val="24"/>
        </w:rPr>
        <w:t xml:space="preserve">   </w:t>
      </w:r>
    </w:p>
    <w:p w:rsidR="00131D77" w:rsidRDefault="00131D77" w:rsidP="00131D77">
      <w:pPr>
        <w:spacing w:before="100" w:beforeAutospacing="1" w:after="100" w:afterAutospacing="1" w:line="240" w:lineRule="auto"/>
        <w:ind w:left="1440" w:hanging="1440"/>
        <w:rPr>
          <w:rFonts w:ascii="Arial" w:hAnsi="Arial" w:cs="Arial"/>
          <w:color w:val="060309"/>
          <w:sz w:val="24"/>
          <w:szCs w:val="24"/>
        </w:rPr>
      </w:pPr>
      <w:r>
        <w:rPr>
          <w:rFonts w:ascii="Arial" w:hAnsi="Arial" w:cs="Arial"/>
          <w:color w:val="060309"/>
          <w:sz w:val="24"/>
          <w:szCs w:val="24"/>
        </w:rPr>
        <w:t xml:space="preserve"> </w:t>
      </w:r>
    </w:p>
    <w:p w:rsidR="00131D77" w:rsidRDefault="00131D77" w:rsidP="00131D77">
      <w:pPr>
        <w:spacing w:before="100" w:beforeAutospacing="1" w:after="100" w:afterAutospacing="1" w:line="240" w:lineRule="auto"/>
        <w:ind w:left="1440" w:hanging="1440"/>
        <w:rPr>
          <w:rFonts w:ascii="Arial" w:hAnsi="Arial" w:cs="Arial"/>
          <w:b/>
          <w:color w:val="060309"/>
          <w:sz w:val="24"/>
          <w:szCs w:val="24"/>
        </w:rPr>
      </w:pPr>
      <w:r w:rsidRPr="004F0539">
        <w:rPr>
          <w:rFonts w:ascii="Arial" w:hAnsi="Arial" w:cs="Arial"/>
          <w:b/>
          <w:color w:val="060309"/>
          <w:sz w:val="24"/>
          <w:szCs w:val="24"/>
        </w:rPr>
        <w:t xml:space="preserve">MOTION: </w:t>
      </w:r>
      <w:r w:rsidRPr="004F0539">
        <w:rPr>
          <w:rFonts w:ascii="Arial" w:hAnsi="Arial" w:cs="Arial"/>
          <w:b/>
          <w:color w:val="060309"/>
          <w:sz w:val="24"/>
          <w:szCs w:val="24"/>
        </w:rPr>
        <w:tab/>
        <w:t xml:space="preserve">Motion by </w:t>
      </w:r>
      <w:r>
        <w:rPr>
          <w:rFonts w:ascii="Arial" w:hAnsi="Arial" w:cs="Arial"/>
          <w:b/>
          <w:color w:val="060309"/>
          <w:sz w:val="24"/>
          <w:szCs w:val="24"/>
        </w:rPr>
        <w:t xml:space="preserve">Commissioner Almquist to Approve Reimbursement Agreement with the City of Santa Clara for the lower </w:t>
      </w:r>
      <w:proofErr w:type="spellStart"/>
      <w:r>
        <w:rPr>
          <w:rFonts w:ascii="Arial" w:hAnsi="Arial" w:cs="Arial"/>
          <w:b/>
          <w:color w:val="060309"/>
          <w:sz w:val="24"/>
          <w:szCs w:val="24"/>
        </w:rPr>
        <w:t>Tuachan</w:t>
      </w:r>
      <w:proofErr w:type="spellEnd"/>
      <w:r>
        <w:rPr>
          <w:rFonts w:ascii="Arial" w:hAnsi="Arial" w:cs="Arial"/>
          <w:b/>
          <w:color w:val="060309"/>
          <w:sz w:val="24"/>
          <w:szCs w:val="24"/>
        </w:rPr>
        <w:t xml:space="preserve"> Wash Detention Basin Sediment Removal Project in the amount of $520,000. </w:t>
      </w:r>
      <w:r w:rsidRPr="004F0539">
        <w:rPr>
          <w:rFonts w:ascii="Arial" w:hAnsi="Arial" w:cs="Arial"/>
          <w:b/>
          <w:color w:val="060309"/>
          <w:sz w:val="24"/>
          <w:szCs w:val="24"/>
        </w:rPr>
        <w:t xml:space="preserve">Motion seconded by </w:t>
      </w:r>
      <w:r>
        <w:rPr>
          <w:rFonts w:ascii="Arial" w:hAnsi="Arial" w:cs="Arial"/>
          <w:b/>
          <w:color w:val="060309"/>
          <w:sz w:val="24"/>
          <w:szCs w:val="24"/>
        </w:rPr>
        <w:t>Councilwoman Natalie Larsen</w:t>
      </w:r>
      <w:r w:rsidRPr="00FA21C9">
        <w:rPr>
          <w:rFonts w:ascii="Arial" w:hAnsi="Arial" w:cs="Arial"/>
          <w:b/>
          <w:color w:val="060309"/>
          <w:sz w:val="24"/>
          <w:szCs w:val="24"/>
        </w:rPr>
        <w:t xml:space="preserve"> </w:t>
      </w:r>
      <w:r w:rsidRPr="004F0539">
        <w:rPr>
          <w:rFonts w:ascii="Arial" w:hAnsi="Arial" w:cs="Arial"/>
          <w:b/>
          <w:color w:val="060309"/>
          <w:sz w:val="24"/>
          <w:szCs w:val="24"/>
        </w:rPr>
        <w:t>and carried by a unanimous vote.</w:t>
      </w:r>
    </w:p>
    <w:p w:rsidR="003E1B8A" w:rsidRDefault="003E1B8A" w:rsidP="003E1B8A">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 xml:space="preserve">G. </w:t>
      </w:r>
      <w:r>
        <w:rPr>
          <w:rFonts w:ascii="Arial" w:hAnsi="Arial" w:cs="Arial"/>
          <w:b/>
          <w:color w:val="060309"/>
          <w:sz w:val="24"/>
          <w:szCs w:val="24"/>
          <w:u w:val="single"/>
        </w:rPr>
        <w:t xml:space="preserve">Consideration of Approval of an </w:t>
      </w:r>
      <w:proofErr w:type="spellStart"/>
      <w:r>
        <w:rPr>
          <w:rFonts w:ascii="Arial" w:hAnsi="Arial" w:cs="Arial"/>
          <w:b/>
          <w:color w:val="060309"/>
          <w:sz w:val="24"/>
          <w:szCs w:val="24"/>
          <w:u w:val="single"/>
        </w:rPr>
        <w:t>Interlocal</w:t>
      </w:r>
      <w:proofErr w:type="spellEnd"/>
      <w:r>
        <w:rPr>
          <w:rFonts w:ascii="Arial" w:hAnsi="Arial" w:cs="Arial"/>
          <w:b/>
          <w:color w:val="060309"/>
          <w:sz w:val="24"/>
          <w:szCs w:val="24"/>
          <w:u w:val="single"/>
        </w:rPr>
        <w:t xml:space="preserve"> Agreement with the Virgin River Program for Fish Clearances and Santa Clara River Channel Maintenance Instream Flow Management and Community Assistance Project in the amount of $70,000 </w:t>
      </w:r>
    </w:p>
    <w:p w:rsidR="00AF7AEB" w:rsidRPr="00CA0C61" w:rsidRDefault="00AF7AEB" w:rsidP="00AF7AEB">
      <w:pPr>
        <w:spacing w:before="100" w:beforeAutospacing="1" w:after="100" w:afterAutospacing="1" w:line="240" w:lineRule="auto"/>
        <w:ind w:left="360"/>
        <w:rPr>
          <w:rFonts w:ascii="Arial" w:hAnsi="Arial" w:cs="Arial"/>
          <w:color w:val="060309"/>
          <w:sz w:val="24"/>
          <w:szCs w:val="24"/>
        </w:rPr>
      </w:pPr>
      <w:r w:rsidRPr="00AF7AEB">
        <w:rPr>
          <w:rFonts w:ascii="Arial" w:hAnsi="Arial" w:cs="Arial"/>
          <w:color w:val="060309"/>
          <w:sz w:val="24"/>
          <w:szCs w:val="24"/>
        </w:rPr>
        <w:t>This is previously budgeted item to help Division of Wildlife Services help with creating fish Clearances</w:t>
      </w:r>
      <w:r w:rsidR="00CA0C61">
        <w:rPr>
          <w:rFonts w:ascii="Arial" w:hAnsi="Arial" w:cs="Arial"/>
          <w:color w:val="060309"/>
          <w:sz w:val="24"/>
          <w:szCs w:val="24"/>
        </w:rPr>
        <w:t xml:space="preserve"> along the Santa Clara River</w:t>
      </w:r>
      <w:r w:rsidRPr="00CA0C61">
        <w:rPr>
          <w:rFonts w:ascii="Arial" w:hAnsi="Arial" w:cs="Arial"/>
          <w:color w:val="060309"/>
          <w:sz w:val="24"/>
          <w:szCs w:val="24"/>
        </w:rPr>
        <w:t>. T</w:t>
      </w:r>
      <w:r w:rsidR="00CA0C61">
        <w:rPr>
          <w:rFonts w:ascii="Arial" w:hAnsi="Arial" w:cs="Arial"/>
          <w:color w:val="060309"/>
          <w:sz w:val="24"/>
          <w:szCs w:val="24"/>
        </w:rPr>
        <w:t>his also helps with</w:t>
      </w:r>
      <w:r w:rsidRPr="00CA0C61">
        <w:rPr>
          <w:rFonts w:ascii="Arial" w:hAnsi="Arial" w:cs="Arial"/>
          <w:color w:val="060309"/>
          <w:sz w:val="24"/>
          <w:szCs w:val="24"/>
        </w:rPr>
        <w:t xml:space="preserve"> mapping and removing beaver dams. The </w:t>
      </w:r>
      <w:r w:rsidR="00CA0C61">
        <w:rPr>
          <w:rFonts w:ascii="Arial" w:hAnsi="Arial" w:cs="Arial"/>
          <w:color w:val="060309"/>
          <w:sz w:val="24"/>
          <w:szCs w:val="24"/>
        </w:rPr>
        <w:t>allocated funds also help</w:t>
      </w:r>
      <w:r w:rsidRPr="00CA0C61">
        <w:rPr>
          <w:rFonts w:ascii="Arial" w:hAnsi="Arial" w:cs="Arial"/>
          <w:color w:val="060309"/>
          <w:sz w:val="24"/>
          <w:szCs w:val="24"/>
        </w:rPr>
        <w:t xml:space="preserve"> </w:t>
      </w:r>
      <w:r w:rsidR="00912198">
        <w:rPr>
          <w:rFonts w:ascii="Arial" w:hAnsi="Arial" w:cs="Arial"/>
          <w:color w:val="060309"/>
          <w:sz w:val="24"/>
          <w:szCs w:val="24"/>
        </w:rPr>
        <w:t xml:space="preserve">mitigate </w:t>
      </w:r>
      <w:r w:rsidR="00131AF7">
        <w:rPr>
          <w:rFonts w:ascii="Arial" w:hAnsi="Arial" w:cs="Arial"/>
          <w:color w:val="060309"/>
          <w:sz w:val="24"/>
          <w:szCs w:val="24"/>
        </w:rPr>
        <w:t xml:space="preserve">problems from </w:t>
      </w:r>
      <w:r w:rsidR="00912198">
        <w:rPr>
          <w:rFonts w:ascii="Arial" w:hAnsi="Arial" w:cs="Arial"/>
          <w:color w:val="060309"/>
          <w:sz w:val="24"/>
          <w:szCs w:val="24"/>
        </w:rPr>
        <w:t xml:space="preserve">local wildlife. </w:t>
      </w:r>
      <w:bookmarkStart w:id="0" w:name="_GoBack"/>
      <w:bookmarkEnd w:id="0"/>
    </w:p>
    <w:p w:rsidR="003E1B8A" w:rsidRDefault="003E1B8A" w:rsidP="003E1B8A">
      <w:pPr>
        <w:spacing w:before="100" w:beforeAutospacing="1" w:after="100" w:afterAutospacing="1" w:line="240" w:lineRule="auto"/>
        <w:ind w:left="1440" w:hanging="1440"/>
        <w:rPr>
          <w:rFonts w:ascii="Arial" w:hAnsi="Arial" w:cs="Arial"/>
          <w:b/>
          <w:color w:val="060309"/>
          <w:sz w:val="24"/>
          <w:szCs w:val="24"/>
        </w:rPr>
      </w:pPr>
      <w:r w:rsidRPr="004F0539">
        <w:rPr>
          <w:rFonts w:ascii="Arial" w:hAnsi="Arial" w:cs="Arial"/>
          <w:b/>
          <w:color w:val="060309"/>
          <w:sz w:val="24"/>
          <w:szCs w:val="24"/>
        </w:rPr>
        <w:t xml:space="preserve">MOTION: </w:t>
      </w:r>
      <w:r w:rsidRPr="004F0539">
        <w:rPr>
          <w:rFonts w:ascii="Arial" w:hAnsi="Arial" w:cs="Arial"/>
          <w:b/>
          <w:color w:val="060309"/>
          <w:sz w:val="24"/>
          <w:szCs w:val="24"/>
        </w:rPr>
        <w:tab/>
        <w:t xml:space="preserve">Motion by </w:t>
      </w:r>
      <w:r>
        <w:rPr>
          <w:rFonts w:ascii="Arial" w:hAnsi="Arial" w:cs="Arial"/>
          <w:b/>
          <w:color w:val="060309"/>
          <w:sz w:val="24"/>
          <w:szCs w:val="24"/>
        </w:rPr>
        <w:t xml:space="preserve">Councilwoman Natalie Larsen to Approve an </w:t>
      </w:r>
      <w:proofErr w:type="spellStart"/>
      <w:r>
        <w:rPr>
          <w:rFonts w:ascii="Arial" w:hAnsi="Arial" w:cs="Arial"/>
          <w:b/>
          <w:color w:val="060309"/>
          <w:sz w:val="24"/>
          <w:szCs w:val="24"/>
        </w:rPr>
        <w:t>Interlocal</w:t>
      </w:r>
      <w:proofErr w:type="spellEnd"/>
      <w:r>
        <w:rPr>
          <w:rFonts w:ascii="Arial" w:hAnsi="Arial" w:cs="Arial"/>
          <w:b/>
          <w:color w:val="060309"/>
          <w:sz w:val="24"/>
          <w:szCs w:val="24"/>
        </w:rPr>
        <w:t xml:space="preserve"> Agreement with the Virgin River Program for Fish Clearances and Santa Clara River Channel Maintenance Instream Flow Management and Community Assistance Project in the amount of $70,000. </w:t>
      </w:r>
      <w:r w:rsidRPr="004F0539">
        <w:rPr>
          <w:rFonts w:ascii="Arial" w:hAnsi="Arial" w:cs="Arial"/>
          <w:b/>
          <w:color w:val="060309"/>
          <w:sz w:val="24"/>
          <w:szCs w:val="24"/>
        </w:rPr>
        <w:t xml:space="preserve">Motion seconded by </w:t>
      </w:r>
      <w:r>
        <w:rPr>
          <w:rFonts w:ascii="Arial" w:hAnsi="Arial" w:cs="Arial"/>
          <w:b/>
          <w:color w:val="060309"/>
          <w:sz w:val="24"/>
          <w:szCs w:val="24"/>
        </w:rPr>
        <w:t>Commissioner Almquist</w:t>
      </w:r>
      <w:r w:rsidRPr="00FA21C9">
        <w:rPr>
          <w:rFonts w:ascii="Arial" w:hAnsi="Arial" w:cs="Arial"/>
          <w:b/>
          <w:color w:val="060309"/>
          <w:sz w:val="24"/>
          <w:szCs w:val="24"/>
        </w:rPr>
        <w:t xml:space="preserve"> </w:t>
      </w:r>
      <w:r w:rsidRPr="004F0539">
        <w:rPr>
          <w:rFonts w:ascii="Arial" w:hAnsi="Arial" w:cs="Arial"/>
          <w:b/>
          <w:color w:val="060309"/>
          <w:sz w:val="24"/>
          <w:szCs w:val="24"/>
        </w:rPr>
        <w:t>and carried by a unanimous vote.</w:t>
      </w:r>
    </w:p>
    <w:p w:rsidR="003E1B8A" w:rsidRPr="006B703C" w:rsidRDefault="003E1B8A" w:rsidP="003E1B8A">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 xml:space="preserve">H. </w:t>
      </w:r>
      <w:r>
        <w:rPr>
          <w:rFonts w:ascii="Arial" w:hAnsi="Arial" w:cs="Arial"/>
          <w:b/>
          <w:color w:val="060309"/>
          <w:sz w:val="24"/>
          <w:szCs w:val="24"/>
          <w:u w:val="single"/>
        </w:rPr>
        <w:t xml:space="preserve">Consideration of Approval of an Engineering Agreement with the Rosenberg Associates for Additional Geotechnical Testing for the Rehabilitation of </w:t>
      </w:r>
      <w:r w:rsidRPr="006B703C">
        <w:rPr>
          <w:rFonts w:ascii="Arial" w:hAnsi="Arial" w:cs="Arial"/>
          <w:b/>
          <w:color w:val="060309"/>
          <w:sz w:val="24"/>
          <w:szCs w:val="24"/>
          <w:u w:val="single"/>
        </w:rPr>
        <w:t xml:space="preserve">Gypsum, Warner, and </w:t>
      </w:r>
      <w:proofErr w:type="spellStart"/>
      <w:r w:rsidRPr="006B703C">
        <w:rPr>
          <w:rFonts w:ascii="Arial" w:hAnsi="Arial" w:cs="Arial"/>
          <w:b/>
          <w:color w:val="060309"/>
          <w:sz w:val="24"/>
          <w:szCs w:val="24"/>
          <w:u w:val="single"/>
        </w:rPr>
        <w:t>Stucki</w:t>
      </w:r>
      <w:proofErr w:type="spellEnd"/>
      <w:r w:rsidRPr="006B703C">
        <w:rPr>
          <w:rFonts w:ascii="Arial" w:hAnsi="Arial" w:cs="Arial"/>
          <w:b/>
          <w:color w:val="060309"/>
          <w:sz w:val="24"/>
          <w:szCs w:val="24"/>
          <w:u w:val="single"/>
        </w:rPr>
        <w:t xml:space="preserve"> Debris Basins in the amount of $38,320.</w:t>
      </w:r>
    </w:p>
    <w:p w:rsidR="00CA0C61" w:rsidRPr="00EF17C2" w:rsidRDefault="00CA0C61" w:rsidP="003E1B8A">
      <w:pPr>
        <w:spacing w:before="100" w:beforeAutospacing="1" w:after="100" w:afterAutospacing="1" w:line="240" w:lineRule="auto"/>
        <w:ind w:left="360" w:hanging="360"/>
        <w:rPr>
          <w:rFonts w:ascii="Arial" w:hAnsi="Arial" w:cs="Arial"/>
          <w:color w:val="060309"/>
          <w:sz w:val="24"/>
          <w:szCs w:val="24"/>
        </w:rPr>
      </w:pPr>
      <w:r w:rsidRPr="006B703C">
        <w:rPr>
          <w:rFonts w:ascii="Arial" w:hAnsi="Arial" w:cs="Arial"/>
          <w:color w:val="060309"/>
          <w:sz w:val="24"/>
          <w:szCs w:val="24"/>
        </w:rPr>
        <w:tab/>
      </w:r>
      <w:r w:rsidR="006B703C" w:rsidRPr="006B703C">
        <w:rPr>
          <w:rFonts w:ascii="Arial" w:hAnsi="Arial" w:cs="Arial"/>
          <w:color w:val="060309"/>
          <w:sz w:val="24"/>
          <w:szCs w:val="24"/>
        </w:rPr>
        <w:t xml:space="preserve">This testing will be completing some </w:t>
      </w:r>
      <w:r w:rsidRPr="006B703C">
        <w:rPr>
          <w:rFonts w:ascii="Arial" w:hAnsi="Arial" w:cs="Arial"/>
          <w:color w:val="060309"/>
          <w:sz w:val="24"/>
          <w:szCs w:val="24"/>
        </w:rPr>
        <w:t xml:space="preserve">geotechnical </w:t>
      </w:r>
      <w:r w:rsidR="006B703C" w:rsidRPr="006B703C">
        <w:rPr>
          <w:rFonts w:ascii="Arial" w:hAnsi="Arial" w:cs="Arial"/>
          <w:color w:val="060309"/>
          <w:sz w:val="24"/>
          <w:szCs w:val="24"/>
        </w:rPr>
        <w:t xml:space="preserve">testing </w:t>
      </w:r>
      <w:r w:rsidRPr="006B703C">
        <w:rPr>
          <w:rFonts w:ascii="Arial" w:hAnsi="Arial" w:cs="Arial"/>
          <w:color w:val="060309"/>
          <w:sz w:val="24"/>
          <w:szCs w:val="24"/>
        </w:rPr>
        <w:t xml:space="preserve">of the Gypsum, Warner and </w:t>
      </w:r>
      <w:proofErr w:type="spellStart"/>
      <w:r w:rsidRPr="006B703C">
        <w:rPr>
          <w:rFonts w:ascii="Arial" w:hAnsi="Arial" w:cs="Arial"/>
          <w:color w:val="060309"/>
          <w:sz w:val="24"/>
          <w:szCs w:val="24"/>
        </w:rPr>
        <w:t>Stucki</w:t>
      </w:r>
      <w:proofErr w:type="spellEnd"/>
      <w:r w:rsidRPr="006B703C">
        <w:rPr>
          <w:rFonts w:ascii="Arial" w:hAnsi="Arial" w:cs="Arial"/>
          <w:color w:val="060309"/>
          <w:sz w:val="24"/>
          <w:szCs w:val="24"/>
        </w:rPr>
        <w:t xml:space="preserve"> basins. The </w:t>
      </w:r>
      <w:r w:rsidR="006B703C" w:rsidRPr="006B703C">
        <w:rPr>
          <w:rFonts w:ascii="Arial" w:hAnsi="Arial" w:cs="Arial"/>
          <w:color w:val="060309"/>
          <w:sz w:val="24"/>
          <w:szCs w:val="24"/>
        </w:rPr>
        <w:t>NRCS will reimburse the Flood Control Authority</w:t>
      </w:r>
      <w:r w:rsidR="006B703C">
        <w:rPr>
          <w:rFonts w:ascii="Arial" w:hAnsi="Arial" w:cs="Arial"/>
          <w:color w:val="060309"/>
          <w:sz w:val="24"/>
          <w:szCs w:val="24"/>
        </w:rPr>
        <w:t>.</w:t>
      </w:r>
    </w:p>
    <w:p w:rsidR="003E1B8A" w:rsidRDefault="003E1B8A" w:rsidP="003E1B8A">
      <w:pPr>
        <w:spacing w:before="100" w:beforeAutospacing="1" w:after="100" w:afterAutospacing="1" w:line="240" w:lineRule="auto"/>
        <w:ind w:left="1440" w:hanging="1440"/>
        <w:rPr>
          <w:rFonts w:ascii="Arial" w:hAnsi="Arial" w:cs="Arial"/>
          <w:b/>
          <w:color w:val="060309"/>
          <w:sz w:val="24"/>
          <w:szCs w:val="24"/>
        </w:rPr>
      </w:pPr>
      <w:r>
        <w:rPr>
          <w:rFonts w:ascii="Arial" w:hAnsi="Arial" w:cs="Arial"/>
          <w:color w:val="060309"/>
          <w:sz w:val="24"/>
          <w:szCs w:val="24"/>
        </w:rPr>
        <w:t xml:space="preserve"> </w:t>
      </w:r>
      <w:r w:rsidRPr="004F0539">
        <w:rPr>
          <w:rFonts w:ascii="Arial" w:hAnsi="Arial" w:cs="Arial"/>
          <w:b/>
          <w:color w:val="060309"/>
          <w:sz w:val="24"/>
          <w:szCs w:val="24"/>
        </w:rPr>
        <w:t xml:space="preserve">MOTION: </w:t>
      </w:r>
      <w:r w:rsidRPr="004F0539">
        <w:rPr>
          <w:rFonts w:ascii="Arial" w:hAnsi="Arial" w:cs="Arial"/>
          <w:b/>
          <w:color w:val="060309"/>
          <w:sz w:val="24"/>
          <w:szCs w:val="24"/>
        </w:rPr>
        <w:tab/>
        <w:t xml:space="preserve">Motion by </w:t>
      </w:r>
      <w:r>
        <w:rPr>
          <w:rFonts w:ascii="Arial" w:hAnsi="Arial" w:cs="Arial"/>
          <w:b/>
          <w:color w:val="060309"/>
          <w:sz w:val="24"/>
          <w:szCs w:val="24"/>
        </w:rPr>
        <w:t xml:space="preserve">Commissioner Almquist to Approve Reimbursement Agreement with the City of Santa Clara for the lower </w:t>
      </w:r>
      <w:proofErr w:type="spellStart"/>
      <w:r>
        <w:rPr>
          <w:rFonts w:ascii="Arial" w:hAnsi="Arial" w:cs="Arial"/>
          <w:b/>
          <w:color w:val="060309"/>
          <w:sz w:val="24"/>
          <w:szCs w:val="24"/>
        </w:rPr>
        <w:t>Tuachan</w:t>
      </w:r>
      <w:proofErr w:type="spellEnd"/>
      <w:r>
        <w:rPr>
          <w:rFonts w:ascii="Arial" w:hAnsi="Arial" w:cs="Arial"/>
          <w:b/>
          <w:color w:val="060309"/>
          <w:sz w:val="24"/>
          <w:szCs w:val="24"/>
        </w:rPr>
        <w:t xml:space="preserve"> Wash Detention Basin Sediment Removal Project in the amount of $520,000. </w:t>
      </w:r>
      <w:r w:rsidRPr="004F0539">
        <w:rPr>
          <w:rFonts w:ascii="Arial" w:hAnsi="Arial" w:cs="Arial"/>
          <w:b/>
          <w:color w:val="060309"/>
          <w:sz w:val="24"/>
          <w:szCs w:val="24"/>
        </w:rPr>
        <w:t xml:space="preserve">Motion seconded by </w:t>
      </w:r>
      <w:r>
        <w:rPr>
          <w:rFonts w:ascii="Arial" w:hAnsi="Arial" w:cs="Arial"/>
          <w:b/>
          <w:color w:val="060309"/>
          <w:sz w:val="24"/>
          <w:szCs w:val="24"/>
        </w:rPr>
        <w:t>Councilwoman Natalie Larsen</w:t>
      </w:r>
      <w:r w:rsidRPr="00FA21C9">
        <w:rPr>
          <w:rFonts w:ascii="Arial" w:hAnsi="Arial" w:cs="Arial"/>
          <w:b/>
          <w:color w:val="060309"/>
          <w:sz w:val="24"/>
          <w:szCs w:val="24"/>
        </w:rPr>
        <w:t xml:space="preserve"> </w:t>
      </w:r>
      <w:r w:rsidRPr="004F0539">
        <w:rPr>
          <w:rFonts w:ascii="Arial" w:hAnsi="Arial" w:cs="Arial"/>
          <w:b/>
          <w:color w:val="060309"/>
          <w:sz w:val="24"/>
          <w:szCs w:val="24"/>
        </w:rPr>
        <w:t>and carried by a unanimous vote.</w:t>
      </w:r>
    </w:p>
    <w:p w:rsidR="00694962" w:rsidRPr="00267C64" w:rsidRDefault="0061679D" w:rsidP="005A105F">
      <w:pPr>
        <w:spacing w:before="100" w:beforeAutospacing="1" w:after="100" w:afterAutospacing="1" w:line="240" w:lineRule="auto"/>
        <w:ind w:left="360" w:hanging="360"/>
        <w:rPr>
          <w:rFonts w:ascii="Arial" w:eastAsia="Times New Roman" w:hAnsi="Arial" w:cs="Arial"/>
          <w:b/>
          <w:color w:val="060309"/>
          <w:sz w:val="24"/>
          <w:szCs w:val="24"/>
          <w:u w:val="single"/>
        </w:rPr>
      </w:pPr>
      <w:r>
        <w:rPr>
          <w:rFonts w:ascii="Arial" w:hAnsi="Arial" w:cs="Arial"/>
          <w:b/>
          <w:color w:val="060309"/>
          <w:sz w:val="24"/>
          <w:szCs w:val="24"/>
          <w:u w:val="single"/>
        </w:rPr>
        <w:lastRenderedPageBreak/>
        <w:t xml:space="preserve"> </w:t>
      </w:r>
      <w:r w:rsidR="00267C64" w:rsidRPr="00267C64">
        <w:rPr>
          <w:rFonts w:ascii="Arial" w:eastAsia="Times New Roman" w:hAnsi="Arial" w:cs="Arial"/>
          <w:b/>
          <w:color w:val="060309"/>
          <w:sz w:val="24"/>
          <w:szCs w:val="24"/>
          <w:u w:val="single"/>
        </w:rPr>
        <w:t>DISCUSSION ITEMS</w:t>
      </w:r>
    </w:p>
    <w:p w:rsidR="00267C64" w:rsidRPr="00EC2877" w:rsidRDefault="00F2799A" w:rsidP="00411E28">
      <w:pPr>
        <w:pStyle w:val="ListParagraph"/>
        <w:numPr>
          <w:ilvl w:val="0"/>
          <w:numId w:val="11"/>
        </w:numPr>
        <w:spacing w:before="100" w:beforeAutospacing="1" w:after="0" w:line="240" w:lineRule="auto"/>
        <w:rPr>
          <w:rFonts w:ascii="Arial" w:eastAsia="Times New Roman" w:hAnsi="Arial" w:cs="Arial"/>
          <w:b/>
          <w:color w:val="060309"/>
          <w:sz w:val="24"/>
          <w:szCs w:val="24"/>
        </w:rPr>
      </w:pPr>
      <w:r w:rsidRPr="003E1B8A">
        <w:rPr>
          <w:rFonts w:ascii="Arial" w:hAnsi="Arial" w:cs="Arial"/>
          <w:b/>
          <w:color w:val="060309"/>
          <w:sz w:val="24"/>
          <w:szCs w:val="24"/>
          <w:u w:val="single"/>
        </w:rPr>
        <w:t xml:space="preserve"> Financial Update</w:t>
      </w:r>
      <w:r w:rsidR="003E1B8A">
        <w:rPr>
          <w:rFonts w:ascii="Arial" w:hAnsi="Arial" w:cs="Arial"/>
          <w:b/>
          <w:color w:val="060309"/>
          <w:sz w:val="24"/>
          <w:szCs w:val="24"/>
          <w:u w:val="single"/>
        </w:rPr>
        <w:t xml:space="preserve"> January 2024 </w:t>
      </w:r>
      <w:r w:rsidRPr="003E1B8A">
        <w:rPr>
          <w:rFonts w:ascii="Arial" w:eastAsia="Times New Roman" w:hAnsi="Arial" w:cs="Arial"/>
          <w:b/>
          <w:color w:val="060309"/>
          <w:sz w:val="24"/>
          <w:szCs w:val="24"/>
          <w:u w:val="single"/>
        </w:rPr>
        <w:t xml:space="preserve"> </w:t>
      </w:r>
    </w:p>
    <w:p w:rsidR="00EC2877" w:rsidRPr="006B703C" w:rsidRDefault="00EC2877" w:rsidP="00EC2877">
      <w:pPr>
        <w:pStyle w:val="ListParagraph"/>
        <w:spacing w:before="100" w:beforeAutospacing="1" w:after="0" w:line="240" w:lineRule="auto"/>
        <w:rPr>
          <w:rFonts w:ascii="Arial" w:eastAsia="Times New Roman" w:hAnsi="Arial" w:cs="Arial"/>
          <w:b/>
          <w:color w:val="060309"/>
          <w:sz w:val="24"/>
          <w:szCs w:val="24"/>
        </w:rPr>
      </w:pPr>
    </w:p>
    <w:p w:rsidR="006B703C" w:rsidRPr="003E1B8A" w:rsidRDefault="006B703C" w:rsidP="006B703C">
      <w:pPr>
        <w:pStyle w:val="ListParagraph"/>
        <w:spacing w:before="100" w:beforeAutospacing="1" w:after="0" w:line="240" w:lineRule="auto"/>
        <w:rPr>
          <w:rFonts w:ascii="Arial" w:eastAsia="Times New Roman" w:hAnsi="Arial" w:cs="Arial"/>
          <w:b/>
          <w:color w:val="060309"/>
          <w:sz w:val="24"/>
          <w:szCs w:val="24"/>
        </w:rPr>
      </w:pPr>
    </w:p>
    <w:p w:rsidR="00E76400" w:rsidRDefault="00E76400" w:rsidP="00493263">
      <w:pPr>
        <w:spacing w:after="0" w:line="240" w:lineRule="auto"/>
        <w:rPr>
          <w:rFonts w:ascii="Arial" w:eastAsia="Times New Roman" w:hAnsi="Arial" w:cs="Arial"/>
          <w:color w:val="060309"/>
          <w:sz w:val="24"/>
          <w:szCs w:val="24"/>
        </w:rPr>
      </w:pPr>
    </w:p>
    <w:p w:rsidR="00493263" w:rsidRPr="00EC2877" w:rsidRDefault="00EC2877" w:rsidP="00363FC8">
      <w:pPr>
        <w:spacing w:after="0" w:line="240" w:lineRule="auto"/>
        <w:ind w:left="1440" w:hanging="1440"/>
        <w:rPr>
          <w:rFonts w:ascii="Arial" w:eastAsia="Times New Roman" w:hAnsi="Arial" w:cs="Arial"/>
          <w:b/>
          <w:color w:val="060309"/>
          <w:sz w:val="24"/>
          <w:szCs w:val="24"/>
        </w:rPr>
      </w:pPr>
      <w:r w:rsidRPr="00EC2877">
        <w:rPr>
          <w:rFonts w:ascii="Arial" w:hAnsi="Arial" w:cs="Arial"/>
          <w:b/>
          <w:bCs/>
          <w:color w:val="060308"/>
          <w:sz w:val="24"/>
          <w:szCs w:val="24"/>
        </w:rPr>
        <w:t>MOTION: Motion by Mayor Michelle Randall to Adjourn.</w:t>
      </w:r>
      <w:r>
        <w:rPr>
          <w:rFonts w:ascii="Arial" w:hAnsi="Arial" w:cs="Arial"/>
          <w:b/>
          <w:bCs/>
          <w:color w:val="060308"/>
          <w:sz w:val="24"/>
          <w:szCs w:val="24"/>
        </w:rPr>
        <w:t xml:space="preserve"> Motion seconded by Councilman Steve Kemp</w:t>
      </w:r>
      <w:r w:rsidRPr="00EC2877">
        <w:rPr>
          <w:rFonts w:ascii="Arial" w:hAnsi="Arial" w:cs="Arial"/>
          <w:b/>
          <w:bCs/>
          <w:color w:val="060308"/>
          <w:sz w:val="24"/>
          <w:szCs w:val="24"/>
        </w:rPr>
        <w:t xml:space="preserve"> and carried by a unanimous vote.</w:t>
      </w:r>
    </w:p>
    <w:p w:rsidR="00471B5D" w:rsidRDefault="00471B5D" w:rsidP="00363FC8">
      <w:pPr>
        <w:spacing w:after="0" w:line="240" w:lineRule="auto"/>
        <w:ind w:left="1440" w:hanging="1440"/>
        <w:rPr>
          <w:rFonts w:ascii="Arial" w:eastAsia="Times New Roman" w:hAnsi="Arial" w:cs="Arial"/>
          <w:b/>
          <w:color w:val="060309"/>
          <w:sz w:val="24"/>
          <w:szCs w:val="24"/>
        </w:rPr>
      </w:pPr>
    </w:p>
    <w:p w:rsidR="00EC2877" w:rsidRPr="00A0013F" w:rsidRDefault="00EC2877" w:rsidP="00363FC8">
      <w:pPr>
        <w:spacing w:after="0" w:line="240" w:lineRule="auto"/>
        <w:ind w:left="1440" w:hanging="1440"/>
        <w:rPr>
          <w:rFonts w:ascii="Arial" w:eastAsia="Times New Roman" w:hAnsi="Arial" w:cs="Arial"/>
          <w:b/>
          <w:color w:val="060309"/>
          <w:sz w:val="24"/>
          <w:szCs w:val="24"/>
        </w:rPr>
      </w:pPr>
    </w:p>
    <w:p w:rsidR="0080479C" w:rsidRDefault="00DE7291" w:rsidP="00363FC8">
      <w:pPr>
        <w:spacing w:after="0" w:line="240" w:lineRule="auto"/>
        <w:ind w:left="1440" w:hanging="1440"/>
        <w:rPr>
          <w:rFonts w:ascii="Arial" w:eastAsia="Times New Roman" w:hAnsi="Arial" w:cs="Arial"/>
          <w:color w:val="060309"/>
          <w:sz w:val="24"/>
          <w:szCs w:val="24"/>
        </w:rPr>
      </w:pPr>
      <w:r>
        <w:rPr>
          <w:rFonts w:ascii="Arial" w:eastAsia="Times New Roman" w:hAnsi="Arial" w:cs="Arial"/>
          <w:color w:val="060309"/>
          <w:sz w:val="24"/>
          <w:szCs w:val="24"/>
        </w:rPr>
        <w:t xml:space="preserve">Adjourned: </w:t>
      </w:r>
      <w:r w:rsidR="006B703C">
        <w:rPr>
          <w:rFonts w:ascii="Arial" w:eastAsia="Times New Roman" w:hAnsi="Arial" w:cs="Arial"/>
          <w:color w:val="060309"/>
          <w:sz w:val="24"/>
          <w:szCs w:val="24"/>
        </w:rPr>
        <w:t xml:space="preserve">05:50 </w:t>
      </w:r>
      <w:r w:rsidR="000263F8" w:rsidRPr="00A0013F">
        <w:rPr>
          <w:rFonts w:ascii="Arial" w:eastAsia="Times New Roman" w:hAnsi="Arial" w:cs="Arial"/>
          <w:color w:val="060309"/>
          <w:sz w:val="24"/>
          <w:szCs w:val="24"/>
        </w:rPr>
        <w:t>PM</w:t>
      </w:r>
    </w:p>
    <w:p w:rsidR="0080479C" w:rsidRDefault="0080479C" w:rsidP="00363FC8">
      <w:pPr>
        <w:spacing w:after="0" w:line="240" w:lineRule="auto"/>
        <w:ind w:left="1440" w:hanging="1440"/>
        <w:rPr>
          <w:rFonts w:ascii="Arial" w:eastAsia="Times New Roman" w:hAnsi="Arial" w:cs="Arial"/>
          <w:color w:val="060309"/>
          <w:sz w:val="24"/>
          <w:szCs w:val="24"/>
        </w:rPr>
      </w:pPr>
    </w:p>
    <w:p w:rsidR="004B24D3" w:rsidRPr="005321B3" w:rsidRDefault="004B24D3" w:rsidP="00363FC8">
      <w:pPr>
        <w:spacing w:after="0" w:line="240" w:lineRule="auto"/>
        <w:ind w:left="1440" w:hanging="1440"/>
        <w:rPr>
          <w:rFonts w:ascii="Arial" w:eastAsia="Times New Roman" w:hAnsi="Arial" w:cs="Arial"/>
          <w:b/>
          <w:color w:val="08050B"/>
          <w:sz w:val="24"/>
          <w:szCs w:val="24"/>
        </w:rPr>
      </w:pPr>
      <w:r w:rsidRPr="00A0013F">
        <w:rPr>
          <w:rFonts w:ascii="Arial" w:eastAsia="Times New Roman" w:hAnsi="Arial" w:cs="Arial"/>
          <w:color w:val="060309"/>
          <w:sz w:val="24"/>
          <w:szCs w:val="24"/>
        </w:rPr>
        <w:t xml:space="preserve">Minutes prepared by: </w:t>
      </w:r>
      <w:r w:rsidR="005A105F">
        <w:rPr>
          <w:rFonts w:ascii="Arial" w:eastAsia="Times New Roman" w:hAnsi="Arial" w:cs="Arial"/>
          <w:color w:val="060309"/>
          <w:sz w:val="24"/>
          <w:szCs w:val="24"/>
        </w:rPr>
        <w:t>Jayanne Lewis</w:t>
      </w:r>
    </w:p>
    <w:sectPr w:rsidR="004B24D3" w:rsidRPr="005321B3" w:rsidSect="0080479C">
      <w:headerReference w:type="even" r:id="rId7"/>
      <w:headerReference w:type="default" r:id="rId8"/>
      <w:footerReference w:type="even" r:id="rId9"/>
      <w:footerReference w:type="default" r:id="rId10"/>
      <w:headerReference w:type="first" r:id="rId11"/>
      <w:footerReference w:type="first" r:id="rId12"/>
      <w:pgSz w:w="12240" w:h="15840"/>
      <w:pgMar w:top="1440" w:right="1440" w:bottom="81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76E" w:rsidRDefault="0085676E" w:rsidP="004D3F0B">
      <w:pPr>
        <w:spacing w:after="0" w:line="240" w:lineRule="auto"/>
      </w:pPr>
      <w:r>
        <w:separator/>
      </w:r>
    </w:p>
  </w:endnote>
  <w:endnote w:type="continuationSeparator" w:id="0">
    <w:p w:rsidR="0085676E" w:rsidRDefault="0085676E" w:rsidP="004D3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ヒラギノ角ゴ Pro W3">
    <w:altName w:val="MS Gothic"/>
    <w:panose1 w:val="00000000000000000000"/>
    <w:charset w:val="80"/>
    <w:family w:val="auto"/>
    <w:notTrueType/>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A" w:rsidRDefault="00E95C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A" w:rsidRDefault="00E95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A" w:rsidRDefault="00E95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76E" w:rsidRDefault="0085676E" w:rsidP="004D3F0B">
      <w:pPr>
        <w:spacing w:after="0" w:line="240" w:lineRule="auto"/>
      </w:pPr>
      <w:r>
        <w:separator/>
      </w:r>
    </w:p>
  </w:footnote>
  <w:footnote w:type="continuationSeparator" w:id="0">
    <w:p w:rsidR="0085676E" w:rsidRDefault="0085676E" w:rsidP="004D3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A" w:rsidRDefault="00E95C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35985" o:spid="_x0000_s91138"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4E4" w:rsidRDefault="00E95C3A">
    <w:pPr>
      <w:pStyle w:val="Header"/>
      <w:rPr>
        <w:color w:val="808080" w:themeColor="background1" w:themeShade="80"/>
        <w:spacing w:val="6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35986" o:spid="_x0000_s91139"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r w:rsidR="003304E4">
      <w:rPr>
        <w:color w:val="808080" w:themeColor="background1" w:themeShade="80"/>
        <w:spacing w:val="60"/>
      </w:rPr>
      <w:t>FCA Meeting</w:t>
    </w:r>
  </w:p>
  <w:p w:rsidR="003304E4" w:rsidRDefault="006B703C">
    <w:pPr>
      <w:pStyle w:val="Header"/>
      <w:rPr>
        <w:color w:val="808080" w:themeColor="background1" w:themeShade="80"/>
        <w:spacing w:val="60"/>
      </w:rPr>
    </w:pPr>
    <w:r>
      <w:rPr>
        <w:color w:val="808080" w:themeColor="background1" w:themeShade="80"/>
        <w:spacing w:val="60"/>
      </w:rPr>
      <w:t>February 6, 2024</w:t>
    </w:r>
  </w:p>
  <w:p w:rsidR="003304E4" w:rsidRDefault="003304E4">
    <w:pPr>
      <w:pStyle w:val="Header"/>
      <w:rPr>
        <w:b/>
        <w:bCs/>
        <w:noProof/>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E95C3A" w:rsidRPr="00E95C3A">
      <w:rPr>
        <w:b/>
        <w:bCs/>
        <w:noProof/>
      </w:rPr>
      <w:t>4</w:t>
    </w:r>
    <w:r>
      <w:rPr>
        <w:b/>
        <w:bCs/>
        <w:noProof/>
      </w:rPr>
      <w:fldChar w:fldCharType="end"/>
    </w:r>
  </w:p>
  <w:p w:rsidR="003304E4" w:rsidRDefault="003304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3A" w:rsidRDefault="00E95C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35984" o:spid="_x0000_s9113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B2400"/>
    <w:multiLevelType w:val="hybridMultilevel"/>
    <w:tmpl w:val="8C8EA2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07DCE"/>
    <w:multiLevelType w:val="hybridMultilevel"/>
    <w:tmpl w:val="E35E26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D5202AA">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73634"/>
    <w:multiLevelType w:val="hybridMultilevel"/>
    <w:tmpl w:val="461888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1A0054"/>
    <w:multiLevelType w:val="hybridMultilevel"/>
    <w:tmpl w:val="CA06BC4E"/>
    <w:lvl w:ilvl="0" w:tplc="909645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711941"/>
    <w:multiLevelType w:val="multilevel"/>
    <w:tmpl w:val="04B016EA"/>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5" w15:restartNumberingAfterBreak="0">
    <w:nsid w:val="53DC5504"/>
    <w:multiLevelType w:val="hybridMultilevel"/>
    <w:tmpl w:val="E51E33AE"/>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2C5967"/>
    <w:multiLevelType w:val="hybridMultilevel"/>
    <w:tmpl w:val="DE1EAB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5B6603"/>
    <w:multiLevelType w:val="hybridMultilevel"/>
    <w:tmpl w:val="4A7A9532"/>
    <w:lvl w:ilvl="0" w:tplc="0E345BC6">
      <w:start w:val="1"/>
      <w:numFmt w:val="upperLetter"/>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69C7372D"/>
    <w:multiLevelType w:val="hybridMultilevel"/>
    <w:tmpl w:val="C78C03F4"/>
    <w:lvl w:ilvl="0" w:tplc="089A5BB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B25CCD"/>
    <w:multiLevelType w:val="multilevel"/>
    <w:tmpl w:val="F236C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3055FF"/>
    <w:multiLevelType w:val="hybridMultilevel"/>
    <w:tmpl w:val="AF04DA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0"/>
  </w:num>
  <w:num w:numId="3">
    <w:abstractNumId w:val="0"/>
  </w:num>
  <w:num w:numId="4">
    <w:abstractNumId w:val="6"/>
  </w:num>
  <w:num w:numId="5">
    <w:abstractNumId w:val="7"/>
  </w:num>
  <w:num w:numId="6">
    <w:abstractNumId w:val="8"/>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1140"/>
    <o:shapelayout v:ext="edit">
      <o:idmap v:ext="edit" data="89"/>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B44"/>
    <w:rsid w:val="00001219"/>
    <w:rsid w:val="000049B5"/>
    <w:rsid w:val="00004E10"/>
    <w:rsid w:val="00012877"/>
    <w:rsid w:val="00020753"/>
    <w:rsid w:val="00021D7F"/>
    <w:rsid w:val="00022E4E"/>
    <w:rsid w:val="00025E85"/>
    <w:rsid w:val="000263F8"/>
    <w:rsid w:val="00033DFD"/>
    <w:rsid w:val="00036473"/>
    <w:rsid w:val="00040E99"/>
    <w:rsid w:val="000426F2"/>
    <w:rsid w:val="00052FC2"/>
    <w:rsid w:val="00055DE5"/>
    <w:rsid w:val="00057393"/>
    <w:rsid w:val="00060712"/>
    <w:rsid w:val="00062139"/>
    <w:rsid w:val="00070319"/>
    <w:rsid w:val="00077DB5"/>
    <w:rsid w:val="00081995"/>
    <w:rsid w:val="000937CC"/>
    <w:rsid w:val="00093D37"/>
    <w:rsid w:val="00095558"/>
    <w:rsid w:val="0009789F"/>
    <w:rsid w:val="000A6EAD"/>
    <w:rsid w:val="000B1840"/>
    <w:rsid w:val="000B3751"/>
    <w:rsid w:val="000B6D04"/>
    <w:rsid w:val="000C1AFB"/>
    <w:rsid w:val="000C2077"/>
    <w:rsid w:val="000C57D6"/>
    <w:rsid w:val="000D4C8B"/>
    <w:rsid w:val="000D5744"/>
    <w:rsid w:val="000E7F83"/>
    <w:rsid w:val="000F112F"/>
    <w:rsid w:val="000F3E7B"/>
    <w:rsid w:val="000F4D73"/>
    <w:rsid w:val="000F5466"/>
    <w:rsid w:val="000F6715"/>
    <w:rsid w:val="00100168"/>
    <w:rsid w:val="001004BD"/>
    <w:rsid w:val="00116646"/>
    <w:rsid w:val="00123B74"/>
    <w:rsid w:val="00126536"/>
    <w:rsid w:val="00126825"/>
    <w:rsid w:val="001271A0"/>
    <w:rsid w:val="00130F2A"/>
    <w:rsid w:val="00131AF7"/>
    <w:rsid w:val="00131D77"/>
    <w:rsid w:val="00132D7B"/>
    <w:rsid w:val="00156F61"/>
    <w:rsid w:val="00160A3D"/>
    <w:rsid w:val="00160F1A"/>
    <w:rsid w:val="00170014"/>
    <w:rsid w:val="0017187F"/>
    <w:rsid w:val="00173ACF"/>
    <w:rsid w:val="001755BA"/>
    <w:rsid w:val="00181C43"/>
    <w:rsid w:val="00181EAA"/>
    <w:rsid w:val="00185B7E"/>
    <w:rsid w:val="00196CF7"/>
    <w:rsid w:val="001A07C1"/>
    <w:rsid w:val="001A4D39"/>
    <w:rsid w:val="001A52CD"/>
    <w:rsid w:val="001A62DC"/>
    <w:rsid w:val="001B1038"/>
    <w:rsid w:val="001B1657"/>
    <w:rsid w:val="001B4669"/>
    <w:rsid w:val="001C5710"/>
    <w:rsid w:val="001D37E9"/>
    <w:rsid w:val="001D3B69"/>
    <w:rsid w:val="001E2875"/>
    <w:rsid w:val="001E3D90"/>
    <w:rsid w:val="001E6E39"/>
    <w:rsid w:val="001F2B4A"/>
    <w:rsid w:val="001F46B1"/>
    <w:rsid w:val="001F5EC2"/>
    <w:rsid w:val="00216753"/>
    <w:rsid w:val="00222EA0"/>
    <w:rsid w:val="002351C6"/>
    <w:rsid w:val="00241B5B"/>
    <w:rsid w:val="00242D40"/>
    <w:rsid w:val="00244F34"/>
    <w:rsid w:val="002460F6"/>
    <w:rsid w:val="00252760"/>
    <w:rsid w:val="00254A90"/>
    <w:rsid w:val="002609B5"/>
    <w:rsid w:val="0026198C"/>
    <w:rsid w:val="0026465C"/>
    <w:rsid w:val="00265C9C"/>
    <w:rsid w:val="00267C64"/>
    <w:rsid w:val="002738D4"/>
    <w:rsid w:val="0027717E"/>
    <w:rsid w:val="002771A0"/>
    <w:rsid w:val="00282B23"/>
    <w:rsid w:val="00282CFD"/>
    <w:rsid w:val="00282EDA"/>
    <w:rsid w:val="00283AB3"/>
    <w:rsid w:val="002872B4"/>
    <w:rsid w:val="002911CC"/>
    <w:rsid w:val="00295D7F"/>
    <w:rsid w:val="002A03E3"/>
    <w:rsid w:val="002A477B"/>
    <w:rsid w:val="002A6FDD"/>
    <w:rsid w:val="002A7B4C"/>
    <w:rsid w:val="002B17F1"/>
    <w:rsid w:val="002B2E0D"/>
    <w:rsid w:val="002B710B"/>
    <w:rsid w:val="002C240C"/>
    <w:rsid w:val="002D28A9"/>
    <w:rsid w:val="002E0154"/>
    <w:rsid w:val="002E4548"/>
    <w:rsid w:val="002E489F"/>
    <w:rsid w:val="0030322E"/>
    <w:rsid w:val="00307D9B"/>
    <w:rsid w:val="00310771"/>
    <w:rsid w:val="00312D6E"/>
    <w:rsid w:val="003147BB"/>
    <w:rsid w:val="00314B7E"/>
    <w:rsid w:val="0032384F"/>
    <w:rsid w:val="00330338"/>
    <w:rsid w:val="003304E4"/>
    <w:rsid w:val="00333C29"/>
    <w:rsid w:val="00334976"/>
    <w:rsid w:val="003349C3"/>
    <w:rsid w:val="0033688D"/>
    <w:rsid w:val="00342E4E"/>
    <w:rsid w:val="003473DF"/>
    <w:rsid w:val="00363FC8"/>
    <w:rsid w:val="00371ECB"/>
    <w:rsid w:val="0037472F"/>
    <w:rsid w:val="003847C1"/>
    <w:rsid w:val="00385D2F"/>
    <w:rsid w:val="00386B45"/>
    <w:rsid w:val="00390A46"/>
    <w:rsid w:val="00394F1C"/>
    <w:rsid w:val="00395882"/>
    <w:rsid w:val="003A41E2"/>
    <w:rsid w:val="003A6359"/>
    <w:rsid w:val="003B3ECA"/>
    <w:rsid w:val="003B6E80"/>
    <w:rsid w:val="003C3C5A"/>
    <w:rsid w:val="003C4C5A"/>
    <w:rsid w:val="003D0014"/>
    <w:rsid w:val="003D41D6"/>
    <w:rsid w:val="003D6DBD"/>
    <w:rsid w:val="003D7155"/>
    <w:rsid w:val="003E00D4"/>
    <w:rsid w:val="003E1B8A"/>
    <w:rsid w:val="003E6B63"/>
    <w:rsid w:val="003F06CC"/>
    <w:rsid w:val="003F1F31"/>
    <w:rsid w:val="003F2786"/>
    <w:rsid w:val="003F4A0E"/>
    <w:rsid w:val="003F77F5"/>
    <w:rsid w:val="00400461"/>
    <w:rsid w:val="004010AA"/>
    <w:rsid w:val="004036E7"/>
    <w:rsid w:val="00404142"/>
    <w:rsid w:val="00404AC7"/>
    <w:rsid w:val="00405B82"/>
    <w:rsid w:val="00405D2B"/>
    <w:rsid w:val="004065FF"/>
    <w:rsid w:val="00420D64"/>
    <w:rsid w:val="00422D9C"/>
    <w:rsid w:val="00422F3B"/>
    <w:rsid w:val="004242B3"/>
    <w:rsid w:val="00424591"/>
    <w:rsid w:val="00431350"/>
    <w:rsid w:val="00431E9B"/>
    <w:rsid w:val="004363A2"/>
    <w:rsid w:val="00444A65"/>
    <w:rsid w:val="00453BEC"/>
    <w:rsid w:val="0045526E"/>
    <w:rsid w:val="0045696F"/>
    <w:rsid w:val="00460006"/>
    <w:rsid w:val="00465885"/>
    <w:rsid w:val="00466922"/>
    <w:rsid w:val="00471B5D"/>
    <w:rsid w:val="00472109"/>
    <w:rsid w:val="00473794"/>
    <w:rsid w:val="00475B62"/>
    <w:rsid w:val="004841A8"/>
    <w:rsid w:val="00491396"/>
    <w:rsid w:val="00493263"/>
    <w:rsid w:val="00496D1A"/>
    <w:rsid w:val="0049757C"/>
    <w:rsid w:val="004B24D3"/>
    <w:rsid w:val="004C01D5"/>
    <w:rsid w:val="004C1F05"/>
    <w:rsid w:val="004D35E5"/>
    <w:rsid w:val="004D394C"/>
    <w:rsid w:val="004D3F0B"/>
    <w:rsid w:val="004D5E78"/>
    <w:rsid w:val="004E0A4A"/>
    <w:rsid w:val="004F0539"/>
    <w:rsid w:val="004F1C0D"/>
    <w:rsid w:val="004F4C7D"/>
    <w:rsid w:val="004F524F"/>
    <w:rsid w:val="004F62ED"/>
    <w:rsid w:val="004F6DAF"/>
    <w:rsid w:val="00502972"/>
    <w:rsid w:val="005053AB"/>
    <w:rsid w:val="0050717C"/>
    <w:rsid w:val="00507E98"/>
    <w:rsid w:val="00510780"/>
    <w:rsid w:val="005112B9"/>
    <w:rsid w:val="005118EA"/>
    <w:rsid w:val="00515A8B"/>
    <w:rsid w:val="00516AF5"/>
    <w:rsid w:val="0052482E"/>
    <w:rsid w:val="0052709F"/>
    <w:rsid w:val="00531E23"/>
    <w:rsid w:val="005321B3"/>
    <w:rsid w:val="00534CED"/>
    <w:rsid w:val="00540913"/>
    <w:rsid w:val="00545181"/>
    <w:rsid w:val="005454FC"/>
    <w:rsid w:val="00547882"/>
    <w:rsid w:val="00551C82"/>
    <w:rsid w:val="00551D17"/>
    <w:rsid w:val="00555B83"/>
    <w:rsid w:val="0056056A"/>
    <w:rsid w:val="00562C1E"/>
    <w:rsid w:val="00564EF9"/>
    <w:rsid w:val="005713AE"/>
    <w:rsid w:val="00572680"/>
    <w:rsid w:val="00573F90"/>
    <w:rsid w:val="005744E1"/>
    <w:rsid w:val="0057560D"/>
    <w:rsid w:val="00580565"/>
    <w:rsid w:val="00590967"/>
    <w:rsid w:val="00594711"/>
    <w:rsid w:val="00594864"/>
    <w:rsid w:val="005A105F"/>
    <w:rsid w:val="005A3E44"/>
    <w:rsid w:val="005A745B"/>
    <w:rsid w:val="005B07A6"/>
    <w:rsid w:val="005B207E"/>
    <w:rsid w:val="005B477A"/>
    <w:rsid w:val="005C509E"/>
    <w:rsid w:val="005C5380"/>
    <w:rsid w:val="005C6090"/>
    <w:rsid w:val="005D5D62"/>
    <w:rsid w:val="005E08B1"/>
    <w:rsid w:val="005E0972"/>
    <w:rsid w:val="005E0D2B"/>
    <w:rsid w:val="005E1186"/>
    <w:rsid w:val="005E22D7"/>
    <w:rsid w:val="005F0FF2"/>
    <w:rsid w:val="005F4AAC"/>
    <w:rsid w:val="005F6AC2"/>
    <w:rsid w:val="00600F06"/>
    <w:rsid w:val="00606FDD"/>
    <w:rsid w:val="00611089"/>
    <w:rsid w:val="00612E8A"/>
    <w:rsid w:val="00614410"/>
    <w:rsid w:val="00614E05"/>
    <w:rsid w:val="0061679D"/>
    <w:rsid w:val="00620505"/>
    <w:rsid w:val="00623AED"/>
    <w:rsid w:val="006259C3"/>
    <w:rsid w:val="00625A84"/>
    <w:rsid w:val="00626399"/>
    <w:rsid w:val="00632737"/>
    <w:rsid w:val="00633E60"/>
    <w:rsid w:val="0064001D"/>
    <w:rsid w:val="00645D98"/>
    <w:rsid w:val="0064774F"/>
    <w:rsid w:val="00650A48"/>
    <w:rsid w:val="0065261C"/>
    <w:rsid w:val="00653164"/>
    <w:rsid w:val="006608EB"/>
    <w:rsid w:val="00661084"/>
    <w:rsid w:val="00661C19"/>
    <w:rsid w:val="00662116"/>
    <w:rsid w:val="006624AF"/>
    <w:rsid w:val="00664DAE"/>
    <w:rsid w:val="006659BB"/>
    <w:rsid w:val="00673077"/>
    <w:rsid w:val="00673E3C"/>
    <w:rsid w:val="006756B4"/>
    <w:rsid w:val="00675BCB"/>
    <w:rsid w:val="0067605D"/>
    <w:rsid w:val="0067606E"/>
    <w:rsid w:val="006908E7"/>
    <w:rsid w:val="00692D3D"/>
    <w:rsid w:val="00694962"/>
    <w:rsid w:val="00697853"/>
    <w:rsid w:val="006A0C4F"/>
    <w:rsid w:val="006B11BB"/>
    <w:rsid w:val="006B2D0D"/>
    <w:rsid w:val="006B30A9"/>
    <w:rsid w:val="006B55C0"/>
    <w:rsid w:val="006B703C"/>
    <w:rsid w:val="006C0F9A"/>
    <w:rsid w:val="006C505A"/>
    <w:rsid w:val="006C737B"/>
    <w:rsid w:val="006D2472"/>
    <w:rsid w:val="006D4615"/>
    <w:rsid w:val="006D5E02"/>
    <w:rsid w:val="006E14C9"/>
    <w:rsid w:val="006E365B"/>
    <w:rsid w:val="006E6C65"/>
    <w:rsid w:val="006E7C5E"/>
    <w:rsid w:val="006F2137"/>
    <w:rsid w:val="006F2280"/>
    <w:rsid w:val="006F6A7D"/>
    <w:rsid w:val="0070311D"/>
    <w:rsid w:val="007115EF"/>
    <w:rsid w:val="0071554F"/>
    <w:rsid w:val="007236E9"/>
    <w:rsid w:val="00723966"/>
    <w:rsid w:val="00724BD3"/>
    <w:rsid w:val="00732957"/>
    <w:rsid w:val="0073483C"/>
    <w:rsid w:val="00736F4A"/>
    <w:rsid w:val="00740E70"/>
    <w:rsid w:val="00745DDD"/>
    <w:rsid w:val="007571D2"/>
    <w:rsid w:val="00763449"/>
    <w:rsid w:val="00764750"/>
    <w:rsid w:val="00770B33"/>
    <w:rsid w:val="00772F21"/>
    <w:rsid w:val="0077412D"/>
    <w:rsid w:val="007824D1"/>
    <w:rsid w:val="00783315"/>
    <w:rsid w:val="0078659E"/>
    <w:rsid w:val="00786C35"/>
    <w:rsid w:val="007878E2"/>
    <w:rsid w:val="00794972"/>
    <w:rsid w:val="00797375"/>
    <w:rsid w:val="007A2635"/>
    <w:rsid w:val="007A45D0"/>
    <w:rsid w:val="007B02A8"/>
    <w:rsid w:val="007B6614"/>
    <w:rsid w:val="007B6ED0"/>
    <w:rsid w:val="007C6A0D"/>
    <w:rsid w:val="007D0128"/>
    <w:rsid w:val="007D1377"/>
    <w:rsid w:val="007D1531"/>
    <w:rsid w:val="007F2069"/>
    <w:rsid w:val="007F297D"/>
    <w:rsid w:val="007F5B49"/>
    <w:rsid w:val="007F77FD"/>
    <w:rsid w:val="00800F83"/>
    <w:rsid w:val="00801CBF"/>
    <w:rsid w:val="0080444C"/>
    <w:rsid w:val="0080479C"/>
    <w:rsid w:val="0081280A"/>
    <w:rsid w:val="00814A9D"/>
    <w:rsid w:val="00814B44"/>
    <w:rsid w:val="00822450"/>
    <w:rsid w:val="00833EBC"/>
    <w:rsid w:val="00840B1F"/>
    <w:rsid w:val="00841E8F"/>
    <w:rsid w:val="0084524A"/>
    <w:rsid w:val="0084589B"/>
    <w:rsid w:val="00850D36"/>
    <w:rsid w:val="0085504A"/>
    <w:rsid w:val="0085676E"/>
    <w:rsid w:val="008625DB"/>
    <w:rsid w:val="00867AE7"/>
    <w:rsid w:val="00867F68"/>
    <w:rsid w:val="00870533"/>
    <w:rsid w:val="008809A1"/>
    <w:rsid w:val="00881E36"/>
    <w:rsid w:val="008866A1"/>
    <w:rsid w:val="00887428"/>
    <w:rsid w:val="00890C83"/>
    <w:rsid w:val="008A0E44"/>
    <w:rsid w:val="008B0EEA"/>
    <w:rsid w:val="008B188E"/>
    <w:rsid w:val="008B2717"/>
    <w:rsid w:val="008B53F8"/>
    <w:rsid w:val="008C094B"/>
    <w:rsid w:val="008C0A17"/>
    <w:rsid w:val="008C13EE"/>
    <w:rsid w:val="008C1F7A"/>
    <w:rsid w:val="008C28A1"/>
    <w:rsid w:val="008D45F1"/>
    <w:rsid w:val="008D4FBD"/>
    <w:rsid w:val="008D561E"/>
    <w:rsid w:val="008E010E"/>
    <w:rsid w:val="008E0454"/>
    <w:rsid w:val="008E31E8"/>
    <w:rsid w:val="008E7A1C"/>
    <w:rsid w:val="008F6790"/>
    <w:rsid w:val="008F6871"/>
    <w:rsid w:val="008F7C91"/>
    <w:rsid w:val="00900E57"/>
    <w:rsid w:val="00902597"/>
    <w:rsid w:val="009038E5"/>
    <w:rsid w:val="00903E41"/>
    <w:rsid w:val="0090449B"/>
    <w:rsid w:val="00905A86"/>
    <w:rsid w:val="00910099"/>
    <w:rsid w:val="00912198"/>
    <w:rsid w:val="00923984"/>
    <w:rsid w:val="00924BA0"/>
    <w:rsid w:val="009251AF"/>
    <w:rsid w:val="009307DF"/>
    <w:rsid w:val="009334C7"/>
    <w:rsid w:val="009373D2"/>
    <w:rsid w:val="00941194"/>
    <w:rsid w:val="00941C26"/>
    <w:rsid w:val="00944394"/>
    <w:rsid w:val="00945209"/>
    <w:rsid w:val="00946E20"/>
    <w:rsid w:val="009519F8"/>
    <w:rsid w:val="00953884"/>
    <w:rsid w:val="00954C06"/>
    <w:rsid w:val="0095638D"/>
    <w:rsid w:val="00956C86"/>
    <w:rsid w:val="00963570"/>
    <w:rsid w:val="009655CD"/>
    <w:rsid w:val="00965646"/>
    <w:rsid w:val="00976469"/>
    <w:rsid w:val="009777F1"/>
    <w:rsid w:val="00977D19"/>
    <w:rsid w:val="00993C83"/>
    <w:rsid w:val="009959F4"/>
    <w:rsid w:val="00995F44"/>
    <w:rsid w:val="009A37A7"/>
    <w:rsid w:val="009A3950"/>
    <w:rsid w:val="009A6160"/>
    <w:rsid w:val="009A75E9"/>
    <w:rsid w:val="009B5611"/>
    <w:rsid w:val="009B7379"/>
    <w:rsid w:val="009C0417"/>
    <w:rsid w:val="009C0507"/>
    <w:rsid w:val="009D4692"/>
    <w:rsid w:val="009D68B4"/>
    <w:rsid w:val="009D6BCD"/>
    <w:rsid w:val="009E0976"/>
    <w:rsid w:val="009F031F"/>
    <w:rsid w:val="009F249E"/>
    <w:rsid w:val="009F24F4"/>
    <w:rsid w:val="00A0013F"/>
    <w:rsid w:val="00A04C1F"/>
    <w:rsid w:val="00A07DD6"/>
    <w:rsid w:val="00A13C61"/>
    <w:rsid w:val="00A148BF"/>
    <w:rsid w:val="00A1640A"/>
    <w:rsid w:val="00A20659"/>
    <w:rsid w:val="00A32B3E"/>
    <w:rsid w:val="00A347F3"/>
    <w:rsid w:val="00A3629D"/>
    <w:rsid w:val="00A46011"/>
    <w:rsid w:val="00A5661E"/>
    <w:rsid w:val="00A6007B"/>
    <w:rsid w:val="00A643D1"/>
    <w:rsid w:val="00A66F0F"/>
    <w:rsid w:val="00A77AEF"/>
    <w:rsid w:val="00A81B5C"/>
    <w:rsid w:val="00A90B0D"/>
    <w:rsid w:val="00A920AC"/>
    <w:rsid w:val="00A9216B"/>
    <w:rsid w:val="00A948F1"/>
    <w:rsid w:val="00A970DB"/>
    <w:rsid w:val="00A97DB0"/>
    <w:rsid w:val="00AA045E"/>
    <w:rsid w:val="00AA514D"/>
    <w:rsid w:val="00AA7352"/>
    <w:rsid w:val="00AB0412"/>
    <w:rsid w:val="00AB2EF4"/>
    <w:rsid w:val="00AB50F9"/>
    <w:rsid w:val="00AB7872"/>
    <w:rsid w:val="00AB7979"/>
    <w:rsid w:val="00AC017F"/>
    <w:rsid w:val="00AD136F"/>
    <w:rsid w:val="00AD2AD9"/>
    <w:rsid w:val="00AD2C79"/>
    <w:rsid w:val="00AD31B6"/>
    <w:rsid w:val="00AD34AE"/>
    <w:rsid w:val="00AD3814"/>
    <w:rsid w:val="00AD788A"/>
    <w:rsid w:val="00AE3A92"/>
    <w:rsid w:val="00AE3C65"/>
    <w:rsid w:val="00AE4593"/>
    <w:rsid w:val="00AF2E3E"/>
    <w:rsid w:val="00AF7ADA"/>
    <w:rsid w:val="00AF7AEB"/>
    <w:rsid w:val="00B03E29"/>
    <w:rsid w:val="00B067DC"/>
    <w:rsid w:val="00B2216F"/>
    <w:rsid w:val="00B240CA"/>
    <w:rsid w:val="00B31DD8"/>
    <w:rsid w:val="00B32590"/>
    <w:rsid w:val="00B33845"/>
    <w:rsid w:val="00B34586"/>
    <w:rsid w:val="00B411B5"/>
    <w:rsid w:val="00B42D73"/>
    <w:rsid w:val="00B451FE"/>
    <w:rsid w:val="00B47F59"/>
    <w:rsid w:val="00B5464D"/>
    <w:rsid w:val="00B646B5"/>
    <w:rsid w:val="00B74CAF"/>
    <w:rsid w:val="00B76090"/>
    <w:rsid w:val="00B8117A"/>
    <w:rsid w:val="00B816A9"/>
    <w:rsid w:val="00B85E41"/>
    <w:rsid w:val="00B9246A"/>
    <w:rsid w:val="00B94A66"/>
    <w:rsid w:val="00B94EBE"/>
    <w:rsid w:val="00BA0834"/>
    <w:rsid w:val="00BA1560"/>
    <w:rsid w:val="00BA1EE1"/>
    <w:rsid w:val="00BA39B1"/>
    <w:rsid w:val="00BA49A8"/>
    <w:rsid w:val="00BB21F5"/>
    <w:rsid w:val="00BB35BF"/>
    <w:rsid w:val="00BB43FA"/>
    <w:rsid w:val="00BB4825"/>
    <w:rsid w:val="00BC0DFD"/>
    <w:rsid w:val="00BC4DF7"/>
    <w:rsid w:val="00BD29EA"/>
    <w:rsid w:val="00BD2BB3"/>
    <w:rsid w:val="00BD363C"/>
    <w:rsid w:val="00BD52E6"/>
    <w:rsid w:val="00BE2F2A"/>
    <w:rsid w:val="00BE4C12"/>
    <w:rsid w:val="00BF56F8"/>
    <w:rsid w:val="00BF6DAB"/>
    <w:rsid w:val="00C021BE"/>
    <w:rsid w:val="00C032E6"/>
    <w:rsid w:val="00C20EE8"/>
    <w:rsid w:val="00C21BAC"/>
    <w:rsid w:val="00C22A1C"/>
    <w:rsid w:val="00C24985"/>
    <w:rsid w:val="00C25B23"/>
    <w:rsid w:val="00C35D36"/>
    <w:rsid w:val="00C40657"/>
    <w:rsid w:val="00C55E37"/>
    <w:rsid w:val="00C55F20"/>
    <w:rsid w:val="00C620B6"/>
    <w:rsid w:val="00C756A7"/>
    <w:rsid w:val="00C8351D"/>
    <w:rsid w:val="00C863D8"/>
    <w:rsid w:val="00C92FF3"/>
    <w:rsid w:val="00C94E7E"/>
    <w:rsid w:val="00C950FD"/>
    <w:rsid w:val="00CA006F"/>
    <w:rsid w:val="00CA0C61"/>
    <w:rsid w:val="00CA6EF8"/>
    <w:rsid w:val="00CB1398"/>
    <w:rsid w:val="00CB6A22"/>
    <w:rsid w:val="00CC0239"/>
    <w:rsid w:val="00CC0D11"/>
    <w:rsid w:val="00CC38F7"/>
    <w:rsid w:val="00CC6206"/>
    <w:rsid w:val="00CD2427"/>
    <w:rsid w:val="00CD440E"/>
    <w:rsid w:val="00CE02D9"/>
    <w:rsid w:val="00CE0649"/>
    <w:rsid w:val="00CE7B88"/>
    <w:rsid w:val="00CF4065"/>
    <w:rsid w:val="00D15C05"/>
    <w:rsid w:val="00D16EA9"/>
    <w:rsid w:val="00D25EF6"/>
    <w:rsid w:val="00D32A2E"/>
    <w:rsid w:val="00D35BE5"/>
    <w:rsid w:val="00D36799"/>
    <w:rsid w:val="00D417C4"/>
    <w:rsid w:val="00D50F9C"/>
    <w:rsid w:val="00D533CA"/>
    <w:rsid w:val="00D55A69"/>
    <w:rsid w:val="00D56E34"/>
    <w:rsid w:val="00D70853"/>
    <w:rsid w:val="00D72166"/>
    <w:rsid w:val="00D7250A"/>
    <w:rsid w:val="00D73B9F"/>
    <w:rsid w:val="00D7483C"/>
    <w:rsid w:val="00D77B7A"/>
    <w:rsid w:val="00D844CD"/>
    <w:rsid w:val="00D85775"/>
    <w:rsid w:val="00DA1936"/>
    <w:rsid w:val="00DA3379"/>
    <w:rsid w:val="00DA45BA"/>
    <w:rsid w:val="00DA4846"/>
    <w:rsid w:val="00DA4CA3"/>
    <w:rsid w:val="00DA5591"/>
    <w:rsid w:val="00DA6587"/>
    <w:rsid w:val="00DA6E31"/>
    <w:rsid w:val="00DA6F72"/>
    <w:rsid w:val="00DA7199"/>
    <w:rsid w:val="00DA7B1B"/>
    <w:rsid w:val="00DC5FBA"/>
    <w:rsid w:val="00DC61BB"/>
    <w:rsid w:val="00DC6302"/>
    <w:rsid w:val="00DE565C"/>
    <w:rsid w:val="00DE6419"/>
    <w:rsid w:val="00DE7291"/>
    <w:rsid w:val="00DF2CAC"/>
    <w:rsid w:val="00DF3B0D"/>
    <w:rsid w:val="00DF511A"/>
    <w:rsid w:val="00DF6989"/>
    <w:rsid w:val="00DF7492"/>
    <w:rsid w:val="00E03205"/>
    <w:rsid w:val="00E117DD"/>
    <w:rsid w:val="00E22B12"/>
    <w:rsid w:val="00E22E31"/>
    <w:rsid w:val="00E23F18"/>
    <w:rsid w:val="00E249C2"/>
    <w:rsid w:val="00E24AF3"/>
    <w:rsid w:val="00E25E4A"/>
    <w:rsid w:val="00E264AF"/>
    <w:rsid w:val="00E27738"/>
    <w:rsid w:val="00E350E0"/>
    <w:rsid w:val="00E400E1"/>
    <w:rsid w:val="00E455A9"/>
    <w:rsid w:val="00E54CE3"/>
    <w:rsid w:val="00E559F5"/>
    <w:rsid w:val="00E61C6F"/>
    <w:rsid w:val="00E7039A"/>
    <w:rsid w:val="00E76400"/>
    <w:rsid w:val="00E83D2B"/>
    <w:rsid w:val="00E93F4A"/>
    <w:rsid w:val="00E95C3A"/>
    <w:rsid w:val="00EA2DCE"/>
    <w:rsid w:val="00EA4F39"/>
    <w:rsid w:val="00EA6C22"/>
    <w:rsid w:val="00EB1969"/>
    <w:rsid w:val="00EB7FE2"/>
    <w:rsid w:val="00EC106E"/>
    <w:rsid w:val="00EC2877"/>
    <w:rsid w:val="00ED6B71"/>
    <w:rsid w:val="00ED755A"/>
    <w:rsid w:val="00EE2001"/>
    <w:rsid w:val="00EF17C2"/>
    <w:rsid w:val="00EF434A"/>
    <w:rsid w:val="00EF747D"/>
    <w:rsid w:val="00F0261A"/>
    <w:rsid w:val="00F05823"/>
    <w:rsid w:val="00F23E76"/>
    <w:rsid w:val="00F25BFE"/>
    <w:rsid w:val="00F27629"/>
    <w:rsid w:val="00F2799A"/>
    <w:rsid w:val="00F360F8"/>
    <w:rsid w:val="00F442C6"/>
    <w:rsid w:val="00F44A3A"/>
    <w:rsid w:val="00F6265C"/>
    <w:rsid w:val="00F635AB"/>
    <w:rsid w:val="00F66F0E"/>
    <w:rsid w:val="00F71548"/>
    <w:rsid w:val="00F73364"/>
    <w:rsid w:val="00F776E4"/>
    <w:rsid w:val="00F84C9F"/>
    <w:rsid w:val="00FA21C9"/>
    <w:rsid w:val="00FA2383"/>
    <w:rsid w:val="00FB4D67"/>
    <w:rsid w:val="00FB5B7F"/>
    <w:rsid w:val="00FB7BDD"/>
    <w:rsid w:val="00FC06D1"/>
    <w:rsid w:val="00FC2657"/>
    <w:rsid w:val="00FC7552"/>
    <w:rsid w:val="00FD1325"/>
    <w:rsid w:val="00FE1880"/>
    <w:rsid w:val="00FE46ED"/>
    <w:rsid w:val="00FE4AC9"/>
    <w:rsid w:val="00FE5B96"/>
    <w:rsid w:val="00FE6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40"/>
    <o:shapelayout v:ext="edit">
      <o:idmap v:ext="edit" data="1"/>
    </o:shapelayout>
  </w:shapeDefaults>
  <w:decimalSymbol w:val="."/>
  <w:listSeparator w:val=","/>
  <w14:docId w14:val="6AA5F6C6"/>
  <w15:docId w15:val="{1CA900C2-8B9A-4FC9-8CAD-25383033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4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14B44"/>
  </w:style>
  <w:style w:type="paragraph" w:styleId="Header">
    <w:name w:val="header"/>
    <w:basedOn w:val="Normal"/>
    <w:link w:val="HeaderChar"/>
    <w:uiPriority w:val="99"/>
    <w:unhideWhenUsed/>
    <w:rsid w:val="004D3F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F0B"/>
  </w:style>
  <w:style w:type="paragraph" w:styleId="Footer">
    <w:name w:val="footer"/>
    <w:basedOn w:val="Normal"/>
    <w:link w:val="FooterChar"/>
    <w:uiPriority w:val="99"/>
    <w:unhideWhenUsed/>
    <w:rsid w:val="004D3F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F0B"/>
  </w:style>
  <w:style w:type="paragraph" w:styleId="ListParagraph">
    <w:name w:val="List Paragraph"/>
    <w:basedOn w:val="Normal"/>
    <w:uiPriority w:val="34"/>
    <w:qFormat/>
    <w:rsid w:val="002738D4"/>
    <w:pPr>
      <w:ind w:left="720"/>
      <w:contextualSpacing/>
    </w:pPr>
  </w:style>
  <w:style w:type="paragraph" w:styleId="BalloonText">
    <w:name w:val="Balloon Text"/>
    <w:basedOn w:val="Normal"/>
    <w:link w:val="BalloonTextChar"/>
    <w:uiPriority w:val="99"/>
    <w:semiHidden/>
    <w:unhideWhenUsed/>
    <w:rsid w:val="006E7C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C5E"/>
    <w:rPr>
      <w:rFonts w:ascii="Segoe UI" w:hAnsi="Segoe UI" w:cs="Segoe UI"/>
      <w:sz w:val="18"/>
      <w:szCs w:val="18"/>
    </w:rPr>
  </w:style>
  <w:style w:type="paragraph" w:customStyle="1" w:styleId="Normal1">
    <w:name w:val="Normal1"/>
    <w:rsid w:val="00953884"/>
    <w:pPr>
      <w:spacing w:after="0"/>
    </w:pPr>
    <w:rPr>
      <w:rFonts w:ascii="Arial" w:eastAsia="ヒラギノ角ゴ Pro W3" w:hAnsi="Arial"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451357">
      <w:bodyDiv w:val="1"/>
      <w:marLeft w:val="0"/>
      <w:marRight w:val="0"/>
      <w:marTop w:val="0"/>
      <w:marBottom w:val="0"/>
      <w:divBdr>
        <w:top w:val="none" w:sz="0" w:space="0" w:color="auto"/>
        <w:left w:val="none" w:sz="0" w:space="0" w:color="auto"/>
        <w:bottom w:val="none" w:sz="0" w:space="0" w:color="auto"/>
        <w:right w:val="none" w:sz="0" w:space="0" w:color="auto"/>
      </w:divBdr>
      <w:divsChild>
        <w:div w:id="19741022">
          <w:marLeft w:val="0"/>
          <w:marRight w:val="0"/>
          <w:marTop w:val="0"/>
          <w:marBottom w:val="0"/>
          <w:divBdr>
            <w:top w:val="none" w:sz="0" w:space="0" w:color="auto"/>
            <w:left w:val="none" w:sz="0" w:space="0" w:color="auto"/>
            <w:bottom w:val="none" w:sz="0" w:space="0" w:color="auto"/>
            <w:right w:val="none" w:sz="0" w:space="0" w:color="auto"/>
          </w:divBdr>
        </w:div>
        <w:div w:id="82071641">
          <w:marLeft w:val="0"/>
          <w:marRight w:val="0"/>
          <w:marTop w:val="0"/>
          <w:marBottom w:val="0"/>
          <w:divBdr>
            <w:top w:val="none" w:sz="0" w:space="0" w:color="auto"/>
            <w:left w:val="none" w:sz="0" w:space="0" w:color="auto"/>
            <w:bottom w:val="none" w:sz="0" w:space="0" w:color="auto"/>
            <w:right w:val="none" w:sz="0" w:space="0" w:color="auto"/>
          </w:divBdr>
        </w:div>
        <w:div w:id="108285981">
          <w:marLeft w:val="0"/>
          <w:marRight w:val="0"/>
          <w:marTop w:val="0"/>
          <w:marBottom w:val="0"/>
          <w:divBdr>
            <w:top w:val="none" w:sz="0" w:space="0" w:color="auto"/>
            <w:left w:val="none" w:sz="0" w:space="0" w:color="auto"/>
            <w:bottom w:val="none" w:sz="0" w:space="0" w:color="auto"/>
            <w:right w:val="none" w:sz="0" w:space="0" w:color="auto"/>
          </w:divBdr>
        </w:div>
        <w:div w:id="143670827">
          <w:marLeft w:val="0"/>
          <w:marRight w:val="0"/>
          <w:marTop w:val="0"/>
          <w:marBottom w:val="0"/>
          <w:divBdr>
            <w:top w:val="none" w:sz="0" w:space="0" w:color="auto"/>
            <w:left w:val="none" w:sz="0" w:space="0" w:color="auto"/>
            <w:bottom w:val="none" w:sz="0" w:space="0" w:color="auto"/>
            <w:right w:val="none" w:sz="0" w:space="0" w:color="auto"/>
          </w:divBdr>
        </w:div>
        <w:div w:id="333798024">
          <w:marLeft w:val="0"/>
          <w:marRight w:val="0"/>
          <w:marTop w:val="0"/>
          <w:marBottom w:val="0"/>
          <w:divBdr>
            <w:top w:val="none" w:sz="0" w:space="0" w:color="auto"/>
            <w:left w:val="none" w:sz="0" w:space="0" w:color="auto"/>
            <w:bottom w:val="none" w:sz="0" w:space="0" w:color="auto"/>
            <w:right w:val="none" w:sz="0" w:space="0" w:color="auto"/>
          </w:divBdr>
        </w:div>
        <w:div w:id="348025907">
          <w:marLeft w:val="0"/>
          <w:marRight w:val="0"/>
          <w:marTop w:val="0"/>
          <w:marBottom w:val="0"/>
          <w:divBdr>
            <w:top w:val="none" w:sz="0" w:space="0" w:color="auto"/>
            <w:left w:val="none" w:sz="0" w:space="0" w:color="auto"/>
            <w:bottom w:val="none" w:sz="0" w:space="0" w:color="auto"/>
            <w:right w:val="none" w:sz="0" w:space="0" w:color="auto"/>
          </w:divBdr>
        </w:div>
        <w:div w:id="400374954">
          <w:marLeft w:val="0"/>
          <w:marRight w:val="0"/>
          <w:marTop w:val="0"/>
          <w:marBottom w:val="0"/>
          <w:divBdr>
            <w:top w:val="none" w:sz="0" w:space="0" w:color="auto"/>
            <w:left w:val="none" w:sz="0" w:space="0" w:color="auto"/>
            <w:bottom w:val="none" w:sz="0" w:space="0" w:color="auto"/>
            <w:right w:val="none" w:sz="0" w:space="0" w:color="auto"/>
          </w:divBdr>
        </w:div>
        <w:div w:id="658971355">
          <w:marLeft w:val="0"/>
          <w:marRight w:val="0"/>
          <w:marTop w:val="0"/>
          <w:marBottom w:val="0"/>
          <w:divBdr>
            <w:top w:val="none" w:sz="0" w:space="0" w:color="auto"/>
            <w:left w:val="none" w:sz="0" w:space="0" w:color="auto"/>
            <w:bottom w:val="none" w:sz="0" w:space="0" w:color="auto"/>
            <w:right w:val="none" w:sz="0" w:space="0" w:color="auto"/>
          </w:divBdr>
        </w:div>
        <w:div w:id="785198252">
          <w:marLeft w:val="0"/>
          <w:marRight w:val="0"/>
          <w:marTop w:val="0"/>
          <w:marBottom w:val="0"/>
          <w:divBdr>
            <w:top w:val="none" w:sz="0" w:space="0" w:color="auto"/>
            <w:left w:val="none" w:sz="0" w:space="0" w:color="auto"/>
            <w:bottom w:val="none" w:sz="0" w:space="0" w:color="auto"/>
            <w:right w:val="none" w:sz="0" w:space="0" w:color="auto"/>
          </w:divBdr>
        </w:div>
        <w:div w:id="887031614">
          <w:marLeft w:val="0"/>
          <w:marRight w:val="0"/>
          <w:marTop w:val="0"/>
          <w:marBottom w:val="0"/>
          <w:divBdr>
            <w:top w:val="none" w:sz="0" w:space="0" w:color="auto"/>
            <w:left w:val="none" w:sz="0" w:space="0" w:color="auto"/>
            <w:bottom w:val="none" w:sz="0" w:space="0" w:color="auto"/>
            <w:right w:val="none" w:sz="0" w:space="0" w:color="auto"/>
          </w:divBdr>
        </w:div>
        <w:div w:id="944847713">
          <w:marLeft w:val="0"/>
          <w:marRight w:val="0"/>
          <w:marTop w:val="0"/>
          <w:marBottom w:val="0"/>
          <w:divBdr>
            <w:top w:val="none" w:sz="0" w:space="0" w:color="auto"/>
            <w:left w:val="none" w:sz="0" w:space="0" w:color="auto"/>
            <w:bottom w:val="none" w:sz="0" w:space="0" w:color="auto"/>
            <w:right w:val="none" w:sz="0" w:space="0" w:color="auto"/>
          </w:divBdr>
        </w:div>
        <w:div w:id="1015381147">
          <w:marLeft w:val="0"/>
          <w:marRight w:val="0"/>
          <w:marTop w:val="0"/>
          <w:marBottom w:val="0"/>
          <w:divBdr>
            <w:top w:val="none" w:sz="0" w:space="0" w:color="auto"/>
            <w:left w:val="none" w:sz="0" w:space="0" w:color="auto"/>
            <w:bottom w:val="none" w:sz="0" w:space="0" w:color="auto"/>
            <w:right w:val="none" w:sz="0" w:space="0" w:color="auto"/>
          </w:divBdr>
        </w:div>
        <w:div w:id="1507745970">
          <w:marLeft w:val="0"/>
          <w:marRight w:val="0"/>
          <w:marTop w:val="0"/>
          <w:marBottom w:val="0"/>
          <w:divBdr>
            <w:top w:val="none" w:sz="0" w:space="0" w:color="auto"/>
            <w:left w:val="none" w:sz="0" w:space="0" w:color="auto"/>
            <w:bottom w:val="none" w:sz="0" w:space="0" w:color="auto"/>
            <w:right w:val="none" w:sz="0" w:space="0" w:color="auto"/>
          </w:divBdr>
        </w:div>
        <w:div w:id="1534415358">
          <w:marLeft w:val="0"/>
          <w:marRight w:val="0"/>
          <w:marTop w:val="0"/>
          <w:marBottom w:val="0"/>
          <w:divBdr>
            <w:top w:val="none" w:sz="0" w:space="0" w:color="auto"/>
            <w:left w:val="none" w:sz="0" w:space="0" w:color="auto"/>
            <w:bottom w:val="none" w:sz="0" w:space="0" w:color="auto"/>
            <w:right w:val="none" w:sz="0" w:space="0" w:color="auto"/>
          </w:divBdr>
        </w:div>
        <w:div w:id="1556575897">
          <w:marLeft w:val="0"/>
          <w:marRight w:val="0"/>
          <w:marTop w:val="0"/>
          <w:marBottom w:val="0"/>
          <w:divBdr>
            <w:top w:val="none" w:sz="0" w:space="0" w:color="auto"/>
            <w:left w:val="none" w:sz="0" w:space="0" w:color="auto"/>
            <w:bottom w:val="none" w:sz="0" w:space="0" w:color="auto"/>
            <w:right w:val="none" w:sz="0" w:space="0" w:color="auto"/>
          </w:divBdr>
        </w:div>
        <w:div w:id="1733651768">
          <w:marLeft w:val="0"/>
          <w:marRight w:val="0"/>
          <w:marTop w:val="0"/>
          <w:marBottom w:val="0"/>
          <w:divBdr>
            <w:top w:val="none" w:sz="0" w:space="0" w:color="auto"/>
            <w:left w:val="none" w:sz="0" w:space="0" w:color="auto"/>
            <w:bottom w:val="none" w:sz="0" w:space="0" w:color="auto"/>
            <w:right w:val="none" w:sz="0" w:space="0" w:color="auto"/>
          </w:divBdr>
        </w:div>
        <w:div w:id="1749883909">
          <w:marLeft w:val="0"/>
          <w:marRight w:val="0"/>
          <w:marTop w:val="0"/>
          <w:marBottom w:val="0"/>
          <w:divBdr>
            <w:top w:val="none" w:sz="0" w:space="0" w:color="auto"/>
            <w:left w:val="none" w:sz="0" w:space="0" w:color="auto"/>
            <w:bottom w:val="none" w:sz="0" w:space="0" w:color="auto"/>
            <w:right w:val="none" w:sz="0" w:space="0" w:color="auto"/>
          </w:divBdr>
        </w:div>
        <w:div w:id="1783987717">
          <w:marLeft w:val="0"/>
          <w:marRight w:val="0"/>
          <w:marTop w:val="0"/>
          <w:marBottom w:val="0"/>
          <w:divBdr>
            <w:top w:val="none" w:sz="0" w:space="0" w:color="auto"/>
            <w:left w:val="none" w:sz="0" w:space="0" w:color="auto"/>
            <w:bottom w:val="none" w:sz="0" w:space="0" w:color="auto"/>
            <w:right w:val="none" w:sz="0" w:space="0" w:color="auto"/>
          </w:divBdr>
        </w:div>
        <w:div w:id="1805388603">
          <w:marLeft w:val="0"/>
          <w:marRight w:val="0"/>
          <w:marTop w:val="0"/>
          <w:marBottom w:val="0"/>
          <w:divBdr>
            <w:top w:val="none" w:sz="0" w:space="0" w:color="auto"/>
            <w:left w:val="none" w:sz="0" w:space="0" w:color="auto"/>
            <w:bottom w:val="none" w:sz="0" w:space="0" w:color="auto"/>
            <w:right w:val="none" w:sz="0" w:space="0" w:color="auto"/>
          </w:divBdr>
        </w:div>
        <w:div w:id="1822884681">
          <w:marLeft w:val="0"/>
          <w:marRight w:val="0"/>
          <w:marTop w:val="0"/>
          <w:marBottom w:val="0"/>
          <w:divBdr>
            <w:top w:val="none" w:sz="0" w:space="0" w:color="auto"/>
            <w:left w:val="none" w:sz="0" w:space="0" w:color="auto"/>
            <w:bottom w:val="none" w:sz="0" w:space="0" w:color="auto"/>
            <w:right w:val="none" w:sz="0" w:space="0" w:color="auto"/>
          </w:divBdr>
        </w:div>
        <w:div w:id="1861163523">
          <w:marLeft w:val="0"/>
          <w:marRight w:val="0"/>
          <w:marTop w:val="0"/>
          <w:marBottom w:val="0"/>
          <w:divBdr>
            <w:top w:val="none" w:sz="0" w:space="0" w:color="auto"/>
            <w:left w:val="none" w:sz="0" w:space="0" w:color="auto"/>
            <w:bottom w:val="none" w:sz="0" w:space="0" w:color="auto"/>
            <w:right w:val="none" w:sz="0" w:space="0" w:color="auto"/>
          </w:divBdr>
        </w:div>
        <w:div w:id="1928689093">
          <w:marLeft w:val="0"/>
          <w:marRight w:val="0"/>
          <w:marTop w:val="0"/>
          <w:marBottom w:val="0"/>
          <w:divBdr>
            <w:top w:val="none" w:sz="0" w:space="0" w:color="auto"/>
            <w:left w:val="none" w:sz="0" w:space="0" w:color="auto"/>
            <w:bottom w:val="none" w:sz="0" w:space="0" w:color="auto"/>
            <w:right w:val="none" w:sz="0" w:space="0" w:color="auto"/>
          </w:divBdr>
        </w:div>
        <w:div w:id="2133357121">
          <w:marLeft w:val="0"/>
          <w:marRight w:val="0"/>
          <w:marTop w:val="0"/>
          <w:marBottom w:val="0"/>
          <w:divBdr>
            <w:top w:val="none" w:sz="0" w:space="0" w:color="auto"/>
            <w:left w:val="none" w:sz="0" w:space="0" w:color="auto"/>
            <w:bottom w:val="none" w:sz="0" w:space="0" w:color="auto"/>
            <w:right w:val="none" w:sz="0" w:space="0" w:color="auto"/>
          </w:divBdr>
        </w:div>
      </w:divsChild>
    </w:div>
    <w:div w:id="179223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392</TotalTime>
  <Pages>4</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WC</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cheyenne01</dc:creator>
  <cp:keywords/>
  <dc:description/>
  <cp:lastModifiedBy>Jayanne Lewis</cp:lastModifiedBy>
  <cp:revision>16</cp:revision>
  <cp:lastPrinted>2022-01-28T22:32:00Z</cp:lastPrinted>
  <dcterms:created xsi:type="dcterms:W3CDTF">2024-02-07T15:58:00Z</dcterms:created>
  <dcterms:modified xsi:type="dcterms:W3CDTF">2024-03-01T16:03:00Z</dcterms:modified>
</cp:coreProperties>
</file>