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148B4" w14:textId="697A138D" w:rsidR="00FC2915" w:rsidRPr="002D575A" w:rsidRDefault="00DF19A1" w:rsidP="00C124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qoofakgv1vwi" w:colFirst="0" w:colLast="0"/>
      <w:bookmarkEnd w:id="0"/>
      <w:r>
        <w:rPr>
          <w:noProof/>
        </w:rPr>
        <w:drawing>
          <wp:anchor distT="114300" distB="114300" distL="114300" distR="114300" simplePos="0" relativeHeight="251658240" behindDoc="1" locked="0" layoutInCell="1" allowOverlap="1" wp14:anchorId="3516C727" wp14:editId="3409727E">
            <wp:simplePos x="0" y="0"/>
            <wp:positionH relativeFrom="column">
              <wp:posOffset>-152400</wp:posOffset>
            </wp:positionH>
            <wp:positionV relativeFrom="paragraph">
              <wp:posOffset>-142875</wp:posOffset>
            </wp:positionV>
            <wp:extent cx="2795270" cy="1462405"/>
            <wp:effectExtent l="0" t="0" r="0" b="0"/>
            <wp:wrapNone/>
            <wp:docPr id="5" name="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270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0F3" w:rsidRPr="002D575A">
        <w:rPr>
          <w:rFonts w:ascii="Times New Roman" w:hAnsi="Times New Roman"/>
          <w:b/>
          <w:sz w:val="24"/>
          <w:szCs w:val="24"/>
        </w:rPr>
        <w:t>Nibley City</w:t>
      </w:r>
    </w:p>
    <w:p w14:paraId="283EECC5" w14:textId="77777777" w:rsidR="004630F3" w:rsidRPr="002D575A" w:rsidRDefault="000846C2" w:rsidP="000846C2">
      <w:pPr>
        <w:tabs>
          <w:tab w:val="left" w:pos="1020"/>
          <w:tab w:val="center" w:pos="54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D575A">
        <w:rPr>
          <w:rFonts w:ascii="Times New Roman" w:hAnsi="Times New Roman"/>
          <w:b/>
          <w:sz w:val="24"/>
          <w:szCs w:val="24"/>
        </w:rPr>
        <w:tab/>
      </w:r>
      <w:r w:rsidRPr="002D575A">
        <w:rPr>
          <w:rFonts w:ascii="Times New Roman" w:hAnsi="Times New Roman"/>
          <w:b/>
          <w:sz w:val="24"/>
          <w:szCs w:val="24"/>
        </w:rPr>
        <w:tab/>
      </w:r>
      <w:r w:rsidR="004630F3" w:rsidRPr="002D575A">
        <w:rPr>
          <w:rFonts w:ascii="Times New Roman" w:hAnsi="Times New Roman"/>
          <w:b/>
          <w:sz w:val="24"/>
          <w:szCs w:val="24"/>
        </w:rPr>
        <w:t>Planning Commission</w:t>
      </w:r>
      <w:r w:rsidR="001E7415" w:rsidRPr="002D575A">
        <w:rPr>
          <w:rFonts w:ascii="Times New Roman" w:hAnsi="Times New Roman"/>
          <w:b/>
          <w:sz w:val="24"/>
          <w:szCs w:val="24"/>
        </w:rPr>
        <w:t xml:space="preserve"> Meeting</w:t>
      </w:r>
    </w:p>
    <w:p w14:paraId="110E1112" w14:textId="4F706D47" w:rsidR="004630F3" w:rsidRPr="002D575A" w:rsidRDefault="00CE4617" w:rsidP="00C124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575A">
        <w:rPr>
          <w:rFonts w:ascii="Times New Roman" w:hAnsi="Times New Roman"/>
          <w:noProof/>
          <w:sz w:val="24"/>
          <w:szCs w:val="24"/>
        </w:rPr>
        <w:t>Thursday</w:t>
      </w:r>
      <w:r w:rsidR="00ED4095" w:rsidRPr="002D575A">
        <w:rPr>
          <w:rFonts w:ascii="Times New Roman" w:hAnsi="Times New Roman"/>
          <w:noProof/>
          <w:sz w:val="24"/>
          <w:szCs w:val="24"/>
        </w:rPr>
        <w:t>,</w:t>
      </w:r>
      <w:r w:rsidR="006E29FE" w:rsidRPr="002D575A">
        <w:rPr>
          <w:rFonts w:ascii="Times New Roman" w:hAnsi="Times New Roman"/>
          <w:sz w:val="24"/>
          <w:szCs w:val="24"/>
        </w:rPr>
        <w:t xml:space="preserve"> </w:t>
      </w:r>
      <w:r w:rsidR="00540C75">
        <w:rPr>
          <w:rFonts w:ascii="Times New Roman" w:hAnsi="Times New Roman"/>
          <w:sz w:val="24"/>
          <w:szCs w:val="24"/>
        </w:rPr>
        <w:t xml:space="preserve">February </w:t>
      </w:r>
      <w:r w:rsidR="00E871D8">
        <w:rPr>
          <w:rFonts w:ascii="Times New Roman" w:hAnsi="Times New Roman"/>
          <w:sz w:val="24"/>
          <w:szCs w:val="24"/>
        </w:rPr>
        <w:t>29</w:t>
      </w:r>
      <w:r w:rsidR="0073297E">
        <w:rPr>
          <w:rFonts w:ascii="Times New Roman" w:hAnsi="Times New Roman"/>
          <w:sz w:val="24"/>
          <w:szCs w:val="24"/>
        </w:rPr>
        <w:t>, 2024</w:t>
      </w:r>
    </w:p>
    <w:p w14:paraId="2565CEB0" w14:textId="2E11814F" w:rsidR="000D07EF" w:rsidRDefault="000D07EF" w:rsidP="000D07E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Nibley </w:t>
      </w:r>
      <w:r w:rsidR="00A90432">
        <w:rPr>
          <w:rFonts w:ascii="Times New Roman" w:hAnsi="Times New Roman"/>
          <w:b/>
          <w:bCs/>
          <w:sz w:val="24"/>
          <w:szCs w:val="24"/>
        </w:rPr>
        <w:t>City Hall</w:t>
      </w:r>
    </w:p>
    <w:p w14:paraId="63B1884C" w14:textId="7F56A424" w:rsidR="004630F3" w:rsidRDefault="00A90432" w:rsidP="005A1C3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455</w:t>
      </w:r>
      <w:r w:rsidR="004630F3" w:rsidRPr="002D575A">
        <w:rPr>
          <w:rFonts w:ascii="Times New Roman" w:hAnsi="Times New Roman"/>
          <w:b/>
          <w:bCs/>
          <w:sz w:val="24"/>
          <w:szCs w:val="24"/>
        </w:rPr>
        <w:t xml:space="preserve"> W. 3200 S.</w:t>
      </w:r>
    </w:p>
    <w:p w14:paraId="2CC6C49F" w14:textId="77777777" w:rsidR="00FC2915" w:rsidRPr="002D575A" w:rsidRDefault="00FC2915" w:rsidP="00E0159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D575A">
        <w:rPr>
          <w:rFonts w:ascii="Times New Roman" w:hAnsi="Times New Roman"/>
          <w:sz w:val="24"/>
          <w:szCs w:val="24"/>
        </w:rPr>
        <w:t>Nibley, UT</w:t>
      </w:r>
    </w:p>
    <w:p w14:paraId="6071C8A6" w14:textId="77777777" w:rsidR="00FC2915" w:rsidRPr="002D575A" w:rsidRDefault="00FC2915" w:rsidP="00C124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2B6DB0" w14:textId="77777777" w:rsidR="00810F0F" w:rsidRPr="002D575A" w:rsidRDefault="00810F0F" w:rsidP="00C124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A1275A" w14:textId="77777777" w:rsidR="00114300" w:rsidRDefault="00114300" w:rsidP="00C124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50A017" w14:textId="6E771658" w:rsidR="00FC2915" w:rsidRPr="002D575A" w:rsidRDefault="009B6F0C" w:rsidP="00C124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575A">
        <w:rPr>
          <w:rFonts w:ascii="Times New Roman" w:hAnsi="Times New Roman"/>
          <w:sz w:val="24"/>
          <w:szCs w:val="24"/>
        </w:rPr>
        <w:t>6:</w:t>
      </w:r>
      <w:r w:rsidR="00281A1E">
        <w:rPr>
          <w:rFonts w:ascii="Times New Roman" w:hAnsi="Times New Roman"/>
          <w:sz w:val="24"/>
          <w:szCs w:val="24"/>
        </w:rPr>
        <w:t>30</w:t>
      </w:r>
      <w:r w:rsidR="005156B3" w:rsidRPr="002D575A">
        <w:rPr>
          <w:rFonts w:ascii="Times New Roman" w:hAnsi="Times New Roman"/>
          <w:sz w:val="24"/>
          <w:szCs w:val="24"/>
        </w:rPr>
        <w:t xml:space="preserve"> p.m.</w:t>
      </w:r>
      <w:r w:rsidR="005156B3" w:rsidRPr="002D575A">
        <w:rPr>
          <w:rFonts w:ascii="Times New Roman" w:hAnsi="Times New Roman"/>
          <w:sz w:val="24"/>
          <w:szCs w:val="24"/>
        </w:rPr>
        <w:tab/>
        <w:t>Call to Order</w:t>
      </w:r>
      <w:r w:rsidR="00F12CA5" w:rsidRPr="002D575A">
        <w:rPr>
          <w:rFonts w:ascii="Times New Roman" w:hAnsi="Times New Roman"/>
          <w:sz w:val="24"/>
          <w:szCs w:val="24"/>
        </w:rPr>
        <w:t xml:space="preserve"> and Roll Call</w:t>
      </w:r>
      <w:r w:rsidR="0033121A" w:rsidRPr="002D575A">
        <w:rPr>
          <w:rFonts w:ascii="Times New Roman" w:hAnsi="Times New Roman"/>
          <w:sz w:val="24"/>
          <w:szCs w:val="24"/>
        </w:rPr>
        <w:tab/>
      </w:r>
      <w:r w:rsidR="0033121A" w:rsidRPr="002D575A">
        <w:rPr>
          <w:rFonts w:ascii="Times New Roman" w:hAnsi="Times New Roman"/>
          <w:sz w:val="24"/>
          <w:szCs w:val="24"/>
        </w:rPr>
        <w:tab/>
      </w:r>
      <w:r w:rsidR="0033121A" w:rsidRPr="002D575A">
        <w:rPr>
          <w:rFonts w:ascii="Times New Roman" w:hAnsi="Times New Roman"/>
          <w:sz w:val="24"/>
          <w:szCs w:val="24"/>
        </w:rPr>
        <w:tab/>
      </w:r>
      <w:r w:rsidR="0033121A" w:rsidRPr="002D575A">
        <w:rPr>
          <w:rFonts w:ascii="Times New Roman" w:hAnsi="Times New Roman"/>
          <w:sz w:val="24"/>
          <w:szCs w:val="24"/>
        </w:rPr>
        <w:tab/>
      </w:r>
      <w:r w:rsidR="0033121A" w:rsidRPr="002D575A">
        <w:rPr>
          <w:rFonts w:ascii="Times New Roman" w:hAnsi="Times New Roman"/>
          <w:sz w:val="24"/>
          <w:szCs w:val="24"/>
        </w:rPr>
        <w:tab/>
      </w:r>
      <w:r w:rsidR="0033121A" w:rsidRPr="002D575A">
        <w:rPr>
          <w:rFonts w:ascii="Times New Roman" w:hAnsi="Times New Roman"/>
          <w:sz w:val="24"/>
          <w:szCs w:val="24"/>
        </w:rPr>
        <w:tab/>
      </w:r>
    </w:p>
    <w:p w14:paraId="001A4D8E" w14:textId="77777777" w:rsidR="005156B3" w:rsidRPr="002D575A" w:rsidRDefault="005156B3" w:rsidP="00C124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575A">
        <w:rPr>
          <w:rFonts w:ascii="Times New Roman" w:hAnsi="Times New Roman"/>
          <w:sz w:val="24"/>
          <w:szCs w:val="24"/>
        </w:rPr>
        <w:tab/>
      </w:r>
      <w:r w:rsidRPr="002D575A">
        <w:rPr>
          <w:rFonts w:ascii="Times New Roman" w:hAnsi="Times New Roman"/>
          <w:sz w:val="24"/>
          <w:szCs w:val="24"/>
        </w:rPr>
        <w:tab/>
        <w:t>Approval of Agenda</w:t>
      </w:r>
      <w:r w:rsidR="009805ED" w:rsidRPr="002D575A">
        <w:rPr>
          <w:rFonts w:ascii="Times New Roman" w:hAnsi="Times New Roman"/>
          <w:sz w:val="24"/>
          <w:szCs w:val="24"/>
        </w:rPr>
        <w:tab/>
      </w:r>
      <w:r w:rsidR="009805ED" w:rsidRPr="002D575A">
        <w:rPr>
          <w:rFonts w:ascii="Times New Roman" w:hAnsi="Times New Roman"/>
          <w:sz w:val="24"/>
          <w:szCs w:val="24"/>
        </w:rPr>
        <w:tab/>
      </w:r>
      <w:r w:rsidR="009805ED" w:rsidRPr="002D575A">
        <w:rPr>
          <w:rFonts w:ascii="Times New Roman" w:hAnsi="Times New Roman"/>
          <w:sz w:val="24"/>
          <w:szCs w:val="24"/>
        </w:rPr>
        <w:tab/>
      </w:r>
      <w:r w:rsidR="009805ED" w:rsidRPr="002D575A">
        <w:rPr>
          <w:rFonts w:ascii="Times New Roman" w:hAnsi="Times New Roman"/>
          <w:sz w:val="24"/>
          <w:szCs w:val="24"/>
        </w:rPr>
        <w:tab/>
      </w:r>
      <w:r w:rsidR="009805ED" w:rsidRPr="002D575A">
        <w:rPr>
          <w:rFonts w:ascii="Times New Roman" w:hAnsi="Times New Roman"/>
          <w:sz w:val="24"/>
          <w:szCs w:val="24"/>
        </w:rPr>
        <w:tab/>
      </w:r>
      <w:r w:rsidR="009805ED" w:rsidRPr="002D575A">
        <w:rPr>
          <w:rFonts w:ascii="Times New Roman" w:hAnsi="Times New Roman"/>
          <w:sz w:val="24"/>
          <w:szCs w:val="24"/>
        </w:rPr>
        <w:tab/>
      </w:r>
    </w:p>
    <w:p w14:paraId="0C1DE0BC" w14:textId="77777777" w:rsidR="00C661B1" w:rsidRDefault="005156B3" w:rsidP="00E015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575A">
        <w:rPr>
          <w:rFonts w:ascii="Times New Roman" w:hAnsi="Times New Roman"/>
          <w:sz w:val="24"/>
          <w:szCs w:val="24"/>
        </w:rPr>
        <w:tab/>
      </w:r>
      <w:r w:rsidRPr="002D575A">
        <w:rPr>
          <w:rFonts w:ascii="Times New Roman" w:hAnsi="Times New Roman"/>
          <w:sz w:val="24"/>
          <w:szCs w:val="24"/>
        </w:rPr>
        <w:tab/>
        <w:t>Approval of</w:t>
      </w:r>
      <w:r w:rsidR="00F12CA5" w:rsidRPr="002D575A">
        <w:rPr>
          <w:rFonts w:ascii="Times New Roman" w:hAnsi="Times New Roman"/>
          <w:sz w:val="24"/>
          <w:szCs w:val="24"/>
        </w:rPr>
        <w:t xml:space="preserve"> Minutes </w:t>
      </w:r>
      <w:bookmarkStart w:id="1" w:name="_Hlk8399898"/>
    </w:p>
    <w:p w14:paraId="71433CD9" w14:textId="77777777" w:rsidR="00B83626" w:rsidRDefault="00B83626" w:rsidP="00E015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73E148" w14:textId="52E0CE79" w:rsidR="00BA70B3" w:rsidRPr="005E694B" w:rsidRDefault="00B83626" w:rsidP="005E694B">
      <w:pPr>
        <w:spacing w:after="0" w:line="240" w:lineRule="auto"/>
        <w:rPr>
          <w:rFonts w:ascii="Times New Roman" w:hAnsi="Times New Roman"/>
          <w:i/>
          <w:iCs/>
          <w:sz w:val="20"/>
          <w:szCs w:val="20"/>
          <w:shd w:val="clear" w:color="auto" w:fill="FFFFFF"/>
        </w:rPr>
      </w:pPr>
      <w:r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In accordance with Utah Code Annotated 52-4-207 and Nibley City Resolution 12-04,</w:t>
      </w:r>
      <w:r w:rsidR="003A0739"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 </w:t>
      </w:r>
      <w:r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this meeting may</w:t>
      </w:r>
      <w:r w:rsidR="00984D9C"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 </w:t>
      </w:r>
      <w:r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be conducted electronically. The anchor location for the meeting will be Nibley </w:t>
      </w:r>
      <w:r w:rsidR="00FF07C0"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City Hall</w:t>
      </w:r>
      <w:r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, </w:t>
      </w:r>
      <w:r w:rsidR="00FF07C0"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45</w:t>
      </w:r>
      <w:r w:rsidR="000D07EF"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5</w:t>
      </w:r>
      <w:r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 West 3200 South, Nibley, Utah.</w:t>
      </w:r>
      <w:r w:rsidR="00984D9C"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 </w:t>
      </w:r>
      <w:r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The public may participate in the meeting </w:t>
      </w:r>
      <w:r w:rsidR="009046A7"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either in person or </w:t>
      </w:r>
      <w:r w:rsidR="00F24C93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electronically </w:t>
      </w:r>
      <w:r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via the meeting link provided at </w:t>
      </w:r>
      <w:hyperlink r:id="rId12" w:history="1">
        <w:r w:rsidRPr="005E694B">
          <w:rPr>
            <w:rStyle w:val="Hyperlink"/>
            <w:rFonts w:ascii="Times New Roman" w:hAnsi="Times New Roman"/>
            <w:i/>
            <w:iCs/>
            <w:sz w:val="20"/>
            <w:szCs w:val="20"/>
            <w:shd w:val="clear" w:color="auto" w:fill="FFFFFF"/>
          </w:rPr>
          <w:t>www.nibleycity.com</w:t>
        </w:r>
      </w:hyperlink>
      <w:r w:rsidRPr="005E694B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 .</w:t>
      </w:r>
      <w:bookmarkStart w:id="2" w:name="_Hlk120794206"/>
      <w:bookmarkStart w:id="3" w:name="_Hlk121218139"/>
      <w:bookmarkStart w:id="4" w:name="_Hlk120102107"/>
      <w:bookmarkStart w:id="5" w:name="_Hlk107476814"/>
      <w:bookmarkStart w:id="6" w:name="_Hlk106968711"/>
      <w:bookmarkStart w:id="7" w:name="_Hlk108776103"/>
      <w:bookmarkStart w:id="8" w:name="_Hlk96928542"/>
      <w:bookmarkStart w:id="9" w:name="_Hlk84590607"/>
      <w:bookmarkStart w:id="10" w:name="_Hlk78965032"/>
      <w:bookmarkEnd w:id="1"/>
    </w:p>
    <w:p w14:paraId="17BAE1E8" w14:textId="52030A86" w:rsidR="00E871D8" w:rsidRPr="00E871D8" w:rsidRDefault="00E871D8" w:rsidP="004B3DFD">
      <w:pPr>
        <w:pStyle w:val="NormalWeb"/>
        <w:numPr>
          <w:ilvl w:val="0"/>
          <w:numId w:val="14"/>
        </w:numPr>
        <w:spacing w:before="180" w:beforeAutospacing="0" w:after="180" w:afterAutospacing="0"/>
        <w:contextualSpacing/>
        <w:rPr>
          <w:color w:val="000000"/>
        </w:rPr>
      </w:pPr>
      <w:bookmarkStart w:id="11" w:name="_Hlk139958213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E871D8">
        <w:rPr>
          <w:b/>
          <w:bCs/>
          <w:color w:val="000000"/>
        </w:rPr>
        <w:t xml:space="preserve">Public Hearing: </w:t>
      </w:r>
      <w:r w:rsidRPr="00E871D8">
        <w:rPr>
          <w:color w:val="000000"/>
        </w:rPr>
        <w:t>Nibley Coach Subdivision Preliminary Pla</w:t>
      </w:r>
      <w:r w:rsidR="00924463">
        <w:rPr>
          <w:color w:val="000000"/>
        </w:rPr>
        <w:t>t</w:t>
      </w:r>
      <w:r w:rsidRPr="00E871D8">
        <w:rPr>
          <w:color w:val="000000"/>
        </w:rPr>
        <w:t>, a 32-lot subdivision, intended for 31 single-family residential lots and 1 lot for an assisted living center, containing 9.7 acres, located at approximately 2850 S 800 W</w:t>
      </w:r>
    </w:p>
    <w:p w14:paraId="433A240B" w14:textId="235AD811" w:rsidR="00A14FAA" w:rsidRDefault="00A14FAA" w:rsidP="004B3DFD">
      <w:pPr>
        <w:pStyle w:val="NormalWeb"/>
        <w:numPr>
          <w:ilvl w:val="0"/>
          <w:numId w:val="14"/>
        </w:numPr>
        <w:spacing w:before="180" w:beforeAutospacing="0" w:after="180" w:afterAutospacing="0"/>
        <w:contextualSpacing/>
        <w:rPr>
          <w:color w:val="000000"/>
        </w:rPr>
      </w:pPr>
      <w:r>
        <w:rPr>
          <w:b/>
          <w:bCs/>
          <w:color w:val="000000"/>
        </w:rPr>
        <w:t>Discussion and Consideration</w:t>
      </w:r>
      <w:r w:rsidRPr="00A14FAA">
        <w:rPr>
          <w:color w:val="000000"/>
        </w:rPr>
        <w:t>:</w:t>
      </w:r>
      <w:r>
        <w:rPr>
          <w:color w:val="000000"/>
        </w:rPr>
        <w:t xml:space="preserve"> </w:t>
      </w:r>
      <w:r w:rsidR="00924463" w:rsidRPr="00E871D8">
        <w:rPr>
          <w:color w:val="000000"/>
        </w:rPr>
        <w:t>Nibley Coach Subdivision Preliminary Pla</w:t>
      </w:r>
      <w:r w:rsidR="00924463">
        <w:rPr>
          <w:color w:val="000000"/>
        </w:rPr>
        <w:t>t</w:t>
      </w:r>
      <w:r w:rsidR="00924463" w:rsidRPr="00E871D8">
        <w:rPr>
          <w:color w:val="000000"/>
        </w:rPr>
        <w:t>, a 32-lot subdivision, intended for 31 single-family residential lots and 1 lot for an assisted living center, containing 9.7 acres, located at approximately 2850 S 800 W</w:t>
      </w:r>
    </w:p>
    <w:p w14:paraId="41E192CA" w14:textId="311A9924" w:rsidR="001F604E" w:rsidRDefault="001F604E" w:rsidP="001F604E">
      <w:pPr>
        <w:pStyle w:val="NormalWeb"/>
        <w:numPr>
          <w:ilvl w:val="0"/>
          <w:numId w:val="14"/>
        </w:numPr>
        <w:spacing w:before="180" w:beforeAutospacing="0" w:after="180" w:afterAutospacing="0"/>
        <w:contextualSpacing/>
        <w:rPr>
          <w:color w:val="000000"/>
        </w:rPr>
      </w:pPr>
      <w:r w:rsidRPr="00A14FAA">
        <w:rPr>
          <w:b/>
          <w:bCs/>
          <w:color w:val="000000"/>
        </w:rPr>
        <w:t>Public Hearing</w:t>
      </w:r>
      <w:r>
        <w:rPr>
          <w:color w:val="000000"/>
        </w:rPr>
        <w:t xml:space="preserve">: </w:t>
      </w:r>
      <w:r w:rsidR="002B7B2B" w:rsidRPr="002B7B2B">
        <w:rPr>
          <w:color w:val="000000"/>
        </w:rPr>
        <w:t>Ordinance 24-04: Rezone Parcel 03-0017-0019 &amp; 03-0017-0020, located at 1405 W 3200 S from Residential (R-2) to Residential (R-2A)</w:t>
      </w:r>
    </w:p>
    <w:p w14:paraId="428D4D76" w14:textId="19638203" w:rsidR="001F604E" w:rsidRPr="001F604E" w:rsidRDefault="001F604E" w:rsidP="001F604E">
      <w:pPr>
        <w:pStyle w:val="NormalWeb"/>
        <w:numPr>
          <w:ilvl w:val="0"/>
          <w:numId w:val="14"/>
        </w:numPr>
        <w:spacing w:before="180" w:beforeAutospacing="0" w:after="180" w:afterAutospacing="0"/>
        <w:contextualSpacing/>
        <w:rPr>
          <w:color w:val="000000"/>
        </w:rPr>
      </w:pPr>
      <w:r>
        <w:rPr>
          <w:b/>
          <w:bCs/>
          <w:color w:val="000000"/>
        </w:rPr>
        <w:t>Discussion and Consideration</w:t>
      </w:r>
      <w:r w:rsidRPr="00A14FAA">
        <w:rPr>
          <w:color w:val="000000"/>
        </w:rPr>
        <w:t>:</w:t>
      </w:r>
      <w:r>
        <w:rPr>
          <w:color w:val="000000"/>
        </w:rPr>
        <w:t xml:space="preserve"> </w:t>
      </w:r>
      <w:r w:rsidR="002B7B2B" w:rsidRPr="002B7B2B">
        <w:rPr>
          <w:color w:val="000000"/>
        </w:rPr>
        <w:t>Ordinance 24-04: Rezone Parcel 03-0017-0019 &amp; 03-0017-0020, located at 1405 W 3200 S from Residential (R-2) to Residential (R-2A)</w:t>
      </w:r>
    </w:p>
    <w:bookmarkEnd w:id="11"/>
    <w:p w14:paraId="5C505402" w14:textId="12AED4FB" w:rsidR="00457A1C" w:rsidRPr="00AE05ED" w:rsidRDefault="001855BE" w:rsidP="004B3DFD">
      <w:pPr>
        <w:pStyle w:val="NormalWeb"/>
        <w:numPr>
          <w:ilvl w:val="0"/>
          <w:numId w:val="14"/>
        </w:numPr>
        <w:spacing w:before="180" w:beforeAutospacing="0" w:after="180" w:afterAutospacing="0"/>
        <w:contextualSpacing/>
        <w:rPr>
          <w:color w:val="000000"/>
        </w:rPr>
      </w:pPr>
      <w:r w:rsidRPr="00AE05ED">
        <w:t>Staff Report</w:t>
      </w:r>
      <w:r w:rsidR="0096641E" w:rsidRPr="00AE05ED">
        <w:t xml:space="preserve"> and Action Items</w:t>
      </w:r>
    </w:p>
    <w:p w14:paraId="10B3C8D7" w14:textId="77777777" w:rsidR="00CE4617" w:rsidRPr="002D575A" w:rsidRDefault="00CE4617" w:rsidP="003C6B5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5C2C9A19" w14:textId="77777777" w:rsidR="00EA1CF5" w:rsidRPr="003D01A0" w:rsidRDefault="00EA1CF5" w:rsidP="00C124EE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3D01A0">
        <w:rPr>
          <w:rFonts w:ascii="Times New Roman" w:hAnsi="Times New Roman"/>
          <w:i/>
          <w:sz w:val="20"/>
          <w:szCs w:val="20"/>
        </w:rPr>
        <w:t xml:space="preserve">Planning Commission agenda items may </w:t>
      </w:r>
      <w:r w:rsidRPr="003D01A0">
        <w:rPr>
          <w:rFonts w:ascii="Times New Roman" w:hAnsi="Times New Roman"/>
          <w:i/>
          <w:noProof/>
          <w:sz w:val="20"/>
          <w:szCs w:val="20"/>
        </w:rPr>
        <w:t>be tabled</w:t>
      </w:r>
      <w:r w:rsidRPr="003D01A0">
        <w:rPr>
          <w:rFonts w:ascii="Times New Roman" w:hAnsi="Times New Roman"/>
          <w:i/>
          <w:sz w:val="20"/>
          <w:szCs w:val="20"/>
        </w:rPr>
        <w:t xml:space="preserve"> </w:t>
      </w:r>
      <w:r w:rsidR="00457A1C" w:rsidRPr="003D01A0">
        <w:rPr>
          <w:rFonts w:ascii="Times New Roman" w:hAnsi="Times New Roman"/>
          <w:i/>
          <w:sz w:val="20"/>
          <w:szCs w:val="20"/>
        </w:rPr>
        <w:t xml:space="preserve">or continued </w:t>
      </w:r>
      <w:r w:rsidRPr="003D01A0">
        <w:rPr>
          <w:rFonts w:ascii="Times New Roman" w:hAnsi="Times New Roman"/>
          <w:i/>
          <w:noProof/>
          <w:sz w:val="20"/>
          <w:szCs w:val="20"/>
        </w:rPr>
        <w:t>if</w:t>
      </w:r>
      <w:r w:rsidRPr="003D01A0">
        <w:rPr>
          <w:rFonts w:ascii="Times New Roman" w:hAnsi="Times New Roman"/>
          <w:i/>
          <w:sz w:val="20"/>
          <w:szCs w:val="20"/>
        </w:rPr>
        <w:t xml:space="preserve"> 1) Additional information </w:t>
      </w:r>
      <w:r w:rsidRPr="003D01A0">
        <w:rPr>
          <w:rFonts w:ascii="Times New Roman" w:hAnsi="Times New Roman"/>
          <w:i/>
          <w:noProof/>
          <w:sz w:val="20"/>
          <w:szCs w:val="20"/>
        </w:rPr>
        <w:t>is needed</w:t>
      </w:r>
      <w:r w:rsidRPr="003D01A0">
        <w:rPr>
          <w:rFonts w:ascii="Times New Roman" w:hAnsi="Times New Roman"/>
          <w:i/>
          <w:sz w:val="20"/>
          <w:szCs w:val="20"/>
        </w:rPr>
        <w:t xml:space="preserve"> </w:t>
      </w:r>
      <w:r w:rsidRPr="003D01A0">
        <w:rPr>
          <w:rFonts w:ascii="Times New Roman" w:hAnsi="Times New Roman"/>
          <w:i/>
          <w:noProof/>
          <w:sz w:val="20"/>
          <w:szCs w:val="20"/>
        </w:rPr>
        <w:t>in order to</w:t>
      </w:r>
      <w:r w:rsidRPr="003D01A0">
        <w:rPr>
          <w:rFonts w:ascii="Times New Roman" w:hAnsi="Times New Roman"/>
          <w:i/>
          <w:sz w:val="20"/>
          <w:szCs w:val="20"/>
        </w:rPr>
        <w:t xml:space="preserve"> </w:t>
      </w:r>
      <w:proofErr w:type="gramStart"/>
      <w:r w:rsidRPr="003D01A0">
        <w:rPr>
          <w:rFonts w:ascii="Times New Roman" w:hAnsi="Times New Roman"/>
          <w:i/>
          <w:sz w:val="20"/>
          <w:szCs w:val="20"/>
        </w:rPr>
        <w:t>take action</w:t>
      </w:r>
      <w:proofErr w:type="gramEnd"/>
      <w:r w:rsidRPr="003D01A0">
        <w:rPr>
          <w:rFonts w:ascii="Times New Roman" w:hAnsi="Times New Roman"/>
          <w:i/>
          <w:sz w:val="20"/>
          <w:szCs w:val="20"/>
        </w:rPr>
        <w:t xml:space="preserve"> on the </w:t>
      </w:r>
      <w:r w:rsidRPr="003D01A0">
        <w:rPr>
          <w:rFonts w:ascii="Times New Roman" w:hAnsi="Times New Roman"/>
          <w:i/>
          <w:noProof/>
          <w:sz w:val="20"/>
          <w:szCs w:val="20"/>
        </w:rPr>
        <w:t>item</w:t>
      </w:r>
      <w:r w:rsidR="001B0F9C" w:rsidRPr="003D01A0">
        <w:rPr>
          <w:rFonts w:ascii="Times New Roman" w:hAnsi="Times New Roman"/>
          <w:i/>
          <w:noProof/>
          <w:sz w:val="20"/>
          <w:szCs w:val="20"/>
        </w:rPr>
        <w:t>,</w:t>
      </w:r>
      <w:r w:rsidRPr="003D01A0">
        <w:rPr>
          <w:rFonts w:ascii="Times New Roman" w:hAnsi="Times New Roman"/>
          <w:i/>
          <w:noProof/>
          <w:sz w:val="20"/>
          <w:szCs w:val="20"/>
        </w:rPr>
        <w:t xml:space="preserve"> OR</w:t>
      </w:r>
      <w:r w:rsidRPr="003D01A0">
        <w:rPr>
          <w:rFonts w:ascii="Times New Roman" w:hAnsi="Times New Roman"/>
          <w:i/>
          <w:sz w:val="20"/>
          <w:szCs w:val="20"/>
        </w:rPr>
        <w:t xml:space="preserve"> 2) The Planning Commission feels there are unresolved issues that may need further attention before the Commission is ready to make a motion.  </w:t>
      </w:r>
      <w:r w:rsidRPr="003D01A0">
        <w:rPr>
          <w:rFonts w:ascii="Times New Roman" w:hAnsi="Times New Roman"/>
          <w:b/>
          <w:i/>
          <w:sz w:val="20"/>
          <w:szCs w:val="20"/>
          <w:u w:val="single"/>
        </w:rPr>
        <w:t>No agenda item will begin after 10:00 p.m. without a unanimous vote of the Commission</w:t>
      </w:r>
      <w:r w:rsidRPr="003D01A0">
        <w:rPr>
          <w:rFonts w:ascii="Times New Roman" w:hAnsi="Times New Roman"/>
          <w:i/>
          <w:sz w:val="20"/>
          <w:szCs w:val="20"/>
        </w:rPr>
        <w:t>.  The Commission may carry over agenda items, scheduled late in the evening and not heard, to the next regularly scheduled meeting.</w:t>
      </w:r>
    </w:p>
    <w:p w14:paraId="3620A18D" w14:textId="77777777" w:rsidR="00A8020C" w:rsidRPr="003D01A0" w:rsidRDefault="00A8020C" w:rsidP="00C124EE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14:paraId="1CE26A5A" w14:textId="77777777" w:rsidR="001855BE" w:rsidRPr="003D01A0" w:rsidRDefault="005156B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D01A0">
        <w:rPr>
          <w:rFonts w:ascii="Times New Roman" w:hAnsi="Times New Roman"/>
          <w:i/>
          <w:sz w:val="20"/>
          <w:szCs w:val="20"/>
        </w:rPr>
        <w:t>IN COMPLIANCE WITH THE AMERICANS WITH DISABILITIES ACT, REASONABLE ACCOMMODATIONS FOR INDIVIDUALS WITH DISABILITIES WILL BE PROVIDED UPON REQUEST.  FOR ASSISTANCE, PLEASE CALL 752-0431 A MINIMUM OF 24 HOURS BEFORE THE MEETING.</w:t>
      </w:r>
    </w:p>
    <w:sectPr w:rsidR="001855BE" w:rsidRPr="003D01A0" w:rsidSect="00FC7B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425C6" w14:textId="77777777" w:rsidR="00FC7BC5" w:rsidRDefault="00FC7BC5" w:rsidP="00DD435C">
      <w:pPr>
        <w:spacing w:after="0" w:line="240" w:lineRule="auto"/>
      </w:pPr>
      <w:r>
        <w:separator/>
      </w:r>
    </w:p>
  </w:endnote>
  <w:endnote w:type="continuationSeparator" w:id="0">
    <w:p w14:paraId="3545C6D4" w14:textId="77777777" w:rsidR="00FC7BC5" w:rsidRDefault="00FC7BC5" w:rsidP="00DD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6FEE9" w14:textId="77777777" w:rsidR="00FC7BC5" w:rsidRDefault="00FC7BC5" w:rsidP="00DD435C">
      <w:pPr>
        <w:spacing w:after="0" w:line="240" w:lineRule="auto"/>
      </w:pPr>
      <w:r>
        <w:separator/>
      </w:r>
    </w:p>
  </w:footnote>
  <w:footnote w:type="continuationSeparator" w:id="0">
    <w:p w14:paraId="0C12CC7D" w14:textId="77777777" w:rsidR="00FC7BC5" w:rsidRDefault="00FC7BC5" w:rsidP="00DD4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66F1"/>
    <w:multiLevelType w:val="hybridMultilevel"/>
    <w:tmpl w:val="4B30E6C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43A8C"/>
    <w:multiLevelType w:val="hybridMultilevel"/>
    <w:tmpl w:val="8CD8CC64"/>
    <w:lvl w:ilvl="0" w:tplc="B406C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1194A"/>
    <w:multiLevelType w:val="hybridMultilevel"/>
    <w:tmpl w:val="E848CD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1B0D90"/>
    <w:multiLevelType w:val="hybridMultilevel"/>
    <w:tmpl w:val="33548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02E53"/>
    <w:multiLevelType w:val="hybridMultilevel"/>
    <w:tmpl w:val="4B30E6C6"/>
    <w:lvl w:ilvl="0" w:tplc="D7B845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95B8F"/>
    <w:multiLevelType w:val="hybridMultilevel"/>
    <w:tmpl w:val="8A184652"/>
    <w:lvl w:ilvl="0" w:tplc="0B286F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027FA"/>
    <w:multiLevelType w:val="hybridMultilevel"/>
    <w:tmpl w:val="BBF646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F955C5"/>
    <w:multiLevelType w:val="hybridMultilevel"/>
    <w:tmpl w:val="4934C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C74F0"/>
    <w:multiLevelType w:val="hybridMultilevel"/>
    <w:tmpl w:val="607E4BAE"/>
    <w:lvl w:ilvl="0" w:tplc="E50C788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795EC7"/>
    <w:multiLevelType w:val="hybridMultilevel"/>
    <w:tmpl w:val="76AAF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C7F01"/>
    <w:multiLevelType w:val="hybridMultilevel"/>
    <w:tmpl w:val="A67A3B24"/>
    <w:lvl w:ilvl="0" w:tplc="226010B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53FF1"/>
    <w:multiLevelType w:val="hybridMultilevel"/>
    <w:tmpl w:val="4F001900"/>
    <w:lvl w:ilvl="0" w:tplc="B406C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2685517">
    <w:abstractNumId w:val="2"/>
  </w:num>
  <w:num w:numId="2" w16cid:durableId="543949944">
    <w:abstractNumId w:val="3"/>
  </w:num>
  <w:num w:numId="3" w16cid:durableId="1757820164">
    <w:abstractNumId w:val="11"/>
  </w:num>
  <w:num w:numId="4" w16cid:durableId="2048799029">
    <w:abstractNumId w:val="10"/>
  </w:num>
  <w:num w:numId="5" w16cid:durableId="1674069343">
    <w:abstractNumId w:val="8"/>
  </w:num>
  <w:num w:numId="6" w16cid:durableId="1999532007">
    <w:abstractNumId w:val="6"/>
  </w:num>
  <w:num w:numId="7" w16cid:durableId="962885548">
    <w:abstractNumId w:val="1"/>
  </w:num>
  <w:num w:numId="8" w16cid:durableId="1662537773">
    <w:abstractNumId w:val="9"/>
  </w:num>
  <w:num w:numId="9" w16cid:durableId="14123847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2036422">
    <w:abstractNumId w:val="7"/>
  </w:num>
  <w:num w:numId="11" w16cid:durableId="118956922">
    <w:abstractNumId w:val="5"/>
  </w:num>
  <w:num w:numId="12" w16cid:durableId="8519961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9674952">
    <w:abstractNumId w:val="4"/>
  </w:num>
  <w:num w:numId="14" w16cid:durableId="208722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Q3NzAHEsamFkYW5ko6SsGpxcWZ+XkgBYYG5rUArsfXhi4AAAA="/>
  </w:docVars>
  <w:rsids>
    <w:rsidRoot w:val="004630F3"/>
    <w:rsid w:val="00000B65"/>
    <w:rsid w:val="00000B93"/>
    <w:rsid w:val="00003A89"/>
    <w:rsid w:val="0000414C"/>
    <w:rsid w:val="00004977"/>
    <w:rsid w:val="000110CB"/>
    <w:rsid w:val="00011BAD"/>
    <w:rsid w:val="00011F5D"/>
    <w:rsid w:val="0001412F"/>
    <w:rsid w:val="00014E20"/>
    <w:rsid w:val="000161D3"/>
    <w:rsid w:val="00020E5F"/>
    <w:rsid w:val="00021683"/>
    <w:rsid w:val="00021DD9"/>
    <w:rsid w:val="00025935"/>
    <w:rsid w:val="0002632F"/>
    <w:rsid w:val="00030565"/>
    <w:rsid w:val="00034615"/>
    <w:rsid w:val="00040BB4"/>
    <w:rsid w:val="000428A1"/>
    <w:rsid w:val="00044791"/>
    <w:rsid w:val="00044C0D"/>
    <w:rsid w:val="000467A4"/>
    <w:rsid w:val="00046D22"/>
    <w:rsid w:val="000501E3"/>
    <w:rsid w:val="00050A2D"/>
    <w:rsid w:val="0005139F"/>
    <w:rsid w:val="00052C93"/>
    <w:rsid w:val="00054A5E"/>
    <w:rsid w:val="000558EA"/>
    <w:rsid w:val="00056383"/>
    <w:rsid w:val="000573C8"/>
    <w:rsid w:val="000674F9"/>
    <w:rsid w:val="000675FE"/>
    <w:rsid w:val="000720B8"/>
    <w:rsid w:val="00073C98"/>
    <w:rsid w:val="000745D2"/>
    <w:rsid w:val="000748DF"/>
    <w:rsid w:val="000801A6"/>
    <w:rsid w:val="00080888"/>
    <w:rsid w:val="00080EE3"/>
    <w:rsid w:val="0008195A"/>
    <w:rsid w:val="00082732"/>
    <w:rsid w:val="00083F0E"/>
    <w:rsid w:val="000846C2"/>
    <w:rsid w:val="00084795"/>
    <w:rsid w:val="00084932"/>
    <w:rsid w:val="00090926"/>
    <w:rsid w:val="000937B4"/>
    <w:rsid w:val="000937D5"/>
    <w:rsid w:val="000964F7"/>
    <w:rsid w:val="0009782D"/>
    <w:rsid w:val="000A13C2"/>
    <w:rsid w:val="000A2A29"/>
    <w:rsid w:val="000A39AC"/>
    <w:rsid w:val="000A3E9C"/>
    <w:rsid w:val="000A45FF"/>
    <w:rsid w:val="000B3A5C"/>
    <w:rsid w:val="000C006F"/>
    <w:rsid w:val="000C0CA5"/>
    <w:rsid w:val="000C1FE7"/>
    <w:rsid w:val="000C4AFB"/>
    <w:rsid w:val="000C519B"/>
    <w:rsid w:val="000C52DA"/>
    <w:rsid w:val="000C6BC5"/>
    <w:rsid w:val="000D07EF"/>
    <w:rsid w:val="000D0BA3"/>
    <w:rsid w:val="000D1088"/>
    <w:rsid w:val="000D6660"/>
    <w:rsid w:val="000D77D9"/>
    <w:rsid w:val="000E132B"/>
    <w:rsid w:val="000E251E"/>
    <w:rsid w:val="000E2FC1"/>
    <w:rsid w:val="000E4FBB"/>
    <w:rsid w:val="000E63A3"/>
    <w:rsid w:val="000E7982"/>
    <w:rsid w:val="000E7CF7"/>
    <w:rsid w:val="000F24CC"/>
    <w:rsid w:val="000F4F35"/>
    <w:rsid w:val="000F5025"/>
    <w:rsid w:val="001010FF"/>
    <w:rsid w:val="00101446"/>
    <w:rsid w:val="00101756"/>
    <w:rsid w:val="00101D32"/>
    <w:rsid w:val="001031DB"/>
    <w:rsid w:val="0010328D"/>
    <w:rsid w:val="00111E0F"/>
    <w:rsid w:val="00114300"/>
    <w:rsid w:val="001169BD"/>
    <w:rsid w:val="001176DB"/>
    <w:rsid w:val="001202FD"/>
    <w:rsid w:val="001236DB"/>
    <w:rsid w:val="00124096"/>
    <w:rsid w:val="001247B6"/>
    <w:rsid w:val="00126013"/>
    <w:rsid w:val="001301EE"/>
    <w:rsid w:val="001323DA"/>
    <w:rsid w:val="001329F8"/>
    <w:rsid w:val="001375AE"/>
    <w:rsid w:val="00142B69"/>
    <w:rsid w:val="0014387D"/>
    <w:rsid w:val="00143CB9"/>
    <w:rsid w:val="0014541D"/>
    <w:rsid w:val="00151DB5"/>
    <w:rsid w:val="00152EC0"/>
    <w:rsid w:val="00154A42"/>
    <w:rsid w:val="0015500C"/>
    <w:rsid w:val="00155BCC"/>
    <w:rsid w:val="0015619F"/>
    <w:rsid w:val="0015653B"/>
    <w:rsid w:val="00160190"/>
    <w:rsid w:val="00162F55"/>
    <w:rsid w:val="00165E68"/>
    <w:rsid w:val="00173453"/>
    <w:rsid w:val="001736C4"/>
    <w:rsid w:val="00173997"/>
    <w:rsid w:val="00173B14"/>
    <w:rsid w:val="00174624"/>
    <w:rsid w:val="00180384"/>
    <w:rsid w:val="0018058D"/>
    <w:rsid w:val="001855BE"/>
    <w:rsid w:val="00186EB2"/>
    <w:rsid w:val="00187422"/>
    <w:rsid w:val="001924FE"/>
    <w:rsid w:val="00195C3E"/>
    <w:rsid w:val="001977E6"/>
    <w:rsid w:val="001A2C2A"/>
    <w:rsid w:val="001A41E6"/>
    <w:rsid w:val="001A423C"/>
    <w:rsid w:val="001B00E2"/>
    <w:rsid w:val="001B0F9C"/>
    <w:rsid w:val="001B10DB"/>
    <w:rsid w:val="001B3EF9"/>
    <w:rsid w:val="001B5C0A"/>
    <w:rsid w:val="001B6168"/>
    <w:rsid w:val="001B6E9D"/>
    <w:rsid w:val="001C056B"/>
    <w:rsid w:val="001C0E6F"/>
    <w:rsid w:val="001C3260"/>
    <w:rsid w:val="001C4A2F"/>
    <w:rsid w:val="001C5112"/>
    <w:rsid w:val="001C5737"/>
    <w:rsid w:val="001C5A9C"/>
    <w:rsid w:val="001D2143"/>
    <w:rsid w:val="001D2928"/>
    <w:rsid w:val="001D3A4B"/>
    <w:rsid w:val="001D524C"/>
    <w:rsid w:val="001D52E4"/>
    <w:rsid w:val="001D6E60"/>
    <w:rsid w:val="001D6F11"/>
    <w:rsid w:val="001E044A"/>
    <w:rsid w:val="001E0634"/>
    <w:rsid w:val="001E0BE0"/>
    <w:rsid w:val="001E3489"/>
    <w:rsid w:val="001E37D9"/>
    <w:rsid w:val="001E684D"/>
    <w:rsid w:val="001E7415"/>
    <w:rsid w:val="001F1A6B"/>
    <w:rsid w:val="001F2D49"/>
    <w:rsid w:val="001F604E"/>
    <w:rsid w:val="001F7767"/>
    <w:rsid w:val="002000C1"/>
    <w:rsid w:val="002002F2"/>
    <w:rsid w:val="0020793D"/>
    <w:rsid w:val="00207DB5"/>
    <w:rsid w:val="0021374C"/>
    <w:rsid w:val="002168A9"/>
    <w:rsid w:val="00217A1E"/>
    <w:rsid w:val="00220098"/>
    <w:rsid w:val="00221377"/>
    <w:rsid w:val="00221735"/>
    <w:rsid w:val="00223C83"/>
    <w:rsid w:val="00224B46"/>
    <w:rsid w:val="00224E34"/>
    <w:rsid w:val="00226738"/>
    <w:rsid w:val="00227517"/>
    <w:rsid w:val="00227579"/>
    <w:rsid w:val="00230A7C"/>
    <w:rsid w:val="00232621"/>
    <w:rsid w:val="00232883"/>
    <w:rsid w:val="00234384"/>
    <w:rsid w:val="00234FF2"/>
    <w:rsid w:val="00235A71"/>
    <w:rsid w:val="00241354"/>
    <w:rsid w:val="00241A3C"/>
    <w:rsid w:val="00241A49"/>
    <w:rsid w:val="00242205"/>
    <w:rsid w:val="00243DCA"/>
    <w:rsid w:val="00247113"/>
    <w:rsid w:val="002474E0"/>
    <w:rsid w:val="00252762"/>
    <w:rsid w:val="00252CBF"/>
    <w:rsid w:val="00253E73"/>
    <w:rsid w:val="00254597"/>
    <w:rsid w:val="00254A5C"/>
    <w:rsid w:val="00261E49"/>
    <w:rsid w:val="00276E9F"/>
    <w:rsid w:val="002805AB"/>
    <w:rsid w:val="00280EA9"/>
    <w:rsid w:val="00281A1E"/>
    <w:rsid w:val="002846DF"/>
    <w:rsid w:val="002853B2"/>
    <w:rsid w:val="0028632C"/>
    <w:rsid w:val="00286B9F"/>
    <w:rsid w:val="0029155E"/>
    <w:rsid w:val="002929EC"/>
    <w:rsid w:val="002944B2"/>
    <w:rsid w:val="0029520B"/>
    <w:rsid w:val="00297756"/>
    <w:rsid w:val="002A05FD"/>
    <w:rsid w:val="002A116A"/>
    <w:rsid w:val="002A11EA"/>
    <w:rsid w:val="002A40B8"/>
    <w:rsid w:val="002A4194"/>
    <w:rsid w:val="002A47C1"/>
    <w:rsid w:val="002A588D"/>
    <w:rsid w:val="002A66DC"/>
    <w:rsid w:val="002A7E94"/>
    <w:rsid w:val="002B0260"/>
    <w:rsid w:val="002B1AD8"/>
    <w:rsid w:val="002B2BF8"/>
    <w:rsid w:val="002B4073"/>
    <w:rsid w:val="002B4ACA"/>
    <w:rsid w:val="002B7B2B"/>
    <w:rsid w:val="002C25F9"/>
    <w:rsid w:val="002C2684"/>
    <w:rsid w:val="002D04FC"/>
    <w:rsid w:val="002D0C1C"/>
    <w:rsid w:val="002D19C5"/>
    <w:rsid w:val="002D2849"/>
    <w:rsid w:val="002D2A08"/>
    <w:rsid w:val="002D2BA9"/>
    <w:rsid w:val="002D2C71"/>
    <w:rsid w:val="002D4574"/>
    <w:rsid w:val="002D575A"/>
    <w:rsid w:val="002D7C3E"/>
    <w:rsid w:val="002D7E1D"/>
    <w:rsid w:val="002E085E"/>
    <w:rsid w:val="002E0EC9"/>
    <w:rsid w:val="002E25AB"/>
    <w:rsid w:val="002E321F"/>
    <w:rsid w:val="002E3635"/>
    <w:rsid w:val="002E38A9"/>
    <w:rsid w:val="002E44BB"/>
    <w:rsid w:val="002E48EF"/>
    <w:rsid w:val="002F27B9"/>
    <w:rsid w:val="00300436"/>
    <w:rsid w:val="00300763"/>
    <w:rsid w:val="00303F62"/>
    <w:rsid w:val="0030570E"/>
    <w:rsid w:val="00306B76"/>
    <w:rsid w:val="003073E3"/>
    <w:rsid w:val="0031070A"/>
    <w:rsid w:val="003108CB"/>
    <w:rsid w:val="00311054"/>
    <w:rsid w:val="00311BDA"/>
    <w:rsid w:val="00313A2A"/>
    <w:rsid w:val="003162B0"/>
    <w:rsid w:val="00316B99"/>
    <w:rsid w:val="003216F6"/>
    <w:rsid w:val="00321EE3"/>
    <w:rsid w:val="00325851"/>
    <w:rsid w:val="00325883"/>
    <w:rsid w:val="00326AF4"/>
    <w:rsid w:val="003304EB"/>
    <w:rsid w:val="0033121A"/>
    <w:rsid w:val="00332356"/>
    <w:rsid w:val="003335F5"/>
    <w:rsid w:val="00333F08"/>
    <w:rsid w:val="00335C5F"/>
    <w:rsid w:val="00336FDC"/>
    <w:rsid w:val="00340014"/>
    <w:rsid w:val="00343D4D"/>
    <w:rsid w:val="0034501F"/>
    <w:rsid w:val="0034525C"/>
    <w:rsid w:val="00346FC2"/>
    <w:rsid w:val="00350F5D"/>
    <w:rsid w:val="00352880"/>
    <w:rsid w:val="00353E68"/>
    <w:rsid w:val="003569FE"/>
    <w:rsid w:val="00356AA1"/>
    <w:rsid w:val="00356C78"/>
    <w:rsid w:val="003570BF"/>
    <w:rsid w:val="003575E7"/>
    <w:rsid w:val="003576A9"/>
    <w:rsid w:val="00361B59"/>
    <w:rsid w:val="0036241C"/>
    <w:rsid w:val="003642BC"/>
    <w:rsid w:val="0036679B"/>
    <w:rsid w:val="00373110"/>
    <w:rsid w:val="00374AE2"/>
    <w:rsid w:val="003759A3"/>
    <w:rsid w:val="00376250"/>
    <w:rsid w:val="003856F9"/>
    <w:rsid w:val="00386124"/>
    <w:rsid w:val="00387F91"/>
    <w:rsid w:val="0039386B"/>
    <w:rsid w:val="0039438F"/>
    <w:rsid w:val="003955DA"/>
    <w:rsid w:val="00395637"/>
    <w:rsid w:val="0039649F"/>
    <w:rsid w:val="003967B2"/>
    <w:rsid w:val="00397D69"/>
    <w:rsid w:val="003A0739"/>
    <w:rsid w:val="003A12F8"/>
    <w:rsid w:val="003A4C71"/>
    <w:rsid w:val="003A7FB0"/>
    <w:rsid w:val="003B050B"/>
    <w:rsid w:val="003B4F8B"/>
    <w:rsid w:val="003B5B5B"/>
    <w:rsid w:val="003C11D2"/>
    <w:rsid w:val="003C61E9"/>
    <w:rsid w:val="003C6B5E"/>
    <w:rsid w:val="003C70BF"/>
    <w:rsid w:val="003C787F"/>
    <w:rsid w:val="003D01A0"/>
    <w:rsid w:val="003D10AE"/>
    <w:rsid w:val="003D40D9"/>
    <w:rsid w:val="003D46CF"/>
    <w:rsid w:val="003D58BA"/>
    <w:rsid w:val="003D6199"/>
    <w:rsid w:val="003D6CA8"/>
    <w:rsid w:val="003D7962"/>
    <w:rsid w:val="003E00B8"/>
    <w:rsid w:val="003E0C59"/>
    <w:rsid w:val="003E1E41"/>
    <w:rsid w:val="003E2610"/>
    <w:rsid w:val="003E3C62"/>
    <w:rsid w:val="003E41B9"/>
    <w:rsid w:val="003E62D4"/>
    <w:rsid w:val="003E6AB0"/>
    <w:rsid w:val="003E731D"/>
    <w:rsid w:val="003F1B34"/>
    <w:rsid w:val="003F20A4"/>
    <w:rsid w:val="003F4E92"/>
    <w:rsid w:val="003F663A"/>
    <w:rsid w:val="004005C0"/>
    <w:rsid w:val="00400656"/>
    <w:rsid w:val="00401DD6"/>
    <w:rsid w:val="00404488"/>
    <w:rsid w:val="004044F0"/>
    <w:rsid w:val="00404A42"/>
    <w:rsid w:val="004071FC"/>
    <w:rsid w:val="00407922"/>
    <w:rsid w:val="004108D1"/>
    <w:rsid w:val="00411BA1"/>
    <w:rsid w:val="00413C25"/>
    <w:rsid w:val="00415431"/>
    <w:rsid w:val="00420824"/>
    <w:rsid w:val="0042310B"/>
    <w:rsid w:val="00425E67"/>
    <w:rsid w:val="0042666D"/>
    <w:rsid w:val="00426C32"/>
    <w:rsid w:val="00427694"/>
    <w:rsid w:val="004310E6"/>
    <w:rsid w:val="00440F80"/>
    <w:rsid w:val="00441F84"/>
    <w:rsid w:val="00442BC1"/>
    <w:rsid w:val="00442C93"/>
    <w:rsid w:val="00444532"/>
    <w:rsid w:val="004461B5"/>
    <w:rsid w:val="0044669F"/>
    <w:rsid w:val="00447883"/>
    <w:rsid w:val="0045141E"/>
    <w:rsid w:val="0045531E"/>
    <w:rsid w:val="00457A1C"/>
    <w:rsid w:val="00460E9D"/>
    <w:rsid w:val="004630F3"/>
    <w:rsid w:val="00464CFB"/>
    <w:rsid w:val="00465F41"/>
    <w:rsid w:val="00467DB1"/>
    <w:rsid w:val="0047306B"/>
    <w:rsid w:val="0047312E"/>
    <w:rsid w:val="00475B46"/>
    <w:rsid w:val="00476FF7"/>
    <w:rsid w:val="00481CA8"/>
    <w:rsid w:val="00484F9B"/>
    <w:rsid w:val="00484FDA"/>
    <w:rsid w:val="00486A6B"/>
    <w:rsid w:val="0048723C"/>
    <w:rsid w:val="00491691"/>
    <w:rsid w:val="0049226A"/>
    <w:rsid w:val="0049410E"/>
    <w:rsid w:val="004971C6"/>
    <w:rsid w:val="00497308"/>
    <w:rsid w:val="004A14AC"/>
    <w:rsid w:val="004A1519"/>
    <w:rsid w:val="004A498D"/>
    <w:rsid w:val="004A6E7B"/>
    <w:rsid w:val="004A793B"/>
    <w:rsid w:val="004B3240"/>
    <w:rsid w:val="004B33B3"/>
    <w:rsid w:val="004B3DFD"/>
    <w:rsid w:val="004B4781"/>
    <w:rsid w:val="004C0F13"/>
    <w:rsid w:val="004C1999"/>
    <w:rsid w:val="004C2217"/>
    <w:rsid w:val="004C2BBD"/>
    <w:rsid w:val="004C38B5"/>
    <w:rsid w:val="004C52C4"/>
    <w:rsid w:val="004C7B37"/>
    <w:rsid w:val="004C7EC0"/>
    <w:rsid w:val="004D1C27"/>
    <w:rsid w:val="004E2181"/>
    <w:rsid w:val="004E42E1"/>
    <w:rsid w:val="004E632A"/>
    <w:rsid w:val="004E6761"/>
    <w:rsid w:val="004F2323"/>
    <w:rsid w:val="004F5818"/>
    <w:rsid w:val="004F59BD"/>
    <w:rsid w:val="004F6B7A"/>
    <w:rsid w:val="004F7C9F"/>
    <w:rsid w:val="00501DDA"/>
    <w:rsid w:val="00506BE6"/>
    <w:rsid w:val="00507637"/>
    <w:rsid w:val="00512A89"/>
    <w:rsid w:val="00512B50"/>
    <w:rsid w:val="005134BE"/>
    <w:rsid w:val="005136DA"/>
    <w:rsid w:val="00513A5B"/>
    <w:rsid w:val="005156B3"/>
    <w:rsid w:val="00516170"/>
    <w:rsid w:val="0052098F"/>
    <w:rsid w:val="0052140A"/>
    <w:rsid w:val="00523061"/>
    <w:rsid w:val="00526511"/>
    <w:rsid w:val="00527C3A"/>
    <w:rsid w:val="0053037D"/>
    <w:rsid w:val="00530B53"/>
    <w:rsid w:val="00531164"/>
    <w:rsid w:val="00534E6A"/>
    <w:rsid w:val="005354D3"/>
    <w:rsid w:val="00540C75"/>
    <w:rsid w:val="00541304"/>
    <w:rsid w:val="00541F5F"/>
    <w:rsid w:val="00542A5D"/>
    <w:rsid w:val="00543EFA"/>
    <w:rsid w:val="00545F7C"/>
    <w:rsid w:val="0054791A"/>
    <w:rsid w:val="00551735"/>
    <w:rsid w:val="005537B4"/>
    <w:rsid w:val="005542A1"/>
    <w:rsid w:val="00557EDA"/>
    <w:rsid w:val="00560EB2"/>
    <w:rsid w:val="00563B1A"/>
    <w:rsid w:val="00563EC3"/>
    <w:rsid w:val="00565631"/>
    <w:rsid w:val="0056700C"/>
    <w:rsid w:val="00570881"/>
    <w:rsid w:val="00572102"/>
    <w:rsid w:val="0057398E"/>
    <w:rsid w:val="00575554"/>
    <w:rsid w:val="005763E1"/>
    <w:rsid w:val="00577BBA"/>
    <w:rsid w:val="005803DB"/>
    <w:rsid w:val="00580F5D"/>
    <w:rsid w:val="005816C1"/>
    <w:rsid w:val="005816D1"/>
    <w:rsid w:val="005825FD"/>
    <w:rsid w:val="00583D0F"/>
    <w:rsid w:val="00584568"/>
    <w:rsid w:val="00586770"/>
    <w:rsid w:val="005874AD"/>
    <w:rsid w:val="00590686"/>
    <w:rsid w:val="00592F54"/>
    <w:rsid w:val="005A02EE"/>
    <w:rsid w:val="005A0582"/>
    <w:rsid w:val="005A1C32"/>
    <w:rsid w:val="005A2A27"/>
    <w:rsid w:val="005A309A"/>
    <w:rsid w:val="005A3C24"/>
    <w:rsid w:val="005A3DAB"/>
    <w:rsid w:val="005B1BAD"/>
    <w:rsid w:val="005B21D0"/>
    <w:rsid w:val="005B3AE3"/>
    <w:rsid w:val="005B5BB3"/>
    <w:rsid w:val="005B5FDD"/>
    <w:rsid w:val="005B7016"/>
    <w:rsid w:val="005C1AD1"/>
    <w:rsid w:val="005C2EC4"/>
    <w:rsid w:val="005C3539"/>
    <w:rsid w:val="005C3FB7"/>
    <w:rsid w:val="005C6497"/>
    <w:rsid w:val="005C7EAB"/>
    <w:rsid w:val="005D316D"/>
    <w:rsid w:val="005D74D4"/>
    <w:rsid w:val="005E0F30"/>
    <w:rsid w:val="005E3894"/>
    <w:rsid w:val="005E694B"/>
    <w:rsid w:val="005E720A"/>
    <w:rsid w:val="005F23D2"/>
    <w:rsid w:val="005F647C"/>
    <w:rsid w:val="00600C20"/>
    <w:rsid w:val="00602F3E"/>
    <w:rsid w:val="00604933"/>
    <w:rsid w:val="0060700A"/>
    <w:rsid w:val="00610C29"/>
    <w:rsid w:val="006119A6"/>
    <w:rsid w:val="00612E32"/>
    <w:rsid w:val="00614884"/>
    <w:rsid w:val="00614D2B"/>
    <w:rsid w:val="00617785"/>
    <w:rsid w:val="0062064E"/>
    <w:rsid w:val="00620672"/>
    <w:rsid w:val="00622414"/>
    <w:rsid w:val="0062254E"/>
    <w:rsid w:val="00622EB1"/>
    <w:rsid w:val="00624E7E"/>
    <w:rsid w:val="006300B1"/>
    <w:rsid w:val="00631695"/>
    <w:rsid w:val="006316DD"/>
    <w:rsid w:val="00631A04"/>
    <w:rsid w:val="0063226D"/>
    <w:rsid w:val="00635125"/>
    <w:rsid w:val="00642A95"/>
    <w:rsid w:val="00644212"/>
    <w:rsid w:val="00644996"/>
    <w:rsid w:val="006452FF"/>
    <w:rsid w:val="00646261"/>
    <w:rsid w:val="00646782"/>
    <w:rsid w:val="00646916"/>
    <w:rsid w:val="0065024F"/>
    <w:rsid w:val="0065073A"/>
    <w:rsid w:val="006558F6"/>
    <w:rsid w:val="006567DB"/>
    <w:rsid w:val="00657E48"/>
    <w:rsid w:val="006610BD"/>
    <w:rsid w:val="00664ED7"/>
    <w:rsid w:val="00666F8E"/>
    <w:rsid w:val="0066721F"/>
    <w:rsid w:val="00667822"/>
    <w:rsid w:val="00670AD8"/>
    <w:rsid w:val="006818E4"/>
    <w:rsid w:val="006863A3"/>
    <w:rsid w:val="00686C78"/>
    <w:rsid w:val="00686FA5"/>
    <w:rsid w:val="00694A9C"/>
    <w:rsid w:val="006967AB"/>
    <w:rsid w:val="006A1C27"/>
    <w:rsid w:val="006A1D45"/>
    <w:rsid w:val="006A3723"/>
    <w:rsid w:val="006A6337"/>
    <w:rsid w:val="006A67F1"/>
    <w:rsid w:val="006B05E2"/>
    <w:rsid w:val="006B095F"/>
    <w:rsid w:val="006B4F43"/>
    <w:rsid w:val="006B6A42"/>
    <w:rsid w:val="006B709A"/>
    <w:rsid w:val="006B7EE9"/>
    <w:rsid w:val="006C4C30"/>
    <w:rsid w:val="006D0E32"/>
    <w:rsid w:val="006D37AD"/>
    <w:rsid w:val="006D4969"/>
    <w:rsid w:val="006D4DE6"/>
    <w:rsid w:val="006D6076"/>
    <w:rsid w:val="006D61DF"/>
    <w:rsid w:val="006D6245"/>
    <w:rsid w:val="006E1E83"/>
    <w:rsid w:val="006E29FE"/>
    <w:rsid w:val="006E724A"/>
    <w:rsid w:val="006F1158"/>
    <w:rsid w:val="006F3C54"/>
    <w:rsid w:val="006F545D"/>
    <w:rsid w:val="006F6C0C"/>
    <w:rsid w:val="006F74DC"/>
    <w:rsid w:val="006F7B69"/>
    <w:rsid w:val="007016EF"/>
    <w:rsid w:val="00702779"/>
    <w:rsid w:val="00704457"/>
    <w:rsid w:val="00705056"/>
    <w:rsid w:val="00706C88"/>
    <w:rsid w:val="00707F9D"/>
    <w:rsid w:val="00711E09"/>
    <w:rsid w:val="0071264C"/>
    <w:rsid w:val="00712D0A"/>
    <w:rsid w:val="00712D99"/>
    <w:rsid w:val="00712F96"/>
    <w:rsid w:val="00717735"/>
    <w:rsid w:val="007220BC"/>
    <w:rsid w:val="007221E3"/>
    <w:rsid w:val="00724B29"/>
    <w:rsid w:val="0072750A"/>
    <w:rsid w:val="00730396"/>
    <w:rsid w:val="007327A3"/>
    <w:rsid w:val="0073297E"/>
    <w:rsid w:val="00736B3F"/>
    <w:rsid w:val="00737029"/>
    <w:rsid w:val="0073765A"/>
    <w:rsid w:val="007419AC"/>
    <w:rsid w:val="0074379F"/>
    <w:rsid w:val="00743E46"/>
    <w:rsid w:val="0074437E"/>
    <w:rsid w:val="00746296"/>
    <w:rsid w:val="00747D0E"/>
    <w:rsid w:val="00750F2A"/>
    <w:rsid w:val="00756B47"/>
    <w:rsid w:val="00761165"/>
    <w:rsid w:val="00761BFC"/>
    <w:rsid w:val="007621E6"/>
    <w:rsid w:val="007628F0"/>
    <w:rsid w:val="00764673"/>
    <w:rsid w:val="00764F08"/>
    <w:rsid w:val="00766F35"/>
    <w:rsid w:val="00771300"/>
    <w:rsid w:val="007717CB"/>
    <w:rsid w:val="00772C49"/>
    <w:rsid w:val="00774ED8"/>
    <w:rsid w:val="007777FA"/>
    <w:rsid w:val="00783395"/>
    <w:rsid w:val="00783657"/>
    <w:rsid w:val="00784BF2"/>
    <w:rsid w:val="007869E2"/>
    <w:rsid w:val="0078783F"/>
    <w:rsid w:val="00787D88"/>
    <w:rsid w:val="00791CA6"/>
    <w:rsid w:val="00791E0D"/>
    <w:rsid w:val="0079557B"/>
    <w:rsid w:val="007960C0"/>
    <w:rsid w:val="00796F3B"/>
    <w:rsid w:val="00797A18"/>
    <w:rsid w:val="007A1C1F"/>
    <w:rsid w:val="007A39AB"/>
    <w:rsid w:val="007A435B"/>
    <w:rsid w:val="007A5C89"/>
    <w:rsid w:val="007A5E6F"/>
    <w:rsid w:val="007A5FC8"/>
    <w:rsid w:val="007A6547"/>
    <w:rsid w:val="007B14B5"/>
    <w:rsid w:val="007B78CD"/>
    <w:rsid w:val="007C2027"/>
    <w:rsid w:val="007C3063"/>
    <w:rsid w:val="007C3303"/>
    <w:rsid w:val="007C35E0"/>
    <w:rsid w:val="007C4592"/>
    <w:rsid w:val="007C50D1"/>
    <w:rsid w:val="007C5B72"/>
    <w:rsid w:val="007C5C42"/>
    <w:rsid w:val="007C64AC"/>
    <w:rsid w:val="007D0871"/>
    <w:rsid w:val="007D22C5"/>
    <w:rsid w:val="007D303F"/>
    <w:rsid w:val="007D3413"/>
    <w:rsid w:val="007D4851"/>
    <w:rsid w:val="007D7198"/>
    <w:rsid w:val="007E0B66"/>
    <w:rsid w:val="007E1D27"/>
    <w:rsid w:val="007E2082"/>
    <w:rsid w:val="007E2EBF"/>
    <w:rsid w:val="007E4AEE"/>
    <w:rsid w:val="007E620E"/>
    <w:rsid w:val="007E773C"/>
    <w:rsid w:val="007E7DA5"/>
    <w:rsid w:val="007F17F7"/>
    <w:rsid w:val="007F2B32"/>
    <w:rsid w:val="007F6544"/>
    <w:rsid w:val="00801DC7"/>
    <w:rsid w:val="0080207F"/>
    <w:rsid w:val="0080275C"/>
    <w:rsid w:val="00804D10"/>
    <w:rsid w:val="00806037"/>
    <w:rsid w:val="00807F60"/>
    <w:rsid w:val="00810043"/>
    <w:rsid w:val="008101B3"/>
    <w:rsid w:val="00810F0F"/>
    <w:rsid w:val="008125BA"/>
    <w:rsid w:val="00814BB4"/>
    <w:rsid w:val="00815534"/>
    <w:rsid w:val="008263E5"/>
    <w:rsid w:val="008270B1"/>
    <w:rsid w:val="008270C8"/>
    <w:rsid w:val="00831069"/>
    <w:rsid w:val="00832858"/>
    <w:rsid w:val="00834463"/>
    <w:rsid w:val="008346BE"/>
    <w:rsid w:val="008416E7"/>
    <w:rsid w:val="00844EB8"/>
    <w:rsid w:val="0084554C"/>
    <w:rsid w:val="00847064"/>
    <w:rsid w:val="00847939"/>
    <w:rsid w:val="008518A9"/>
    <w:rsid w:val="00851CC3"/>
    <w:rsid w:val="00853BB3"/>
    <w:rsid w:val="00854AFB"/>
    <w:rsid w:val="0085753A"/>
    <w:rsid w:val="00862B5C"/>
    <w:rsid w:val="00863A7C"/>
    <w:rsid w:val="00864B7C"/>
    <w:rsid w:val="00866FE1"/>
    <w:rsid w:val="0086740F"/>
    <w:rsid w:val="00872B21"/>
    <w:rsid w:val="00872B3C"/>
    <w:rsid w:val="0087427A"/>
    <w:rsid w:val="00874C26"/>
    <w:rsid w:val="0087569F"/>
    <w:rsid w:val="0087693F"/>
    <w:rsid w:val="00880D09"/>
    <w:rsid w:val="00881183"/>
    <w:rsid w:val="00881298"/>
    <w:rsid w:val="00884BA7"/>
    <w:rsid w:val="00886139"/>
    <w:rsid w:val="008878B8"/>
    <w:rsid w:val="008A1199"/>
    <w:rsid w:val="008A529B"/>
    <w:rsid w:val="008A58B9"/>
    <w:rsid w:val="008A6FC6"/>
    <w:rsid w:val="008A7645"/>
    <w:rsid w:val="008B04F3"/>
    <w:rsid w:val="008B0D4F"/>
    <w:rsid w:val="008B1B2B"/>
    <w:rsid w:val="008B2C5C"/>
    <w:rsid w:val="008B388D"/>
    <w:rsid w:val="008B452B"/>
    <w:rsid w:val="008B6A3C"/>
    <w:rsid w:val="008C02DA"/>
    <w:rsid w:val="008C038B"/>
    <w:rsid w:val="008C10E9"/>
    <w:rsid w:val="008C2917"/>
    <w:rsid w:val="008C6366"/>
    <w:rsid w:val="008C7CF1"/>
    <w:rsid w:val="008D34EA"/>
    <w:rsid w:val="008D3DDD"/>
    <w:rsid w:val="008D59CD"/>
    <w:rsid w:val="008E0664"/>
    <w:rsid w:val="008E0675"/>
    <w:rsid w:val="008E0826"/>
    <w:rsid w:val="008E168E"/>
    <w:rsid w:val="008E4BAC"/>
    <w:rsid w:val="008E629E"/>
    <w:rsid w:val="008E6F4A"/>
    <w:rsid w:val="008F0375"/>
    <w:rsid w:val="008F2420"/>
    <w:rsid w:val="008F28DA"/>
    <w:rsid w:val="008F2B35"/>
    <w:rsid w:val="008F6EBB"/>
    <w:rsid w:val="0090082C"/>
    <w:rsid w:val="00902427"/>
    <w:rsid w:val="009046A7"/>
    <w:rsid w:val="00905626"/>
    <w:rsid w:val="00905654"/>
    <w:rsid w:val="00905A57"/>
    <w:rsid w:val="00905C07"/>
    <w:rsid w:val="00905EAA"/>
    <w:rsid w:val="00907068"/>
    <w:rsid w:val="00907DE3"/>
    <w:rsid w:val="00910369"/>
    <w:rsid w:val="00911CAC"/>
    <w:rsid w:val="00913FE8"/>
    <w:rsid w:val="00915A7F"/>
    <w:rsid w:val="00921092"/>
    <w:rsid w:val="009234EC"/>
    <w:rsid w:val="0092363F"/>
    <w:rsid w:val="0092384F"/>
    <w:rsid w:val="00924463"/>
    <w:rsid w:val="00927295"/>
    <w:rsid w:val="0093240E"/>
    <w:rsid w:val="00937AC9"/>
    <w:rsid w:val="00940274"/>
    <w:rsid w:val="00940382"/>
    <w:rsid w:val="009403A1"/>
    <w:rsid w:val="009418FD"/>
    <w:rsid w:val="0094477A"/>
    <w:rsid w:val="009455D1"/>
    <w:rsid w:val="009523B2"/>
    <w:rsid w:val="00952789"/>
    <w:rsid w:val="00956504"/>
    <w:rsid w:val="00956D2D"/>
    <w:rsid w:val="0096057E"/>
    <w:rsid w:val="009607E9"/>
    <w:rsid w:val="009628F7"/>
    <w:rsid w:val="00965307"/>
    <w:rsid w:val="0096641E"/>
    <w:rsid w:val="00970843"/>
    <w:rsid w:val="00970DC1"/>
    <w:rsid w:val="00971DB4"/>
    <w:rsid w:val="00976664"/>
    <w:rsid w:val="009805ED"/>
    <w:rsid w:val="009812A5"/>
    <w:rsid w:val="009819DB"/>
    <w:rsid w:val="00982D11"/>
    <w:rsid w:val="009849BA"/>
    <w:rsid w:val="00984D9C"/>
    <w:rsid w:val="0098566A"/>
    <w:rsid w:val="00992876"/>
    <w:rsid w:val="00992A50"/>
    <w:rsid w:val="00993101"/>
    <w:rsid w:val="00997C0E"/>
    <w:rsid w:val="009A0083"/>
    <w:rsid w:val="009A138F"/>
    <w:rsid w:val="009A1CDC"/>
    <w:rsid w:val="009A32CD"/>
    <w:rsid w:val="009A42F2"/>
    <w:rsid w:val="009A5758"/>
    <w:rsid w:val="009A691B"/>
    <w:rsid w:val="009A6DB5"/>
    <w:rsid w:val="009A7449"/>
    <w:rsid w:val="009A74D6"/>
    <w:rsid w:val="009B13B2"/>
    <w:rsid w:val="009B1F93"/>
    <w:rsid w:val="009B6F0C"/>
    <w:rsid w:val="009B7583"/>
    <w:rsid w:val="009B7A08"/>
    <w:rsid w:val="009C0264"/>
    <w:rsid w:val="009C066D"/>
    <w:rsid w:val="009C2D4A"/>
    <w:rsid w:val="009C3E28"/>
    <w:rsid w:val="009C7BED"/>
    <w:rsid w:val="009D40FE"/>
    <w:rsid w:val="009D5616"/>
    <w:rsid w:val="009D5A05"/>
    <w:rsid w:val="009D7597"/>
    <w:rsid w:val="009E1766"/>
    <w:rsid w:val="009E418B"/>
    <w:rsid w:val="009E7BCD"/>
    <w:rsid w:val="009E7CDC"/>
    <w:rsid w:val="009E7DDA"/>
    <w:rsid w:val="009F1172"/>
    <w:rsid w:val="009F18F3"/>
    <w:rsid w:val="009F3A63"/>
    <w:rsid w:val="009F3AD4"/>
    <w:rsid w:val="009F41B1"/>
    <w:rsid w:val="009F4DAB"/>
    <w:rsid w:val="009F7E3A"/>
    <w:rsid w:val="00A008C6"/>
    <w:rsid w:val="00A0281A"/>
    <w:rsid w:val="00A044BF"/>
    <w:rsid w:val="00A12AE4"/>
    <w:rsid w:val="00A14FAA"/>
    <w:rsid w:val="00A160E9"/>
    <w:rsid w:val="00A209EF"/>
    <w:rsid w:val="00A2406A"/>
    <w:rsid w:val="00A30469"/>
    <w:rsid w:val="00A30D5B"/>
    <w:rsid w:val="00A31821"/>
    <w:rsid w:val="00A32B1D"/>
    <w:rsid w:val="00A33ECA"/>
    <w:rsid w:val="00A35CA2"/>
    <w:rsid w:val="00A37425"/>
    <w:rsid w:val="00A40E42"/>
    <w:rsid w:val="00A41688"/>
    <w:rsid w:val="00A42A95"/>
    <w:rsid w:val="00A42F22"/>
    <w:rsid w:val="00A43ED9"/>
    <w:rsid w:val="00A448ED"/>
    <w:rsid w:val="00A44D18"/>
    <w:rsid w:val="00A47975"/>
    <w:rsid w:val="00A53420"/>
    <w:rsid w:val="00A57B54"/>
    <w:rsid w:val="00A616CF"/>
    <w:rsid w:val="00A64161"/>
    <w:rsid w:val="00A66241"/>
    <w:rsid w:val="00A675D7"/>
    <w:rsid w:val="00A73A0C"/>
    <w:rsid w:val="00A74D15"/>
    <w:rsid w:val="00A75203"/>
    <w:rsid w:val="00A77B6B"/>
    <w:rsid w:val="00A8020C"/>
    <w:rsid w:val="00A80826"/>
    <w:rsid w:val="00A81AA7"/>
    <w:rsid w:val="00A83B29"/>
    <w:rsid w:val="00A83FBF"/>
    <w:rsid w:val="00A841DB"/>
    <w:rsid w:val="00A8514B"/>
    <w:rsid w:val="00A90432"/>
    <w:rsid w:val="00A92FF8"/>
    <w:rsid w:val="00A947BB"/>
    <w:rsid w:val="00A948BE"/>
    <w:rsid w:val="00A96E17"/>
    <w:rsid w:val="00AA1427"/>
    <w:rsid w:val="00AA3715"/>
    <w:rsid w:val="00AA74C6"/>
    <w:rsid w:val="00AB0B62"/>
    <w:rsid w:val="00AB0CDD"/>
    <w:rsid w:val="00AB2220"/>
    <w:rsid w:val="00AB3CAC"/>
    <w:rsid w:val="00AB5561"/>
    <w:rsid w:val="00AC0283"/>
    <w:rsid w:val="00AC0806"/>
    <w:rsid w:val="00AC086A"/>
    <w:rsid w:val="00AC11C4"/>
    <w:rsid w:val="00AC212F"/>
    <w:rsid w:val="00AD0022"/>
    <w:rsid w:val="00AD0796"/>
    <w:rsid w:val="00AD3512"/>
    <w:rsid w:val="00AD5B41"/>
    <w:rsid w:val="00AD728E"/>
    <w:rsid w:val="00AE017B"/>
    <w:rsid w:val="00AE05ED"/>
    <w:rsid w:val="00AE1987"/>
    <w:rsid w:val="00AE2E00"/>
    <w:rsid w:val="00AE5757"/>
    <w:rsid w:val="00AE64EC"/>
    <w:rsid w:val="00AE66C4"/>
    <w:rsid w:val="00AE69F3"/>
    <w:rsid w:val="00AF1043"/>
    <w:rsid w:val="00AF5C87"/>
    <w:rsid w:val="00AF6498"/>
    <w:rsid w:val="00AF78A9"/>
    <w:rsid w:val="00B0092E"/>
    <w:rsid w:val="00B01888"/>
    <w:rsid w:val="00B01AAB"/>
    <w:rsid w:val="00B01C9D"/>
    <w:rsid w:val="00B04BA5"/>
    <w:rsid w:val="00B04EF2"/>
    <w:rsid w:val="00B05784"/>
    <w:rsid w:val="00B068B1"/>
    <w:rsid w:val="00B06B31"/>
    <w:rsid w:val="00B07144"/>
    <w:rsid w:val="00B078DD"/>
    <w:rsid w:val="00B1055F"/>
    <w:rsid w:val="00B10680"/>
    <w:rsid w:val="00B116FF"/>
    <w:rsid w:val="00B130F3"/>
    <w:rsid w:val="00B145AD"/>
    <w:rsid w:val="00B1485D"/>
    <w:rsid w:val="00B158E1"/>
    <w:rsid w:val="00B16475"/>
    <w:rsid w:val="00B1649E"/>
    <w:rsid w:val="00B17B21"/>
    <w:rsid w:val="00B21B68"/>
    <w:rsid w:val="00B24C02"/>
    <w:rsid w:val="00B25394"/>
    <w:rsid w:val="00B32A87"/>
    <w:rsid w:val="00B36EDD"/>
    <w:rsid w:val="00B405BF"/>
    <w:rsid w:val="00B41A54"/>
    <w:rsid w:val="00B421AF"/>
    <w:rsid w:val="00B42763"/>
    <w:rsid w:val="00B42D0E"/>
    <w:rsid w:val="00B43180"/>
    <w:rsid w:val="00B44C08"/>
    <w:rsid w:val="00B47EE9"/>
    <w:rsid w:val="00B50423"/>
    <w:rsid w:val="00B516C4"/>
    <w:rsid w:val="00B5170A"/>
    <w:rsid w:val="00B525AD"/>
    <w:rsid w:val="00B539DA"/>
    <w:rsid w:val="00B5560B"/>
    <w:rsid w:val="00B56C03"/>
    <w:rsid w:val="00B60DBF"/>
    <w:rsid w:val="00B65AF4"/>
    <w:rsid w:val="00B67D2D"/>
    <w:rsid w:val="00B712D8"/>
    <w:rsid w:val="00B71E59"/>
    <w:rsid w:val="00B72C59"/>
    <w:rsid w:val="00B73121"/>
    <w:rsid w:val="00B74767"/>
    <w:rsid w:val="00B83626"/>
    <w:rsid w:val="00B85F9C"/>
    <w:rsid w:val="00B91275"/>
    <w:rsid w:val="00B920EE"/>
    <w:rsid w:val="00B92915"/>
    <w:rsid w:val="00B92D87"/>
    <w:rsid w:val="00B9482E"/>
    <w:rsid w:val="00B955B9"/>
    <w:rsid w:val="00B96C96"/>
    <w:rsid w:val="00B97BE2"/>
    <w:rsid w:val="00BA1BB1"/>
    <w:rsid w:val="00BA338D"/>
    <w:rsid w:val="00BA456A"/>
    <w:rsid w:val="00BA45DD"/>
    <w:rsid w:val="00BA4DC9"/>
    <w:rsid w:val="00BA5114"/>
    <w:rsid w:val="00BA70B3"/>
    <w:rsid w:val="00BA7740"/>
    <w:rsid w:val="00BB14B2"/>
    <w:rsid w:val="00BB19ED"/>
    <w:rsid w:val="00BB3E77"/>
    <w:rsid w:val="00BB43BE"/>
    <w:rsid w:val="00BB528A"/>
    <w:rsid w:val="00BB73B7"/>
    <w:rsid w:val="00BC11B4"/>
    <w:rsid w:val="00BC191C"/>
    <w:rsid w:val="00BC47D4"/>
    <w:rsid w:val="00BC59C6"/>
    <w:rsid w:val="00BC5BB4"/>
    <w:rsid w:val="00BC7131"/>
    <w:rsid w:val="00BC78D2"/>
    <w:rsid w:val="00BD017D"/>
    <w:rsid w:val="00BD0AB9"/>
    <w:rsid w:val="00BD15BB"/>
    <w:rsid w:val="00BD1D47"/>
    <w:rsid w:val="00BD420B"/>
    <w:rsid w:val="00BD5273"/>
    <w:rsid w:val="00BE16B2"/>
    <w:rsid w:val="00BE3079"/>
    <w:rsid w:val="00BE714E"/>
    <w:rsid w:val="00BE73F3"/>
    <w:rsid w:val="00BF2EE5"/>
    <w:rsid w:val="00BF2F2D"/>
    <w:rsid w:val="00BF34D9"/>
    <w:rsid w:val="00BF5F93"/>
    <w:rsid w:val="00BF765B"/>
    <w:rsid w:val="00C01541"/>
    <w:rsid w:val="00C01F07"/>
    <w:rsid w:val="00C02A19"/>
    <w:rsid w:val="00C059EE"/>
    <w:rsid w:val="00C10484"/>
    <w:rsid w:val="00C109B5"/>
    <w:rsid w:val="00C10FBA"/>
    <w:rsid w:val="00C124EE"/>
    <w:rsid w:val="00C1372E"/>
    <w:rsid w:val="00C1501D"/>
    <w:rsid w:val="00C167E6"/>
    <w:rsid w:val="00C178B8"/>
    <w:rsid w:val="00C20138"/>
    <w:rsid w:val="00C211D9"/>
    <w:rsid w:val="00C21567"/>
    <w:rsid w:val="00C2568E"/>
    <w:rsid w:val="00C26538"/>
    <w:rsid w:val="00C31AF6"/>
    <w:rsid w:val="00C35A5E"/>
    <w:rsid w:val="00C35C3B"/>
    <w:rsid w:val="00C36241"/>
    <w:rsid w:val="00C37DDD"/>
    <w:rsid w:val="00C41524"/>
    <w:rsid w:val="00C415B8"/>
    <w:rsid w:val="00C44472"/>
    <w:rsid w:val="00C45921"/>
    <w:rsid w:val="00C47F31"/>
    <w:rsid w:val="00C50E2B"/>
    <w:rsid w:val="00C52C3C"/>
    <w:rsid w:val="00C537C3"/>
    <w:rsid w:val="00C56BA9"/>
    <w:rsid w:val="00C57AEE"/>
    <w:rsid w:val="00C6097D"/>
    <w:rsid w:val="00C60C72"/>
    <w:rsid w:val="00C61FBD"/>
    <w:rsid w:val="00C62FAE"/>
    <w:rsid w:val="00C6488E"/>
    <w:rsid w:val="00C64EDD"/>
    <w:rsid w:val="00C661B1"/>
    <w:rsid w:val="00C67386"/>
    <w:rsid w:val="00C70469"/>
    <w:rsid w:val="00C71F1A"/>
    <w:rsid w:val="00C83FDD"/>
    <w:rsid w:val="00C84EE5"/>
    <w:rsid w:val="00C852D4"/>
    <w:rsid w:val="00C85AAF"/>
    <w:rsid w:val="00C863F6"/>
    <w:rsid w:val="00C8710C"/>
    <w:rsid w:val="00C87C1A"/>
    <w:rsid w:val="00C903F6"/>
    <w:rsid w:val="00C9261A"/>
    <w:rsid w:val="00C93B4F"/>
    <w:rsid w:val="00C94332"/>
    <w:rsid w:val="00C95001"/>
    <w:rsid w:val="00C95094"/>
    <w:rsid w:val="00C95962"/>
    <w:rsid w:val="00CA1EC1"/>
    <w:rsid w:val="00CA4FB1"/>
    <w:rsid w:val="00CA5770"/>
    <w:rsid w:val="00CA5D99"/>
    <w:rsid w:val="00CA78ED"/>
    <w:rsid w:val="00CB000B"/>
    <w:rsid w:val="00CB2C4E"/>
    <w:rsid w:val="00CB4F3E"/>
    <w:rsid w:val="00CB7C7E"/>
    <w:rsid w:val="00CC0472"/>
    <w:rsid w:val="00CC1099"/>
    <w:rsid w:val="00CC311A"/>
    <w:rsid w:val="00CC3D3D"/>
    <w:rsid w:val="00CC47B3"/>
    <w:rsid w:val="00CC508C"/>
    <w:rsid w:val="00CC5A2B"/>
    <w:rsid w:val="00CC7F4A"/>
    <w:rsid w:val="00CD2CAF"/>
    <w:rsid w:val="00CD41BB"/>
    <w:rsid w:val="00CD4609"/>
    <w:rsid w:val="00CD4AA0"/>
    <w:rsid w:val="00CD63D4"/>
    <w:rsid w:val="00CD6B30"/>
    <w:rsid w:val="00CE0490"/>
    <w:rsid w:val="00CE3848"/>
    <w:rsid w:val="00CE4617"/>
    <w:rsid w:val="00CE4C3E"/>
    <w:rsid w:val="00CE58AC"/>
    <w:rsid w:val="00CE6585"/>
    <w:rsid w:val="00CE7DBC"/>
    <w:rsid w:val="00CF0508"/>
    <w:rsid w:val="00CF3C16"/>
    <w:rsid w:val="00CF4FA3"/>
    <w:rsid w:val="00CF58DE"/>
    <w:rsid w:val="00CF5BF9"/>
    <w:rsid w:val="00D01367"/>
    <w:rsid w:val="00D03A31"/>
    <w:rsid w:val="00D10F56"/>
    <w:rsid w:val="00D10FF1"/>
    <w:rsid w:val="00D120B8"/>
    <w:rsid w:val="00D15878"/>
    <w:rsid w:val="00D17A85"/>
    <w:rsid w:val="00D17BE3"/>
    <w:rsid w:val="00D17E32"/>
    <w:rsid w:val="00D20D1D"/>
    <w:rsid w:val="00D20D79"/>
    <w:rsid w:val="00D2355F"/>
    <w:rsid w:val="00D2366D"/>
    <w:rsid w:val="00D24E81"/>
    <w:rsid w:val="00D25D98"/>
    <w:rsid w:val="00D27035"/>
    <w:rsid w:val="00D27306"/>
    <w:rsid w:val="00D3000D"/>
    <w:rsid w:val="00D304B1"/>
    <w:rsid w:val="00D31CB3"/>
    <w:rsid w:val="00D32B2E"/>
    <w:rsid w:val="00D32F7F"/>
    <w:rsid w:val="00D37391"/>
    <w:rsid w:val="00D42198"/>
    <w:rsid w:val="00D44478"/>
    <w:rsid w:val="00D47C92"/>
    <w:rsid w:val="00D50B04"/>
    <w:rsid w:val="00D60A49"/>
    <w:rsid w:val="00D624FD"/>
    <w:rsid w:val="00D625B8"/>
    <w:rsid w:val="00D65178"/>
    <w:rsid w:val="00D672AF"/>
    <w:rsid w:val="00D706D4"/>
    <w:rsid w:val="00D71224"/>
    <w:rsid w:val="00D7164C"/>
    <w:rsid w:val="00D72490"/>
    <w:rsid w:val="00D73568"/>
    <w:rsid w:val="00D740E0"/>
    <w:rsid w:val="00D742FA"/>
    <w:rsid w:val="00D7533B"/>
    <w:rsid w:val="00D800BE"/>
    <w:rsid w:val="00D81C27"/>
    <w:rsid w:val="00D82DFE"/>
    <w:rsid w:val="00D83209"/>
    <w:rsid w:val="00D84540"/>
    <w:rsid w:val="00D85304"/>
    <w:rsid w:val="00D86AB9"/>
    <w:rsid w:val="00D87345"/>
    <w:rsid w:val="00D90E6C"/>
    <w:rsid w:val="00D9148D"/>
    <w:rsid w:val="00D9245F"/>
    <w:rsid w:val="00D94E54"/>
    <w:rsid w:val="00DA01D3"/>
    <w:rsid w:val="00DA079B"/>
    <w:rsid w:val="00DA171E"/>
    <w:rsid w:val="00DA22C4"/>
    <w:rsid w:val="00DA2AA4"/>
    <w:rsid w:val="00DA39D6"/>
    <w:rsid w:val="00DA5F72"/>
    <w:rsid w:val="00DA5FF0"/>
    <w:rsid w:val="00DA7084"/>
    <w:rsid w:val="00DB246A"/>
    <w:rsid w:val="00DB5123"/>
    <w:rsid w:val="00DC04EC"/>
    <w:rsid w:val="00DC40F4"/>
    <w:rsid w:val="00DC6704"/>
    <w:rsid w:val="00DC7C99"/>
    <w:rsid w:val="00DD24BC"/>
    <w:rsid w:val="00DD327B"/>
    <w:rsid w:val="00DD435C"/>
    <w:rsid w:val="00DD628C"/>
    <w:rsid w:val="00DD772D"/>
    <w:rsid w:val="00DE028C"/>
    <w:rsid w:val="00DE1F5C"/>
    <w:rsid w:val="00DE21DB"/>
    <w:rsid w:val="00DE2536"/>
    <w:rsid w:val="00DE343C"/>
    <w:rsid w:val="00DE4DA2"/>
    <w:rsid w:val="00DE602F"/>
    <w:rsid w:val="00DF19A1"/>
    <w:rsid w:val="00DF300B"/>
    <w:rsid w:val="00DF3077"/>
    <w:rsid w:val="00DF3E1B"/>
    <w:rsid w:val="00DF42B4"/>
    <w:rsid w:val="00DF47EA"/>
    <w:rsid w:val="00DF527B"/>
    <w:rsid w:val="00DF75B2"/>
    <w:rsid w:val="00E00FCE"/>
    <w:rsid w:val="00E0159E"/>
    <w:rsid w:val="00E026D5"/>
    <w:rsid w:val="00E026E2"/>
    <w:rsid w:val="00E03867"/>
    <w:rsid w:val="00E03992"/>
    <w:rsid w:val="00E06491"/>
    <w:rsid w:val="00E06DAB"/>
    <w:rsid w:val="00E077EE"/>
    <w:rsid w:val="00E10406"/>
    <w:rsid w:val="00E119E9"/>
    <w:rsid w:val="00E11A1B"/>
    <w:rsid w:val="00E166F3"/>
    <w:rsid w:val="00E23A35"/>
    <w:rsid w:val="00E27059"/>
    <w:rsid w:val="00E361DC"/>
    <w:rsid w:val="00E36C8B"/>
    <w:rsid w:val="00E36D1F"/>
    <w:rsid w:val="00E40D05"/>
    <w:rsid w:val="00E43222"/>
    <w:rsid w:val="00E43B7C"/>
    <w:rsid w:val="00E43F1A"/>
    <w:rsid w:val="00E45F4B"/>
    <w:rsid w:val="00E46F44"/>
    <w:rsid w:val="00E47E25"/>
    <w:rsid w:val="00E5454A"/>
    <w:rsid w:val="00E55503"/>
    <w:rsid w:val="00E556D3"/>
    <w:rsid w:val="00E57B8E"/>
    <w:rsid w:val="00E6095E"/>
    <w:rsid w:val="00E64089"/>
    <w:rsid w:val="00E71443"/>
    <w:rsid w:val="00E72E2A"/>
    <w:rsid w:val="00E745A2"/>
    <w:rsid w:val="00E767B9"/>
    <w:rsid w:val="00E86D47"/>
    <w:rsid w:val="00E871D8"/>
    <w:rsid w:val="00E91A04"/>
    <w:rsid w:val="00E9245A"/>
    <w:rsid w:val="00E92971"/>
    <w:rsid w:val="00E96A58"/>
    <w:rsid w:val="00E96A6F"/>
    <w:rsid w:val="00EA1710"/>
    <w:rsid w:val="00EA1CF5"/>
    <w:rsid w:val="00EA1D1B"/>
    <w:rsid w:val="00EA2DF2"/>
    <w:rsid w:val="00EA51C0"/>
    <w:rsid w:val="00EA7F10"/>
    <w:rsid w:val="00EB23F2"/>
    <w:rsid w:val="00EB4A4F"/>
    <w:rsid w:val="00EB4CE1"/>
    <w:rsid w:val="00EC0385"/>
    <w:rsid w:val="00EC0B7A"/>
    <w:rsid w:val="00EC1074"/>
    <w:rsid w:val="00EC5437"/>
    <w:rsid w:val="00EC5F08"/>
    <w:rsid w:val="00EC7D9D"/>
    <w:rsid w:val="00ED09E6"/>
    <w:rsid w:val="00ED1FC3"/>
    <w:rsid w:val="00ED4095"/>
    <w:rsid w:val="00ED5FA1"/>
    <w:rsid w:val="00ED70C5"/>
    <w:rsid w:val="00EE0363"/>
    <w:rsid w:val="00EE1ED7"/>
    <w:rsid w:val="00EE3A4B"/>
    <w:rsid w:val="00EE496A"/>
    <w:rsid w:val="00EE53FA"/>
    <w:rsid w:val="00EE677F"/>
    <w:rsid w:val="00EE75D0"/>
    <w:rsid w:val="00EF256B"/>
    <w:rsid w:val="00EF508E"/>
    <w:rsid w:val="00EF5870"/>
    <w:rsid w:val="00EF7407"/>
    <w:rsid w:val="00F00282"/>
    <w:rsid w:val="00F01253"/>
    <w:rsid w:val="00F01415"/>
    <w:rsid w:val="00F0179A"/>
    <w:rsid w:val="00F026FB"/>
    <w:rsid w:val="00F036C5"/>
    <w:rsid w:val="00F03AB4"/>
    <w:rsid w:val="00F03E58"/>
    <w:rsid w:val="00F0433D"/>
    <w:rsid w:val="00F0591E"/>
    <w:rsid w:val="00F06AA6"/>
    <w:rsid w:val="00F10CE7"/>
    <w:rsid w:val="00F12C1D"/>
    <w:rsid w:val="00F12CA5"/>
    <w:rsid w:val="00F12F66"/>
    <w:rsid w:val="00F132E1"/>
    <w:rsid w:val="00F14BBB"/>
    <w:rsid w:val="00F16C9C"/>
    <w:rsid w:val="00F170C6"/>
    <w:rsid w:val="00F17228"/>
    <w:rsid w:val="00F177F9"/>
    <w:rsid w:val="00F249AE"/>
    <w:rsid w:val="00F24C93"/>
    <w:rsid w:val="00F26656"/>
    <w:rsid w:val="00F3739D"/>
    <w:rsid w:val="00F40A97"/>
    <w:rsid w:val="00F430E2"/>
    <w:rsid w:val="00F432F6"/>
    <w:rsid w:val="00F43573"/>
    <w:rsid w:val="00F472DA"/>
    <w:rsid w:val="00F508A2"/>
    <w:rsid w:val="00F51DDE"/>
    <w:rsid w:val="00F5201A"/>
    <w:rsid w:val="00F57103"/>
    <w:rsid w:val="00F66750"/>
    <w:rsid w:val="00F66C6C"/>
    <w:rsid w:val="00F74F66"/>
    <w:rsid w:val="00F818A5"/>
    <w:rsid w:val="00F84119"/>
    <w:rsid w:val="00F85344"/>
    <w:rsid w:val="00F86960"/>
    <w:rsid w:val="00F87B76"/>
    <w:rsid w:val="00F900E0"/>
    <w:rsid w:val="00F91993"/>
    <w:rsid w:val="00F92039"/>
    <w:rsid w:val="00F92F0B"/>
    <w:rsid w:val="00FA0BDB"/>
    <w:rsid w:val="00FA1BBD"/>
    <w:rsid w:val="00FA2152"/>
    <w:rsid w:val="00FA2917"/>
    <w:rsid w:val="00FA3BE5"/>
    <w:rsid w:val="00FA5B3F"/>
    <w:rsid w:val="00FA79D5"/>
    <w:rsid w:val="00FB257A"/>
    <w:rsid w:val="00FB2C1D"/>
    <w:rsid w:val="00FB301B"/>
    <w:rsid w:val="00FB33BC"/>
    <w:rsid w:val="00FC09E1"/>
    <w:rsid w:val="00FC0EF9"/>
    <w:rsid w:val="00FC1D3C"/>
    <w:rsid w:val="00FC2915"/>
    <w:rsid w:val="00FC38A2"/>
    <w:rsid w:val="00FC57C0"/>
    <w:rsid w:val="00FC6D0C"/>
    <w:rsid w:val="00FC7BC5"/>
    <w:rsid w:val="00FD0EBE"/>
    <w:rsid w:val="00FD104D"/>
    <w:rsid w:val="00FD27A0"/>
    <w:rsid w:val="00FD2D53"/>
    <w:rsid w:val="00FD440C"/>
    <w:rsid w:val="00FD5639"/>
    <w:rsid w:val="00FD6CF3"/>
    <w:rsid w:val="00FD6D7B"/>
    <w:rsid w:val="00FE2076"/>
    <w:rsid w:val="00FE437E"/>
    <w:rsid w:val="00FE647F"/>
    <w:rsid w:val="00FF0374"/>
    <w:rsid w:val="00FF04F2"/>
    <w:rsid w:val="00FF07C0"/>
    <w:rsid w:val="00FF20C3"/>
    <w:rsid w:val="00FF30D7"/>
    <w:rsid w:val="00FF37CA"/>
    <w:rsid w:val="00FF4B7D"/>
    <w:rsid w:val="00FF5238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E726F"/>
  <w15:chartTrackingRefBased/>
  <w15:docId w15:val="{99C3D5EA-6FAE-486E-A59B-E6127EA3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8E08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1D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30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63E1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rsid w:val="002C2684"/>
  </w:style>
  <w:style w:type="paragraph" w:styleId="FootnoteText">
    <w:name w:val="footnote text"/>
    <w:basedOn w:val="Normal"/>
    <w:link w:val="FootnoteTextChar"/>
    <w:uiPriority w:val="99"/>
    <w:semiHidden/>
    <w:unhideWhenUsed/>
    <w:rsid w:val="00DD43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435C"/>
  </w:style>
  <w:style w:type="character" w:styleId="FootnoteReference">
    <w:name w:val="footnote reference"/>
    <w:uiPriority w:val="99"/>
    <w:semiHidden/>
    <w:unhideWhenUsed/>
    <w:rsid w:val="00DD435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1CF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1CF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1CF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1CF5"/>
    <w:rPr>
      <w:sz w:val="22"/>
      <w:szCs w:val="22"/>
    </w:rPr>
  </w:style>
  <w:style w:type="paragraph" w:styleId="NoSpacing">
    <w:name w:val="No Spacing"/>
    <w:uiPriority w:val="1"/>
    <w:qFormat/>
    <w:rsid w:val="0058677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8E082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uiPriority w:val="9"/>
    <w:semiHidden/>
    <w:rsid w:val="006D61DF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B8362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8362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E05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ibleycity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8893e6-5474-4466-bb05-5a2d734cdf99" xsi:nil="true"/>
    <lcf76f155ced4ddcb4097134ff3c332f xmlns="e1711c03-6327-4107-acb2-e1a8b0bf0e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4683F82AD9542A8D1AF5EF302D4F5" ma:contentTypeVersion="12" ma:contentTypeDescription="Create a new document." ma:contentTypeScope="" ma:versionID="df17bba8d9b86830697389f3940b5083">
  <xsd:schema xmlns:xsd="http://www.w3.org/2001/XMLSchema" xmlns:xs="http://www.w3.org/2001/XMLSchema" xmlns:p="http://schemas.microsoft.com/office/2006/metadata/properties" xmlns:ns2="e1711c03-6327-4107-acb2-e1a8b0bf0e24" xmlns:ns3="8a8893e6-5474-4466-bb05-5a2d734cdf99" targetNamespace="http://schemas.microsoft.com/office/2006/metadata/properties" ma:root="true" ma:fieldsID="4b90f00fcc17f5da35c72bc95f0d8383" ns2:_="" ns3:_="">
    <xsd:import namespace="e1711c03-6327-4107-acb2-e1a8b0bf0e24"/>
    <xsd:import namespace="8a8893e6-5474-4466-bb05-5a2d734cdf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11c03-6327-4107-acb2-e1a8b0bf0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c843922-f728-415f-ba77-a72fe2dec5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93e6-5474-4466-bb05-5a2d734cdf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fac221-3083-4a52-b2d5-10a19ef968bf}" ma:internalName="TaxCatchAll" ma:showField="CatchAllData" ma:web="8a8893e6-5474-4466-bb05-5a2d734cdf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ECB35-529A-4D7A-82CF-264147B35236}">
  <ds:schemaRefs>
    <ds:schemaRef ds:uri="http://schemas.microsoft.com/office/2006/metadata/properties"/>
    <ds:schemaRef ds:uri="http://schemas.microsoft.com/office/infopath/2007/PartnerControls"/>
    <ds:schemaRef ds:uri="cb35032e-9b33-41c9-bcf8-b2db62a6c411"/>
    <ds:schemaRef ds:uri="40fa8d2d-8696-45f1-a182-947c63e383b2"/>
  </ds:schemaRefs>
</ds:datastoreItem>
</file>

<file path=customXml/itemProps2.xml><?xml version="1.0" encoding="utf-8"?>
<ds:datastoreItem xmlns:ds="http://schemas.openxmlformats.org/officeDocument/2006/customXml" ds:itemID="{1C88C03B-C9A1-4BB5-9BB1-CA4587EACE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50570-0F4A-456A-B1F1-D3AABC0259A6}"/>
</file>

<file path=customXml/itemProps4.xml><?xml version="1.0" encoding="utf-8"?>
<ds:datastoreItem xmlns:ds="http://schemas.openxmlformats.org/officeDocument/2006/customXml" ds:itemID="{8C3E878A-45EF-4E29-9478-B5B78F13D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Nibley City</Company>
  <LinksUpToDate>false</LinksUpToDate>
  <CharactersWithSpaces>2142</CharactersWithSpaces>
  <SharedDoc>false</SharedDoc>
  <HLinks>
    <vt:vector size="6" baseType="variant">
      <vt:variant>
        <vt:i4>3866674</vt:i4>
      </vt:variant>
      <vt:variant>
        <vt:i4>0</vt:i4>
      </vt:variant>
      <vt:variant>
        <vt:i4>0</vt:i4>
      </vt:variant>
      <vt:variant>
        <vt:i4>5</vt:i4>
      </vt:variant>
      <vt:variant>
        <vt:lpwstr>http://www.nibleycity.com/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Desk Utilities</dc:creator>
  <cp:keywords/>
  <dc:description/>
  <cp:lastModifiedBy>Levi Roberts</cp:lastModifiedBy>
  <cp:revision>5</cp:revision>
  <cp:lastPrinted>2022-04-11T21:10:00Z</cp:lastPrinted>
  <dcterms:created xsi:type="dcterms:W3CDTF">2024-02-23T16:09:00Z</dcterms:created>
  <dcterms:modified xsi:type="dcterms:W3CDTF">2024-02-23T16:11:00Z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0x010100D4B4683F82AD9542A8D1AF5EF302D4F5</vt:lpwstr>
  </property>
</Properties>
</file>