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858F" w14:textId="197E79DF" w:rsidR="0081391C" w:rsidRPr="002A698E" w:rsidRDefault="00E21A24" w:rsidP="0081391C">
      <w:pPr>
        <w:ind w:left="0"/>
        <w:jc w:val="center"/>
        <w:rPr>
          <w:rFonts w:ascii="Times New Roman" w:hAnsi="Times New Roman" w:cs="Times New Roman"/>
          <w:color w:val="08050B"/>
          <w:sz w:val="24"/>
          <w:szCs w:val="24"/>
        </w:rPr>
      </w:pPr>
      <w:bookmarkStart w:id="0" w:name="_Hlk526495757"/>
      <w:r>
        <w:rPr>
          <w:rFonts w:ascii="Times New Roman" w:hAnsi="Times New Roman" w:cs="Times New Roman"/>
          <w:sz w:val="24"/>
          <w:szCs w:val="24"/>
        </w:rPr>
        <w:t>POLE CANYON BASIC LOCAL</w:t>
      </w:r>
      <w:r w:rsidR="0081391C" w:rsidRPr="00896856">
        <w:rPr>
          <w:rFonts w:ascii="Times New Roman" w:hAnsi="Times New Roman" w:cs="Times New Roman"/>
          <w:sz w:val="24"/>
          <w:szCs w:val="24"/>
        </w:rPr>
        <w:t xml:space="preserve"> DISTRICT</w:t>
      </w:r>
    </w:p>
    <w:bookmarkEnd w:id="0"/>
    <w:p w14:paraId="3B3390EC" w14:textId="46A7ABB7" w:rsidR="0081391C" w:rsidRDefault="0081391C" w:rsidP="00E21A24">
      <w:pPr>
        <w:ind w:left="0"/>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297358F5" w14:textId="77777777" w:rsidR="00A67143" w:rsidRPr="002A698E" w:rsidRDefault="00A67143" w:rsidP="0081391C">
      <w:pPr>
        <w:jc w:val="center"/>
        <w:rPr>
          <w:rFonts w:ascii="Times New Roman" w:hAnsi="Times New Roman" w:cs="Times New Roman"/>
          <w:sz w:val="24"/>
          <w:szCs w:val="24"/>
        </w:rPr>
      </w:pPr>
    </w:p>
    <w:p w14:paraId="1EF936F5" w14:textId="5FFE96D8" w:rsidR="0081391C"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 xml:space="preserve">PUBLIC HEARING TO REVIEW </w:t>
      </w:r>
      <w:r w:rsidR="00B23562">
        <w:rPr>
          <w:rFonts w:ascii="Times New Roman" w:hAnsi="Times New Roman" w:cs="Times New Roman"/>
          <w:sz w:val="24"/>
          <w:szCs w:val="24"/>
        </w:rPr>
        <w:t>A</w:t>
      </w:r>
      <w:r w:rsidRPr="002A698E">
        <w:rPr>
          <w:rFonts w:ascii="Times New Roman" w:hAnsi="Times New Roman" w:cs="Times New Roman"/>
          <w:sz w:val="24"/>
          <w:szCs w:val="24"/>
        </w:rPr>
        <w:t xml:space="preserve"> </w:t>
      </w:r>
      <w:r w:rsidR="00B23562">
        <w:rPr>
          <w:rFonts w:ascii="Times New Roman" w:hAnsi="Times New Roman" w:cs="Times New Roman"/>
          <w:sz w:val="24"/>
          <w:szCs w:val="24"/>
        </w:rPr>
        <w:t>PROPOSED</w:t>
      </w:r>
      <w:r w:rsidRPr="002A698E">
        <w:rPr>
          <w:rFonts w:ascii="Times New Roman" w:hAnsi="Times New Roman" w:cs="Times New Roman"/>
          <w:sz w:val="24"/>
          <w:szCs w:val="24"/>
        </w:rPr>
        <w:t xml:space="preserve"> BUDGET </w:t>
      </w:r>
      <w:r w:rsidR="00B23562">
        <w:rPr>
          <w:rFonts w:ascii="Times New Roman" w:hAnsi="Times New Roman" w:cs="Times New Roman"/>
          <w:sz w:val="24"/>
          <w:szCs w:val="24"/>
        </w:rPr>
        <w:t xml:space="preserve">AMENDMENT </w:t>
      </w:r>
      <w:r w:rsidRPr="002A698E">
        <w:rPr>
          <w:rFonts w:ascii="Times New Roman" w:hAnsi="Times New Roman" w:cs="Times New Roman"/>
          <w:sz w:val="24"/>
          <w:szCs w:val="24"/>
        </w:rPr>
        <w:t>FOR CALENDAR YEAR 202</w:t>
      </w:r>
      <w:r w:rsidR="00E21A24">
        <w:rPr>
          <w:rFonts w:ascii="Times New Roman" w:hAnsi="Times New Roman" w:cs="Times New Roman"/>
          <w:sz w:val="24"/>
          <w:szCs w:val="24"/>
        </w:rPr>
        <w:t>4</w:t>
      </w:r>
      <w:r w:rsidRPr="002A698E">
        <w:rPr>
          <w:rFonts w:ascii="Times New Roman" w:hAnsi="Times New Roman" w:cs="Times New Roman"/>
          <w:sz w:val="24"/>
          <w:szCs w:val="24"/>
        </w:rPr>
        <w:t>.</w:t>
      </w:r>
    </w:p>
    <w:p w14:paraId="59BE2241" w14:textId="77777777" w:rsidR="0081391C" w:rsidRPr="002A698E" w:rsidRDefault="0081391C" w:rsidP="0081391C">
      <w:pPr>
        <w:rPr>
          <w:rFonts w:ascii="Times New Roman" w:hAnsi="Times New Roman" w:cs="Times New Roman"/>
          <w:sz w:val="24"/>
          <w:szCs w:val="24"/>
        </w:rPr>
      </w:pPr>
    </w:p>
    <w:p w14:paraId="6E34FBDD" w14:textId="4538374C"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E21A24">
        <w:rPr>
          <w:rFonts w:ascii="Times New Roman" w:hAnsi="Times New Roman" w:cs="Times New Roman"/>
          <w:sz w:val="24"/>
          <w:szCs w:val="24"/>
        </w:rPr>
        <w:t>Pole Canyon Basic Local</w:t>
      </w:r>
      <w:r w:rsidRPr="00896856">
        <w:rPr>
          <w:rFonts w:ascii="Times New Roman" w:hAnsi="Times New Roman" w:cs="Times New Roman"/>
          <w:sz w:val="24"/>
          <w:szCs w:val="24"/>
        </w:rPr>
        <w:t xml:space="preserve"> District</w:t>
      </w:r>
      <w:r w:rsidRPr="002A698E">
        <w:rPr>
          <w:rFonts w:ascii="Times New Roman" w:hAnsi="Times New Roman" w:cs="Times New Roman"/>
          <w:sz w:val="24"/>
          <w:szCs w:val="24"/>
        </w:rPr>
        <w:t xml:space="preserve"> will hold a Public </w:t>
      </w:r>
      <w:r w:rsidRPr="002E044A">
        <w:rPr>
          <w:rFonts w:ascii="Times New Roman" w:hAnsi="Times New Roman" w:cs="Times New Roman"/>
          <w:sz w:val="24"/>
          <w:szCs w:val="24"/>
        </w:rPr>
        <w:t xml:space="preserve">Hearing at </w:t>
      </w:r>
      <w:r w:rsidR="00A05F34">
        <w:rPr>
          <w:rFonts w:ascii="Times New Roman" w:hAnsi="Times New Roman" w:cs="Times New Roman"/>
          <w:sz w:val="24"/>
          <w:szCs w:val="24"/>
        </w:rPr>
        <w:t>1</w:t>
      </w:r>
      <w:r w:rsidR="00E21A24">
        <w:rPr>
          <w:rFonts w:ascii="Times New Roman" w:hAnsi="Times New Roman" w:cs="Times New Roman"/>
          <w:sz w:val="24"/>
          <w:szCs w:val="24"/>
        </w:rPr>
        <w:t>0</w:t>
      </w:r>
      <w:r w:rsidRPr="00896856">
        <w:rPr>
          <w:rFonts w:ascii="Times New Roman" w:hAnsi="Times New Roman" w:cs="Times New Roman"/>
          <w:sz w:val="24"/>
          <w:szCs w:val="24"/>
        </w:rPr>
        <w:t>:</w:t>
      </w:r>
      <w:r w:rsidR="00CA7043">
        <w:rPr>
          <w:rFonts w:ascii="Times New Roman" w:hAnsi="Times New Roman" w:cs="Times New Roman"/>
          <w:sz w:val="24"/>
          <w:szCs w:val="24"/>
        </w:rPr>
        <w:t>0</w:t>
      </w:r>
      <w:r w:rsidR="00B23562">
        <w:rPr>
          <w:rFonts w:ascii="Times New Roman" w:hAnsi="Times New Roman" w:cs="Times New Roman"/>
          <w:sz w:val="24"/>
          <w:szCs w:val="24"/>
        </w:rPr>
        <w:t>0</w:t>
      </w:r>
      <w:r w:rsidRPr="00896856">
        <w:rPr>
          <w:rFonts w:ascii="Times New Roman" w:hAnsi="Times New Roman" w:cs="Times New Roman"/>
          <w:sz w:val="24"/>
          <w:szCs w:val="24"/>
        </w:rPr>
        <w:t xml:space="preserve"> </w:t>
      </w:r>
      <w:r w:rsidR="00E21A24">
        <w:rPr>
          <w:rFonts w:ascii="Times New Roman" w:hAnsi="Times New Roman" w:cs="Times New Roman"/>
          <w:sz w:val="24"/>
          <w:szCs w:val="24"/>
        </w:rPr>
        <w:t>a</w:t>
      </w:r>
      <w:r w:rsidRPr="00896856">
        <w:rPr>
          <w:rFonts w:ascii="Times New Roman" w:hAnsi="Times New Roman" w:cs="Times New Roman"/>
          <w:sz w:val="24"/>
          <w:szCs w:val="24"/>
        </w:rPr>
        <w:t xml:space="preserve">.m. on </w:t>
      </w:r>
      <w:r w:rsidR="006534AA">
        <w:rPr>
          <w:rFonts w:ascii="Times New Roman" w:hAnsi="Times New Roman" w:cs="Times New Roman"/>
          <w:sz w:val="24"/>
          <w:szCs w:val="24"/>
        </w:rPr>
        <w:t>Mon</w:t>
      </w:r>
      <w:r w:rsidR="002E044A" w:rsidRPr="00896856">
        <w:rPr>
          <w:rFonts w:ascii="Times New Roman" w:hAnsi="Times New Roman" w:cs="Times New Roman"/>
          <w:sz w:val="24"/>
          <w:szCs w:val="24"/>
        </w:rPr>
        <w:t>day</w:t>
      </w:r>
      <w:r w:rsidR="007863BB" w:rsidRPr="00896856">
        <w:rPr>
          <w:rFonts w:ascii="Times New Roman" w:hAnsi="Times New Roman" w:cs="Times New Roman"/>
          <w:sz w:val="24"/>
          <w:szCs w:val="24"/>
        </w:rPr>
        <w:t xml:space="preserve">, </w:t>
      </w:r>
      <w:r w:rsidR="00E21A24">
        <w:rPr>
          <w:rFonts w:ascii="Times New Roman" w:hAnsi="Times New Roman" w:cs="Times New Roman"/>
          <w:sz w:val="24"/>
          <w:szCs w:val="24"/>
        </w:rPr>
        <w:t>March</w:t>
      </w:r>
      <w:r w:rsidR="007863BB" w:rsidRPr="00896856">
        <w:rPr>
          <w:rFonts w:ascii="Times New Roman" w:hAnsi="Times New Roman" w:cs="Times New Roman"/>
          <w:sz w:val="24"/>
          <w:szCs w:val="24"/>
        </w:rPr>
        <w:t xml:space="preserve"> </w:t>
      </w:r>
      <w:r w:rsidR="00A05F34">
        <w:rPr>
          <w:rFonts w:ascii="Times New Roman" w:hAnsi="Times New Roman" w:cs="Times New Roman"/>
          <w:sz w:val="24"/>
          <w:szCs w:val="24"/>
        </w:rPr>
        <w:t>4</w:t>
      </w:r>
      <w:r w:rsidRPr="00896856">
        <w:rPr>
          <w:rFonts w:ascii="Times New Roman" w:hAnsi="Times New Roman" w:cs="Times New Roman"/>
          <w:sz w:val="24"/>
          <w:szCs w:val="24"/>
        </w:rPr>
        <w:t>, 202</w:t>
      </w:r>
      <w:r w:rsidR="00E21A24">
        <w:rPr>
          <w:rFonts w:ascii="Times New Roman" w:hAnsi="Times New Roman" w:cs="Times New Roman"/>
          <w:sz w:val="24"/>
          <w:szCs w:val="24"/>
        </w:rPr>
        <w:t>4</w:t>
      </w:r>
      <w:r w:rsidRPr="002E044A">
        <w:rPr>
          <w:rFonts w:ascii="Times New Roman" w:hAnsi="Times New Roman" w:cs="Times New Roman"/>
          <w:sz w:val="24"/>
          <w:szCs w:val="24"/>
        </w:rPr>
        <w:t>, at</w:t>
      </w:r>
      <w:r w:rsidRPr="002A698E">
        <w:rPr>
          <w:rFonts w:ascii="Times New Roman" w:hAnsi="Times New Roman" w:cs="Times New Roman"/>
          <w:sz w:val="24"/>
          <w:szCs w:val="24"/>
        </w:rPr>
        <w:t xml:space="preserve"> </w:t>
      </w:r>
      <w:r w:rsidR="00E21A24" w:rsidRPr="00E21A24">
        <w:rPr>
          <w:rFonts w:ascii="Times New Roman" w:hAnsi="Times New Roman" w:cs="Times New Roman"/>
          <w:sz w:val="24"/>
          <w:szCs w:val="24"/>
        </w:rPr>
        <w:t>14034 South 145 E</w:t>
      </w:r>
      <w:r w:rsidR="00E21A24">
        <w:rPr>
          <w:rFonts w:ascii="Times New Roman" w:hAnsi="Times New Roman" w:cs="Times New Roman"/>
          <w:sz w:val="24"/>
          <w:szCs w:val="24"/>
        </w:rPr>
        <w:t>.</w:t>
      </w:r>
      <w:r w:rsidR="00E21A24" w:rsidRPr="00E21A24">
        <w:rPr>
          <w:rFonts w:ascii="Times New Roman" w:hAnsi="Times New Roman" w:cs="Times New Roman"/>
          <w:sz w:val="24"/>
          <w:szCs w:val="24"/>
        </w:rPr>
        <w:t xml:space="preserve"> #204</w:t>
      </w:r>
      <w:r w:rsidR="00E21A24">
        <w:rPr>
          <w:rFonts w:ascii="Times New Roman" w:hAnsi="Times New Roman" w:cs="Times New Roman"/>
          <w:sz w:val="24"/>
          <w:szCs w:val="24"/>
        </w:rPr>
        <w:t>,</w:t>
      </w:r>
      <w:r w:rsidR="00E21A24" w:rsidRPr="00E21A24">
        <w:rPr>
          <w:rFonts w:ascii="Times New Roman" w:hAnsi="Times New Roman" w:cs="Times New Roman"/>
          <w:sz w:val="24"/>
          <w:szCs w:val="24"/>
        </w:rPr>
        <w:t xml:space="preserve"> Draper</w:t>
      </w:r>
      <w:r w:rsidR="00E21A24">
        <w:rPr>
          <w:rFonts w:ascii="Times New Roman" w:hAnsi="Times New Roman" w:cs="Times New Roman"/>
          <w:sz w:val="24"/>
          <w:szCs w:val="24"/>
        </w:rPr>
        <w:t>,</w:t>
      </w:r>
      <w:r w:rsidR="00E21A24" w:rsidRPr="00E21A24">
        <w:rPr>
          <w:rFonts w:ascii="Times New Roman" w:hAnsi="Times New Roman" w:cs="Times New Roman"/>
          <w:sz w:val="24"/>
          <w:szCs w:val="24"/>
        </w:rPr>
        <w:t xml:space="preserve"> Utah 84020</w:t>
      </w:r>
      <w:r w:rsidRPr="002A698E">
        <w:rPr>
          <w:rFonts w:ascii="Times New Roman" w:hAnsi="Times New Roman" w:cs="Times New Roman"/>
          <w:sz w:val="24"/>
          <w:szCs w:val="24"/>
        </w:rPr>
        <w:t>.</w:t>
      </w:r>
    </w:p>
    <w:p w14:paraId="01AF4ED7" w14:textId="77777777" w:rsidR="0081391C" w:rsidRPr="002A698E" w:rsidRDefault="0081391C" w:rsidP="0081391C">
      <w:pPr>
        <w:rPr>
          <w:rFonts w:ascii="Times New Roman" w:hAnsi="Times New Roman" w:cs="Times New Roman"/>
          <w:sz w:val="24"/>
          <w:szCs w:val="24"/>
        </w:rPr>
      </w:pPr>
    </w:p>
    <w:p w14:paraId="22E334C3" w14:textId="718FA4BA" w:rsidR="00A67143"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Pr>
          <w:rFonts w:ascii="Times New Roman" w:hAnsi="Times New Roman" w:cs="Times New Roman"/>
          <w:sz w:val="24"/>
          <w:szCs w:val="24"/>
        </w:rPr>
        <w:t>take public comment on</w:t>
      </w:r>
      <w:r w:rsidRPr="002A698E">
        <w:rPr>
          <w:rFonts w:ascii="Times New Roman" w:hAnsi="Times New Roman" w:cs="Times New Roman"/>
          <w:sz w:val="24"/>
          <w:szCs w:val="24"/>
        </w:rPr>
        <w:t xml:space="preserve"> </w:t>
      </w:r>
      <w:r w:rsidR="007E32DD">
        <w:rPr>
          <w:rFonts w:ascii="Times New Roman" w:hAnsi="Times New Roman" w:cs="Times New Roman"/>
          <w:sz w:val="24"/>
          <w:szCs w:val="24"/>
        </w:rPr>
        <w:t xml:space="preserve">adopting </w:t>
      </w:r>
      <w:r w:rsidR="00B23562">
        <w:rPr>
          <w:rFonts w:ascii="Times New Roman" w:hAnsi="Times New Roman" w:cs="Times New Roman"/>
          <w:sz w:val="24"/>
          <w:szCs w:val="24"/>
        </w:rPr>
        <w:t>a proposed Budget Amendment</w:t>
      </w:r>
      <w:r>
        <w:rPr>
          <w:rFonts w:ascii="Times New Roman" w:hAnsi="Times New Roman" w:cs="Times New Roman"/>
          <w:sz w:val="24"/>
          <w:szCs w:val="24"/>
        </w:rPr>
        <w:t xml:space="preserve"> </w:t>
      </w:r>
      <w:r w:rsidRPr="002A698E">
        <w:rPr>
          <w:rFonts w:ascii="Times New Roman" w:hAnsi="Times New Roman" w:cs="Times New Roman"/>
          <w:sz w:val="24"/>
          <w:szCs w:val="24"/>
        </w:rPr>
        <w:t>for Calendar Year 202</w:t>
      </w:r>
      <w:r w:rsidR="00E21A24">
        <w:rPr>
          <w:rFonts w:ascii="Times New Roman" w:hAnsi="Times New Roman" w:cs="Times New Roman"/>
          <w:sz w:val="24"/>
          <w:szCs w:val="24"/>
        </w:rPr>
        <w:t>4</w:t>
      </w:r>
      <w:r w:rsidRPr="002A698E">
        <w:rPr>
          <w:rFonts w:ascii="Times New Roman" w:hAnsi="Times New Roman" w:cs="Times New Roman"/>
          <w:sz w:val="24"/>
          <w:szCs w:val="24"/>
        </w:rPr>
        <w:t>.</w:t>
      </w:r>
    </w:p>
    <w:p w14:paraId="16E6FEED" w14:textId="77777777" w:rsidR="0081391C" w:rsidRPr="002A698E" w:rsidRDefault="0081391C" w:rsidP="0081391C">
      <w:pPr>
        <w:rPr>
          <w:rFonts w:ascii="Times New Roman" w:hAnsi="Times New Roman" w:cs="Times New Roman"/>
          <w:sz w:val="24"/>
          <w:szCs w:val="24"/>
        </w:rPr>
      </w:pPr>
    </w:p>
    <w:p w14:paraId="36CE8B96"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2CCDC9E4" w14:textId="77777777" w:rsidR="0081391C" w:rsidRPr="002A698E" w:rsidRDefault="0081391C" w:rsidP="0081391C">
      <w:pPr>
        <w:rPr>
          <w:rFonts w:ascii="Times New Roman" w:hAnsi="Times New Roman" w:cs="Times New Roman"/>
          <w:sz w:val="24"/>
          <w:szCs w:val="24"/>
        </w:rPr>
      </w:pPr>
    </w:p>
    <w:p w14:paraId="6DC705D8" w14:textId="27675961" w:rsidR="0081391C"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E21A24">
        <w:rPr>
          <w:rFonts w:ascii="Times New Roman" w:hAnsi="Times New Roman" w:cs="Times New Roman"/>
          <w:sz w:val="24"/>
          <w:szCs w:val="24"/>
        </w:rPr>
        <w:t>Josh Wagstaff</w:t>
      </w:r>
      <w:r w:rsidR="00002E8F">
        <w:rPr>
          <w:rFonts w:ascii="Times New Roman" w:hAnsi="Times New Roman" w:cs="Times New Roman"/>
          <w:sz w:val="24"/>
          <w:szCs w:val="24"/>
        </w:rPr>
        <w:t xml:space="preserve"> </w:t>
      </w:r>
      <w:r w:rsidRPr="002A698E">
        <w:rPr>
          <w:rFonts w:ascii="Times New Roman" w:hAnsi="Times New Roman" w:cs="Times New Roman"/>
          <w:sz w:val="24"/>
          <w:szCs w:val="24"/>
        </w:rPr>
        <w:t xml:space="preserve">at (435) </w:t>
      </w:r>
      <w:r w:rsidR="00E21A24">
        <w:rPr>
          <w:rFonts w:ascii="Times New Roman" w:hAnsi="Times New Roman" w:cs="Times New Roman"/>
          <w:sz w:val="24"/>
          <w:szCs w:val="24"/>
        </w:rPr>
        <w:t>801-995-1214</w:t>
      </w:r>
      <w:r w:rsidRPr="002A698E">
        <w:rPr>
          <w:rFonts w:ascii="Times New Roman" w:hAnsi="Times New Roman" w:cs="Times New Roman"/>
          <w:sz w:val="24"/>
          <w:szCs w:val="24"/>
        </w:rPr>
        <w:t xml:space="preserve"> at least one full business day prior to the hearing.</w:t>
      </w:r>
    </w:p>
    <w:p w14:paraId="3A7C7146" w14:textId="77777777" w:rsidR="00EB3FA3" w:rsidRDefault="00EB3FA3" w:rsidP="0081391C">
      <w:pPr>
        <w:rPr>
          <w:rFonts w:ascii="Times New Roman" w:hAnsi="Times New Roman" w:cs="Times New Roman"/>
          <w:sz w:val="24"/>
          <w:szCs w:val="24"/>
        </w:rPr>
      </w:pPr>
    </w:p>
    <w:p w14:paraId="30D07491" w14:textId="223FE201" w:rsidR="00EB3FA3" w:rsidRPr="00EB3FA3" w:rsidRDefault="00EB3FA3" w:rsidP="00EB3FA3">
      <w:pPr>
        <w:rPr>
          <w:rFonts w:ascii="Times New Roman" w:hAnsi="Times New Roman" w:cs="Times New Roman"/>
          <w:sz w:val="24"/>
          <w:szCs w:val="24"/>
        </w:rPr>
      </w:pPr>
      <w:r>
        <w:rPr>
          <w:rFonts w:ascii="Times New Roman" w:hAnsi="Times New Roman" w:cs="Times New Roman"/>
          <w:sz w:val="24"/>
          <w:szCs w:val="24"/>
        </w:rPr>
        <w:t>The public may also participate</w:t>
      </w:r>
      <w:r w:rsidRPr="00EB3FA3">
        <w:rPr>
          <w:rFonts w:ascii="Times New Roman" w:hAnsi="Times New Roman" w:cs="Times New Roman"/>
          <w:sz w:val="24"/>
          <w:szCs w:val="24"/>
        </w:rPr>
        <w:t xml:space="preserve"> through Zoom at: </w:t>
      </w:r>
    </w:p>
    <w:p w14:paraId="4814AC74" w14:textId="77777777" w:rsidR="00EB3FA3" w:rsidRPr="00EB3FA3" w:rsidRDefault="00EB3FA3" w:rsidP="00EB3FA3">
      <w:pPr>
        <w:rPr>
          <w:rFonts w:ascii="Times New Roman" w:hAnsi="Times New Roman" w:cs="Times New Roman"/>
          <w:sz w:val="24"/>
          <w:szCs w:val="24"/>
        </w:rPr>
      </w:pPr>
      <w:r w:rsidRPr="00EB3FA3">
        <w:rPr>
          <w:rFonts w:ascii="Times New Roman" w:hAnsi="Times New Roman" w:cs="Times New Roman"/>
          <w:sz w:val="24"/>
          <w:szCs w:val="24"/>
        </w:rPr>
        <w:t>Join Zoom Meeting</w:t>
      </w:r>
    </w:p>
    <w:p w14:paraId="1E86481F" w14:textId="77777777" w:rsidR="00EB3FA3" w:rsidRPr="00EB3FA3" w:rsidRDefault="00EB3FA3" w:rsidP="00EB3FA3">
      <w:pPr>
        <w:ind w:left="0"/>
        <w:rPr>
          <w:rFonts w:ascii="Times New Roman" w:hAnsi="Times New Roman" w:cs="Times New Roman"/>
          <w:sz w:val="24"/>
          <w:szCs w:val="24"/>
        </w:rPr>
      </w:pPr>
    </w:p>
    <w:p w14:paraId="20898589" w14:textId="702E5ECA" w:rsidR="00EB3FA3" w:rsidRPr="00EB3FA3" w:rsidRDefault="00EB3FA3" w:rsidP="00EB3FA3">
      <w:pPr>
        <w:rPr>
          <w:rFonts w:ascii="Times New Roman" w:hAnsi="Times New Roman" w:cs="Times New Roman"/>
          <w:sz w:val="24"/>
          <w:szCs w:val="24"/>
        </w:rPr>
      </w:pPr>
      <w:r w:rsidRPr="00EB3FA3">
        <w:rPr>
          <w:rFonts w:ascii="Times New Roman" w:hAnsi="Times New Roman" w:cs="Times New Roman"/>
          <w:sz w:val="24"/>
          <w:szCs w:val="24"/>
        </w:rPr>
        <w:t>Meeting ID:</w:t>
      </w:r>
      <w:r w:rsidR="006C445C">
        <w:rPr>
          <w:rFonts w:ascii="Times New Roman" w:hAnsi="Times New Roman" w:cs="Times New Roman"/>
          <w:sz w:val="24"/>
          <w:szCs w:val="24"/>
        </w:rPr>
        <w:t xml:space="preserve"> </w:t>
      </w:r>
      <w:r w:rsidR="006C445C">
        <w:rPr>
          <w:rFonts w:ascii="Helvetica" w:hAnsi="Helvetica"/>
          <w:color w:val="232333"/>
          <w:spacing w:val="6"/>
          <w:sz w:val="21"/>
          <w:szCs w:val="21"/>
          <w:shd w:val="clear" w:color="auto" w:fill="FFFFFF"/>
        </w:rPr>
        <w:t>899 7524 7893</w:t>
      </w:r>
    </w:p>
    <w:p w14:paraId="01DFF0CA" w14:textId="38D80F68" w:rsidR="00EB3FA3" w:rsidRDefault="00EB3FA3" w:rsidP="00EB3FA3">
      <w:pPr>
        <w:rPr>
          <w:rFonts w:ascii="Times New Roman" w:hAnsi="Times New Roman" w:cs="Times New Roman"/>
          <w:sz w:val="24"/>
          <w:szCs w:val="24"/>
        </w:rPr>
      </w:pPr>
      <w:r w:rsidRPr="00EB3FA3">
        <w:rPr>
          <w:rFonts w:ascii="Times New Roman" w:hAnsi="Times New Roman" w:cs="Times New Roman"/>
          <w:sz w:val="24"/>
          <w:szCs w:val="24"/>
        </w:rPr>
        <w:t>Passcode:</w:t>
      </w:r>
      <w:r w:rsidR="006C445C" w:rsidRPr="006C445C">
        <w:rPr>
          <w:rFonts w:ascii="Helvetica" w:hAnsi="Helvetica"/>
          <w:color w:val="232333"/>
          <w:spacing w:val="6"/>
          <w:sz w:val="21"/>
          <w:szCs w:val="21"/>
          <w:shd w:val="clear" w:color="auto" w:fill="FFFFFF"/>
        </w:rPr>
        <w:t xml:space="preserve"> </w:t>
      </w:r>
      <w:r w:rsidR="006C445C">
        <w:rPr>
          <w:rFonts w:ascii="Helvetica" w:hAnsi="Helvetica"/>
          <w:color w:val="232333"/>
          <w:spacing w:val="6"/>
          <w:sz w:val="21"/>
          <w:szCs w:val="21"/>
          <w:shd w:val="clear" w:color="auto" w:fill="FFFFFF"/>
        </w:rPr>
        <w:t>052870</w:t>
      </w:r>
    </w:p>
    <w:p w14:paraId="6A992448" w14:textId="77777777" w:rsidR="002E044A" w:rsidRPr="002A698E" w:rsidRDefault="002E044A" w:rsidP="0081391C">
      <w:pPr>
        <w:rPr>
          <w:rFonts w:ascii="Times New Roman" w:hAnsi="Times New Roman" w:cs="Times New Roman"/>
          <w:sz w:val="24"/>
          <w:szCs w:val="24"/>
        </w:rPr>
      </w:pPr>
    </w:p>
    <w:p w14:paraId="07381D64"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ECC4ACA" w14:textId="72870D52" w:rsidR="0081391C" w:rsidRPr="003240FE" w:rsidRDefault="00E21A24" w:rsidP="003240FE">
      <w:pPr>
        <w:rPr>
          <w:rFonts w:cstheme="minorHAnsi"/>
          <w:b/>
          <w:bCs/>
        </w:rPr>
      </w:pPr>
      <w:r>
        <w:rPr>
          <w:rFonts w:ascii="Times New Roman" w:hAnsi="Times New Roman" w:cs="Times New Roman"/>
          <w:sz w:val="24"/>
          <w:szCs w:val="24"/>
        </w:rPr>
        <w:t>Josh Wagstaff</w:t>
      </w:r>
      <w:r w:rsidR="00A05F34">
        <w:rPr>
          <w:rFonts w:ascii="Times New Roman" w:hAnsi="Times New Roman" w:cs="Times New Roman"/>
          <w:sz w:val="24"/>
          <w:szCs w:val="24"/>
        </w:rPr>
        <w:t>,</w:t>
      </w:r>
      <w:r w:rsidR="0081391C" w:rsidRPr="002A698E">
        <w:rPr>
          <w:rFonts w:ascii="Times New Roman" w:hAnsi="Times New Roman" w:cs="Times New Roman"/>
          <w:sz w:val="24"/>
          <w:szCs w:val="24"/>
        </w:rPr>
        <w:t xml:space="preserve"> District </w:t>
      </w:r>
      <w:r>
        <w:rPr>
          <w:rFonts w:ascii="Times New Roman" w:hAnsi="Times New Roman" w:cs="Times New Roman"/>
          <w:sz w:val="24"/>
          <w:szCs w:val="24"/>
        </w:rPr>
        <w:t>Administrator</w:t>
      </w:r>
    </w:p>
    <w:p w14:paraId="18BAC149" w14:textId="5C7C23C6" w:rsidR="00E80448" w:rsidRPr="008F2B11" w:rsidRDefault="00E80448" w:rsidP="0081391C">
      <w:pPr>
        <w:ind w:left="0"/>
        <w:jc w:val="center"/>
        <w:rPr>
          <w:rFonts w:ascii="Times New Roman" w:hAnsi="Times New Roman" w:cs="Times New Roman"/>
          <w:i/>
          <w:color w:val="000000" w:themeColor="text1" w:themeShade="80"/>
          <w:sz w:val="24"/>
          <w:szCs w:val="24"/>
        </w:rPr>
      </w:pPr>
    </w:p>
    <w:sectPr w:rsidR="00E80448" w:rsidRPr="008F2B11" w:rsidSect="00F77C96">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36E72" w14:textId="77777777" w:rsidR="00F77C96" w:rsidRDefault="00F77C96">
      <w:r>
        <w:separator/>
      </w:r>
    </w:p>
  </w:endnote>
  <w:endnote w:type="continuationSeparator" w:id="0">
    <w:p w14:paraId="5752DE58" w14:textId="77777777" w:rsidR="00F77C96" w:rsidRDefault="00F77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4AD63" w14:textId="77777777" w:rsidR="00F77C96" w:rsidRDefault="00F77C96">
      <w:r>
        <w:separator/>
      </w:r>
    </w:p>
  </w:footnote>
  <w:footnote w:type="continuationSeparator" w:id="0">
    <w:p w14:paraId="78B13596" w14:textId="77777777" w:rsidR="00F77C96" w:rsidRDefault="00F77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7455836">
    <w:abstractNumId w:val="4"/>
  </w:num>
  <w:num w:numId="2" w16cid:durableId="761296459">
    <w:abstractNumId w:val="14"/>
  </w:num>
  <w:num w:numId="3" w16cid:durableId="1016463405">
    <w:abstractNumId w:val="10"/>
  </w:num>
  <w:num w:numId="4" w16cid:durableId="1543908075">
    <w:abstractNumId w:val="13"/>
  </w:num>
  <w:num w:numId="5" w16cid:durableId="544370268">
    <w:abstractNumId w:val="11"/>
  </w:num>
  <w:num w:numId="6" w16cid:durableId="1577128990">
    <w:abstractNumId w:val="9"/>
  </w:num>
  <w:num w:numId="7" w16cid:durableId="75253068">
    <w:abstractNumId w:val="0"/>
  </w:num>
  <w:num w:numId="8" w16cid:durableId="1150485290">
    <w:abstractNumId w:val="5"/>
  </w:num>
  <w:num w:numId="9" w16cid:durableId="1165634197">
    <w:abstractNumId w:val="3"/>
  </w:num>
  <w:num w:numId="10" w16cid:durableId="1737629027">
    <w:abstractNumId w:val="15"/>
  </w:num>
  <w:num w:numId="11" w16cid:durableId="1979534211">
    <w:abstractNumId w:val="1"/>
  </w:num>
  <w:num w:numId="12" w16cid:durableId="473526876">
    <w:abstractNumId w:val="12"/>
  </w:num>
  <w:num w:numId="13" w16cid:durableId="443159061">
    <w:abstractNumId w:val="1"/>
  </w:num>
  <w:num w:numId="14" w16cid:durableId="315379580">
    <w:abstractNumId w:val="6"/>
  </w:num>
  <w:num w:numId="15" w16cid:durableId="1975060747">
    <w:abstractNumId w:val="7"/>
  </w:num>
  <w:num w:numId="16" w16cid:durableId="1811749784">
    <w:abstractNumId w:val="2"/>
  </w:num>
  <w:num w:numId="17" w16cid:durableId="189754255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2E8F"/>
    <w:rsid w:val="00006E38"/>
    <w:rsid w:val="0000715E"/>
    <w:rsid w:val="00007310"/>
    <w:rsid w:val="000100A2"/>
    <w:rsid w:val="000101F8"/>
    <w:rsid w:val="00012FDE"/>
    <w:rsid w:val="0001313E"/>
    <w:rsid w:val="00015C00"/>
    <w:rsid w:val="000160DE"/>
    <w:rsid w:val="00020D15"/>
    <w:rsid w:val="00023A20"/>
    <w:rsid w:val="000245E4"/>
    <w:rsid w:val="0002471D"/>
    <w:rsid w:val="00025112"/>
    <w:rsid w:val="00025DC5"/>
    <w:rsid w:val="000273CE"/>
    <w:rsid w:val="000305FD"/>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4AC3"/>
    <w:rsid w:val="0009615E"/>
    <w:rsid w:val="000A0698"/>
    <w:rsid w:val="000A07AE"/>
    <w:rsid w:val="000A082B"/>
    <w:rsid w:val="000A2A4C"/>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63C"/>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135"/>
    <w:rsid w:val="001273AA"/>
    <w:rsid w:val="00127915"/>
    <w:rsid w:val="00127AED"/>
    <w:rsid w:val="00127DFC"/>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78CA"/>
    <w:rsid w:val="002A7DD0"/>
    <w:rsid w:val="002B045A"/>
    <w:rsid w:val="002B083D"/>
    <w:rsid w:val="002B08E2"/>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044A"/>
    <w:rsid w:val="002E2715"/>
    <w:rsid w:val="002E2FA9"/>
    <w:rsid w:val="002E3037"/>
    <w:rsid w:val="002E398A"/>
    <w:rsid w:val="002E3D7D"/>
    <w:rsid w:val="002E49B7"/>
    <w:rsid w:val="002E7C24"/>
    <w:rsid w:val="002F381C"/>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40F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1BAE"/>
    <w:rsid w:val="003F25D9"/>
    <w:rsid w:val="003F3692"/>
    <w:rsid w:val="003F377E"/>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6EB3"/>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2A7"/>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34AA"/>
    <w:rsid w:val="00654E73"/>
    <w:rsid w:val="0065564D"/>
    <w:rsid w:val="00656001"/>
    <w:rsid w:val="0066287D"/>
    <w:rsid w:val="00674C80"/>
    <w:rsid w:val="006801C1"/>
    <w:rsid w:val="006820D9"/>
    <w:rsid w:val="0068353F"/>
    <w:rsid w:val="00691673"/>
    <w:rsid w:val="0069351B"/>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445C"/>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5AF6"/>
    <w:rsid w:val="007765D8"/>
    <w:rsid w:val="00777DEF"/>
    <w:rsid w:val="0078312E"/>
    <w:rsid w:val="00784CC6"/>
    <w:rsid w:val="00785140"/>
    <w:rsid w:val="007854A4"/>
    <w:rsid w:val="007863BB"/>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2DD"/>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391C"/>
    <w:rsid w:val="00815A63"/>
    <w:rsid w:val="008163D0"/>
    <w:rsid w:val="00816923"/>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3814"/>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96856"/>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08"/>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6DD6"/>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05F34"/>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2EB9"/>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67143"/>
    <w:rsid w:val="00A70783"/>
    <w:rsid w:val="00A71B3E"/>
    <w:rsid w:val="00A74A13"/>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3562"/>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014F"/>
    <w:rsid w:val="00B83841"/>
    <w:rsid w:val="00B8521A"/>
    <w:rsid w:val="00B854E4"/>
    <w:rsid w:val="00B87155"/>
    <w:rsid w:val="00B90AF9"/>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DD6"/>
    <w:rsid w:val="00C950B1"/>
    <w:rsid w:val="00C96C32"/>
    <w:rsid w:val="00C96C39"/>
    <w:rsid w:val="00CA41D9"/>
    <w:rsid w:val="00CA450C"/>
    <w:rsid w:val="00CA5856"/>
    <w:rsid w:val="00CA5DE3"/>
    <w:rsid w:val="00CA6BFB"/>
    <w:rsid w:val="00CA7043"/>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0A69"/>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1A24"/>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B3FA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EBA"/>
    <w:rsid w:val="00F70FE7"/>
    <w:rsid w:val="00F720CA"/>
    <w:rsid w:val="00F729B7"/>
    <w:rsid w:val="00F74B3D"/>
    <w:rsid w:val="00F76287"/>
    <w:rsid w:val="00F76C0C"/>
    <w:rsid w:val="00F77C96"/>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161</Words>
  <Characters>923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1082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Josh Wagstaff</cp:lastModifiedBy>
  <cp:revision>3</cp:revision>
  <cp:lastPrinted>2020-01-03T20:08:00Z</cp:lastPrinted>
  <dcterms:created xsi:type="dcterms:W3CDTF">2024-02-26T15:41:00Z</dcterms:created>
  <dcterms:modified xsi:type="dcterms:W3CDTF">2024-02-26T15:42:00Z</dcterms:modified>
</cp:coreProperties>
</file>