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63B64" w14:textId="77777777" w:rsidR="005B1A38" w:rsidRDefault="00B22AC1">
      <w:pPr>
        <w:ind w:left="430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>EAGLE MOUNTAIN</w:t>
      </w:r>
    </w:p>
    <w:p w14:paraId="39013AAE" w14:textId="77777777" w:rsidR="005B1A38" w:rsidRDefault="00B22AC1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6704" behindDoc="1" locked="0" layoutInCell="0" allowOverlap="1" wp14:anchorId="4590DD7A" wp14:editId="618D78B8">
            <wp:simplePos x="0" y="0"/>
            <wp:positionH relativeFrom="column">
              <wp:posOffset>373380</wp:posOffset>
            </wp:positionH>
            <wp:positionV relativeFrom="paragraph">
              <wp:posOffset>-197485</wp:posOffset>
            </wp:positionV>
            <wp:extent cx="2080260" cy="13868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260" cy="1386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F34E665" w14:textId="77777777" w:rsidR="005B1A38" w:rsidRDefault="005B1A38">
      <w:pPr>
        <w:spacing w:line="32" w:lineRule="exact"/>
        <w:rPr>
          <w:sz w:val="24"/>
          <w:szCs w:val="24"/>
        </w:rPr>
      </w:pPr>
    </w:p>
    <w:p w14:paraId="2B77B1F2" w14:textId="77777777" w:rsidR="005B1A38" w:rsidRDefault="00B22AC1">
      <w:pPr>
        <w:ind w:left="430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>PLANNING COMMISSION MEETING</w:t>
      </w:r>
    </w:p>
    <w:p w14:paraId="29F25121" w14:textId="77777777" w:rsidR="005B1A38" w:rsidRDefault="005B1A38">
      <w:pPr>
        <w:spacing w:line="200" w:lineRule="exact"/>
        <w:rPr>
          <w:sz w:val="24"/>
          <w:szCs w:val="24"/>
        </w:rPr>
      </w:pPr>
    </w:p>
    <w:p w14:paraId="501F2C04" w14:textId="77777777" w:rsidR="005B1A38" w:rsidRDefault="005B1A38">
      <w:pPr>
        <w:spacing w:line="200" w:lineRule="exact"/>
        <w:rPr>
          <w:sz w:val="24"/>
          <w:szCs w:val="24"/>
        </w:rPr>
      </w:pPr>
    </w:p>
    <w:p w14:paraId="56E864CD" w14:textId="77777777" w:rsidR="005B1A38" w:rsidRDefault="005B1A38">
      <w:pPr>
        <w:spacing w:line="225" w:lineRule="exact"/>
        <w:rPr>
          <w:sz w:val="24"/>
          <w:szCs w:val="24"/>
        </w:rPr>
      </w:pPr>
    </w:p>
    <w:p w14:paraId="2C6FF406" w14:textId="77777777" w:rsidR="005B1A38" w:rsidRDefault="00B22AC1">
      <w:pPr>
        <w:ind w:left="4300"/>
        <w:rPr>
          <w:sz w:val="20"/>
          <w:szCs w:val="20"/>
        </w:rPr>
      </w:pPr>
      <w:r>
        <w:rPr>
          <w:rFonts w:ascii="Arial" w:eastAsia="Arial" w:hAnsi="Arial" w:cs="Arial"/>
          <w:b/>
          <w:bCs/>
        </w:rPr>
        <w:t>February 27, 2024, 5:30 PM</w:t>
      </w:r>
    </w:p>
    <w:p w14:paraId="5DF16511" w14:textId="77777777" w:rsidR="005B1A38" w:rsidRDefault="005B1A38">
      <w:pPr>
        <w:spacing w:line="53" w:lineRule="exact"/>
        <w:rPr>
          <w:sz w:val="24"/>
          <w:szCs w:val="24"/>
        </w:rPr>
      </w:pPr>
    </w:p>
    <w:p w14:paraId="10BF23AE" w14:textId="77777777" w:rsidR="005B1A38" w:rsidRDefault="00B22AC1">
      <w:pPr>
        <w:ind w:left="4300"/>
        <w:rPr>
          <w:sz w:val="20"/>
          <w:szCs w:val="20"/>
        </w:rPr>
      </w:pPr>
      <w:r>
        <w:rPr>
          <w:rFonts w:ascii="Arial" w:eastAsia="Arial" w:hAnsi="Arial" w:cs="Arial"/>
        </w:rPr>
        <w:t>Eagle Mountain City Council Chambers</w:t>
      </w:r>
    </w:p>
    <w:p w14:paraId="0FC89046" w14:textId="77777777" w:rsidR="005B1A38" w:rsidRDefault="005B1A38">
      <w:pPr>
        <w:spacing w:line="23" w:lineRule="exact"/>
        <w:rPr>
          <w:sz w:val="24"/>
          <w:szCs w:val="24"/>
        </w:rPr>
      </w:pPr>
    </w:p>
    <w:p w14:paraId="1C537A8A" w14:textId="77777777" w:rsidR="005B1A38" w:rsidRDefault="00B22AC1">
      <w:pPr>
        <w:ind w:left="4300"/>
        <w:rPr>
          <w:sz w:val="20"/>
          <w:szCs w:val="20"/>
        </w:rPr>
      </w:pPr>
      <w:r>
        <w:rPr>
          <w:rFonts w:ascii="Arial" w:eastAsia="Arial" w:hAnsi="Arial" w:cs="Arial"/>
          <w:sz w:val="21"/>
          <w:szCs w:val="21"/>
        </w:rPr>
        <w:t>1650 East Stagecoach Run, Eagle Mountain, Utah 84005</w:t>
      </w:r>
    </w:p>
    <w:p w14:paraId="4990C0F2" w14:textId="77777777" w:rsidR="005B1A38" w:rsidRDefault="005B1A38">
      <w:pPr>
        <w:spacing w:line="200" w:lineRule="exact"/>
        <w:rPr>
          <w:sz w:val="24"/>
          <w:szCs w:val="24"/>
        </w:rPr>
      </w:pPr>
    </w:p>
    <w:p w14:paraId="5146E253" w14:textId="77777777" w:rsidR="005B1A38" w:rsidRDefault="005B1A38">
      <w:pPr>
        <w:spacing w:line="200" w:lineRule="exact"/>
        <w:rPr>
          <w:sz w:val="24"/>
          <w:szCs w:val="24"/>
        </w:rPr>
      </w:pPr>
    </w:p>
    <w:p w14:paraId="27655EE6" w14:textId="77777777" w:rsidR="005B1A38" w:rsidRDefault="005B1A38">
      <w:pPr>
        <w:spacing w:line="221" w:lineRule="exact"/>
        <w:rPr>
          <w:sz w:val="24"/>
          <w:szCs w:val="24"/>
        </w:rPr>
      </w:pPr>
    </w:p>
    <w:p w14:paraId="76F661BD" w14:textId="77777777" w:rsidR="005B1A38" w:rsidRDefault="00B22AC1">
      <w:pPr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  <w:u w:val="single"/>
        </w:rPr>
        <w:t>5:30 P.M. - Eagle Mountain City Planning Commission Work Session</w:t>
      </w:r>
    </w:p>
    <w:p w14:paraId="651074BD" w14:textId="77777777" w:rsidR="005B1A38" w:rsidRDefault="005B1A38">
      <w:pPr>
        <w:spacing w:line="260" w:lineRule="exact"/>
        <w:rPr>
          <w:sz w:val="24"/>
          <w:szCs w:val="24"/>
        </w:rPr>
      </w:pPr>
    </w:p>
    <w:p w14:paraId="435B51D9" w14:textId="77777777" w:rsidR="005B1A38" w:rsidRDefault="00B22AC1">
      <w:pPr>
        <w:numPr>
          <w:ilvl w:val="0"/>
          <w:numId w:val="1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Discussion Items</w:t>
      </w:r>
    </w:p>
    <w:p w14:paraId="215FCDD9" w14:textId="77777777" w:rsidR="005B1A38" w:rsidRDefault="005B1A38">
      <w:pPr>
        <w:spacing w:line="253" w:lineRule="exact"/>
        <w:rPr>
          <w:rFonts w:ascii="Arial" w:eastAsia="Arial" w:hAnsi="Arial" w:cs="Arial"/>
          <w:b/>
          <w:bCs/>
        </w:rPr>
      </w:pPr>
    </w:p>
    <w:p w14:paraId="7368B367" w14:textId="77777777" w:rsidR="005B1A38" w:rsidRDefault="00B22AC1">
      <w:pPr>
        <w:spacing w:line="335" w:lineRule="auto"/>
        <w:ind w:left="1280" w:right="5640" w:hanging="792"/>
        <w:rPr>
          <w:rFonts w:ascii="Arial" w:eastAsia="Arial" w:hAnsi="Arial" w:cs="Arial"/>
          <w:color w:val="0000EE"/>
          <w:sz w:val="21"/>
          <w:szCs w:val="21"/>
        </w:rPr>
      </w:pPr>
      <w:r>
        <w:rPr>
          <w:rFonts w:ascii="Arial" w:eastAsia="Arial" w:hAnsi="Arial" w:cs="Arial"/>
        </w:rPr>
        <w:t>1.A</w:t>
      </w:r>
      <w:hyperlink r:id="rId6">
        <w:r>
          <w:rPr>
            <w:rFonts w:ascii="Arial" w:eastAsia="Arial" w:hAnsi="Arial" w:cs="Arial"/>
            <w:color w:val="0000EE"/>
            <w:sz w:val="21"/>
            <w:szCs w:val="21"/>
          </w:rPr>
          <w:t>General Plan Discussion</w:t>
        </w:r>
      </w:hyperlink>
      <w:r>
        <w:rPr>
          <w:rFonts w:ascii="Arial" w:eastAsia="Arial" w:hAnsi="Arial" w:cs="Arial"/>
          <w:color w:val="0000EE"/>
          <w:sz w:val="21"/>
          <w:szCs w:val="21"/>
        </w:rPr>
        <w:t xml:space="preserve"> </w:t>
      </w:r>
      <w:r>
        <w:rPr>
          <w:rFonts w:ascii="Arial" w:eastAsia="Arial" w:hAnsi="Arial" w:cs="Arial"/>
          <w:color w:val="000000"/>
          <w:sz w:val="21"/>
          <w:szCs w:val="21"/>
        </w:rPr>
        <w:t>Presentation and discussion only.</w:t>
      </w:r>
    </w:p>
    <w:p w14:paraId="12B771C1" w14:textId="77777777" w:rsidR="005B1A38" w:rsidRDefault="005B1A38">
      <w:pPr>
        <w:spacing w:line="117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2293ABFE" w14:textId="77777777" w:rsidR="005B1A38" w:rsidRDefault="00B22AC1">
      <w:pPr>
        <w:ind w:left="500"/>
        <w:rPr>
          <w:rFonts w:ascii="Arial" w:eastAsia="Arial" w:hAnsi="Arial" w:cs="Arial"/>
          <w:color w:val="0000EE"/>
          <w:sz w:val="21"/>
          <w:szCs w:val="21"/>
        </w:rPr>
      </w:pPr>
      <w:r>
        <w:rPr>
          <w:rFonts w:ascii="Arial" w:eastAsia="Arial" w:hAnsi="Arial" w:cs="Arial"/>
        </w:rPr>
        <w:t>1.B</w:t>
      </w:r>
      <w:hyperlink r:id="rId7">
        <w:r>
          <w:rPr>
            <w:rFonts w:ascii="Arial" w:eastAsia="Arial" w:hAnsi="Arial" w:cs="Arial"/>
            <w:color w:val="0000EE"/>
            <w:sz w:val="21"/>
            <w:szCs w:val="21"/>
          </w:rPr>
          <w:t>DISCUSSION - Lower Hidden Valley</w:t>
        </w:r>
      </w:hyperlink>
    </w:p>
    <w:p w14:paraId="1639EF91" w14:textId="77777777" w:rsidR="005B1A38" w:rsidRDefault="005B1A38">
      <w:pPr>
        <w:spacing w:line="38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47A83B4F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8">
        <w:r>
          <w:rPr>
            <w:rFonts w:ascii="Arial" w:eastAsia="Arial" w:hAnsi="Arial" w:cs="Arial"/>
            <w:color w:val="0000EE"/>
          </w:rPr>
          <w:t>012424 Trails at Hidden Valley concept plan.pdf</w:t>
        </w:r>
      </w:hyperlink>
    </w:p>
    <w:p w14:paraId="1BF810EE" w14:textId="77777777" w:rsidR="005B1A38" w:rsidRDefault="005B1A38">
      <w:pPr>
        <w:spacing w:line="246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16AE3C07" w14:textId="77777777" w:rsidR="005B1A38" w:rsidRDefault="00B22AC1">
      <w:pPr>
        <w:rPr>
          <w:sz w:val="20"/>
          <w:szCs w:val="20"/>
        </w:rPr>
      </w:pPr>
      <w:r>
        <w:rPr>
          <w:rFonts w:ascii="Arial" w:eastAsia="Arial" w:hAnsi="Arial" w:cs="Arial"/>
          <w:b/>
          <w:bCs/>
          <w:u w:val="single"/>
        </w:rPr>
        <w:t>6:30 P.M. - Eagle Mountain City Planning Commission Policy Session</w:t>
      </w:r>
    </w:p>
    <w:p w14:paraId="3541898C" w14:textId="77777777" w:rsidR="005B1A38" w:rsidRDefault="005B1A38">
      <w:pPr>
        <w:spacing w:line="251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2E4691C2" w14:textId="77777777" w:rsidR="005B1A38" w:rsidRDefault="00B22AC1">
      <w:pPr>
        <w:numPr>
          <w:ilvl w:val="0"/>
          <w:numId w:val="2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Pledge of Allegiance</w:t>
      </w:r>
    </w:p>
    <w:p w14:paraId="64528768" w14:textId="77777777" w:rsidR="005B1A38" w:rsidRDefault="005B1A38">
      <w:pPr>
        <w:spacing w:line="251" w:lineRule="exact"/>
        <w:rPr>
          <w:rFonts w:ascii="Arial" w:eastAsia="Arial" w:hAnsi="Arial" w:cs="Arial"/>
          <w:b/>
          <w:bCs/>
        </w:rPr>
      </w:pPr>
    </w:p>
    <w:p w14:paraId="4D218902" w14:textId="77777777" w:rsidR="005B1A38" w:rsidRDefault="00B22AC1">
      <w:pPr>
        <w:numPr>
          <w:ilvl w:val="0"/>
          <w:numId w:val="2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Declaration of Conflicts of Interest</w:t>
      </w:r>
    </w:p>
    <w:p w14:paraId="1A91DE9B" w14:textId="77777777" w:rsidR="005B1A38" w:rsidRDefault="005B1A38">
      <w:pPr>
        <w:spacing w:line="251" w:lineRule="exact"/>
        <w:rPr>
          <w:rFonts w:ascii="Arial" w:eastAsia="Arial" w:hAnsi="Arial" w:cs="Arial"/>
          <w:b/>
          <w:bCs/>
        </w:rPr>
      </w:pPr>
    </w:p>
    <w:p w14:paraId="6915A1B8" w14:textId="77777777" w:rsidR="005B1A38" w:rsidRDefault="00B22AC1">
      <w:pPr>
        <w:numPr>
          <w:ilvl w:val="0"/>
          <w:numId w:val="2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Approval of Meeting Minutes</w:t>
      </w:r>
    </w:p>
    <w:p w14:paraId="7DE9FFA2" w14:textId="77777777" w:rsidR="005B1A38" w:rsidRDefault="005B1A38">
      <w:pPr>
        <w:spacing w:line="253" w:lineRule="exact"/>
        <w:rPr>
          <w:rFonts w:ascii="Arial" w:eastAsia="Arial" w:hAnsi="Arial" w:cs="Arial"/>
          <w:b/>
          <w:bCs/>
        </w:rPr>
      </w:pPr>
    </w:p>
    <w:p w14:paraId="1500EA5B" w14:textId="77777777" w:rsidR="005B1A38" w:rsidRDefault="00B22AC1">
      <w:pPr>
        <w:ind w:left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</w:rPr>
        <w:t>4.A</w:t>
      </w:r>
      <w:r>
        <w:rPr>
          <w:rFonts w:ascii="Arial" w:eastAsia="Arial" w:hAnsi="Arial" w:cs="Arial"/>
          <w:sz w:val="21"/>
          <w:szCs w:val="21"/>
        </w:rPr>
        <w:t>February 13, 2024 Planning Commission Minutes</w:t>
      </w:r>
    </w:p>
    <w:p w14:paraId="5F2B6C50" w14:textId="77777777" w:rsidR="005B1A38" w:rsidRDefault="005B1A38">
      <w:pPr>
        <w:spacing w:line="38" w:lineRule="exact"/>
        <w:rPr>
          <w:rFonts w:ascii="Arial" w:eastAsia="Arial" w:hAnsi="Arial" w:cs="Arial"/>
          <w:b/>
          <w:bCs/>
        </w:rPr>
      </w:pPr>
    </w:p>
    <w:p w14:paraId="1FE72F4D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9">
        <w:r>
          <w:rPr>
            <w:rFonts w:ascii="Arial" w:eastAsia="Arial" w:hAnsi="Arial" w:cs="Arial"/>
            <w:color w:val="0000EE"/>
          </w:rPr>
          <w:t>02.13.2024 PC DRAFT Minutes</w:t>
        </w:r>
      </w:hyperlink>
    </w:p>
    <w:p w14:paraId="030E6894" w14:textId="77777777" w:rsidR="005B1A38" w:rsidRDefault="005B1A38">
      <w:pPr>
        <w:spacing w:line="245" w:lineRule="exact"/>
        <w:rPr>
          <w:rFonts w:ascii="Arial" w:eastAsia="Arial" w:hAnsi="Arial" w:cs="Arial"/>
          <w:color w:val="0000EE"/>
        </w:rPr>
      </w:pPr>
    </w:p>
    <w:p w14:paraId="5ACEB3CE" w14:textId="77777777" w:rsidR="005B1A38" w:rsidRDefault="00B22AC1">
      <w:pPr>
        <w:numPr>
          <w:ilvl w:val="0"/>
          <w:numId w:val="2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Status Report</w:t>
      </w:r>
    </w:p>
    <w:p w14:paraId="46D4CEF6" w14:textId="77777777" w:rsidR="005B1A38" w:rsidRDefault="005B1A38">
      <w:pPr>
        <w:spacing w:line="251" w:lineRule="exact"/>
        <w:rPr>
          <w:rFonts w:ascii="Arial" w:eastAsia="Arial" w:hAnsi="Arial" w:cs="Arial"/>
          <w:b/>
          <w:bCs/>
        </w:rPr>
      </w:pPr>
    </w:p>
    <w:p w14:paraId="6D149E23" w14:textId="77777777" w:rsidR="005B1A38" w:rsidRDefault="00B22AC1">
      <w:pPr>
        <w:numPr>
          <w:ilvl w:val="0"/>
          <w:numId w:val="2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Action and Advisory Items</w:t>
      </w:r>
    </w:p>
    <w:p w14:paraId="4B039EB3" w14:textId="77777777" w:rsidR="005B1A38" w:rsidRDefault="005B1A38">
      <w:pPr>
        <w:spacing w:line="253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64EC07C6" w14:textId="77777777" w:rsidR="005B1A38" w:rsidRDefault="00B22AC1">
      <w:pPr>
        <w:tabs>
          <w:tab w:val="left" w:pos="1260"/>
        </w:tabs>
        <w:ind w:left="500"/>
        <w:rPr>
          <w:rFonts w:ascii="Arial" w:eastAsia="Arial" w:hAnsi="Arial" w:cs="Arial"/>
          <w:color w:val="0000EE"/>
          <w:sz w:val="21"/>
          <w:szCs w:val="21"/>
        </w:rPr>
      </w:pPr>
      <w:r>
        <w:rPr>
          <w:rFonts w:ascii="Arial" w:eastAsia="Arial" w:hAnsi="Arial" w:cs="Arial"/>
        </w:rPr>
        <w:t>6.A</w:t>
      </w:r>
      <w:r>
        <w:rPr>
          <w:sz w:val="20"/>
          <w:szCs w:val="20"/>
        </w:rPr>
        <w:tab/>
      </w:r>
      <w:hyperlink r:id="rId10">
        <w:r>
          <w:rPr>
            <w:rFonts w:ascii="Arial" w:eastAsia="Arial" w:hAnsi="Arial" w:cs="Arial"/>
            <w:color w:val="0000EE"/>
            <w:sz w:val="21"/>
            <w:szCs w:val="21"/>
          </w:rPr>
          <w:t>ACTION ITEM/PUBLIC HEARING - Eagle Vision Building Two - Site Plan</w:t>
        </w:r>
      </w:hyperlink>
    </w:p>
    <w:p w14:paraId="4DF33376" w14:textId="77777777" w:rsidR="005B1A38" w:rsidRDefault="005B1A38">
      <w:pPr>
        <w:spacing w:line="39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060A0B5D" w14:textId="77777777" w:rsidR="005B1A38" w:rsidRDefault="00B22AC1">
      <w:pPr>
        <w:spacing w:line="273" w:lineRule="auto"/>
        <w:ind w:left="1280" w:right="260"/>
        <w:rPr>
          <w:sz w:val="20"/>
          <w:szCs w:val="20"/>
        </w:rPr>
      </w:pPr>
      <w:r>
        <w:rPr>
          <w:rFonts w:ascii="Arial" w:eastAsia="Arial" w:hAnsi="Arial" w:cs="Arial"/>
        </w:rPr>
        <w:t>Site Plan approval for an additional building on the vacant pad of Eagle Vision Subdivision - 1st Amendment.</w:t>
      </w:r>
    </w:p>
    <w:p w14:paraId="4A62ABED" w14:textId="77777777" w:rsidR="005B1A38" w:rsidRDefault="005B1A38">
      <w:pPr>
        <w:spacing w:line="1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466A8554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11">
        <w:r>
          <w:rPr>
            <w:rFonts w:ascii="Arial" w:eastAsia="Arial" w:hAnsi="Arial" w:cs="Arial"/>
            <w:color w:val="0000EE"/>
          </w:rPr>
          <w:t>Site Plan - Eagle Vision Building 2</w:t>
        </w:r>
      </w:hyperlink>
    </w:p>
    <w:p w14:paraId="7F89C65F" w14:textId="77777777" w:rsidR="005B1A38" w:rsidRDefault="005B1A38">
      <w:pPr>
        <w:spacing w:line="35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638C2910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12">
        <w:r>
          <w:rPr>
            <w:rFonts w:ascii="Arial" w:eastAsia="Arial" w:hAnsi="Arial" w:cs="Arial"/>
            <w:color w:val="0000EE"/>
          </w:rPr>
          <w:t>Elevations - Eagle Vision Building 2</w:t>
        </w:r>
      </w:hyperlink>
    </w:p>
    <w:p w14:paraId="13104313" w14:textId="77777777" w:rsidR="005B1A38" w:rsidRDefault="005B1A38">
      <w:pPr>
        <w:spacing w:line="35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71E9F7D5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13">
        <w:r>
          <w:rPr>
            <w:rFonts w:ascii="Arial" w:eastAsia="Arial" w:hAnsi="Arial" w:cs="Arial"/>
            <w:color w:val="0000EE"/>
          </w:rPr>
          <w:t>Landscaping Plan - Eagle Vision Building 2</w:t>
        </w:r>
      </w:hyperlink>
    </w:p>
    <w:p w14:paraId="37D58E9B" w14:textId="77777777" w:rsidR="005B1A38" w:rsidRDefault="005B1A38">
      <w:pPr>
        <w:spacing w:line="248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16CC9D43" w14:textId="77777777" w:rsidR="005B1A38" w:rsidRDefault="00B22AC1">
      <w:pPr>
        <w:tabs>
          <w:tab w:val="left" w:pos="1260"/>
        </w:tabs>
        <w:spacing w:line="274" w:lineRule="auto"/>
        <w:ind w:left="1280" w:right="720" w:hanging="791"/>
        <w:rPr>
          <w:rFonts w:ascii="Arial" w:eastAsia="Arial" w:hAnsi="Arial" w:cs="Arial"/>
          <w:color w:val="0000EE"/>
        </w:rPr>
      </w:pPr>
      <w:r>
        <w:rPr>
          <w:rFonts w:ascii="Arial" w:eastAsia="Arial" w:hAnsi="Arial" w:cs="Arial"/>
        </w:rPr>
        <w:t>6.B</w:t>
      </w:r>
      <w:r>
        <w:rPr>
          <w:sz w:val="20"/>
          <w:szCs w:val="20"/>
        </w:rPr>
        <w:tab/>
      </w:r>
      <w:hyperlink r:id="rId14">
        <w:r>
          <w:rPr>
            <w:rFonts w:ascii="Arial" w:eastAsia="Arial" w:hAnsi="Arial" w:cs="Arial"/>
            <w:color w:val="0000EE"/>
          </w:rPr>
          <w:t>ACTION ITEM - Approval of Shared Parking arrangement for Walmart Parcel</w:t>
        </w:r>
      </w:hyperlink>
      <w:r>
        <w:rPr>
          <w:rFonts w:ascii="Arial" w:eastAsia="Arial" w:hAnsi="Arial" w:cs="Arial"/>
          <w:color w:val="0000EE"/>
        </w:rPr>
        <w:t xml:space="preserve"> </w:t>
      </w:r>
      <w:r>
        <w:rPr>
          <w:rFonts w:ascii="Arial" w:eastAsia="Arial" w:hAnsi="Arial" w:cs="Arial"/>
          <w:color w:val="000000"/>
        </w:rPr>
        <w:t>Approve Use of Shared Parking conditioned upon executing the proposed agreement between the owners and any tenants of outparcel A.</w:t>
      </w:r>
    </w:p>
    <w:p w14:paraId="42B9DBB9" w14:textId="77777777" w:rsidR="005B1A38" w:rsidRDefault="005B1A38">
      <w:pPr>
        <w:spacing w:line="1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6F2F0D83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15">
        <w:r>
          <w:rPr>
            <w:rFonts w:ascii="Arial" w:eastAsia="Arial" w:hAnsi="Arial" w:cs="Arial"/>
            <w:color w:val="0000EE"/>
          </w:rPr>
          <w:t>Parking and Access Agreement.docx</w:t>
        </w:r>
      </w:hyperlink>
    </w:p>
    <w:p w14:paraId="7B265B77" w14:textId="77777777" w:rsidR="005B1A38" w:rsidRDefault="005B1A38">
      <w:pPr>
        <w:spacing w:line="248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098FCE42" w14:textId="77777777" w:rsidR="005B1A38" w:rsidRDefault="00B22AC1">
      <w:pPr>
        <w:tabs>
          <w:tab w:val="left" w:pos="1260"/>
        </w:tabs>
        <w:ind w:left="500"/>
        <w:rPr>
          <w:rFonts w:ascii="Arial" w:eastAsia="Arial" w:hAnsi="Arial" w:cs="Arial"/>
          <w:color w:val="0000EE"/>
          <w:sz w:val="21"/>
          <w:szCs w:val="21"/>
        </w:rPr>
      </w:pPr>
      <w:r>
        <w:rPr>
          <w:rFonts w:ascii="Arial" w:eastAsia="Arial" w:hAnsi="Arial" w:cs="Arial"/>
        </w:rPr>
        <w:t>6.C</w:t>
      </w:r>
      <w:r>
        <w:rPr>
          <w:sz w:val="20"/>
          <w:szCs w:val="20"/>
        </w:rPr>
        <w:tab/>
      </w:r>
      <w:hyperlink r:id="rId16">
        <w:r>
          <w:rPr>
            <w:rFonts w:ascii="Arial" w:eastAsia="Arial" w:hAnsi="Arial" w:cs="Arial"/>
            <w:color w:val="0000EE"/>
            <w:sz w:val="21"/>
            <w:szCs w:val="21"/>
          </w:rPr>
          <w:t>ACTION ITEM/PUBLIC HEARING - LKL Associates - Site Plan</w:t>
        </w:r>
      </w:hyperlink>
    </w:p>
    <w:p w14:paraId="6CE86E59" w14:textId="77777777" w:rsidR="005B1A38" w:rsidRDefault="005B1A38">
      <w:pPr>
        <w:spacing w:line="39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2BDE4B43" w14:textId="77777777" w:rsidR="005B1A38" w:rsidRDefault="00B22AC1">
      <w:pPr>
        <w:spacing w:line="273" w:lineRule="auto"/>
        <w:ind w:left="1280" w:right="300"/>
        <w:rPr>
          <w:sz w:val="20"/>
          <w:szCs w:val="20"/>
        </w:rPr>
      </w:pPr>
      <w:r>
        <w:rPr>
          <w:rFonts w:ascii="Arial" w:eastAsia="Arial" w:hAnsi="Arial" w:cs="Arial"/>
        </w:rPr>
        <w:t>Site plan recommendation to the City Council regarding a building materials warehouse in the Sweetwater Industrial Overlay (SIO) zone.</w:t>
      </w:r>
    </w:p>
    <w:p w14:paraId="09FA17CB" w14:textId="77777777" w:rsidR="005B1A38" w:rsidRDefault="005B1A38">
      <w:pPr>
        <w:spacing w:line="1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5A6F810A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17">
        <w:r>
          <w:rPr>
            <w:rFonts w:ascii="Arial" w:eastAsia="Arial" w:hAnsi="Arial" w:cs="Arial"/>
            <w:color w:val="0000EE"/>
          </w:rPr>
          <w:t>LKL site plan</w:t>
        </w:r>
      </w:hyperlink>
    </w:p>
    <w:p w14:paraId="02B6429D" w14:textId="77777777" w:rsidR="005B1A38" w:rsidRDefault="005B1A38">
      <w:pPr>
        <w:sectPr w:rsidR="005B1A38">
          <w:pgSz w:w="12240" w:h="15840"/>
          <w:pgMar w:top="845" w:right="1020" w:bottom="368" w:left="1080" w:header="0" w:footer="0" w:gutter="0"/>
          <w:cols w:space="720" w:equalWidth="0">
            <w:col w:w="10140"/>
          </w:cols>
        </w:sectPr>
      </w:pPr>
    </w:p>
    <w:p w14:paraId="25263CAE" w14:textId="77777777" w:rsidR="005B1A38" w:rsidRDefault="005B1A38">
      <w:pPr>
        <w:spacing w:line="147" w:lineRule="exact"/>
        <w:rPr>
          <w:rFonts w:ascii="Arial" w:eastAsia="Arial" w:hAnsi="Arial" w:cs="Arial"/>
          <w:color w:val="0000EE"/>
          <w:sz w:val="21"/>
          <w:szCs w:val="21"/>
        </w:rPr>
      </w:pPr>
    </w:p>
    <w:p w14:paraId="46F2A92B" w14:textId="77777777" w:rsidR="005B1A38" w:rsidRDefault="00B22AC1">
      <w:pPr>
        <w:ind w:left="100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</w:t>
      </w:r>
    </w:p>
    <w:p w14:paraId="6650ABD0" w14:textId="77777777" w:rsidR="005B1A38" w:rsidRDefault="005B1A38">
      <w:pPr>
        <w:sectPr w:rsidR="005B1A38">
          <w:type w:val="continuous"/>
          <w:pgSz w:w="12240" w:h="15840"/>
          <w:pgMar w:top="845" w:right="1020" w:bottom="368" w:left="1080" w:header="0" w:footer="0" w:gutter="0"/>
          <w:cols w:space="720" w:equalWidth="0">
            <w:col w:w="10140"/>
          </w:cols>
        </w:sectPr>
      </w:pPr>
    </w:p>
    <w:p w14:paraId="3FDC388F" w14:textId="77777777" w:rsidR="005B1A38" w:rsidRDefault="00B22AC1">
      <w:pPr>
        <w:tabs>
          <w:tab w:val="left" w:pos="1260"/>
        </w:tabs>
        <w:ind w:left="500"/>
        <w:rPr>
          <w:rFonts w:ascii="Arial" w:eastAsia="Arial" w:hAnsi="Arial" w:cs="Arial"/>
          <w:color w:val="0000EE"/>
          <w:sz w:val="21"/>
          <w:szCs w:val="21"/>
        </w:rPr>
      </w:pPr>
      <w:r>
        <w:rPr>
          <w:rFonts w:ascii="Arial" w:eastAsia="Arial" w:hAnsi="Arial" w:cs="Arial"/>
        </w:rPr>
        <w:lastRenderedPageBreak/>
        <w:t>6.D</w:t>
      </w:r>
      <w:r>
        <w:rPr>
          <w:sz w:val="20"/>
          <w:szCs w:val="20"/>
        </w:rPr>
        <w:tab/>
      </w:r>
      <w:hyperlink r:id="rId18">
        <w:r>
          <w:rPr>
            <w:rFonts w:ascii="Arial" w:eastAsia="Arial" w:hAnsi="Arial" w:cs="Arial"/>
            <w:color w:val="0000EE"/>
            <w:sz w:val="21"/>
            <w:szCs w:val="21"/>
          </w:rPr>
          <w:t>ACTION ITEM/PUBLIC HEARING - Wendys Ranches - Site Plan</w:t>
        </w:r>
      </w:hyperlink>
    </w:p>
    <w:p w14:paraId="7E72924C" w14:textId="77777777" w:rsidR="005B1A38" w:rsidRDefault="005B1A38">
      <w:pPr>
        <w:spacing w:line="39" w:lineRule="exact"/>
        <w:rPr>
          <w:sz w:val="20"/>
          <w:szCs w:val="20"/>
        </w:rPr>
      </w:pPr>
    </w:p>
    <w:p w14:paraId="0C637156" w14:textId="77777777" w:rsidR="005B1A38" w:rsidRDefault="00B22AC1">
      <w:pPr>
        <w:spacing w:line="273" w:lineRule="auto"/>
        <w:ind w:left="1280" w:right="400"/>
        <w:rPr>
          <w:sz w:val="20"/>
          <w:szCs w:val="20"/>
        </w:rPr>
      </w:pPr>
      <w:r>
        <w:rPr>
          <w:rFonts w:ascii="Arial" w:eastAsia="Arial" w:hAnsi="Arial" w:cs="Arial"/>
        </w:rPr>
        <w:t>Recommend site plan approval to the City Council for a new Wendy's restaurant location on Pony Express Pkwy.</w:t>
      </w:r>
    </w:p>
    <w:p w14:paraId="5DFFB04E" w14:textId="77777777" w:rsidR="005B1A38" w:rsidRDefault="005B1A38">
      <w:pPr>
        <w:spacing w:line="1" w:lineRule="exact"/>
        <w:rPr>
          <w:sz w:val="20"/>
          <w:szCs w:val="20"/>
        </w:rPr>
      </w:pPr>
    </w:p>
    <w:p w14:paraId="351B85CA" w14:textId="77777777" w:rsidR="005B1A38" w:rsidRDefault="00B22AC1">
      <w:pPr>
        <w:ind w:left="1300"/>
        <w:rPr>
          <w:rFonts w:ascii="Arial" w:eastAsia="Arial" w:hAnsi="Arial" w:cs="Arial"/>
          <w:color w:val="0000EE"/>
        </w:rPr>
      </w:pPr>
      <w:hyperlink r:id="rId19">
        <w:r>
          <w:rPr>
            <w:rFonts w:ascii="Arial" w:eastAsia="Arial" w:hAnsi="Arial" w:cs="Arial"/>
            <w:color w:val="0000EE"/>
          </w:rPr>
          <w:t>WENDY'S EAGLE MOUNTIAN - CIVIL SITE SET - 02-14-24.pdf</w:t>
        </w:r>
      </w:hyperlink>
    </w:p>
    <w:p w14:paraId="7BE86DF8" w14:textId="77777777" w:rsidR="005B1A38" w:rsidRDefault="005B1A38">
      <w:pPr>
        <w:spacing w:line="246" w:lineRule="exact"/>
        <w:rPr>
          <w:sz w:val="20"/>
          <w:szCs w:val="20"/>
        </w:rPr>
      </w:pPr>
    </w:p>
    <w:p w14:paraId="1ECFD043" w14:textId="77777777" w:rsidR="005B1A38" w:rsidRDefault="00B22AC1">
      <w:pPr>
        <w:numPr>
          <w:ilvl w:val="0"/>
          <w:numId w:val="3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Discussion Items</w:t>
      </w:r>
    </w:p>
    <w:p w14:paraId="257555E9" w14:textId="77777777" w:rsidR="005B1A38" w:rsidRDefault="005B1A38">
      <w:pPr>
        <w:spacing w:line="251" w:lineRule="exact"/>
        <w:rPr>
          <w:rFonts w:ascii="Arial" w:eastAsia="Arial" w:hAnsi="Arial" w:cs="Arial"/>
          <w:b/>
          <w:bCs/>
        </w:rPr>
      </w:pPr>
    </w:p>
    <w:p w14:paraId="216D8EA2" w14:textId="77777777" w:rsidR="005B1A38" w:rsidRDefault="00B22AC1">
      <w:pPr>
        <w:numPr>
          <w:ilvl w:val="0"/>
          <w:numId w:val="3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Next scheduled meeting</w:t>
      </w:r>
    </w:p>
    <w:p w14:paraId="03059F2B" w14:textId="77777777" w:rsidR="005B1A38" w:rsidRDefault="005B1A38">
      <w:pPr>
        <w:spacing w:line="251" w:lineRule="exact"/>
        <w:rPr>
          <w:rFonts w:ascii="Arial" w:eastAsia="Arial" w:hAnsi="Arial" w:cs="Arial"/>
          <w:b/>
          <w:bCs/>
        </w:rPr>
      </w:pPr>
    </w:p>
    <w:p w14:paraId="09B7DE96" w14:textId="77777777" w:rsidR="005B1A38" w:rsidRDefault="00B22AC1">
      <w:pPr>
        <w:numPr>
          <w:ilvl w:val="0"/>
          <w:numId w:val="3"/>
        </w:numPr>
        <w:tabs>
          <w:tab w:val="left" w:pos="500"/>
        </w:tabs>
        <w:ind w:left="500" w:hanging="50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u w:val="single"/>
        </w:rPr>
        <w:t>Adjournment</w:t>
      </w:r>
    </w:p>
    <w:p w14:paraId="6DE2C92E" w14:textId="77777777" w:rsidR="005B1A38" w:rsidRDefault="00B22AC1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0" allowOverlap="1" wp14:anchorId="0B5D1E29" wp14:editId="0E5AD347">
            <wp:simplePos x="0" y="0"/>
            <wp:positionH relativeFrom="column">
              <wp:posOffset>0</wp:posOffset>
            </wp:positionH>
            <wp:positionV relativeFrom="paragraph">
              <wp:posOffset>501015</wp:posOffset>
            </wp:positionV>
            <wp:extent cx="6362700" cy="11125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1112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04CCC62" w14:textId="77777777" w:rsidR="005B1A38" w:rsidRDefault="005B1A38">
      <w:pPr>
        <w:spacing w:line="200" w:lineRule="exact"/>
        <w:rPr>
          <w:sz w:val="20"/>
          <w:szCs w:val="20"/>
        </w:rPr>
      </w:pPr>
    </w:p>
    <w:p w14:paraId="0D499EB3" w14:textId="77777777" w:rsidR="005B1A38" w:rsidRDefault="005B1A38">
      <w:pPr>
        <w:spacing w:line="200" w:lineRule="exact"/>
        <w:rPr>
          <w:sz w:val="20"/>
          <w:szCs w:val="20"/>
        </w:rPr>
      </w:pPr>
    </w:p>
    <w:p w14:paraId="5C59FD5C" w14:textId="77777777" w:rsidR="005B1A38" w:rsidRDefault="005B1A38">
      <w:pPr>
        <w:spacing w:line="200" w:lineRule="exact"/>
        <w:rPr>
          <w:sz w:val="20"/>
          <w:szCs w:val="20"/>
        </w:rPr>
      </w:pPr>
    </w:p>
    <w:p w14:paraId="0359A571" w14:textId="77777777" w:rsidR="005B1A38" w:rsidRDefault="005B1A38">
      <w:pPr>
        <w:spacing w:line="237" w:lineRule="exact"/>
        <w:rPr>
          <w:sz w:val="20"/>
          <w:szCs w:val="20"/>
        </w:rPr>
      </w:pPr>
    </w:p>
    <w:p w14:paraId="212C8C8F" w14:textId="77777777" w:rsidR="005B1A38" w:rsidRDefault="00B22AC1">
      <w:pPr>
        <w:spacing w:line="285" w:lineRule="auto"/>
        <w:ind w:left="80" w:right="440" w:firstLine="678"/>
        <w:rPr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 xml:space="preserve">THE PUBLIC IS INVITED TO PARTICIPATE IN PUBLIC MEETINGS FOR ALL AGENDAS. In accordance with the Americans with Disabilities Act, Eagle Mountain City will make reasonable accommodation for </w:t>
      </w:r>
      <w:r>
        <w:rPr>
          <w:rFonts w:eastAsia="Times New Roman"/>
          <w:b/>
          <w:bCs/>
          <w:sz w:val="20"/>
          <w:szCs w:val="20"/>
        </w:rPr>
        <w:t>participation in all Public Meetings and Work Sessions. Please call the City Recorder’s Office at least 3 working days prior to the meeting at 801-789-6610. This meeting may be held telephonically to allow a member of the public body to participate. This agenda is subject to change with a minimum 24-hour notice.</w:t>
      </w:r>
    </w:p>
    <w:p w14:paraId="45191FBE" w14:textId="77777777" w:rsidR="005B1A38" w:rsidRDefault="00B22AC1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752" behindDoc="1" locked="0" layoutInCell="0" allowOverlap="1" wp14:anchorId="4D68101A" wp14:editId="2C3E8FF6">
            <wp:simplePos x="0" y="0"/>
            <wp:positionH relativeFrom="column">
              <wp:posOffset>6332220</wp:posOffset>
            </wp:positionH>
            <wp:positionV relativeFrom="paragraph">
              <wp:posOffset>796290</wp:posOffset>
            </wp:positionV>
            <wp:extent cx="30480" cy="762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E39509" w14:textId="77777777" w:rsidR="005B1A38" w:rsidRDefault="005B1A38">
      <w:pPr>
        <w:sectPr w:rsidR="005B1A38">
          <w:pgSz w:w="12240" w:h="15840"/>
          <w:pgMar w:top="847" w:right="1020" w:bottom="368" w:left="1080" w:header="0" w:footer="0" w:gutter="0"/>
          <w:cols w:space="720" w:equalWidth="0">
            <w:col w:w="10140"/>
          </w:cols>
        </w:sectPr>
      </w:pPr>
    </w:p>
    <w:p w14:paraId="08D97262" w14:textId="77777777" w:rsidR="005B1A38" w:rsidRDefault="005B1A38">
      <w:pPr>
        <w:spacing w:line="200" w:lineRule="exact"/>
        <w:rPr>
          <w:sz w:val="20"/>
          <w:szCs w:val="20"/>
        </w:rPr>
      </w:pPr>
    </w:p>
    <w:p w14:paraId="1905D3AC" w14:textId="77777777" w:rsidR="005B1A38" w:rsidRDefault="005B1A38">
      <w:pPr>
        <w:spacing w:line="200" w:lineRule="exact"/>
        <w:rPr>
          <w:sz w:val="20"/>
          <w:szCs w:val="20"/>
        </w:rPr>
      </w:pPr>
    </w:p>
    <w:p w14:paraId="0F963E8F" w14:textId="77777777" w:rsidR="005B1A38" w:rsidRDefault="005B1A38">
      <w:pPr>
        <w:spacing w:line="200" w:lineRule="exact"/>
        <w:rPr>
          <w:sz w:val="20"/>
          <w:szCs w:val="20"/>
        </w:rPr>
      </w:pPr>
    </w:p>
    <w:p w14:paraId="11EABBF5" w14:textId="77777777" w:rsidR="005B1A38" w:rsidRDefault="005B1A38">
      <w:pPr>
        <w:spacing w:line="200" w:lineRule="exact"/>
        <w:rPr>
          <w:sz w:val="20"/>
          <w:szCs w:val="20"/>
        </w:rPr>
      </w:pPr>
    </w:p>
    <w:p w14:paraId="75396ED5" w14:textId="77777777" w:rsidR="005B1A38" w:rsidRDefault="005B1A38">
      <w:pPr>
        <w:spacing w:line="200" w:lineRule="exact"/>
        <w:rPr>
          <w:sz w:val="20"/>
          <w:szCs w:val="20"/>
        </w:rPr>
      </w:pPr>
    </w:p>
    <w:p w14:paraId="375DD080" w14:textId="77777777" w:rsidR="005B1A38" w:rsidRDefault="005B1A38">
      <w:pPr>
        <w:spacing w:line="200" w:lineRule="exact"/>
        <w:rPr>
          <w:sz w:val="20"/>
          <w:szCs w:val="20"/>
        </w:rPr>
      </w:pPr>
    </w:p>
    <w:p w14:paraId="2514805D" w14:textId="77777777" w:rsidR="005B1A38" w:rsidRDefault="005B1A38">
      <w:pPr>
        <w:spacing w:line="200" w:lineRule="exact"/>
        <w:rPr>
          <w:sz w:val="20"/>
          <w:szCs w:val="20"/>
        </w:rPr>
      </w:pPr>
    </w:p>
    <w:p w14:paraId="1E8D3CAA" w14:textId="77777777" w:rsidR="005B1A38" w:rsidRDefault="005B1A38">
      <w:pPr>
        <w:spacing w:line="200" w:lineRule="exact"/>
        <w:rPr>
          <w:sz w:val="20"/>
          <w:szCs w:val="20"/>
        </w:rPr>
      </w:pPr>
    </w:p>
    <w:p w14:paraId="2B5D072C" w14:textId="77777777" w:rsidR="005B1A38" w:rsidRDefault="005B1A38">
      <w:pPr>
        <w:spacing w:line="200" w:lineRule="exact"/>
        <w:rPr>
          <w:sz w:val="20"/>
          <w:szCs w:val="20"/>
        </w:rPr>
      </w:pPr>
    </w:p>
    <w:p w14:paraId="2AE8EC6A" w14:textId="77777777" w:rsidR="005B1A38" w:rsidRDefault="005B1A38">
      <w:pPr>
        <w:spacing w:line="200" w:lineRule="exact"/>
        <w:rPr>
          <w:sz w:val="20"/>
          <w:szCs w:val="20"/>
        </w:rPr>
      </w:pPr>
    </w:p>
    <w:p w14:paraId="44C278A6" w14:textId="77777777" w:rsidR="005B1A38" w:rsidRDefault="005B1A38">
      <w:pPr>
        <w:spacing w:line="200" w:lineRule="exact"/>
        <w:rPr>
          <w:sz w:val="20"/>
          <w:szCs w:val="20"/>
        </w:rPr>
      </w:pPr>
    </w:p>
    <w:p w14:paraId="739B3F7C" w14:textId="77777777" w:rsidR="005B1A38" w:rsidRDefault="005B1A38">
      <w:pPr>
        <w:spacing w:line="200" w:lineRule="exact"/>
        <w:rPr>
          <w:sz w:val="20"/>
          <w:szCs w:val="20"/>
        </w:rPr>
      </w:pPr>
    </w:p>
    <w:p w14:paraId="25DF6751" w14:textId="77777777" w:rsidR="005B1A38" w:rsidRDefault="005B1A38">
      <w:pPr>
        <w:spacing w:line="200" w:lineRule="exact"/>
        <w:rPr>
          <w:sz w:val="20"/>
          <w:szCs w:val="20"/>
        </w:rPr>
      </w:pPr>
    </w:p>
    <w:p w14:paraId="068B5E3A" w14:textId="77777777" w:rsidR="005B1A38" w:rsidRDefault="005B1A38">
      <w:pPr>
        <w:spacing w:line="200" w:lineRule="exact"/>
        <w:rPr>
          <w:sz w:val="20"/>
          <w:szCs w:val="20"/>
        </w:rPr>
      </w:pPr>
    </w:p>
    <w:p w14:paraId="2BAA9BB5" w14:textId="77777777" w:rsidR="005B1A38" w:rsidRDefault="005B1A38">
      <w:pPr>
        <w:spacing w:line="200" w:lineRule="exact"/>
        <w:rPr>
          <w:sz w:val="20"/>
          <w:szCs w:val="20"/>
        </w:rPr>
      </w:pPr>
    </w:p>
    <w:p w14:paraId="4B2430EA" w14:textId="77777777" w:rsidR="005B1A38" w:rsidRDefault="005B1A38">
      <w:pPr>
        <w:spacing w:line="200" w:lineRule="exact"/>
        <w:rPr>
          <w:sz w:val="20"/>
          <w:szCs w:val="20"/>
        </w:rPr>
      </w:pPr>
    </w:p>
    <w:p w14:paraId="467569C2" w14:textId="77777777" w:rsidR="005B1A38" w:rsidRDefault="005B1A38">
      <w:pPr>
        <w:spacing w:line="200" w:lineRule="exact"/>
        <w:rPr>
          <w:sz w:val="20"/>
          <w:szCs w:val="20"/>
        </w:rPr>
      </w:pPr>
    </w:p>
    <w:p w14:paraId="21670EC5" w14:textId="77777777" w:rsidR="005B1A38" w:rsidRDefault="005B1A38">
      <w:pPr>
        <w:spacing w:line="200" w:lineRule="exact"/>
        <w:rPr>
          <w:sz w:val="20"/>
          <w:szCs w:val="20"/>
        </w:rPr>
      </w:pPr>
    </w:p>
    <w:p w14:paraId="09AE6680" w14:textId="77777777" w:rsidR="005B1A38" w:rsidRDefault="005B1A38">
      <w:pPr>
        <w:spacing w:line="200" w:lineRule="exact"/>
        <w:rPr>
          <w:sz w:val="20"/>
          <w:szCs w:val="20"/>
        </w:rPr>
      </w:pPr>
    </w:p>
    <w:p w14:paraId="029EE231" w14:textId="77777777" w:rsidR="005B1A38" w:rsidRDefault="005B1A38">
      <w:pPr>
        <w:spacing w:line="200" w:lineRule="exact"/>
        <w:rPr>
          <w:sz w:val="20"/>
          <w:szCs w:val="20"/>
        </w:rPr>
      </w:pPr>
    </w:p>
    <w:p w14:paraId="2458334A" w14:textId="77777777" w:rsidR="005B1A38" w:rsidRDefault="005B1A38">
      <w:pPr>
        <w:spacing w:line="200" w:lineRule="exact"/>
        <w:rPr>
          <w:sz w:val="20"/>
          <w:szCs w:val="20"/>
        </w:rPr>
      </w:pPr>
    </w:p>
    <w:p w14:paraId="66B46E48" w14:textId="77777777" w:rsidR="005B1A38" w:rsidRDefault="005B1A38">
      <w:pPr>
        <w:spacing w:line="200" w:lineRule="exact"/>
        <w:rPr>
          <w:sz w:val="20"/>
          <w:szCs w:val="20"/>
        </w:rPr>
      </w:pPr>
    </w:p>
    <w:p w14:paraId="32F7AD2E" w14:textId="77777777" w:rsidR="005B1A38" w:rsidRDefault="005B1A38">
      <w:pPr>
        <w:spacing w:line="200" w:lineRule="exact"/>
        <w:rPr>
          <w:sz w:val="20"/>
          <w:szCs w:val="20"/>
        </w:rPr>
      </w:pPr>
    </w:p>
    <w:p w14:paraId="62BB7C33" w14:textId="77777777" w:rsidR="005B1A38" w:rsidRDefault="005B1A38">
      <w:pPr>
        <w:spacing w:line="200" w:lineRule="exact"/>
        <w:rPr>
          <w:sz w:val="20"/>
          <w:szCs w:val="20"/>
        </w:rPr>
      </w:pPr>
    </w:p>
    <w:p w14:paraId="4D989D19" w14:textId="77777777" w:rsidR="005B1A38" w:rsidRDefault="005B1A38">
      <w:pPr>
        <w:spacing w:line="200" w:lineRule="exact"/>
        <w:rPr>
          <w:sz w:val="20"/>
          <w:szCs w:val="20"/>
        </w:rPr>
      </w:pPr>
    </w:p>
    <w:p w14:paraId="72CFA97C" w14:textId="77777777" w:rsidR="005B1A38" w:rsidRDefault="005B1A38">
      <w:pPr>
        <w:spacing w:line="200" w:lineRule="exact"/>
        <w:rPr>
          <w:sz w:val="20"/>
          <w:szCs w:val="20"/>
        </w:rPr>
      </w:pPr>
    </w:p>
    <w:p w14:paraId="23A5FF59" w14:textId="77777777" w:rsidR="005B1A38" w:rsidRDefault="005B1A38">
      <w:pPr>
        <w:spacing w:line="200" w:lineRule="exact"/>
        <w:rPr>
          <w:sz w:val="20"/>
          <w:szCs w:val="20"/>
        </w:rPr>
      </w:pPr>
    </w:p>
    <w:p w14:paraId="3241B234" w14:textId="77777777" w:rsidR="005B1A38" w:rsidRDefault="005B1A38">
      <w:pPr>
        <w:spacing w:line="200" w:lineRule="exact"/>
        <w:rPr>
          <w:sz w:val="20"/>
          <w:szCs w:val="20"/>
        </w:rPr>
      </w:pPr>
    </w:p>
    <w:p w14:paraId="1D5E4990" w14:textId="77777777" w:rsidR="005B1A38" w:rsidRDefault="005B1A38">
      <w:pPr>
        <w:spacing w:line="200" w:lineRule="exact"/>
        <w:rPr>
          <w:sz w:val="20"/>
          <w:szCs w:val="20"/>
        </w:rPr>
      </w:pPr>
    </w:p>
    <w:p w14:paraId="4538D687" w14:textId="77777777" w:rsidR="005B1A38" w:rsidRDefault="005B1A38">
      <w:pPr>
        <w:spacing w:line="200" w:lineRule="exact"/>
        <w:rPr>
          <w:sz w:val="20"/>
          <w:szCs w:val="20"/>
        </w:rPr>
      </w:pPr>
    </w:p>
    <w:p w14:paraId="308AE23E" w14:textId="77777777" w:rsidR="005B1A38" w:rsidRDefault="005B1A38">
      <w:pPr>
        <w:spacing w:line="200" w:lineRule="exact"/>
        <w:rPr>
          <w:sz w:val="20"/>
          <w:szCs w:val="20"/>
        </w:rPr>
      </w:pPr>
    </w:p>
    <w:p w14:paraId="5B163F43" w14:textId="77777777" w:rsidR="005B1A38" w:rsidRDefault="005B1A38">
      <w:pPr>
        <w:spacing w:line="200" w:lineRule="exact"/>
        <w:rPr>
          <w:sz w:val="20"/>
          <w:szCs w:val="20"/>
        </w:rPr>
      </w:pPr>
    </w:p>
    <w:p w14:paraId="7F85C5E7" w14:textId="77777777" w:rsidR="005B1A38" w:rsidRDefault="005B1A38">
      <w:pPr>
        <w:spacing w:line="200" w:lineRule="exact"/>
        <w:rPr>
          <w:sz w:val="20"/>
          <w:szCs w:val="20"/>
        </w:rPr>
      </w:pPr>
    </w:p>
    <w:p w14:paraId="4A062395" w14:textId="77777777" w:rsidR="005B1A38" w:rsidRDefault="005B1A38">
      <w:pPr>
        <w:spacing w:line="200" w:lineRule="exact"/>
        <w:rPr>
          <w:sz w:val="20"/>
          <w:szCs w:val="20"/>
        </w:rPr>
      </w:pPr>
    </w:p>
    <w:p w14:paraId="688FDDEC" w14:textId="77777777" w:rsidR="005B1A38" w:rsidRDefault="005B1A38">
      <w:pPr>
        <w:spacing w:line="200" w:lineRule="exact"/>
        <w:rPr>
          <w:sz w:val="20"/>
          <w:szCs w:val="20"/>
        </w:rPr>
      </w:pPr>
    </w:p>
    <w:p w14:paraId="72419BEB" w14:textId="77777777" w:rsidR="005B1A38" w:rsidRDefault="005B1A38">
      <w:pPr>
        <w:spacing w:line="200" w:lineRule="exact"/>
        <w:rPr>
          <w:sz w:val="20"/>
          <w:szCs w:val="20"/>
        </w:rPr>
      </w:pPr>
    </w:p>
    <w:p w14:paraId="5A0789DE" w14:textId="77777777" w:rsidR="005B1A38" w:rsidRDefault="005B1A38">
      <w:pPr>
        <w:spacing w:line="200" w:lineRule="exact"/>
        <w:rPr>
          <w:sz w:val="20"/>
          <w:szCs w:val="20"/>
        </w:rPr>
      </w:pPr>
    </w:p>
    <w:p w14:paraId="6E410175" w14:textId="77777777" w:rsidR="005B1A38" w:rsidRDefault="005B1A38">
      <w:pPr>
        <w:spacing w:line="200" w:lineRule="exact"/>
        <w:rPr>
          <w:sz w:val="20"/>
          <w:szCs w:val="20"/>
        </w:rPr>
      </w:pPr>
    </w:p>
    <w:p w14:paraId="4EE1D05A" w14:textId="77777777" w:rsidR="005B1A38" w:rsidRDefault="005B1A38">
      <w:pPr>
        <w:spacing w:line="200" w:lineRule="exact"/>
        <w:rPr>
          <w:sz w:val="20"/>
          <w:szCs w:val="20"/>
        </w:rPr>
      </w:pPr>
    </w:p>
    <w:p w14:paraId="4802E76F" w14:textId="77777777" w:rsidR="005B1A38" w:rsidRDefault="005B1A38">
      <w:pPr>
        <w:spacing w:line="200" w:lineRule="exact"/>
        <w:rPr>
          <w:sz w:val="20"/>
          <w:szCs w:val="20"/>
        </w:rPr>
      </w:pPr>
    </w:p>
    <w:p w14:paraId="327565E4" w14:textId="77777777" w:rsidR="005B1A38" w:rsidRDefault="005B1A38">
      <w:pPr>
        <w:spacing w:line="200" w:lineRule="exact"/>
        <w:rPr>
          <w:sz w:val="20"/>
          <w:szCs w:val="20"/>
        </w:rPr>
      </w:pPr>
    </w:p>
    <w:p w14:paraId="5CD2AA20" w14:textId="77777777" w:rsidR="005B1A38" w:rsidRDefault="005B1A38">
      <w:pPr>
        <w:spacing w:line="200" w:lineRule="exact"/>
        <w:rPr>
          <w:sz w:val="20"/>
          <w:szCs w:val="20"/>
        </w:rPr>
      </w:pPr>
    </w:p>
    <w:p w14:paraId="18D586B6" w14:textId="77777777" w:rsidR="005B1A38" w:rsidRDefault="005B1A38">
      <w:pPr>
        <w:spacing w:line="200" w:lineRule="exact"/>
        <w:rPr>
          <w:sz w:val="20"/>
          <w:szCs w:val="20"/>
        </w:rPr>
      </w:pPr>
    </w:p>
    <w:p w14:paraId="529DBBF9" w14:textId="77777777" w:rsidR="005B1A38" w:rsidRDefault="005B1A38">
      <w:pPr>
        <w:spacing w:line="334" w:lineRule="exact"/>
        <w:rPr>
          <w:sz w:val="20"/>
          <w:szCs w:val="20"/>
        </w:rPr>
      </w:pPr>
    </w:p>
    <w:p w14:paraId="084120B8" w14:textId="77777777" w:rsidR="005B1A38" w:rsidRDefault="00B22AC1">
      <w:pPr>
        <w:ind w:left="100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</w:t>
      </w:r>
    </w:p>
    <w:sectPr w:rsidR="005B1A38">
      <w:type w:val="continuous"/>
      <w:pgSz w:w="12240" w:h="15840"/>
      <w:pgMar w:top="847" w:right="1020" w:bottom="368" w:left="1080" w:header="0" w:footer="0" w:gutter="0"/>
      <w:cols w:space="720" w:equalWidth="0">
        <w:col w:w="1014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1649"/>
    <w:multiLevelType w:val="hybridMultilevel"/>
    <w:tmpl w:val="1F322950"/>
    <w:lvl w:ilvl="0" w:tplc="2B50F526">
      <w:start w:val="2"/>
      <w:numFmt w:val="decimal"/>
      <w:lvlText w:val="%1."/>
      <w:lvlJc w:val="left"/>
    </w:lvl>
    <w:lvl w:ilvl="1" w:tplc="38684F68">
      <w:numFmt w:val="decimal"/>
      <w:lvlText w:val=""/>
      <w:lvlJc w:val="left"/>
    </w:lvl>
    <w:lvl w:ilvl="2" w:tplc="E11A42AC">
      <w:numFmt w:val="decimal"/>
      <w:lvlText w:val=""/>
      <w:lvlJc w:val="left"/>
    </w:lvl>
    <w:lvl w:ilvl="3" w:tplc="4DD68C06">
      <w:numFmt w:val="decimal"/>
      <w:lvlText w:val=""/>
      <w:lvlJc w:val="left"/>
    </w:lvl>
    <w:lvl w:ilvl="4" w:tplc="3246FE8A">
      <w:numFmt w:val="decimal"/>
      <w:lvlText w:val=""/>
      <w:lvlJc w:val="left"/>
    </w:lvl>
    <w:lvl w:ilvl="5" w:tplc="8E8052FC">
      <w:numFmt w:val="decimal"/>
      <w:lvlText w:val=""/>
      <w:lvlJc w:val="left"/>
    </w:lvl>
    <w:lvl w:ilvl="6" w:tplc="E63E79FE">
      <w:numFmt w:val="decimal"/>
      <w:lvlText w:val=""/>
      <w:lvlJc w:val="left"/>
    </w:lvl>
    <w:lvl w:ilvl="7" w:tplc="7DC0C5FE">
      <w:numFmt w:val="decimal"/>
      <w:lvlText w:val=""/>
      <w:lvlJc w:val="left"/>
    </w:lvl>
    <w:lvl w:ilvl="8" w:tplc="4094E4B8">
      <w:numFmt w:val="decimal"/>
      <w:lvlText w:val=""/>
      <w:lvlJc w:val="left"/>
    </w:lvl>
  </w:abstractNum>
  <w:abstractNum w:abstractNumId="1" w15:restartNumberingAfterBreak="0">
    <w:nsid w:val="00005F90"/>
    <w:multiLevelType w:val="hybridMultilevel"/>
    <w:tmpl w:val="18AE4B96"/>
    <w:lvl w:ilvl="0" w:tplc="5114D2E0">
      <w:start w:val="1"/>
      <w:numFmt w:val="decimal"/>
      <w:lvlText w:val="%1."/>
      <w:lvlJc w:val="left"/>
    </w:lvl>
    <w:lvl w:ilvl="1" w:tplc="7EF2AEE4">
      <w:numFmt w:val="decimal"/>
      <w:lvlText w:val=""/>
      <w:lvlJc w:val="left"/>
    </w:lvl>
    <w:lvl w:ilvl="2" w:tplc="EB1AD24A">
      <w:numFmt w:val="decimal"/>
      <w:lvlText w:val=""/>
      <w:lvlJc w:val="left"/>
    </w:lvl>
    <w:lvl w:ilvl="3" w:tplc="EE781A22">
      <w:numFmt w:val="decimal"/>
      <w:lvlText w:val=""/>
      <w:lvlJc w:val="left"/>
    </w:lvl>
    <w:lvl w:ilvl="4" w:tplc="DAC2DBCA">
      <w:numFmt w:val="decimal"/>
      <w:lvlText w:val=""/>
      <w:lvlJc w:val="left"/>
    </w:lvl>
    <w:lvl w:ilvl="5" w:tplc="7D8A7A88">
      <w:numFmt w:val="decimal"/>
      <w:lvlText w:val=""/>
      <w:lvlJc w:val="left"/>
    </w:lvl>
    <w:lvl w:ilvl="6" w:tplc="2B92CD9A">
      <w:numFmt w:val="decimal"/>
      <w:lvlText w:val=""/>
      <w:lvlJc w:val="left"/>
    </w:lvl>
    <w:lvl w:ilvl="7" w:tplc="1E9EFA84">
      <w:numFmt w:val="decimal"/>
      <w:lvlText w:val=""/>
      <w:lvlJc w:val="left"/>
    </w:lvl>
    <w:lvl w:ilvl="8" w:tplc="1C50AC16">
      <w:numFmt w:val="decimal"/>
      <w:lvlText w:val=""/>
      <w:lvlJc w:val="left"/>
    </w:lvl>
  </w:abstractNum>
  <w:abstractNum w:abstractNumId="2" w15:restartNumberingAfterBreak="0">
    <w:nsid w:val="00006DF1"/>
    <w:multiLevelType w:val="hybridMultilevel"/>
    <w:tmpl w:val="B3B6F108"/>
    <w:lvl w:ilvl="0" w:tplc="541AD1DE">
      <w:start w:val="7"/>
      <w:numFmt w:val="decimal"/>
      <w:lvlText w:val="%1."/>
      <w:lvlJc w:val="left"/>
    </w:lvl>
    <w:lvl w:ilvl="1" w:tplc="B2062A7C">
      <w:numFmt w:val="decimal"/>
      <w:lvlText w:val=""/>
      <w:lvlJc w:val="left"/>
    </w:lvl>
    <w:lvl w:ilvl="2" w:tplc="2F621D48">
      <w:numFmt w:val="decimal"/>
      <w:lvlText w:val=""/>
      <w:lvlJc w:val="left"/>
    </w:lvl>
    <w:lvl w:ilvl="3" w:tplc="A4607176">
      <w:numFmt w:val="decimal"/>
      <w:lvlText w:val=""/>
      <w:lvlJc w:val="left"/>
    </w:lvl>
    <w:lvl w:ilvl="4" w:tplc="2CD8DA7A">
      <w:numFmt w:val="decimal"/>
      <w:lvlText w:val=""/>
      <w:lvlJc w:val="left"/>
    </w:lvl>
    <w:lvl w:ilvl="5" w:tplc="0E5E68AE">
      <w:numFmt w:val="decimal"/>
      <w:lvlText w:val=""/>
      <w:lvlJc w:val="left"/>
    </w:lvl>
    <w:lvl w:ilvl="6" w:tplc="37AE57EC">
      <w:numFmt w:val="decimal"/>
      <w:lvlText w:val=""/>
      <w:lvlJc w:val="left"/>
    </w:lvl>
    <w:lvl w:ilvl="7" w:tplc="501C945A">
      <w:numFmt w:val="decimal"/>
      <w:lvlText w:val=""/>
      <w:lvlJc w:val="left"/>
    </w:lvl>
    <w:lvl w:ilvl="8" w:tplc="DDC0BD44">
      <w:numFmt w:val="decimal"/>
      <w:lvlText w:val=""/>
      <w:lvlJc w:val="left"/>
    </w:lvl>
  </w:abstractNum>
  <w:num w:numId="1" w16cid:durableId="676733390">
    <w:abstractNumId w:val="1"/>
  </w:num>
  <w:num w:numId="2" w16cid:durableId="768157645">
    <w:abstractNumId w:val="0"/>
  </w:num>
  <w:num w:numId="3" w16cid:durableId="11649327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A38"/>
    <w:rsid w:val="005B1A38"/>
    <w:rsid w:val="00B22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0E200"/>
  <w15:docId w15:val="{E9471BB3-572A-4A18-ABCF-B8195A803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tarweb-production.s3.amazonaws.com/uploads/attachment/pdf/2457300/012424_Trails_at_Hidden_Valley_concept_plan.pdf" TargetMode="External"/><Relationship Id="rId13" Type="http://schemas.openxmlformats.org/officeDocument/2006/relationships/hyperlink" Target="https://legistarweb-production.s3.amazonaws.com/uploads/attachment/pdf/2458044/Landscaping_Plan_-_Eagle_Vision_Building_2.pdf" TargetMode="External"/><Relationship Id="rId18" Type="http://schemas.openxmlformats.org/officeDocument/2006/relationships/hyperlink" Target="https://d2kbkoa27fdvtw.cloudfront.net/emcity/87f3a5ea2e751947dc4ea603f25d72b50.pdf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3.png"/><Relationship Id="rId7" Type="http://schemas.openxmlformats.org/officeDocument/2006/relationships/hyperlink" Target="https://d2kbkoa27fdvtw.cloudfront.net/emcity/9b347529b8bf0311f1c590d08ce8ed220.pdf" TargetMode="External"/><Relationship Id="rId12" Type="http://schemas.openxmlformats.org/officeDocument/2006/relationships/hyperlink" Target="https://legistarweb-production.s3.amazonaws.com/uploads/attachment/pdf/2458043/Elevations_-_Eagle_Vision_Building_2.pdf" TargetMode="External"/><Relationship Id="rId17" Type="http://schemas.openxmlformats.org/officeDocument/2006/relationships/hyperlink" Target="https://legistarweb-production.s3.amazonaws.com/uploads/attachment/pdf/2454665/RL_LKL_site_fifth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d2kbkoa27fdvtw.cloudfront.net/emcity/93e554cfa9ccbabc2deacfad07f74dc20.pdf" TargetMode="External"/><Relationship Id="rId20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hyperlink" Target="https://d2kbkoa27fdvtw.cloudfront.net/emcity/030ae71f54fa383b90917939cb282aa30.pdf" TargetMode="External"/><Relationship Id="rId11" Type="http://schemas.openxmlformats.org/officeDocument/2006/relationships/hyperlink" Target="https://legistarweb-production.s3.amazonaws.com/uploads/attachment/pdf/2458042/Site_Plan_-_Eagle_Vision_Building_2.pdf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legistarweb-production.s3.amazonaws.com/uploads/attachment/pdf/2453570/Parking_and_Access_Agreement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d2kbkoa27fdvtw.cloudfront.net/emcity/8891f2aaa08d2e1d1099fb901b7772de0." TargetMode="External"/><Relationship Id="rId19" Type="http://schemas.openxmlformats.org/officeDocument/2006/relationships/hyperlink" Target="https://legistarweb-production.s3.amazonaws.com/uploads/attachment/pdf/2457006/WENDY_S_EAGLE_MOUNTIAN_-_CIVIL_SITE_SET_-_02-14-24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gistarweb-production.s3.amazonaws.com/uploads/attachment/pdf/2458146/02.13.2024_PC_DRAFT__Minutes.pdf" TargetMode="External"/><Relationship Id="rId14" Type="http://schemas.openxmlformats.org/officeDocument/2006/relationships/hyperlink" Target="https://d2kbkoa27fdvtw.cloudfront.net/emcity/badff7c99a4ee0f100206177a57d2ba00.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Shawna Ellis</cp:lastModifiedBy>
  <cp:revision>2</cp:revision>
  <dcterms:created xsi:type="dcterms:W3CDTF">2024-02-22T19:30:00Z</dcterms:created>
  <dcterms:modified xsi:type="dcterms:W3CDTF">2024-02-22T19:30:00Z</dcterms:modified>
</cp:coreProperties>
</file>