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7627A" w:rsidRDefault="00000000">
      <w:pPr>
        <w:jc w:val="center"/>
        <w:rPr>
          <w:b/>
          <w:sz w:val="24"/>
          <w:szCs w:val="24"/>
        </w:rPr>
      </w:pPr>
      <w:r>
        <w:rPr>
          <w:b/>
          <w:sz w:val="24"/>
          <w:szCs w:val="24"/>
        </w:rPr>
        <w:t xml:space="preserve">Tropic Town Planning Commission Minutes </w:t>
      </w:r>
    </w:p>
    <w:p w14:paraId="00000002" w14:textId="77777777" w:rsidR="0037627A" w:rsidRDefault="00000000">
      <w:pPr>
        <w:jc w:val="center"/>
        <w:rPr>
          <w:b/>
          <w:sz w:val="24"/>
          <w:szCs w:val="24"/>
        </w:rPr>
      </w:pPr>
      <w:r>
        <w:rPr>
          <w:b/>
          <w:sz w:val="24"/>
          <w:szCs w:val="24"/>
        </w:rPr>
        <w:t>Heritage Center 20 N Main Tropic, Utah 84776</w:t>
      </w:r>
    </w:p>
    <w:p w14:paraId="00000003" w14:textId="77777777" w:rsidR="0037627A" w:rsidRDefault="00000000">
      <w:pPr>
        <w:jc w:val="center"/>
        <w:rPr>
          <w:b/>
          <w:sz w:val="24"/>
          <w:szCs w:val="24"/>
        </w:rPr>
      </w:pPr>
      <w:r>
        <w:rPr>
          <w:b/>
          <w:sz w:val="24"/>
          <w:szCs w:val="24"/>
        </w:rPr>
        <w:t xml:space="preserve">October 3, </w:t>
      </w:r>
      <w:proofErr w:type="gramStart"/>
      <w:r>
        <w:rPr>
          <w:b/>
          <w:sz w:val="24"/>
          <w:szCs w:val="24"/>
        </w:rPr>
        <w:t>2023  6</w:t>
      </w:r>
      <w:proofErr w:type="gramEnd"/>
      <w:r>
        <w:rPr>
          <w:b/>
          <w:sz w:val="24"/>
          <w:szCs w:val="24"/>
        </w:rPr>
        <w:t>:00pm</w:t>
      </w:r>
    </w:p>
    <w:p w14:paraId="00000004" w14:textId="77777777" w:rsidR="0037627A" w:rsidRDefault="00000000">
      <w:pPr>
        <w:rPr>
          <w:sz w:val="24"/>
          <w:szCs w:val="24"/>
        </w:rPr>
      </w:pPr>
      <w:r>
        <w:rPr>
          <w:b/>
          <w:sz w:val="24"/>
          <w:szCs w:val="24"/>
        </w:rPr>
        <w:t>Welcome</w:t>
      </w:r>
      <w:r>
        <w:rPr>
          <w:sz w:val="24"/>
          <w:szCs w:val="24"/>
        </w:rPr>
        <w:t>: Tracy Johnson</w:t>
      </w:r>
    </w:p>
    <w:p w14:paraId="00000005" w14:textId="77777777" w:rsidR="0037627A" w:rsidRDefault="00000000">
      <w:pPr>
        <w:rPr>
          <w:sz w:val="24"/>
          <w:szCs w:val="24"/>
        </w:rPr>
      </w:pPr>
      <w:proofErr w:type="spellStart"/>
      <w:proofErr w:type="gramStart"/>
      <w:r>
        <w:rPr>
          <w:b/>
          <w:sz w:val="24"/>
          <w:szCs w:val="24"/>
        </w:rPr>
        <w:t>Roll</w:t>
      </w:r>
      <w:r>
        <w:rPr>
          <w:sz w:val="24"/>
          <w:szCs w:val="24"/>
        </w:rPr>
        <w:t>:Tracy</w:t>
      </w:r>
      <w:proofErr w:type="spellEnd"/>
      <w:proofErr w:type="gramEnd"/>
      <w:r>
        <w:rPr>
          <w:sz w:val="24"/>
          <w:szCs w:val="24"/>
        </w:rPr>
        <w:t xml:space="preserve"> Johnson, Brook Wiseman, Dennis Pollock, Ginger Elmer, Laree Bybee was excused</w:t>
      </w:r>
    </w:p>
    <w:p w14:paraId="00000006" w14:textId="77777777" w:rsidR="0037627A" w:rsidRDefault="00000000">
      <w:pPr>
        <w:rPr>
          <w:sz w:val="24"/>
          <w:szCs w:val="24"/>
        </w:rPr>
      </w:pPr>
      <w:r>
        <w:rPr>
          <w:b/>
          <w:sz w:val="24"/>
          <w:szCs w:val="24"/>
        </w:rPr>
        <w:t>Others</w:t>
      </w:r>
      <w:r>
        <w:rPr>
          <w:sz w:val="24"/>
          <w:szCs w:val="24"/>
        </w:rPr>
        <w:t xml:space="preserve">: Elizabeth Roberts, Dave Roberts, Jean Gotschalk (via google meets) </w:t>
      </w:r>
    </w:p>
    <w:p w14:paraId="00000007" w14:textId="77777777" w:rsidR="0037627A" w:rsidRDefault="00000000">
      <w:pPr>
        <w:rPr>
          <w:sz w:val="24"/>
          <w:szCs w:val="24"/>
        </w:rPr>
      </w:pPr>
      <w:r>
        <w:rPr>
          <w:b/>
          <w:sz w:val="24"/>
          <w:szCs w:val="24"/>
        </w:rPr>
        <w:t>Pledge of Allegiance</w:t>
      </w:r>
      <w:r>
        <w:rPr>
          <w:sz w:val="24"/>
          <w:szCs w:val="24"/>
        </w:rPr>
        <w:t xml:space="preserve">: Tracy Johnson </w:t>
      </w:r>
    </w:p>
    <w:p w14:paraId="00000008" w14:textId="77777777" w:rsidR="0037627A" w:rsidRDefault="00000000">
      <w:pPr>
        <w:rPr>
          <w:b/>
          <w:i/>
          <w:sz w:val="24"/>
          <w:szCs w:val="24"/>
        </w:rPr>
      </w:pPr>
      <w:r>
        <w:rPr>
          <w:b/>
          <w:sz w:val="24"/>
          <w:szCs w:val="24"/>
        </w:rPr>
        <w:t>Approval of Minute</w:t>
      </w:r>
      <w:r>
        <w:rPr>
          <w:sz w:val="24"/>
          <w:szCs w:val="24"/>
        </w:rPr>
        <w:t xml:space="preserve">s: </w:t>
      </w:r>
      <w:r>
        <w:rPr>
          <w:b/>
          <w:i/>
          <w:sz w:val="24"/>
          <w:szCs w:val="24"/>
        </w:rPr>
        <w:t xml:space="preserve">Ginger made a motion to approve September minutes Brook seconded the motion and the motion carried. </w:t>
      </w:r>
    </w:p>
    <w:p w14:paraId="00000009" w14:textId="77777777" w:rsidR="0037627A" w:rsidRDefault="00000000">
      <w:pPr>
        <w:rPr>
          <w:b/>
          <w:i/>
          <w:sz w:val="24"/>
          <w:szCs w:val="24"/>
        </w:rPr>
      </w:pPr>
      <w:r>
        <w:rPr>
          <w:b/>
          <w:sz w:val="24"/>
          <w:szCs w:val="24"/>
        </w:rPr>
        <w:t xml:space="preserve">Approval </w:t>
      </w:r>
      <w:proofErr w:type="gramStart"/>
      <w:r>
        <w:rPr>
          <w:b/>
          <w:sz w:val="24"/>
          <w:szCs w:val="24"/>
        </w:rPr>
        <w:t xml:space="preserve">of  </w:t>
      </w:r>
      <w:proofErr w:type="spellStart"/>
      <w:r>
        <w:rPr>
          <w:b/>
          <w:sz w:val="24"/>
          <w:szCs w:val="24"/>
        </w:rPr>
        <w:t>Agenda</w:t>
      </w:r>
      <w:proofErr w:type="gramEnd"/>
      <w:r>
        <w:rPr>
          <w:sz w:val="24"/>
          <w:szCs w:val="24"/>
        </w:rPr>
        <w:t>:</w:t>
      </w:r>
      <w:r>
        <w:rPr>
          <w:b/>
          <w:i/>
          <w:sz w:val="24"/>
          <w:szCs w:val="24"/>
        </w:rPr>
        <w:t>Ginger</w:t>
      </w:r>
      <w:proofErr w:type="spellEnd"/>
      <w:r>
        <w:rPr>
          <w:b/>
          <w:i/>
          <w:sz w:val="24"/>
          <w:szCs w:val="24"/>
        </w:rPr>
        <w:t xml:space="preserve"> made a motion to approve the agenda with the change of Alyssa Leslie postponing for next month. Brook seconded the motion and the motion carried.  </w:t>
      </w:r>
    </w:p>
    <w:p w14:paraId="0000000A" w14:textId="77777777" w:rsidR="0037627A" w:rsidRDefault="00000000">
      <w:pPr>
        <w:rPr>
          <w:sz w:val="24"/>
          <w:szCs w:val="24"/>
        </w:rPr>
      </w:pPr>
      <w:r>
        <w:rPr>
          <w:sz w:val="24"/>
          <w:szCs w:val="24"/>
        </w:rPr>
        <w:t xml:space="preserve"> </w:t>
      </w:r>
      <w:r>
        <w:rPr>
          <w:b/>
          <w:sz w:val="24"/>
          <w:szCs w:val="24"/>
        </w:rPr>
        <w:t>Agenda</w:t>
      </w:r>
      <w:r>
        <w:rPr>
          <w:sz w:val="24"/>
          <w:szCs w:val="24"/>
        </w:rPr>
        <w:t>:</w:t>
      </w:r>
    </w:p>
    <w:p w14:paraId="0000000B" w14:textId="77777777" w:rsidR="0037627A" w:rsidRDefault="00000000">
      <w:pPr>
        <w:numPr>
          <w:ilvl w:val="0"/>
          <w:numId w:val="1"/>
        </w:numPr>
        <w:rPr>
          <w:sz w:val="24"/>
          <w:szCs w:val="24"/>
        </w:rPr>
      </w:pPr>
      <w:r>
        <w:rPr>
          <w:b/>
          <w:sz w:val="24"/>
          <w:szCs w:val="24"/>
        </w:rPr>
        <w:t>Alyssa Leslie</w:t>
      </w:r>
      <w:r>
        <w:rPr>
          <w:sz w:val="24"/>
          <w:szCs w:val="24"/>
        </w:rPr>
        <w:t xml:space="preserve">- Residential Building Permit -Alyssa canceled and asked to be put on next month's agenda </w:t>
      </w:r>
    </w:p>
    <w:p w14:paraId="0000000C" w14:textId="77777777" w:rsidR="0037627A" w:rsidRDefault="00000000">
      <w:pPr>
        <w:numPr>
          <w:ilvl w:val="0"/>
          <w:numId w:val="1"/>
        </w:numPr>
        <w:rPr>
          <w:sz w:val="24"/>
          <w:szCs w:val="24"/>
        </w:rPr>
      </w:pPr>
      <w:r>
        <w:rPr>
          <w:b/>
          <w:sz w:val="24"/>
          <w:szCs w:val="24"/>
        </w:rPr>
        <w:t>Elizabeth Roberts</w:t>
      </w:r>
      <w:r>
        <w:rPr>
          <w:sz w:val="24"/>
          <w:szCs w:val="24"/>
        </w:rPr>
        <w:t>-add on bathroom to home</w:t>
      </w:r>
    </w:p>
    <w:p w14:paraId="0000000D" w14:textId="77777777" w:rsidR="0037627A" w:rsidRDefault="00000000">
      <w:pPr>
        <w:rPr>
          <w:b/>
          <w:i/>
          <w:sz w:val="24"/>
          <w:szCs w:val="24"/>
        </w:rPr>
      </w:pPr>
      <w:r>
        <w:rPr>
          <w:sz w:val="24"/>
          <w:szCs w:val="24"/>
        </w:rPr>
        <w:t xml:space="preserve">The Robert’s would like to remodel a portion of their home into an extra bathroom for the home. The sewer and water lines are already there. </w:t>
      </w:r>
      <w:r>
        <w:rPr>
          <w:b/>
          <w:i/>
          <w:sz w:val="24"/>
          <w:szCs w:val="24"/>
        </w:rPr>
        <w:t xml:space="preserve">Brook made a motion to approve the building permit and pass on to the Town Board. Ginger seconded the motion and all were in favor and the motion passed. </w:t>
      </w:r>
    </w:p>
    <w:p w14:paraId="0000000E" w14:textId="77777777" w:rsidR="0037627A" w:rsidRDefault="00000000">
      <w:pPr>
        <w:numPr>
          <w:ilvl w:val="0"/>
          <w:numId w:val="1"/>
        </w:numPr>
        <w:rPr>
          <w:sz w:val="24"/>
          <w:szCs w:val="24"/>
        </w:rPr>
      </w:pPr>
      <w:r>
        <w:rPr>
          <w:sz w:val="24"/>
          <w:szCs w:val="24"/>
        </w:rPr>
        <w:t xml:space="preserve">Jean Gotschalk- Residential Duplex approval- Jean wants to build two duplex buildings on 2 lots in Bryce Meadows.  The setbacks for lot #3 are not correct for one of the duplexes so Jean was asking for a variance. The variance was not approved to allow the duplex with the current setbacks. Jean stated that he will only buy the other lot and put one duplex on the property, upon approval.  </w:t>
      </w:r>
      <w:r>
        <w:rPr>
          <w:b/>
          <w:i/>
          <w:sz w:val="24"/>
          <w:szCs w:val="24"/>
        </w:rPr>
        <w:t xml:space="preserve">Brook made a motion to approve with a conditional use permit and pass on to the TB. Ginger seconded the motion and the motion carried. </w:t>
      </w:r>
    </w:p>
    <w:p w14:paraId="0000000F" w14:textId="77777777" w:rsidR="0037627A" w:rsidRDefault="0037627A">
      <w:pPr>
        <w:rPr>
          <w:sz w:val="24"/>
          <w:szCs w:val="24"/>
        </w:rPr>
      </w:pPr>
    </w:p>
    <w:p w14:paraId="00000010" w14:textId="77777777" w:rsidR="0037627A" w:rsidRDefault="0037627A">
      <w:pPr>
        <w:rPr>
          <w:sz w:val="24"/>
          <w:szCs w:val="24"/>
        </w:rPr>
      </w:pPr>
    </w:p>
    <w:p w14:paraId="00000011" w14:textId="77777777" w:rsidR="0037627A" w:rsidRDefault="0037627A">
      <w:pPr>
        <w:rPr>
          <w:sz w:val="24"/>
          <w:szCs w:val="24"/>
        </w:rPr>
      </w:pPr>
    </w:p>
    <w:p w14:paraId="00000012" w14:textId="77777777" w:rsidR="0037627A" w:rsidRDefault="0037627A">
      <w:pPr>
        <w:rPr>
          <w:sz w:val="24"/>
          <w:szCs w:val="24"/>
        </w:rPr>
      </w:pPr>
    </w:p>
    <w:p w14:paraId="00000013" w14:textId="77777777" w:rsidR="0037627A" w:rsidRDefault="0037627A">
      <w:pPr>
        <w:rPr>
          <w:sz w:val="24"/>
          <w:szCs w:val="24"/>
        </w:rPr>
      </w:pPr>
    </w:p>
    <w:p w14:paraId="00000014" w14:textId="77777777" w:rsidR="0037627A" w:rsidRDefault="00000000">
      <w:pPr>
        <w:rPr>
          <w:sz w:val="24"/>
          <w:szCs w:val="24"/>
        </w:rPr>
      </w:pPr>
      <w:r>
        <w:rPr>
          <w:sz w:val="24"/>
          <w:szCs w:val="24"/>
        </w:rPr>
        <w:t xml:space="preserve">Adjourn Meeting: </w:t>
      </w:r>
    </w:p>
    <w:p w14:paraId="00000015" w14:textId="34B4FE3D" w:rsidR="0037627A" w:rsidRDefault="00000000">
      <w:pPr>
        <w:rPr>
          <w:b/>
          <w:i/>
          <w:sz w:val="24"/>
          <w:szCs w:val="24"/>
        </w:rPr>
      </w:pPr>
      <w:r>
        <w:rPr>
          <w:b/>
          <w:i/>
          <w:sz w:val="24"/>
          <w:szCs w:val="24"/>
        </w:rPr>
        <w:t xml:space="preserve">Brook Wiseman Made a motion to adjourn the meeting. Ginger seconded the motion and Tracy </w:t>
      </w:r>
      <w:r w:rsidR="002F1DB3">
        <w:rPr>
          <w:b/>
          <w:i/>
          <w:sz w:val="24"/>
          <w:szCs w:val="24"/>
        </w:rPr>
        <w:t>Johnson</w:t>
      </w:r>
      <w:r>
        <w:rPr>
          <w:b/>
          <w:i/>
          <w:sz w:val="24"/>
          <w:szCs w:val="24"/>
        </w:rPr>
        <w:t xml:space="preserve"> adjourned the meeting at 6:31 pm </w:t>
      </w:r>
    </w:p>
    <w:p w14:paraId="00000016" w14:textId="77777777" w:rsidR="0037627A" w:rsidRDefault="0037627A">
      <w:pPr>
        <w:rPr>
          <w:sz w:val="24"/>
          <w:szCs w:val="24"/>
        </w:rPr>
      </w:pPr>
    </w:p>
    <w:p w14:paraId="00000017" w14:textId="77777777" w:rsidR="0037627A" w:rsidRDefault="00000000">
      <w:pPr>
        <w:rPr>
          <w:sz w:val="24"/>
          <w:szCs w:val="24"/>
        </w:rPr>
      </w:pPr>
      <w:r>
        <w:rPr>
          <w:sz w:val="24"/>
          <w:szCs w:val="24"/>
        </w:rPr>
        <w:t>Posted this day November 3, 2023</w:t>
      </w:r>
    </w:p>
    <w:p w14:paraId="00000018" w14:textId="77777777" w:rsidR="0037627A" w:rsidRDefault="00000000">
      <w:pPr>
        <w:rPr>
          <w:sz w:val="24"/>
          <w:szCs w:val="24"/>
        </w:rPr>
      </w:pPr>
      <w:r>
        <w:rPr>
          <w:sz w:val="24"/>
          <w:szCs w:val="24"/>
        </w:rPr>
        <w:t>Dani Harding – Tropic Town Clerk</w:t>
      </w:r>
    </w:p>
    <w:p w14:paraId="00000019" w14:textId="77777777" w:rsidR="0037627A" w:rsidRDefault="0037627A"/>
    <w:sectPr w:rsidR="0037627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8C0C67"/>
    <w:multiLevelType w:val="multilevel"/>
    <w:tmpl w:val="E760F8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648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27A"/>
    <w:rsid w:val="002F1DB3"/>
    <w:rsid w:val="0037627A"/>
    <w:rsid w:val="004F4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78C6CE-FCB9-470D-BD9B-DE80677C0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dc:creator>
  <cp:lastModifiedBy>Yoga</cp:lastModifiedBy>
  <cp:revision>3</cp:revision>
  <dcterms:created xsi:type="dcterms:W3CDTF">2023-11-03T14:55:00Z</dcterms:created>
  <dcterms:modified xsi:type="dcterms:W3CDTF">2023-11-08T22:54:00Z</dcterms:modified>
</cp:coreProperties>
</file>