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9F73E7" w14:textId="77777777" w:rsidR="00AE786C" w:rsidRDefault="008402B4">
      <w:pPr>
        <w:pStyle w:val="Title"/>
      </w:pPr>
      <w:r>
        <w:rPr>
          <w:color w:val="151515"/>
          <w:w w:val="85"/>
        </w:rPr>
        <w:t>LEASE</w:t>
      </w:r>
      <w:r>
        <w:rPr>
          <w:color w:val="151515"/>
          <w:spacing w:val="9"/>
        </w:rPr>
        <w:t xml:space="preserve"> </w:t>
      </w:r>
      <w:r>
        <w:rPr>
          <w:color w:val="151515"/>
          <w:spacing w:val="-2"/>
          <w:w w:val="90"/>
        </w:rPr>
        <w:t>AGREEMENT</w:t>
      </w:r>
    </w:p>
    <w:p w14:paraId="4B9F73E8" w14:textId="77777777" w:rsidR="00AE786C" w:rsidRPr="00B11851" w:rsidRDefault="008402B4">
      <w:pPr>
        <w:spacing w:before="275" w:line="244" w:lineRule="auto"/>
        <w:ind w:left="209" w:right="418" w:firstLine="18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THIS</w:t>
      </w:r>
      <w:r w:rsidRPr="00B11851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51515"/>
          <w:w w:val="85"/>
          <w:sz w:val="24"/>
          <w:szCs w:val="24"/>
        </w:rPr>
        <w:t>LEASE</w:t>
      </w:r>
      <w:r w:rsidRPr="00B11851">
        <w:rPr>
          <w:rFonts w:ascii="Times New Roman" w:hAnsi="Times New Roman" w:cs="Times New Roman"/>
          <w:b/>
          <w:color w:val="151515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51515"/>
          <w:w w:val="85"/>
          <w:sz w:val="24"/>
          <w:szCs w:val="24"/>
        </w:rPr>
        <w:t xml:space="preserve">AGREEMENT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(the</w:t>
      </w:r>
      <w:r w:rsidRPr="00B11851">
        <w:rPr>
          <w:rFonts w:ascii="Times New Roman" w:hAnsi="Times New Roman" w:cs="Times New Roman"/>
          <w:color w:val="151515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"Lease")</w:t>
      </w:r>
      <w:r w:rsidRPr="00B11851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is</w:t>
      </w:r>
      <w:r w:rsidRPr="00B11851">
        <w:rPr>
          <w:rFonts w:ascii="Times New Roman" w:hAnsi="Times New Roman" w:cs="Times New Roman"/>
          <w:color w:val="151515"/>
          <w:spacing w:val="-1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made</w:t>
      </w:r>
      <w:r w:rsidRPr="00B11851">
        <w:rPr>
          <w:rFonts w:ascii="Times New Roman" w:hAnsi="Times New Roman" w:cs="Times New Roman"/>
          <w:color w:val="151515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51515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entered</w:t>
      </w:r>
      <w:r w:rsidRPr="00B11851">
        <w:rPr>
          <w:rFonts w:ascii="Times New Roman" w:hAnsi="Times New Roman" w:cs="Times New Roman"/>
          <w:color w:val="151515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into</w:t>
      </w:r>
      <w:r w:rsidRPr="00B11851">
        <w:rPr>
          <w:rFonts w:ascii="Times New Roman" w:hAnsi="Times New Roman" w:cs="Times New Roman"/>
          <w:color w:val="151515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by</w:t>
      </w:r>
      <w:r w:rsidRPr="00B11851">
        <w:rPr>
          <w:rFonts w:ascii="Times New Roman" w:hAnsi="Times New Roman" w:cs="Times New Roman"/>
          <w:color w:val="151515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between</w:t>
      </w:r>
      <w:r w:rsidRPr="00B11851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51515"/>
          <w:w w:val="85"/>
          <w:sz w:val="24"/>
          <w:szCs w:val="24"/>
        </w:rPr>
        <w:t>BOARD</w:t>
      </w:r>
      <w:r w:rsidRPr="00B11851">
        <w:rPr>
          <w:rFonts w:ascii="Times New Roman" w:hAnsi="Times New Roman" w:cs="Times New Roman"/>
          <w:b/>
          <w:color w:val="151515"/>
          <w:spacing w:val="-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51515"/>
          <w:w w:val="85"/>
          <w:sz w:val="24"/>
          <w:szCs w:val="24"/>
        </w:rPr>
        <w:t>OF EDUCATION</w:t>
      </w:r>
      <w:r w:rsidRPr="00B11851">
        <w:rPr>
          <w:rFonts w:ascii="Times New Roman" w:hAnsi="Times New Roman" w:cs="Times New Roman"/>
          <w:b/>
          <w:color w:val="151515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51515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b/>
          <w:color w:val="151515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51515"/>
          <w:w w:val="85"/>
          <w:sz w:val="24"/>
          <w:szCs w:val="24"/>
        </w:rPr>
        <w:t>GRANITE</w:t>
      </w:r>
      <w:r w:rsidRPr="00B11851">
        <w:rPr>
          <w:rFonts w:ascii="Times New Roman" w:hAnsi="Times New Roman" w:cs="Times New Roman"/>
          <w:b/>
          <w:color w:val="151515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51515"/>
          <w:w w:val="85"/>
          <w:sz w:val="24"/>
          <w:szCs w:val="24"/>
        </w:rPr>
        <w:t>SCHOOL DISTRICT</w:t>
      </w:r>
      <w:r w:rsidRPr="00B11851">
        <w:rPr>
          <w:rFonts w:ascii="Times New Roman" w:hAnsi="Times New Roman" w:cs="Times New Roman"/>
          <w:b/>
          <w:color w:val="151515"/>
          <w:spacing w:val="-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whose</w:t>
      </w:r>
      <w:r w:rsidRPr="00B11851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principal place</w:t>
      </w:r>
      <w:r w:rsidRPr="00B11851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business</w:t>
      </w:r>
      <w:r w:rsidRPr="00B11851">
        <w:rPr>
          <w:rFonts w:ascii="Times New Roman" w:hAnsi="Times New Roman" w:cs="Times New Roman"/>
          <w:color w:val="151515"/>
          <w:spacing w:val="-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is</w:t>
      </w:r>
      <w:r w:rsidRPr="00B11851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at</w:t>
      </w:r>
      <w:r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2500</w:t>
      </w:r>
      <w:r w:rsidRPr="00B11851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South</w:t>
      </w:r>
      <w:r w:rsidRPr="00B11851">
        <w:rPr>
          <w:rFonts w:ascii="Times New Roman" w:hAnsi="Times New Roman" w:cs="Times New Roman"/>
          <w:color w:val="151515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State Street,</w:t>
      </w:r>
      <w:r w:rsidRPr="00B11851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Salt</w:t>
      </w:r>
      <w:r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Lake</w:t>
      </w:r>
      <w:r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City,</w:t>
      </w:r>
      <w:r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Utah,</w:t>
      </w:r>
      <w:r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hereinafter</w:t>
      </w:r>
      <w:r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called</w:t>
      </w:r>
      <w:r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"LANDLORD"</w:t>
      </w:r>
      <w:r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51515"/>
          <w:w w:val="85"/>
          <w:sz w:val="24"/>
          <w:szCs w:val="24"/>
        </w:rPr>
        <w:t>UTAH</w:t>
      </w:r>
      <w:r w:rsidRPr="00B11851">
        <w:rPr>
          <w:rFonts w:ascii="Times New Roman" w:hAnsi="Times New Roman" w:cs="Times New Roman"/>
          <w:b/>
          <w:color w:val="151515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51515"/>
          <w:w w:val="85"/>
          <w:sz w:val="24"/>
          <w:szCs w:val="24"/>
        </w:rPr>
        <w:t>INTERNATIONAL</w:t>
      </w:r>
      <w:r w:rsidRPr="00B11851">
        <w:rPr>
          <w:rFonts w:ascii="Times New Roman" w:hAnsi="Times New Roman" w:cs="Times New Roman"/>
          <w:b/>
          <w:color w:val="151515"/>
          <w:spacing w:val="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51515"/>
          <w:w w:val="85"/>
          <w:sz w:val="24"/>
          <w:szCs w:val="24"/>
        </w:rPr>
        <w:t xml:space="preserve">CHARTER </w:t>
      </w:r>
      <w:r w:rsidRPr="00B11851">
        <w:rPr>
          <w:rFonts w:ascii="Times New Roman" w:hAnsi="Times New Roman" w:cs="Times New Roman"/>
          <w:b/>
          <w:color w:val="151515"/>
          <w:spacing w:val="-2"/>
          <w:w w:val="85"/>
          <w:sz w:val="24"/>
          <w:szCs w:val="24"/>
        </w:rPr>
        <w:t>SCHOOL,</w:t>
      </w:r>
      <w:r w:rsidRPr="00B11851">
        <w:rPr>
          <w:rFonts w:ascii="Times New Roman" w:hAnsi="Times New Roman" w:cs="Times New Roman"/>
          <w:b/>
          <w:color w:val="151515"/>
          <w:spacing w:val="1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>whose</w:t>
      </w:r>
      <w:r w:rsidRPr="00B11851">
        <w:rPr>
          <w:rFonts w:ascii="Times New Roman" w:hAnsi="Times New Roman" w:cs="Times New Roman"/>
          <w:color w:val="151515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>principal</w:t>
      </w:r>
      <w:r w:rsidRPr="00B11851">
        <w:rPr>
          <w:rFonts w:ascii="Times New Roman" w:hAnsi="Times New Roman" w:cs="Times New Roman"/>
          <w:color w:val="151515"/>
          <w:spacing w:val="-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>place</w:t>
      </w:r>
      <w:r w:rsidRPr="00B11851">
        <w:rPr>
          <w:rFonts w:ascii="Times New Roman" w:hAnsi="Times New Roman" w:cs="Times New Roman"/>
          <w:color w:val="151515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>business is</w:t>
      </w:r>
      <w:r w:rsidRPr="00B11851">
        <w:rPr>
          <w:rFonts w:ascii="Times New Roman" w:hAnsi="Times New Roman" w:cs="Times New Roman"/>
          <w:color w:val="151515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>3605</w:t>
      </w:r>
      <w:r w:rsidRPr="00B11851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>South</w:t>
      </w:r>
      <w:r w:rsidRPr="00B11851">
        <w:rPr>
          <w:rFonts w:ascii="Times New Roman" w:hAnsi="Times New Roman" w:cs="Times New Roman"/>
          <w:color w:val="151515"/>
          <w:spacing w:val="-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>350</w:t>
      </w:r>
      <w:r w:rsidRPr="00B11851">
        <w:rPr>
          <w:rFonts w:ascii="Times New Roman" w:hAnsi="Times New Roman" w:cs="Times New Roman"/>
          <w:color w:val="151515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>East,</w:t>
      </w:r>
      <w:r w:rsidRPr="00B11851">
        <w:rPr>
          <w:rFonts w:ascii="Times New Roman" w:hAnsi="Times New Roman" w:cs="Times New Roman"/>
          <w:color w:val="151515"/>
          <w:spacing w:val="-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>South Salt</w:t>
      </w:r>
      <w:r w:rsidRPr="00B11851">
        <w:rPr>
          <w:rFonts w:ascii="Times New Roman" w:hAnsi="Times New Roman" w:cs="Times New Roman"/>
          <w:color w:val="151515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>Lake City,</w:t>
      </w:r>
      <w:r w:rsidRPr="00B11851">
        <w:rPr>
          <w:rFonts w:ascii="Times New Roman" w:hAnsi="Times New Roman" w:cs="Times New Roman"/>
          <w:color w:val="151515"/>
          <w:spacing w:val="-10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>Utah,</w:t>
      </w:r>
      <w:r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 xml:space="preserve">hereinafter </w:t>
      </w:r>
      <w:r w:rsidRPr="00B11851">
        <w:rPr>
          <w:rFonts w:ascii="Times New Roman" w:hAnsi="Times New Roman" w:cs="Times New Roman"/>
          <w:color w:val="151515"/>
          <w:w w:val="90"/>
          <w:sz w:val="24"/>
          <w:szCs w:val="24"/>
        </w:rPr>
        <w:t>called "TENANT."</w:t>
      </w:r>
    </w:p>
    <w:p w14:paraId="4B9F73E9" w14:textId="77777777" w:rsidR="00AE786C" w:rsidRPr="00B11851" w:rsidRDefault="00AE786C">
      <w:pPr>
        <w:pStyle w:val="BodyText"/>
        <w:spacing w:before="11"/>
        <w:rPr>
          <w:rFonts w:ascii="Times New Roman" w:hAnsi="Times New Roman" w:cs="Times New Roman"/>
          <w:sz w:val="24"/>
          <w:szCs w:val="24"/>
        </w:rPr>
      </w:pPr>
    </w:p>
    <w:p w14:paraId="4B9F73EA" w14:textId="77777777" w:rsidR="00AE786C" w:rsidRPr="00B11851" w:rsidRDefault="008402B4">
      <w:pPr>
        <w:ind w:left="211"/>
        <w:rPr>
          <w:rFonts w:ascii="Times New Roman" w:hAnsi="Times New Roman" w:cs="Times New Roman"/>
          <w:b/>
          <w:sz w:val="24"/>
          <w:szCs w:val="24"/>
        </w:rPr>
      </w:pPr>
      <w:r w:rsidRPr="00B11851">
        <w:rPr>
          <w:rFonts w:ascii="Times New Roman" w:hAnsi="Times New Roman" w:cs="Times New Roman"/>
          <w:color w:val="151515"/>
          <w:w w:val="80"/>
          <w:sz w:val="24"/>
          <w:szCs w:val="24"/>
        </w:rPr>
        <w:t>WHEREIN</w:t>
      </w:r>
      <w:r w:rsidRPr="00B11851">
        <w:rPr>
          <w:rFonts w:ascii="Times New Roman" w:hAnsi="Times New Roman" w:cs="Times New Roman"/>
          <w:color w:val="151515"/>
          <w:spacing w:val="1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0"/>
          <w:sz w:val="24"/>
          <w:szCs w:val="24"/>
        </w:rPr>
        <w:t>IT</w:t>
      </w:r>
      <w:r w:rsidRPr="00B11851">
        <w:rPr>
          <w:rFonts w:ascii="Times New Roman" w:hAnsi="Times New Roman" w:cs="Times New Roman"/>
          <w:color w:val="151515"/>
          <w:spacing w:val="-5"/>
          <w:sz w:val="24"/>
          <w:szCs w:val="24"/>
        </w:rPr>
        <w:t xml:space="preserve"> </w:t>
      </w:r>
      <w:r w:rsidRPr="001F559F">
        <w:rPr>
          <w:rFonts w:ascii="Times New Roman" w:hAnsi="Times New Roman" w:cs="Times New Roman"/>
          <w:bCs/>
          <w:color w:val="151515"/>
          <w:w w:val="80"/>
          <w:sz w:val="24"/>
          <w:szCs w:val="24"/>
        </w:rPr>
        <w:t>IS</w:t>
      </w:r>
      <w:r w:rsidRPr="001F559F">
        <w:rPr>
          <w:rFonts w:ascii="Times New Roman" w:hAnsi="Times New Roman" w:cs="Times New Roman"/>
          <w:bCs/>
          <w:color w:val="151515"/>
          <w:spacing w:val="-6"/>
          <w:sz w:val="24"/>
          <w:szCs w:val="24"/>
        </w:rPr>
        <w:t xml:space="preserve"> </w:t>
      </w:r>
      <w:r w:rsidRPr="001F559F">
        <w:rPr>
          <w:rFonts w:ascii="Times New Roman" w:hAnsi="Times New Roman" w:cs="Times New Roman"/>
          <w:bCs/>
          <w:color w:val="151515"/>
          <w:w w:val="80"/>
          <w:sz w:val="24"/>
          <w:szCs w:val="24"/>
        </w:rPr>
        <w:t>MUTUALLY</w:t>
      </w:r>
      <w:r w:rsidRPr="001F559F">
        <w:rPr>
          <w:rFonts w:ascii="Times New Roman" w:hAnsi="Times New Roman" w:cs="Times New Roman"/>
          <w:bCs/>
          <w:color w:val="151515"/>
          <w:spacing w:val="36"/>
          <w:sz w:val="24"/>
          <w:szCs w:val="24"/>
        </w:rPr>
        <w:t xml:space="preserve"> </w:t>
      </w:r>
      <w:r w:rsidRPr="001F559F">
        <w:rPr>
          <w:rFonts w:ascii="Times New Roman" w:hAnsi="Times New Roman" w:cs="Times New Roman"/>
          <w:bCs/>
          <w:color w:val="151515"/>
          <w:w w:val="80"/>
          <w:sz w:val="24"/>
          <w:szCs w:val="24"/>
        </w:rPr>
        <w:t>AGREED</w:t>
      </w:r>
      <w:r w:rsidRPr="001F559F">
        <w:rPr>
          <w:rFonts w:ascii="Times New Roman" w:hAnsi="Times New Roman" w:cs="Times New Roman"/>
          <w:bCs/>
          <w:color w:val="151515"/>
          <w:spacing w:val="17"/>
          <w:sz w:val="24"/>
          <w:szCs w:val="24"/>
        </w:rPr>
        <w:t xml:space="preserve"> </w:t>
      </w:r>
      <w:r w:rsidRPr="001F559F">
        <w:rPr>
          <w:rFonts w:ascii="Times New Roman" w:hAnsi="Times New Roman" w:cs="Times New Roman"/>
          <w:bCs/>
          <w:color w:val="151515"/>
          <w:w w:val="80"/>
          <w:sz w:val="24"/>
          <w:szCs w:val="24"/>
        </w:rPr>
        <w:t>AS</w:t>
      </w:r>
      <w:r w:rsidRPr="001F559F">
        <w:rPr>
          <w:rFonts w:ascii="Times New Roman" w:hAnsi="Times New Roman" w:cs="Times New Roman"/>
          <w:bCs/>
          <w:color w:val="151515"/>
          <w:sz w:val="24"/>
          <w:szCs w:val="24"/>
        </w:rPr>
        <w:t xml:space="preserve"> </w:t>
      </w:r>
      <w:r w:rsidRPr="001F559F">
        <w:rPr>
          <w:rFonts w:ascii="Times New Roman" w:hAnsi="Times New Roman" w:cs="Times New Roman"/>
          <w:bCs/>
          <w:color w:val="151515"/>
          <w:spacing w:val="-2"/>
          <w:w w:val="80"/>
          <w:sz w:val="24"/>
          <w:szCs w:val="24"/>
        </w:rPr>
        <w:t>FOLLOWS</w:t>
      </w:r>
      <w:r w:rsidRPr="00B11851">
        <w:rPr>
          <w:rFonts w:ascii="Times New Roman" w:hAnsi="Times New Roman" w:cs="Times New Roman"/>
          <w:b/>
          <w:color w:val="151515"/>
          <w:spacing w:val="-2"/>
          <w:w w:val="80"/>
          <w:sz w:val="24"/>
          <w:szCs w:val="24"/>
        </w:rPr>
        <w:t>:</w:t>
      </w:r>
    </w:p>
    <w:p w14:paraId="4B9F73EB" w14:textId="77777777" w:rsidR="00AE786C" w:rsidRPr="00B11851" w:rsidRDefault="00AE786C">
      <w:pPr>
        <w:pStyle w:val="BodyText"/>
        <w:spacing w:before="7"/>
        <w:rPr>
          <w:rFonts w:ascii="Times New Roman" w:hAnsi="Times New Roman" w:cs="Times New Roman"/>
          <w:b/>
          <w:sz w:val="24"/>
          <w:szCs w:val="24"/>
        </w:rPr>
      </w:pPr>
    </w:p>
    <w:p w14:paraId="4B9F73EC" w14:textId="77777777" w:rsidR="00AE786C" w:rsidRPr="00B11851" w:rsidRDefault="008402B4">
      <w:pPr>
        <w:pStyle w:val="Heading1"/>
        <w:ind w:left="206"/>
        <w:rPr>
          <w:rFonts w:ascii="Times New Roman" w:hAnsi="Times New Roman" w:cs="Times New Roman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51515"/>
          <w:w w:val="80"/>
          <w:sz w:val="24"/>
          <w:szCs w:val="24"/>
          <w:u w:val="none"/>
        </w:rPr>
        <w:t>SECTION</w:t>
      </w:r>
      <w:r w:rsidRPr="00B11851">
        <w:rPr>
          <w:rFonts w:ascii="Times New Roman" w:hAnsi="Times New Roman" w:cs="Times New Roman"/>
          <w:color w:val="151515"/>
          <w:spacing w:val="13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0"/>
          <w:sz w:val="24"/>
          <w:szCs w:val="24"/>
          <w:u w:val="none"/>
        </w:rPr>
        <w:t>1.</w:t>
      </w:r>
      <w:r w:rsidRPr="00B11851">
        <w:rPr>
          <w:rFonts w:ascii="Times New Roman" w:hAnsi="Times New Roman" w:cs="Times New Roman"/>
          <w:color w:val="151515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51515"/>
          <w:spacing w:val="-2"/>
          <w:w w:val="80"/>
          <w:sz w:val="24"/>
          <w:szCs w:val="24"/>
          <w:u w:val="thick" w:color="151515"/>
        </w:rPr>
        <w:t>PREMISES</w:t>
      </w:r>
    </w:p>
    <w:p w14:paraId="4B9F73ED" w14:textId="77777777" w:rsidR="00AE786C" w:rsidRPr="00B11851" w:rsidRDefault="00AE786C" w:rsidP="006A4826">
      <w:pPr>
        <w:pStyle w:val="BodyText"/>
        <w:tabs>
          <w:tab w:val="left" w:pos="1620"/>
        </w:tabs>
        <w:rPr>
          <w:rFonts w:ascii="Times New Roman" w:hAnsi="Times New Roman" w:cs="Times New Roman"/>
          <w:b/>
          <w:sz w:val="24"/>
          <w:szCs w:val="24"/>
        </w:rPr>
      </w:pPr>
    </w:p>
    <w:p w14:paraId="4B9F73EE" w14:textId="37222180" w:rsidR="00AE786C" w:rsidRPr="0018384A" w:rsidRDefault="0018384A" w:rsidP="0018384A">
      <w:pPr>
        <w:tabs>
          <w:tab w:val="left" w:pos="1620"/>
        </w:tabs>
        <w:spacing w:line="232" w:lineRule="auto"/>
        <w:ind w:left="1620" w:right="413" w:hanging="630"/>
        <w:rPr>
          <w:rFonts w:ascii="Times New Roman" w:hAnsi="Times New Roman" w:cs="Times New Roman"/>
          <w:b/>
          <w:sz w:val="24"/>
          <w:szCs w:val="24"/>
        </w:rPr>
      </w:pPr>
      <w:r w:rsidRPr="0018384A">
        <w:rPr>
          <w:rFonts w:ascii="Times New Roman" w:hAnsi="Times New Roman" w:cs="Times New Roman"/>
          <w:b/>
          <w:bCs/>
          <w:color w:val="151515"/>
          <w:w w:val="85"/>
          <w:sz w:val="24"/>
          <w:szCs w:val="24"/>
        </w:rPr>
        <w:t>1.1</w:t>
      </w:r>
      <w:r>
        <w:rPr>
          <w:rFonts w:ascii="Times New Roman" w:hAnsi="Times New Roman" w:cs="Times New Roman"/>
          <w:b/>
          <w:bCs/>
          <w:color w:val="151515"/>
          <w:w w:val="85"/>
          <w:sz w:val="24"/>
          <w:szCs w:val="24"/>
        </w:rPr>
        <w:t xml:space="preserve">       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LANDLORD</w:t>
      </w:r>
      <w:r w:rsidR="008402B4" w:rsidRPr="0018384A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does</w:t>
      </w:r>
      <w:r w:rsidR="008402B4" w:rsidRPr="0018384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hereby</w:t>
      </w:r>
      <w:r w:rsidR="008402B4" w:rsidRPr="0018384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lease</w:t>
      </w:r>
      <w:r w:rsidR="008402B4" w:rsidRPr="0018384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and</w:t>
      </w:r>
      <w:r w:rsidR="008402B4" w:rsidRPr="0018384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rent</w:t>
      </w:r>
      <w:r w:rsidR="008402B4" w:rsidRPr="0018384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unto</w:t>
      </w:r>
      <w:r w:rsidR="008402B4" w:rsidRPr="0018384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TENANT,</w:t>
      </w:r>
      <w:r w:rsidR="008402B4" w:rsidRPr="0018384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and</w:t>
      </w:r>
      <w:r w:rsidR="008402B4" w:rsidRPr="0018384A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TENANT</w:t>
      </w:r>
      <w:r w:rsidR="008402B4" w:rsidRPr="0018384A">
        <w:rPr>
          <w:rFonts w:ascii="Times New Roman" w:hAnsi="Times New Roman" w:cs="Times New Roman"/>
          <w:color w:val="151515"/>
          <w:spacing w:val="-6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does</w:t>
      </w:r>
      <w:r w:rsidR="008402B4" w:rsidRPr="0018384A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hereby take,</w:t>
      </w:r>
      <w:r w:rsidR="008402B4" w:rsidRPr="0018384A">
        <w:rPr>
          <w:rFonts w:ascii="Times New Roman" w:hAnsi="Times New Roman" w:cs="Times New Roman"/>
          <w:color w:val="151515"/>
          <w:spacing w:val="-9"/>
          <w:w w:val="85"/>
          <w:sz w:val="24"/>
          <w:szCs w:val="24"/>
        </w:rPr>
        <w:t xml:space="preserve"> </w:t>
      </w:r>
      <w:proofErr w:type="gramStart"/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In</w:t>
      </w:r>
      <w:proofErr w:type="gramEnd"/>
      <w:r w:rsidR="008402B4" w:rsidRPr="0018384A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its current</w:t>
      </w:r>
      <w:r w:rsidR="008402B4" w:rsidRPr="0018384A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"as</w:t>
      </w:r>
      <w:r w:rsidR="008402B4" w:rsidRPr="0018384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is"</w:t>
      </w:r>
      <w:r w:rsidR="008402B4" w:rsidRPr="0018384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condition,</w:t>
      </w:r>
      <w:r w:rsidR="008402B4" w:rsidRPr="0018384A">
        <w:rPr>
          <w:rFonts w:ascii="Times New Roman" w:hAnsi="Times New Roman" w:cs="Times New Roman"/>
          <w:color w:val="151515"/>
          <w:spacing w:val="-4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the</w:t>
      </w:r>
      <w:r w:rsidR="008402B4" w:rsidRPr="0018384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facility</w:t>
      </w:r>
      <w:r w:rsidR="008402B4" w:rsidRPr="0018384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and</w:t>
      </w:r>
      <w:r w:rsidR="008402B4" w:rsidRPr="0018384A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the</w:t>
      </w:r>
      <w:r w:rsidR="008402B4" w:rsidRPr="0018384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grounds,</w:t>
      </w:r>
      <w:r w:rsidR="008402B4" w:rsidRPr="0018384A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(see</w:t>
      </w:r>
      <w:r w:rsidR="008402B4" w:rsidRPr="0018384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Exhibit</w:t>
      </w:r>
      <w:r w:rsidR="008402B4" w:rsidRPr="0018384A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B</w:t>
      </w:r>
      <w:r w:rsidR="008402B4" w:rsidRPr="0018384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for</w:t>
      </w:r>
      <w:r w:rsidR="008402B4" w:rsidRPr="0018384A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floor</w:t>
      </w:r>
      <w:r w:rsidR="008402B4" w:rsidRPr="0018384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plan</w:t>
      </w:r>
      <w:r w:rsidR="008402B4" w:rsidRPr="0018384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area</w:t>
      </w:r>
      <w:r w:rsidR="008402B4" w:rsidRPr="0018384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used</w:t>
      </w:r>
      <w:r w:rsidR="008402B4" w:rsidRPr="0018384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by Tenant),</w:t>
      </w:r>
      <w:r w:rsidR="008402B4" w:rsidRPr="0018384A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consisting</w:t>
      </w:r>
      <w:r w:rsidR="008402B4" w:rsidRPr="0018384A">
        <w:rPr>
          <w:rFonts w:ascii="Times New Roman" w:hAnsi="Times New Roman" w:cs="Times New Roman"/>
          <w:color w:val="151515"/>
          <w:spacing w:val="-3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of</w:t>
      </w:r>
      <w:r w:rsidR="008402B4" w:rsidRPr="0018384A">
        <w:rPr>
          <w:rFonts w:ascii="Times New Roman" w:hAnsi="Times New Roman" w:cs="Times New Roman"/>
          <w:color w:val="151515"/>
          <w:spacing w:val="-4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approximately</w:t>
      </w:r>
      <w:r w:rsidR="008402B4" w:rsidRPr="0018384A">
        <w:rPr>
          <w:rFonts w:ascii="Times New Roman" w:hAnsi="Times New Roman" w:cs="Times New Roman"/>
          <w:color w:val="151515"/>
          <w:spacing w:val="12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3.13</w:t>
      </w:r>
      <w:r w:rsidR="008402B4" w:rsidRPr="0018384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acres,</w:t>
      </w:r>
      <w:r w:rsidR="008402B4" w:rsidRPr="0018384A">
        <w:rPr>
          <w:rFonts w:ascii="Times New Roman" w:hAnsi="Times New Roman" w:cs="Times New Roman"/>
          <w:color w:val="151515"/>
          <w:spacing w:val="-5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of</w:t>
      </w:r>
      <w:r w:rsidR="008402B4" w:rsidRPr="0018384A">
        <w:rPr>
          <w:rFonts w:ascii="Times New Roman" w:hAnsi="Times New Roman" w:cs="Times New Roman"/>
          <w:color w:val="151515"/>
          <w:spacing w:val="-1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the</w:t>
      </w:r>
      <w:r w:rsidR="008402B4" w:rsidRPr="0018384A">
        <w:rPr>
          <w:rFonts w:ascii="Times New Roman" w:hAnsi="Times New Roman" w:cs="Times New Roman"/>
          <w:color w:val="151515"/>
          <w:spacing w:val="-5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former</w:t>
      </w:r>
      <w:r w:rsidR="008402B4" w:rsidRPr="0018384A">
        <w:rPr>
          <w:rFonts w:ascii="Times New Roman" w:hAnsi="Times New Roman" w:cs="Times New Roman"/>
          <w:color w:val="151515"/>
          <w:spacing w:val="-5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Hartvigsen</w:t>
      </w:r>
      <w:r w:rsidR="008402B4" w:rsidRPr="0018384A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School</w:t>
      </w:r>
      <w:r w:rsidR="008402B4" w:rsidRPr="0018384A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(the "Premises")</w:t>
      </w:r>
      <w:r w:rsidR="008402B4" w:rsidRPr="0018384A">
        <w:rPr>
          <w:rFonts w:ascii="Times New Roman" w:hAnsi="Times New Roman" w:cs="Times New Roman"/>
          <w:color w:val="151515"/>
          <w:spacing w:val="1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with</w:t>
      </w:r>
      <w:r w:rsidR="008402B4" w:rsidRPr="0018384A">
        <w:rPr>
          <w:rFonts w:ascii="Times New Roman" w:hAnsi="Times New Roman" w:cs="Times New Roman"/>
          <w:color w:val="151515"/>
          <w:spacing w:val="-3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color w:val="151515"/>
          <w:w w:val="85"/>
          <w:sz w:val="24"/>
          <w:szCs w:val="24"/>
        </w:rPr>
        <w:t>a</w:t>
      </w:r>
      <w:r w:rsidR="008402B4" w:rsidRPr="0018384A">
        <w:rPr>
          <w:rFonts w:ascii="Times New Roman" w:hAnsi="Times New Roman" w:cs="Times New Roman"/>
          <w:color w:val="151515"/>
          <w:spacing w:val="-5"/>
          <w:w w:val="85"/>
          <w:sz w:val="24"/>
          <w:szCs w:val="24"/>
        </w:rPr>
        <w:t xml:space="preserve"> </w:t>
      </w:r>
      <w:r w:rsidR="008402B4" w:rsidRPr="0018384A">
        <w:rPr>
          <w:rFonts w:ascii="Times New Roman" w:hAnsi="Times New Roman" w:cs="Times New Roman"/>
          <w:b/>
          <w:color w:val="151515"/>
          <w:w w:val="85"/>
          <w:sz w:val="24"/>
          <w:szCs w:val="24"/>
        </w:rPr>
        <w:t>street address of:</w:t>
      </w:r>
    </w:p>
    <w:p w14:paraId="4B9F73EF" w14:textId="77777777" w:rsidR="00AE786C" w:rsidRPr="00B11851" w:rsidRDefault="00AE786C" w:rsidP="00496B50">
      <w:pPr>
        <w:pStyle w:val="BodyText"/>
        <w:tabs>
          <w:tab w:val="left" w:pos="1620"/>
        </w:tabs>
        <w:spacing w:before="4"/>
        <w:rPr>
          <w:rFonts w:ascii="Times New Roman" w:hAnsi="Times New Roman" w:cs="Times New Roman"/>
          <w:b/>
          <w:sz w:val="24"/>
          <w:szCs w:val="24"/>
        </w:rPr>
      </w:pPr>
    </w:p>
    <w:p w14:paraId="4B9F73F0" w14:textId="77777777" w:rsidR="00AE786C" w:rsidRPr="00B11851" w:rsidRDefault="008402B4" w:rsidP="00496B50">
      <w:pPr>
        <w:pStyle w:val="Heading1"/>
        <w:tabs>
          <w:tab w:val="left" w:pos="1620"/>
        </w:tabs>
        <w:spacing w:before="1" w:line="230" w:lineRule="auto"/>
        <w:ind w:left="3797" w:right="3598" w:hanging="1"/>
        <w:rPr>
          <w:rFonts w:ascii="Times New Roman" w:hAnsi="Times New Roman" w:cs="Times New Roman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51515"/>
          <w:w w:val="90"/>
          <w:sz w:val="24"/>
          <w:szCs w:val="24"/>
          <w:u w:val="none"/>
        </w:rPr>
        <w:t>3605</w:t>
      </w:r>
      <w:r w:rsidRPr="00B11851">
        <w:rPr>
          <w:rFonts w:ascii="Times New Roman" w:hAnsi="Times New Roman" w:cs="Times New Roman"/>
          <w:color w:val="151515"/>
          <w:spacing w:val="-10"/>
          <w:w w:val="90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90"/>
          <w:sz w:val="24"/>
          <w:szCs w:val="24"/>
          <w:u w:val="none"/>
        </w:rPr>
        <w:t>South</w:t>
      </w:r>
      <w:r w:rsidRPr="00B11851">
        <w:rPr>
          <w:rFonts w:ascii="Times New Roman" w:hAnsi="Times New Roman" w:cs="Times New Roman"/>
          <w:color w:val="151515"/>
          <w:spacing w:val="-9"/>
          <w:w w:val="90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90"/>
          <w:sz w:val="24"/>
          <w:szCs w:val="24"/>
          <w:u w:val="none"/>
        </w:rPr>
        <w:t>350</w:t>
      </w:r>
      <w:r w:rsidRPr="00B11851">
        <w:rPr>
          <w:rFonts w:ascii="Times New Roman" w:hAnsi="Times New Roman" w:cs="Times New Roman"/>
          <w:color w:val="151515"/>
          <w:spacing w:val="-9"/>
          <w:w w:val="90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90"/>
          <w:sz w:val="24"/>
          <w:szCs w:val="24"/>
          <w:u w:val="none"/>
        </w:rPr>
        <w:t xml:space="preserve">East </w:t>
      </w:r>
      <w:r w:rsidRPr="00B11851">
        <w:rPr>
          <w:rFonts w:ascii="Times New Roman" w:hAnsi="Times New Roman" w:cs="Times New Roman"/>
          <w:color w:val="151515"/>
          <w:w w:val="80"/>
          <w:sz w:val="24"/>
          <w:szCs w:val="24"/>
          <w:u w:val="none"/>
        </w:rPr>
        <w:t>South</w:t>
      </w:r>
      <w:r w:rsidRPr="00B11851">
        <w:rPr>
          <w:rFonts w:ascii="Times New Roman" w:hAnsi="Times New Roman" w:cs="Times New Roman"/>
          <w:color w:val="151515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0"/>
          <w:sz w:val="24"/>
          <w:szCs w:val="24"/>
          <w:u w:val="none"/>
        </w:rPr>
        <w:t>Salt Lake City, Utah</w:t>
      </w:r>
    </w:p>
    <w:p w14:paraId="4B9F73F1" w14:textId="77777777" w:rsidR="00AE786C" w:rsidRPr="00B11851" w:rsidRDefault="00AE786C" w:rsidP="00496B50">
      <w:pPr>
        <w:pStyle w:val="BodyText"/>
        <w:tabs>
          <w:tab w:val="left" w:pos="1620"/>
        </w:tabs>
        <w:spacing w:before="11"/>
        <w:rPr>
          <w:rFonts w:ascii="Times New Roman" w:hAnsi="Times New Roman" w:cs="Times New Roman"/>
          <w:b/>
          <w:sz w:val="24"/>
          <w:szCs w:val="24"/>
        </w:rPr>
      </w:pPr>
    </w:p>
    <w:p w14:paraId="4B9F73F2" w14:textId="77777777" w:rsidR="00AE786C" w:rsidRDefault="008402B4" w:rsidP="00496B50">
      <w:pPr>
        <w:tabs>
          <w:tab w:val="left" w:pos="1620"/>
        </w:tabs>
        <w:ind w:left="187"/>
        <w:rPr>
          <w:rFonts w:ascii="Times New Roman" w:hAnsi="Times New Roman" w:cs="Times New Roman"/>
          <w:b/>
          <w:color w:val="151515"/>
          <w:spacing w:val="-2"/>
          <w:w w:val="80"/>
          <w:sz w:val="24"/>
          <w:szCs w:val="24"/>
          <w:u w:val="single"/>
        </w:rPr>
      </w:pPr>
      <w:r w:rsidRPr="00B11851">
        <w:rPr>
          <w:rFonts w:ascii="Times New Roman" w:hAnsi="Times New Roman" w:cs="Times New Roman"/>
          <w:b/>
          <w:color w:val="151515"/>
          <w:w w:val="80"/>
          <w:sz w:val="24"/>
          <w:szCs w:val="24"/>
        </w:rPr>
        <w:t>SECTION</w:t>
      </w:r>
      <w:r w:rsidRPr="00B11851">
        <w:rPr>
          <w:rFonts w:ascii="Times New Roman" w:hAnsi="Times New Roman" w:cs="Times New Roman"/>
          <w:b/>
          <w:color w:val="151515"/>
          <w:spacing w:val="14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51515"/>
          <w:w w:val="80"/>
          <w:sz w:val="24"/>
          <w:szCs w:val="24"/>
        </w:rPr>
        <w:t>2.</w:t>
      </w:r>
      <w:r w:rsidRPr="00B11851">
        <w:rPr>
          <w:rFonts w:ascii="Times New Roman" w:hAnsi="Times New Roman" w:cs="Times New Roman"/>
          <w:b/>
          <w:color w:val="151515"/>
          <w:spacing w:val="4"/>
          <w:sz w:val="24"/>
          <w:szCs w:val="24"/>
        </w:rPr>
        <w:t xml:space="preserve"> </w:t>
      </w:r>
      <w:r w:rsidRPr="001F559F">
        <w:rPr>
          <w:rFonts w:ascii="Times New Roman" w:hAnsi="Times New Roman" w:cs="Times New Roman"/>
          <w:b/>
          <w:color w:val="151515"/>
          <w:w w:val="80"/>
          <w:sz w:val="24"/>
          <w:szCs w:val="24"/>
          <w:u w:val="single"/>
        </w:rPr>
        <w:t>TERM</w:t>
      </w:r>
      <w:r w:rsidRPr="001F559F">
        <w:rPr>
          <w:rFonts w:ascii="Times New Roman" w:hAnsi="Times New Roman" w:cs="Times New Roman"/>
          <w:b/>
          <w:color w:val="151515"/>
          <w:spacing w:val="3"/>
          <w:sz w:val="24"/>
          <w:szCs w:val="24"/>
          <w:u w:val="single"/>
        </w:rPr>
        <w:t xml:space="preserve"> </w:t>
      </w:r>
      <w:r w:rsidRPr="001F559F">
        <w:rPr>
          <w:rFonts w:ascii="Times New Roman" w:hAnsi="Times New Roman" w:cs="Times New Roman"/>
          <w:b/>
          <w:color w:val="151515"/>
          <w:w w:val="80"/>
          <w:sz w:val="24"/>
          <w:szCs w:val="24"/>
          <w:u w:val="single"/>
        </w:rPr>
        <w:t>OF</w:t>
      </w:r>
      <w:r w:rsidRPr="001F559F">
        <w:rPr>
          <w:rFonts w:ascii="Times New Roman" w:hAnsi="Times New Roman" w:cs="Times New Roman"/>
          <w:b/>
          <w:color w:val="151515"/>
          <w:sz w:val="24"/>
          <w:szCs w:val="24"/>
          <w:u w:val="single"/>
        </w:rPr>
        <w:t xml:space="preserve"> </w:t>
      </w:r>
      <w:r w:rsidRPr="001F559F">
        <w:rPr>
          <w:rFonts w:ascii="Times New Roman" w:hAnsi="Times New Roman" w:cs="Times New Roman"/>
          <w:b/>
          <w:color w:val="151515"/>
          <w:spacing w:val="-2"/>
          <w:w w:val="80"/>
          <w:sz w:val="24"/>
          <w:szCs w:val="24"/>
          <w:u w:val="single"/>
        </w:rPr>
        <w:t>LEASE</w:t>
      </w:r>
    </w:p>
    <w:p w14:paraId="70F75954" w14:textId="77777777" w:rsidR="0015741C" w:rsidRDefault="0015741C" w:rsidP="00496B50">
      <w:pPr>
        <w:tabs>
          <w:tab w:val="left" w:pos="1620"/>
        </w:tabs>
        <w:ind w:left="187"/>
        <w:rPr>
          <w:rFonts w:ascii="Times New Roman" w:hAnsi="Times New Roman" w:cs="Times New Roman"/>
          <w:b/>
          <w:color w:val="151515"/>
          <w:spacing w:val="-2"/>
          <w:w w:val="80"/>
          <w:sz w:val="24"/>
          <w:szCs w:val="24"/>
          <w:u w:val="single"/>
        </w:rPr>
      </w:pPr>
    </w:p>
    <w:p w14:paraId="4B9F73F4" w14:textId="23827B8F" w:rsidR="00AE786C" w:rsidRPr="0015741C" w:rsidRDefault="0018384A" w:rsidP="0018384A">
      <w:pPr>
        <w:tabs>
          <w:tab w:val="left" w:pos="1620"/>
        </w:tabs>
        <w:ind w:left="1620" w:hanging="63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color w:val="151515"/>
          <w:w w:val="80"/>
          <w:sz w:val="24"/>
          <w:szCs w:val="24"/>
        </w:rPr>
        <w:t>2.1</w:t>
      </w:r>
      <w:r w:rsidR="0015741C">
        <w:rPr>
          <w:rFonts w:ascii="Times New Roman" w:hAnsi="Times New Roman" w:cs="Times New Roman"/>
          <w:b/>
          <w:sz w:val="24"/>
          <w:szCs w:val="24"/>
        </w:rPr>
        <w:tab/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The</w:t>
      </w:r>
      <w:r w:rsidR="008402B4" w:rsidRPr="00B11851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term of this Lease commences</w:t>
      </w:r>
      <w:r w:rsidR="008402B4" w:rsidRPr="00B11851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on</w:t>
      </w:r>
      <w:r w:rsidR="008402B4" w:rsidRPr="00B11851">
        <w:rPr>
          <w:rFonts w:ascii="Times New Roman" w:hAnsi="Times New Roman" w:cs="Times New Roman"/>
          <w:color w:val="151515"/>
          <w:spacing w:val="-11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of August 1, 202</w:t>
      </w:r>
      <w:r w:rsidR="006758D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3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.</w:t>
      </w:r>
      <w:r w:rsidR="008402B4" w:rsidRPr="00B11851">
        <w:rPr>
          <w:rFonts w:ascii="Times New Roman" w:hAnsi="Times New Roman" w:cs="Times New Roman"/>
          <w:color w:val="151515"/>
          <w:spacing w:val="-1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The term</w:t>
      </w:r>
      <w:r w:rsidR="008402B4" w:rsidRPr="00B11851">
        <w:rPr>
          <w:rFonts w:ascii="Times New Roman" w:hAnsi="Times New Roman" w:cs="Times New Roman"/>
          <w:color w:val="151515"/>
          <w:spacing w:val="-1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of</w:t>
      </w:r>
      <w:r w:rsidR="008402B4" w:rsidRPr="00B11851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this lease shall</w:t>
      </w:r>
      <w:r w:rsidR="008402B4" w:rsidRPr="00B11851">
        <w:rPr>
          <w:rFonts w:ascii="Times New Roman" w:hAnsi="Times New Roman" w:cs="Times New Roman"/>
          <w:color w:val="151515"/>
          <w:spacing w:val="-4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expire July 31, 20</w:t>
      </w:r>
      <w:r w:rsidR="006758D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24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;</w:t>
      </w:r>
      <w:r w:rsidR="008402B4"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provided,</w:t>
      </w:r>
      <w:r w:rsidR="008402B4" w:rsidRPr="00B11851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however,</w:t>
      </w:r>
      <w:r w:rsidR="008402B4"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that</w:t>
      </w:r>
      <w:r w:rsidR="008402B4"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either</w:t>
      </w:r>
      <w:r w:rsidR="008402B4"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LANDLORD</w:t>
      </w:r>
      <w:r w:rsidR="008402B4"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or</w:t>
      </w:r>
      <w:r w:rsidR="008402B4"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TENANT</w:t>
      </w:r>
      <w:r w:rsidR="008402B4"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may</w:t>
      </w:r>
      <w:r w:rsidR="008402B4"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terminate</w:t>
      </w:r>
      <w:r w:rsidR="008402B4" w:rsidRPr="00B11851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the</w:t>
      </w:r>
      <w:r w:rsidR="008402B4"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Lease</w:t>
      </w:r>
      <w:r w:rsidR="008402B4"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early</w:t>
      </w:r>
      <w:r w:rsidR="008402B4"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by</w:t>
      </w:r>
      <w:r w:rsidR="008402B4"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giving</w:t>
      </w:r>
      <w:r w:rsidR="008402B4"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six months</w:t>
      </w:r>
      <w:r w:rsidR="008402B4" w:rsidRPr="00B11851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written</w:t>
      </w:r>
      <w:r w:rsidR="008402B4" w:rsidRPr="00B11851">
        <w:rPr>
          <w:rFonts w:ascii="Times New Roman" w:hAnsi="Times New Roman" w:cs="Times New Roman"/>
          <w:color w:val="151515"/>
          <w:spacing w:val="-10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notice to the</w:t>
      </w:r>
      <w:r w:rsidR="008402B4"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other.</w:t>
      </w:r>
      <w:r w:rsidR="008402B4" w:rsidRPr="00B11851">
        <w:rPr>
          <w:rFonts w:ascii="Times New Roman" w:hAnsi="Times New Roman" w:cs="Times New Roman"/>
          <w:color w:val="151515"/>
          <w:spacing w:val="40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Any holdover</w:t>
      </w:r>
      <w:r w:rsidR="008402B4" w:rsidRPr="00B11851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shall be a</w:t>
      </w:r>
      <w:r w:rsidR="008402B4" w:rsidRPr="00B11851">
        <w:rPr>
          <w:rFonts w:ascii="Times New Roman" w:hAnsi="Times New Roman" w:cs="Times New Roman"/>
          <w:color w:val="151515"/>
          <w:spacing w:val="-17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month-to-month</w:t>
      </w:r>
      <w:r w:rsidR="008402B4" w:rsidRPr="00B11851">
        <w:rPr>
          <w:rFonts w:ascii="Times New Roman" w:hAnsi="Times New Roman" w:cs="Times New Roman"/>
          <w:color w:val="151515"/>
          <w:spacing w:val="-12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tenancy</w:t>
      </w:r>
      <w:r w:rsidR="008402B4" w:rsidRPr="00B11851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that</w:t>
      </w:r>
      <w:r w:rsidR="008402B4" w:rsidRPr="00B11851">
        <w:rPr>
          <w:rFonts w:ascii="Times New Roman" w:hAnsi="Times New Roman" w:cs="Times New Roman"/>
          <w:color w:val="151515"/>
          <w:spacing w:val="-5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may be terminated by either party</w:t>
      </w:r>
      <w:r w:rsidR="008402B4" w:rsidRPr="00B11851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upon 30 days</w:t>
      </w:r>
      <w:r w:rsidR="008402B4" w:rsidRPr="00B11851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written notice.</w:t>
      </w:r>
    </w:p>
    <w:p w14:paraId="4B9F73F5" w14:textId="77777777" w:rsidR="00AE786C" w:rsidRPr="00B11851" w:rsidRDefault="00AE786C" w:rsidP="00496B50">
      <w:pPr>
        <w:pStyle w:val="BodyText"/>
        <w:tabs>
          <w:tab w:val="left" w:pos="1620"/>
        </w:tabs>
        <w:rPr>
          <w:rFonts w:ascii="Times New Roman" w:hAnsi="Times New Roman" w:cs="Times New Roman"/>
          <w:sz w:val="24"/>
          <w:szCs w:val="24"/>
        </w:rPr>
      </w:pPr>
    </w:p>
    <w:p w14:paraId="4B9F73F7" w14:textId="77777777" w:rsidR="00AE786C" w:rsidRPr="00B11851" w:rsidRDefault="008402B4" w:rsidP="00496B50">
      <w:pPr>
        <w:pStyle w:val="Heading1"/>
        <w:tabs>
          <w:tab w:val="left" w:pos="1620"/>
        </w:tabs>
        <w:ind w:left="158"/>
        <w:rPr>
          <w:rFonts w:ascii="Times New Roman" w:hAnsi="Times New Roman" w:cs="Times New Roman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  <w:u w:val="none"/>
        </w:rPr>
        <w:t>SECTION</w:t>
      </w:r>
      <w:r w:rsidRPr="00B11851">
        <w:rPr>
          <w:rFonts w:ascii="Times New Roman" w:hAnsi="Times New Roman" w:cs="Times New Roman"/>
          <w:color w:val="151515"/>
          <w:spacing w:val="-5"/>
          <w:w w:val="85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  <w:u w:val="none"/>
        </w:rPr>
        <w:t>3.</w:t>
      </w:r>
      <w:r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  <w:u w:val="thick" w:color="151515"/>
        </w:rPr>
        <w:t>CONSIDERATION</w:t>
      </w:r>
    </w:p>
    <w:p w14:paraId="4B9F73F8" w14:textId="77777777" w:rsidR="00AE786C" w:rsidRPr="00B11851" w:rsidRDefault="00AE786C" w:rsidP="00496B50">
      <w:pPr>
        <w:pStyle w:val="BodyText"/>
        <w:tabs>
          <w:tab w:val="left" w:pos="1620"/>
        </w:tabs>
        <w:spacing w:before="2"/>
        <w:rPr>
          <w:rFonts w:ascii="Times New Roman" w:hAnsi="Times New Roman" w:cs="Times New Roman"/>
          <w:b/>
          <w:sz w:val="24"/>
          <w:szCs w:val="24"/>
        </w:rPr>
      </w:pPr>
    </w:p>
    <w:p w14:paraId="4B9F73F9" w14:textId="67F469DA" w:rsidR="00AE786C" w:rsidRPr="009C75F4" w:rsidRDefault="009C75F4" w:rsidP="008F4F42">
      <w:pPr>
        <w:tabs>
          <w:tab w:val="left" w:pos="1620"/>
          <w:tab w:val="left" w:pos="1604"/>
        </w:tabs>
        <w:ind w:left="1620" w:right="576" w:hanging="630"/>
        <w:rPr>
          <w:rFonts w:ascii="Times New Roman" w:hAnsi="Times New Roman" w:cs="Times New Roman"/>
          <w:b/>
          <w:color w:val="151515"/>
          <w:sz w:val="24"/>
          <w:szCs w:val="24"/>
        </w:rPr>
      </w:pPr>
      <w:r w:rsidRPr="009C75F4">
        <w:rPr>
          <w:rFonts w:ascii="Times New Roman" w:hAnsi="Times New Roman" w:cs="Times New Roman"/>
          <w:b/>
          <w:bCs/>
          <w:color w:val="151515"/>
          <w:w w:val="85"/>
          <w:sz w:val="24"/>
          <w:szCs w:val="24"/>
        </w:rPr>
        <w:t>3.1</w:t>
      </w:r>
      <w:r w:rsidR="008F4F42">
        <w:rPr>
          <w:rFonts w:ascii="Times New Roman" w:hAnsi="Times New Roman" w:cs="Times New Roman"/>
          <w:b/>
          <w:bCs/>
          <w:color w:val="151515"/>
          <w:w w:val="85"/>
          <w:sz w:val="24"/>
          <w:szCs w:val="24"/>
        </w:rPr>
        <w:t xml:space="preserve">      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TENANT</w:t>
      </w:r>
      <w:r w:rsidR="008402B4" w:rsidRPr="009C75F4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shall be responsible</w:t>
      </w:r>
      <w:r w:rsidR="008402B4" w:rsidRPr="009C75F4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for</w:t>
      </w:r>
      <w:r w:rsidR="008402B4" w:rsidRPr="009C75F4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utilities and custodial services. TENANT shall</w:t>
      </w:r>
      <w:r w:rsidR="008402B4" w:rsidRPr="009C75F4">
        <w:rPr>
          <w:rFonts w:ascii="Times New Roman" w:hAnsi="Times New Roman" w:cs="Times New Roman"/>
          <w:color w:val="151515"/>
          <w:spacing w:val="-1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also be responsible</w:t>
      </w:r>
      <w:r w:rsidR="008402B4" w:rsidRPr="009C75F4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for</w:t>
      </w:r>
      <w:r w:rsidR="008402B4" w:rsidRPr="009C75F4">
        <w:rPr>
          <w:rFonts w:ascii="Times New Roman" w:hAnsi="Times New Roman" w:cs="Times New Roman"/>
          <w:color w:val="151515"/>
          <w:spacing w:val="-11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maintenance,</w:t>
      </w:r>
      <w:r w:rsidR="008402B4" w:rsidRPr="009C75F4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landscaping</w:t>
      </w:r>
      <w:r w:rsidR="008402B4" w:rsidRPr="009C75F4">
        <w:rPr>
          <w:rFonts w:ascii="Times New Roman" w:hAnsi="Times New Roman" w:cs="Times New Roman"/>
          <w:color w:val="151515"/>
          <w:spacing w:val="-4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and</w:t>
      </w:r>
      <w:r w:rsidR="008402B4" w:rsidRPr="009C75F4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other</w:t>
      </w:r>
      <w:r w:rsidR="008402B4" w:rsidRPr="009C75F4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repairs</w:t>
      </w:r>
      <w:r w:rsidR="008402B4" w:rsidRPr="009C75F4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not</w:t>
      </w:r>
      <w:r w:rsidR="008402B4" w:rsidRPr="009C75F4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expressly</w:t>
      </w:r>
      <w:r w:rsidR="008402B4" w:rsidRPr="009C75F4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noted</w:t>
      </w:r>
      <w:r w:rsidR="008402B4" w:rsidRPr="009C75F4">
        <w:rPr>
          <w:rFonts w:ascii="Times New Roman" w:hAnsi="Times New Roman" w:cs="Times New Roman"/>
          <w:color w:val="151515"/>
          <w:spacing w:val="-5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in</w:t>
      </w:r>
      <w:r w:rsidR="008402B4" w:rsidRPr="009C75F4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Exhibit</w:t>
      </w:r>
      <w:r w:rsidR="008402B4" w:rsidRPr="009C75F4">
        <w:rPr>
          <w:rFonts w:ascii="Times New Roman" w:hAnsi="Times New Roman" w:cs="Times New Roman"/>
          <w:color w:val="151515"/>
          <w:spacing w:val="-9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A. TENANT will</w:t>
      </w:r>
      <w:r w:rsidR="008402B4" w:rsidRPr="009C75F4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pay all</w:t>
      </w:r>
      <w:r w:rsidR="008402B4" w:rsidRPr="009C75F4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utility bills</w:t>
      </w:r>
      <w:r w:rsidR="008402B4" w:rsidRPr="009C75F4">
        <w:rPr>
          <w:rFonts w:ascii="Times New Roman" w:hAnsi="Times New Roman" w:cs="Times New Roman"/>
          <w:color w:val="151515"/>
          <w:spacing w:val="-3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directly to the</w:t>
      </w:r>
      <w:r w:rsidR="008402B4" w:rsidRPr="009C75F4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Granite</w:t>
      </w:r>
      <w:r w:rsidR="008402B4" w:rsidRPr="009C75F4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School District.</w:t>
      </w:r>
      <w:r w:rsidR="008402B4" w:rsidRPr="009C75F4">
        <w:rPr>
          <w:rFonts w:ascii="Times New Roman" w:hAnsi="Times New Roman" w:cs="Times New Roman"/>
          <w:color w:val="151515"/>
          <w:spacing w:val="40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Those</w:t>
      </w:r>
      <w:r w:rsidR="008402B4" w:rsidRPr="009C75F4">
        <w:rPr>
          <w:rFonts w:ascii="Times New Roman" w:hAnsi="Times New Roman" w:cs="Times New Roman"/>
          <w:color w:val="151515"/>
          <w:spacing w:val="-5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charges</w:t>
      </w:r>
      <w:r w:rsidR="008402B4" w:rsidRPr="009C75F4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will</w:t>
      </w:r>
      <w:r w:rsidR="008402B4" w:rsidRPr="009C75F4">
        <w:rPr>
          <w:rFonts w:ascii="Times New Roman" w:hAnsi="Times New Roman" w:cs="Times New Roman"/>
          <w:color w:val="151515"/>
          <w:spacing w:val="-12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be calculated monthly</w:t>
      </w:r>
      <w:r w:rsidR="008402B4" w:rsidRPr="009C75F4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by the</w:t>
      </w:r>
      <w:r w:rsidR="008402B4" w:rsidRPr="009C75F4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School</w:t>
      </w:r>
      <w:r w:rsidR="008402B4" w:rsidRPr="009C75F4">
        <w:rPr>
          <w:rFonts w:ascii="Times New Roman" w:hAnsi="Times New Roman" w:cs="Times New Roman"/>
          <w:color w:val="151515"/>
          <w:spacing w:val="-3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Districts Energy Management</w:t>
      </w:r>
      <w:r w:rsidR="008402B4" w:rsidRPr="009C75F4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Department.</w:t>
      </w:r>
    </w:p>
    <w:p w14:paraId="4B9F73FA" w14:textId="77777777" w:rsidR="00AE786C" w:rsidRPr="00B11851" w:rsidRDefault="00AE786C" w:rsidP="00496B50">
      <w:pPr>
        <w:pStyle w:val="BodyText"/>
        <w:tabs>
          <w:tab w:val="left" w:pos="1620"/>
        </w:tabs>
        <w:spacing w:before="7"/>
        <w:rPr>
          <w:rFonts w:ascii="Times New Roman" w:hAnsi="Times New Roman" w:cs="Times New Roman"/>
          <w:sz w:val="24"/>
          <w:szCs w:val="24"/>
        </w:rPr>
      </w:pPr>
    </w:p>
    <w:p w14:paraId="4B9F73FB" w14:textId="3F1D8125" w:rsidR="00AE786C" w:rsidRPr="009C75F4" w:rsidRDefault="009C75F4" w:rsidP="004D77D6">
      <w:pPr>
        <w:tabs>
          <w:tab w:val="left" w:pos="1577"/>
          <w:tab w:val="left" w:pos="1620"/>
        </w:tabs>
        <w:ind w:left="1620" w:right="503" w:hanging="540"/>
        <w:rPr>
          <w:rFonts w:ascii="Times New Roman" w:hAnsi="Times New Roman" w:cs="Times New Roman"/>
          <w:b/>
          <w:color w:val="151515"/>
          <w:sz w:val="24"/>
          <w:szCs w:val="24"/>
        </w:rPr>
      </w:pPr>
      <w:r w:rsidRPr="009C75F4">
        <w:rPr>
          <w:rFonts w:ascii="Times New Roman" w:hAnsi="Times New Roman" w:cs="Times New Roman"/>
          <w:b/>
          <w:bCs/>
          <w:color w:val="151515"/>
          <w:w w:val="85"/>
          <w:sz w:val="24"/>
          <w:szCs w:val="24"/>
        </w:rPr>
        <w:t>3.2</w:t>
      </w:r>
      <w:r w:rsidR="004D77D6">
        <w:rPr>
          <w:rFonts w:ascii="Times New Roman" w:hAnsi="Times New Roman" w:cs="Times New Roman"/>
          <w:b/>
          <w:bCs/>
          <w:color w:val="151515"/>
          <w:w w:val="85"/>
          <w:sz w:val="24"/>
          <w:szCs w:val="24"/>
        </w:rPr>
        <w:t xml:space="preserve">     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In</w:t>
      </w:r>
      <w:r w:rsidR="008402B4" w:rsidRPr="009C75F4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consideration</w:t>
      </w:r>
      <w:r w:rsidR="008402B4" w:rsidRPr="009C75F4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of</w:t>
      </w:r>
      <w:r w:rsidR="008402B4" w:rsidRPr="009C75F4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granting</w:t>
      </w:r>
      <w:r w:rsidR="008402B4" w:rsidRPr="009C75F4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this</w:t>
      </w:r>
      <w:r w:rsidR="008402B4" w:rsidRPr="009C75F4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Lease,</w:t>
      </w:r>
      <w:r w:rsidR="008402B4" w:rsidRPr="009C75F4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TENANT</w:t>
      </w:r>
      <w:r w:rsidR="008402B4" w:rsidRPr="009C75F4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shall</w:t>
      </w:r>
      <w:r w:rsidR="008402B4" w:rsidRPr="009C75F4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pay</w:t>
      </w:r>
      <w:r w:rsidR="008402B4" w:rsidRPr="009C75F4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the</w:t>
      </w:r>
      <w:r w:rsidR="008402B4" w:rsidRPr="009C75F4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monthly</w:t>
      </w:r>
      <w:r w:rsidR="008402B4" w:rsidRPr="009C75F4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rent</w:t>
      </w:r>
      <w:r w:rsidR="008402B4" w:rsidRPr="009C75F4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to</w:t>
      </w:r>
      <w:r w:rsidR="008402B4" w:rsidRPr="009C75F4">
        <w:rPr>
          <w:rFonts w:ascii="Times New Roman" w:hAnsi="Times New Roman" w:cs="Times New Roman"/>
          <w:color w:val="151515"/>
          <w:spacing w:val="-9"/>
          <w:w w:val="85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>LANDLORD</w:t>
      </w:r>
      <w:r w:rsidR="008402B4" w:rsidRPr="009C75F4">
        <w:rPr>
          <w:rFonts w:ascii="Times New Roman" w:hAnsi="Times New Roman" w:cs="Times New Roman"/>
          <w:color w:val="151515"/>
          <w:spacing w:val="-9"/>
          <w:sz w:val="24"/>
          <w:szCs w:val="24"/>
        </w:rPr>
        <w:t xml:space="preserve"> </w:t>
      </w:r>
      <w:r w:rsidR="008402B4" w:rsidRPr="009C75F4">
        <w:rPr>
          <w:rFonts w:ascii="Times New Roman" w:hAnsi="Times New Roman" w:cs="Times New Roman"/>
          <w:color w:val="151515"/>
          <w:w w:val="85"/>
          <w:sz w:val="24"/>
          <w:szCs w:val="24"/>
        </w:rPr>
        <w:t xml:space="preserve">as </w:t>
      </w:r>
      <w:r w:rsidR="008402B4" w:rsidRPr="009C75F4">
        <w:rPr>
          <w:rFonts w:ascii="Times New Roman" w:hAnsi="Times New Roman" w:cs="Times New Roman"/>
          <w:color w:val="151515"/>
          <w:spacing w:val="-2"/>
          <w:w w:val="95"/>
          <w:sz w:val="24"/>
          <w:szCs w:val="24"/>
        </w:rPr>
        <w:t>follows:</w:t>
      </w:r>
    </w:p>
    <w:p w14:paraId="4B9F73FC" w14:textId="77777777" w:rsidR="00AE786C" w:rsidRPr="00B11851" w:rsidRDefault="00AE786C" w:rsidP="00496B50">
      <w:pPr>
        <w:pStyle w:val="BodyText"/>
        <w:tabs>
          <w:tab w:val="left" w:pos="1620"/>
        </w:tabs>
        <w:spacing w:before="7"/>
        <w:rPr>
          <w:rFonts w:ascii="Times New Roman" w:hAnsi="Times New Roman" w:cs="Times New Roman"/>
          <w:sz w:val="24"/>
          <w:szCs w:val="24"/>
        </w:rPr>
      </w:pPr>
    </w:p>
    <w:p w14:paraId="4B9F73FD" w14:textId="0724BA15" w:rsidR="00AE786C" w:rsidRPr="00873DCA" w:rsidRDefault="00873DCA" w:rsidP="00FE2410">
      <w:pPr>
        <w:tabs>
          <w:tab w:val="left" w:pos="1620"/>
          <w:tab w:val="left" w:pos="2084"/>
          <w:tab w:val="left" w:pos="2085"/>
        </w:tabs>
        <w:spacing w:line="232" w:lineRule="auto"/>
        <w:ind w:left="2070" w:right="461" w:hanging="648"/>
        <w:rPr>
          <w:rFonts w:ascii="Times New Roman" w:hAnsi="Times New Roman" w:cs="Times New Roman"/>
          <w:color w:val="151515"/>
          <w:sz w:val="24"/>
          <w:szCs w:val="24"/>
        </w:rPr>
      </w:pPr>
      <w:r>
        <w:rPr>
          <w:rFonts w:ascii="Times New Roman" w:hAnsi="Times New Roman" w:cs="Times New Roman"/>
          <w:color w:val="151515"/>
          <w:w w:val="85"/>
          <w:sz w:val="24"/>
          <w:szCs w:val="24"/>
        </w:rPr>
        <w:t>3.2.1</w:t>
      </w:r>
      <w:r w:rsidR="00FE2410">
        <w:rPr>
          <w:rFonts w:ascii="Times New Roman" w:hAnsi="Times New Roman" w:cs="Times New Roman"/>
          <w:color w:val="151515"/>
          <w:w w:val="85"/>
          <w:sz w:val="24"/>
          <w:szCs w:val="24"/>
        </w:rPr>
        <w:t xml:space="preserve">    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As</w:t>
      </w:r>
      <w:r w:rsidR="008402B4" w:rsidRPr="00873DCA">
        <w:rPr>
          <w:rFonts w:ascii="Times New Roman" w:hAnsi="Times New Roman" w:cs="Times New Roman"/>
          <w:color w:val="151515"/>
          <w:spacing w:val="-8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of August 1, 202</w:t>
      </w:r>
      <w:r w:rsidR="0081079F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3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,</w:t>
      </w:r>
      <w:r w:rsidR="008402B4" w:rsidRPr="00873DCA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TENANT</w:t>
      </w:r>
      <w:r w:rsidR="008402B4" w:rsidRPr="00873DCA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shall</w:t>
      </w:r>
      <w:r w:rsidR="008402B4" w:rsidRPr="00873DC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pay $1</w:t>
      </w:r>
      <w:r w:rsidR="00C63BBA">
        <w:rPr>
          <w:rFonts w:ascii="Times New Roman" w:hAnsi="Times New Roman" w:cs="Times New Roman"/>
          <w:color w:val="151515"/>
          <w:w w:val="85"/>
          <w:sz w:val="24"/>
          <w:szCs w:val="24"/>
        </w:rPr>
        <w:t xml:space="preserve">8,444.89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monthly</w:t>
      </w:r>
      <w:r w:rsidR="008402B4" w:rsidRPr="00873DCA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or $6.</w:t>
      </w:r>
      <w:r w:rsidR="00554A66">
        <w:rPr>
          <w:rFonts w:ascii="Times New Roman" w:hAnsi="Times New Roman" w:cs="Times New Roman"/>
          <w:color w:val="151515"/>
          <w:w w:val="85"/>
          <w:sz w:val="24"/>
          <w:szCs w:val="24"/>
        </w:rPr>
        <w:t>47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 xml:space="preserve"> per</w:t>
      </w:r>
      <w:r w:rsidR="008402B4" w:rsidRPr="00873DCA">
        <w:rPr>
          <w:rFonts w:ascii="Times New Roman" w:hAnsi="Times New Roman" w:cs="Times New Roman"/>
          <w:color w:val="151515"/>
          <w:spacing w:val="-4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square foot (3</w:t>
      </w:r>
      <w:r w:rsidR="00554A66">
        <w:rPr>
          <w:rFonts w:ascii="Times New Roman" w:hAnsi="Times New Roman" w:cs="Times New Roman"/>
          <w:color w:val="151515"/>
          <w:w w:val="85"/>
          <w:sz w:val="24"/>
          <w:szCs w:val="24"/>
        </w:rPr>
        <w:t>4,210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 xml:space="preserve"> square feet) annually, until July 31, 202</w:t>
      </w:r>
      <w:r w:rsidR="0081079F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4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.</w:t>
      </w:r>
      <w:r w:rsidR="008402B4" w:rsidRPr="00873DCA">
        <w:rPr>
          <w:rFonts w:ascii="Times New Roman" w:hAnsi="Times New Roman" w:cs="Times New Roman"/>
          <w:color w:val="151515"/>
          <w:spacing w:val="40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LANDLORD may lease the</w:t>
      </w:r>
      <w:r w:rsidR="008402B4" w:rsidRPr="00873DCA">
        <w:rPr>
          <w:rFonts w:ascii="Times New Roman" w:hAnsi="Times New Roman" w:cs="Times New Roman"/>
          <w:color w:val="151515"/>
          <w:spacing w:val="-12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unused space</w:t>
      </w:r>
      <w:r w:rsidR="008402B4" w:rsidRPr="00873DCA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for</w:t>
      </w:r>
      <w:r w:rsidR="008402B4" w:rsidRPr="00873DC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any</w:t>
      </w:r>
      <w:r w:rsidR="008402B4" w:rsidRPr="00873DC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remaining</w:t>
      </w:r>
      <w:r w:rsidR="008402B4" w:rsidRPr="00873DC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term</w:t>
      </w:r>
      <w:r w:rsidR="008402B4" w:rsidRPr="00873DC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of</w:t>
      </w:r>
      <w:r w:rsidR="008402B4" w:rsidRPr="00873DC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this</w:t>
      </w:r>
      <w:r w:rsidR="008402B4" w:rsidRPr="00873DC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lease,</w:t>
      </w:r>
      <w:r w:rsidR="008402B4" w:rsidRPr="00873DC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provided</w:t>
      </w:r>
      <w:r w:rsidR="008402B4" w:rsidRPr="00873DCA">
        <w:rPr>
          <w:rFonts w:ascii="Times New Roman" w:hAnsi="Times New Roman" w:cs="Times New Roman"/>
          <w:color w:val="151515"/>
          <w:spacing w:val="-4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any</w:t>
      </w:r>
      <w:r w:rsidR="008402B4" w:rsidRPr="00873DCA">
        <w:rPr>
          <w:rFonts w:ascii="Times New Roman" w:hAnsi="Times New Roman" w:cs="Times New Roman"/>
          <w:color w:val="151515"/>
          <w:spacing w:val="-1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uses</w:t>
      </w:r>
      <w:r w:rsidR="008402B4" w:rsidRPr="00873DCA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do</w:t>
      </w:r>
      <w:r w:rsidR="008402B4" w:rsidRPr="00873DC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not</w:t>
      </w:r>
      <w:r w:rsidR="008402B4" w:rsidRPr="00873DCA">
        <w:rPr>
          <w:rFonts w:ascii="Times New Roman" w:hAnsi="Times New Roman" w:cs="Times New Roman"/>
          <w:color w:val="151515"/>
          <w:spacing w:val="-10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materially</w:t>
      </w:r>
      <w:r w:rsidR="008402B4" w:rsidRPr="00873DCA">
        <w:rPr>
          <w:rFonts w:ascii="Times New Roman" w:hAnsi="Times New Roman" w:cs="Times New Roman"/>
          <w:color w:val="151515"/>
          <w:spacing w:val="-6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 xml:space="preserve">interfere </w:t>
      </w:r>
      <w:r w:rsidR="008402B4" w:rsidRPr="00873DCA">
        <w:rPr>
          <w:rFonts w:ascii="Times New Roman" w:hAnsi="Times New Roman" w:cs="Times New Roman"/>
          <w:color w:val="151515"/>
          <w:w w:val="95"/>
          <w:sz w:val="24"/>
          <w:szCs w:val="24"/>
        </w:rPr>
        <w:t>with</w:t>
      </w:r>
      <w:r w:rsidR="008402B4" w:rsidRPr="00873DCA">
        <w:rPr>
          <w:rFonts w:ascii="Times New Roman" w:hAnsi="Times New Roman" w:cs="Times New Roman"/>
          <w:color w:val="151515"/>
          <w:spacing w:val="-13"/>
          <w:w w:val="9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95"/>
          <w:sz w:val="24"/>
          <w:szCs w:val="24"/>
        </w:rPr>
        <w:t>TENANT</w:t>
      </w:r>
      <w:r w:rsidR="008402B4" w:rsidRPr="00873DCA">
        <w:rPr>
          <w:rFonts w:ascii="Times New Roman" w:hAnsi="Times New Roman" w:cs="Times New Roman"/>
          <w:color w:val="151515"/>
          <w:spacing w:val="-12"/>
          <w:w w:val="9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95"/>
          <w:sz w:val="24"/>
          <w:szCs w:val="24"/>
        </w:rPr>
        <w:t>use</w:t>
      </w:r>
    </w:p>
    <w:p w14:paraId="4B9F73FE" w14:textId="77777777" w:rsidR="00AE786C" w:rsidRPr="00B11851" w:rsidRDefault="00AE786C" w:rsidP="00496B50">
      <w:pPr>
        <w:pStyle w:val="BodyText"/>
        <w:tabs>
          <w:tab w:val="left" w:pos="1620"/>
        </w:tabs>
        <w:spacing w:before="5"/>
        <w:rPr>
          <w:rFonts w:ascii="Times New Roman" w:hAnsi="Times New Roman" w:cs="Times New Roman"/>
          <w:sz w:val="24"/>
          <w:szCs w:val="24"/>
        </w:rPr>
      </w:pPr>
    </w:p>
    <w:p w14:paraId="4B9F73FF" w14:textId="311705BB" w:rsidR="00AE786C" w:rsidRPr="00873DCA" w:rsidRDefault="00873DCA" w:rsidP="00FE2410">
      <w:pPr>
        <w:tabs>
          <w:tab w:val="left" w:pos="1620"/>
          <w:tab w:val="left" w:pos="2160"/>
        </w:tabs>
        <w:spacing w:before="1"/>
        <w:ind w:left="2070" w:right="941" w:hanging="630"/>
        <w:rPr>
          <w:rFonts w:ascii="Times New Roman" w:hAnsi="Times New Roman" w:cs="Times New Roman"/>
          <w:color w:val="151515"/>
          <w:sz w:val="24"/>
          <w:szCs w:val="24"/>
        </w:rPr>
      </w:pPr>
      <w:r>
        <w:rPr>
          <w:rFonts w:ascii="Times New Roman" w:hAnsi="Times New Roman" w:cs="Times New Roman"/>
          <w:color w:val="151515"/>
          <w:w w:val="85"/>
          <w:sz w:val="24"/>
          <w:szCs w:val="24"/>
        </w:rPr>
        <w:t>3.2.2</w:t>
      </w:r>
      <w:r w:rsidR="00FE2410">
        <w:rPr>
          <w:rFonts w:ascii="Times New Roman" w:hAnsi="Times New Roman" w:cs="Times New Roman"/>
          <w:color w:val="151515"/>
          <w:w w:val="85"/>
          <w:sz w:val="24"/>
          <w:szCs w:val="24"/>
        </w:rPr>
        <w:t xml:space="preserve">   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TENANT</w:t>
      </w:r>
      <w:r w:rsidR="008402B4" w:rsidRPr="00873DC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will</w:t>
      </w:r>
      <w:r w:rsidR="008402B4" w:rsidRPr="00873DC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not</w:t>
      </w:r>
      <w:r w:rsidR="008402B4" w:rsidRPr="00873DCA">
        <w:rPr>
          <w:rFonts w:ascii="Times New Roman" w:hAnsi="Times New Roman" w:cs="Times New Roman"/>
          <w:color w:val="151515"/>
          <w:spacing w:val="-8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have</w:t>
      </w:r>
      <w:r w:rsidR="008402B4" w:rsidRPr="00873DC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to</w:t>
      </w:r>
      <w:r w:rsidR="008402B4" w:rsidRPr="00873DCA">
        <w:rPr>
          <w:rFonts w:ascii="Times New Roman" w:hAnsi="Times New Roman" w:cs="Times New Roman"/>
          <w:color w:val="151515"/>
          <w:spacing w:val="-13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pay</w:t>
      </w:r>
      <w:r w:rsidR="008402B4" w:rsidRPr="00873DC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LANDLORD</w:t>
      </w:r>
      <w:r w:rsidR="008402B4" w:rsidRPr="00873DCA">
        <w:rPr>
          <w:rFonts w:ascii="Times New Roman" w:hAnsi="Times New Roman" w:cs="Times New Roman"/>
          <w:color w:val="151515"/>
          <w:spacing w:val="-4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an</w:t>
      </w:r>
      <w:r w:rsidR="008402B4" w:rsidRPr="00873DC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earnest</w:t>
      </w:r>
      <w:r w:rsidR="008402B4" w:rsidRPr="00873DC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money</w:t>
      </w:r>
      <w:r w:rsidR="008402B4" w:rsidRPr="00873DCA">
        <w:rPr>
          <w:rFonts w:ascii="Times New Roman" w:hAnsi="Times New Roman" w:cs="Times New Roman"/>
          <w:color w:val="151515"/>
          <w:spacing w:val="-1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deposit,</w:t>
      </w:r>
      <w:r w:rsidR="008402B4" w:rsidRPr="00873DCA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because</w:t>
      </w:r>
      <w:r w:rsidR="008402B4" w:rsidRPr="00873DCA">
        <w:rPr>
          <w:rFonts w:ascii="Times New Roman" w:hAnsi="Times New Roman" w:cs="Times New Roman"/>
          <w:color w:val="151515"/>
          <w:spacing w:val="-4"/>
          <w:w w:val="8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the International</w:t>
      </w:r>
      <w:r w:rsidR="008402B4" w:rsidRPr="00873DCA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8402B4" w:rsidRPr="00873DCA">
        <w:rPr>
          <w:rFonts w:ascii="Times New Roman" w:hAnsi="Times New Roman" w:cs="Times New Roman"/>
          <w:color w:val="151515"/>
          <w:w w:val="85"/>
          <w:sz w:val="24"/>
          <w:szCs w:val="24"/>
        </w:rPr>
        <w:t>Charter School is sponsored by Granite School District.</w:t>
      </w:r>
    </w:p>
    <w:p w14:paraId="4B9F7400" w14:textId="77777777" w:rsidR="00AE786C" w:rsidRPr="00B11851" w:rsidRDefault="00AE786C" w:rsidP="00496B50">
      <w:pPr>
        <w:pStyle w:val="BodyText"/>
        <w:tabs>
          <w:tab w:val="left" w:pos="1620"/>
        </w:tabs>
        <w:ind w:left="1620"/>
        <w:rPr>
          <w:rFonts w:ascii="Times New Roman" w:hAnsi="Times New Roman" w:cs="Times New Roman"/>
          <w:sz w:val="24"/>
          <w:szCs w:val="24"/>
        </w:rPr>
      </w:pPr>
    </w:p>
    <w:p w14:paraId="5AA87899" w14:textId="205E781E" w:rsidR="00AE786C" w:rsidRDefault="008402B4" w:rsidP="00AC1AD4">
      <w:pPr>
        <w:pStyle w:val="BodyText"/>
        <w:tabs>
          <w:tab w:val="left" w:pos="1440"/>
          <w:tab w:val="left" w:pos="1710"/>
        </w:tabs>
        <w:spacing w:before="1" w:line="232" w:lineRule="auto"/>
        <w:ind w:left="2070" w:right="483" w:hanging="630"/>
        <w:jc w:val="both"/>
        <w:rPr>
          <w:rFonts w:ascii="Times New Roman" w:hAnsi="Times New Roman" w:cs="Times New Roman"/>
          <w:color w:val="151515"/>
          <w:spacing w:val="40"/>
          <w:sz w:val="24"/>
          <w:szCs w:val="24"/>
        </w:rPr>
      </w:pPr>
      <w:r w:rsidRPr="00B41945">
        <w:rPr>
          <w:rFonts w:ascii="Times New Roman" w:hAnsi="Times New Roman" w:cs="Times New Roman"/>
          <w:color w:val="151515"/>
          <w:w w:val="75"/>
          <w:sz w:val="24"/>
          <w:szCs w:val="24"/>
        </w:rPr>
        <w:t>3.2</w:t>
      </w:r>
      <w:r w:rsidR="00AB03ED" w:rsidRPr="00B41945">
        <w:rPr>
          <w:rFonts w:ascii="Times New Roman" w:hAnsi="Times New Roman" w:cs="Times New Roman"/>
          <w:color w:val="464646"/>
          <w:w w:val="75"/>
          <w:sz w:val="24"/>
          <w:szCs w:val="24"/>
        </w:rPr>
        <w:t>.3</w:t>
      </w:r>
      <w:r w:rsidRPr="00B11851">
        <w:rPr>
          <w:rFonts w:ascii="Times New Roman" w:hAnsi="Times New Roman" w:cs="Times New Roman"/>
          <w:color w:val="878787"/>
          <w:spacing w:val="51"/>
          <w:sz w:val="24"/>
          <w:szCs w:val="24"/>
        </w:rPr>
        <w:t xml:space="preserve"> </w:t>
      </w:r>
      <w:r w:rsidR="00EB5092" w:rsidRPr="00B11851">
        <w:rPr>
          <w:rFonts w:ascii="Times New Roman" w:hAnsi="Times New Roman" w:cs="Times New Roman"/>
          <w:color w:val="878787"/>
          <w:spacing w:val="51"/>
          <w:sz w:val="24"/>
          <w:szCs w:val="24"/>
        </w:rPr>
        <w:tab/>
      </w:r>
      <w:r w:rsidRPr="00B11851">
        <w:rPr>
          <w:rFonts w:ascii="Times New Roman" w:hAnsi="Times New Roman" w:cs="Times New Roman"/>
          <w:color w:val="151515"/>
          <w:w w:val="75"/>
          <w:sz w:val="24"/>
          <w:szCs w:val="24"/>
        </w:rPr>
        <w:t>All</w:t>
      </w:r>
      <w:r w:rsidR="009E18AB" w:rsidRPr="00B11851">
        <w:rPr>
          <w:rFonts w:ascii="Times New Roman" w:hAnsi="Times New Roman" w:cs="Times New Roman"/>
          <w:color w:val="151515"/>
          <w:spacing w:val="-15"/>
          <w:sz w:val="24"/>
          <w:szCs w:val="24"/>
        </w:rPr>
        <w:t xml:space="preserve"> </w:t>
      </w:r>
      <w:r w:rsidR="00EB5092" w:rsidRPr="00B11851">
        <w:rPr>
          <w:rFonts w:ascii="Times New Roman" w:hAnsi="Times New Roman" w:cs="Times New Roman"/>
          <w:color w:val="151515"/>
          <w:w w:val="75"/>
          <w:sz w:val="24"/>
          <w:szCs w:val="24"/>
        </w:rPr>
        <w:t xml:space="preserve">lease payments </w:t>
      </w:r>
      <w:r w:rsidR="0062322F" w:rsidRPr="00B11851">
        <w:rPr>
          <w:rFonts w:ascii="Times New Roman" w:hAnsi="Times New Roman" w:cs="Times New Roman"/>
          <w:color w:val="151515"/>
          <w:spacing w:val="-11"/>
          <w:sz w:val="24"/>
          <w:szCs w:val="24"/>
        </w:rPr>
        <w:t>shall</w:t>
      </w:r>
      <w:r w:rsidR="0062322F" w:rsidRPr="00B11851">
        <w:rPr>
          <w:rFonts w:ascii="Times New Roman" w:hAnsi="Times New Roman" w:cs="Times New Roman"/>
          <w:color w:val="878787"/>
          <w:w w:val="7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75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51515"/>
          <w:spacing w:val="-1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75"/>
          <w:sz w:val="24"/>
          <w:szCs w:val="24"/>
        </w:rPr>
        <w:t>due</w:t>
      </w:r>
      <w:r w:rsidRPr="00B11851">
        <w:rPr>
          <w:rFonts w:ascii="Times New Roman" w:hAnsi="Times New Roman" w:cs="Times New Roman"/>
          <w:color w:val="151515"/>
          <w:spacing w:val="-1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75"/>
          <w:sz w:val="24"/>
          <w:szCs w:val="24"/>
        </w:rPr>
        <w:t>.and</w:t>
      </w:r>
      <w:r w:rsidRPr="00B11851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9E18AB" w:rsidRPr="00B11851">
        <w:rPr>
          <w:rFonts w:ascii="Times New Roman" w:hAnsi="Times New Roman" w:cs="Times New Roman"/>
          <w:color w:val="151515"/>
          <w:w w:val="75"/>
          <w:sz w:val="24"/>
          <w:szCs w:val="24"/>
        </w:rPr>
        <w:t>payable</w:t>
      </w:r>
      <w:r w:rsidR="009E18AB" w:rsidRPr="00B11851">
        <w:rPr>
          <w:rFonts w:ascii="Times New Roman" w:hAnsi="Times New Roman" w:cs="Times New Roman"/>
          <w:color w:val="878787"/>
          <w:w w:val="75"/>
          <w:sz w:val="24"/>
          <w:szCs w:val="24"/>
        </w:rPr>
        <w:t xml:space="preserve"> </w:t>
      </w:r>
      <w:r w:rsidR="009E18AB" w:rsidRPr="00B11851">
        <w:rPr>
          <w:rFonts w:ascii="Times New Roman" w:hAnsi="Times New Roman" w:cs="Times New Roman"/>
          <w:color w:val="151515"/>
          <w:w w:val="75"/>
          <w:sz w:val="24"/>
          <w:szCs w:val="24"/>
        </w:rPr>
        <w:t>within</w:t>
      </w:r>
      <w:r w:rsidRPr="00B11851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EB5092" w:rsidRPr="00B11851">
        <w:rPr>
          <w:rFonts w:ascii="Times New Roman" w:hAnsi="Times New Roman" w:cs="Times New Roman"/>
          <w:color w:val="151515"/>
          <w:w w:val="75"/>
          <w:sz w:val="24"/>
          <w:szCs w:val="24"/>
        </w:rPr>
        <w:t>ten (</w:t>
      </w:r>
      <w:r w:rsidR="00AC1AD4" w:rsidRPr="00B11851">
        <w:rPr>
          <w:rFonts w:ascii="Times New Roman" w:hAnsi="Times New Roman" w:cs="Times New Roman"/>
          <w:color w:val="151515"/>
          <w:w w:val="75"/>
          <w:sz w:val="24"/>
          <w:szCs w:val="24"/>
        </w:rPr>
        <w:t>10)</w:t>
      </w:r>
      <w:r w:rsidR="00AC1AD4" w:rsidRPr="00B11851">
        <w:rPr>
          <w:rFonts w:ascii="Times New Roman" w:hAnsi="Times New Roman" w:cs="Times New Roman"/>
          <w:color w:val="878787"/>
          <w:w w:val="75"/>
          <w:sz w:val="24"/>
          <w:szCs w:val="24"/>
        </w:rPr>
        <w:t xml:space="preserve"> </w:t>
      </w:r>
      <w:r w:rsidR="003C5874">
        <w:rPr>
          <w:rFonts w:ascii="Times New Roman" w:hAnsi="Times New Roman" w:cs="Times New Roman"/>
          <w:color w:val="878787"/>
          <w:w w:val="75"/>
          <w:sz w:val="24"/>
          <w:szCs w:val="24"/>
        </w:rPr>
        <w:t>d</w:t>
      </w:r>
      <w:r w:rsidRPr="00B11851">
        <w:rPr>
          <w:rFonts w:ascii="Times New Roman" w:hAnsi="Times New Roman" w:cs="Times New Roman"/>
          <w:color w:val="151515"/>
          <w:w w:val="75"/>
          <w:sz w:val="24"/>
          <w:szCs w:val="24"/>
        </w:rPr>
        <w:t>ays of</w:t>
      </w:r>
      <w:r w:rsidRPr="00B11851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="009E18AB" w:rsidRPr="00B11851">
        <w:rPr>
          <w:rFonts w:ascii="Times New Roman" w:hAnsi="Times New Roman" w:cs="Times New Roman"/>
          <w:color w:val="151515"/>
          <w:w w:val="75"/>
          <w:sz w:val="24"/>
          <w:szCs w:val="24"/>
        </w:rPr>
        <w:t>the</w:t>
      </w:r>
      <w:r w:rsidR="009E18AB" w:rsidRPr="00B11851">
        <w:rPr>
          <w:rFonts w:ascii="Times New Roman" w:hAnsi="Times New Roman" w:cs="Times New Roman"/>
          <w:color w:val="878787"/>
          <w:w w:val="75"/>
          <w:sz w:val="24"/>
          <w:szCs w:val="24"/>
        </w:rPr>
        <w:t xml:space="preserve"> </w:t>
      </w:r>
      <w:r w:rsidR="009E18AB" w:rsidRPr="00B11851">
        <w:rPr>
          <w:rFonts w:ascii="Times New Roman" w:hAnsi="Times New Roman" w:cs="Times New Roman"/>
          <w:color w:val="151515"/>
          <w:w w:val="75"/>
          <w:sz w:val="24"/>
          <w:szCs w:val="24"/>
        </w:rPr>
        <w:t>dates</w:t>
      </w:r>
      <w:r w:rsidRPr="00B11851">
        <w:rPr>
          <w:rFonts w:ascii="Times New Roman" w:hAnsi="Times New Roman" w:cs="Times New Roman"/>
          <w:color w:val="151515"/>
          <w:w w:val="75"/>
          <w:sz w:val="24"/>
          <w:szCs w:val="24"/>
        </w:rPr>
        <w:t xml:space="preserve"> specified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herein</w:t>
      </w:r>
      <w:r w:rsidRPr="00B11851">
        <w:rPr>
          <w:rFonts w:ascii="Times New Roman" w:hAnsi="Times New Roman" w:cs="Times New Roman"/>
          <w:color w:val="464646"/>
          <w:w w:val="85"/>
          <w:sz w:val="24"/>
          <w:szCs w:val="24"/>
        </w:rPr>
        <w:t>.</w:t>
      </w:r>
      <w:r w:rsidRPr="00B11851">
        <w:rPr>
          <w:rFonts w:ascii="Times New Roman" w:hAnsi="Times New Roman" w:cs="Times New Roman"/>
          <w:color w:val="46464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If</w:t>
      </w:r>
      <w:r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payments</w:t>
      </w:r>
      <w:r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are</w:t>
      </w:r>
      <w:r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not</w:t>
      </w:r>
      <w:r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paid</w:t>
      </w:r>
      <w:r w:rsidRPr="00B11851">
        <w:rPr>
          <w:rFonts w:ascii="Times New Roman" w:hAnsi="Times New Roman" w:cs="Times New Roman"/>
          <w:color w:val="151515"/>
          <w:spacing w:val="-9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within</w:t>
      </w:r>
      <w:r w:rsidRPr="00B11851">
        <w:rPr>
          <w:rFonts w:ascii="Times New Roman" w:hAnsi="Times New Roman" w:cs="Times New Roman"/>
          <w:color w:val="151515"/>
          <w:spacing w:val="-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the ten-day</w:t>
      </w:r>
      <w:r w:rsidRPr="00B11851">
        <w:rPr>
          <w:rFonts w:ascii="Times New Roman" w:hAnsi="Times New Roman" w:cs="Times New Roman"/>
          <w:color w:val="151515"/>
          <w:spacing w:val="-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period</w:t>
      </w:r>
      <w:r w:rsidRPr="00B11851">
        <w:rPr>
          <w:rFonts w:ascii="Times New Roman" w:hAnsi="Times New Roman" w:cs="Times New Roman"/>
          <w:color w:val="151515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a</w:t>
      </w:r>
      <w:r w:rsidRPr="00B11851">
        <w:rPr>
          <w:rFonts w:ascii="Times New Roman" w:hAnsi="Times New Roman" w:cs="Times New Roman"/>
          <w:color w:val="151515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5%</w:t>
      </w:r>
      <w:r w:rsidRPr="00B11851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late</w:t>
      </w:r>
      <w:r w:rsidRPr="00B11851">
        <w:rPr>
          <w:rFonts w:ascii="Times New Roman" w:hAnsi="Times New Roman" w:cs="Times New Roman"/>
          <w:color w:val="151515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fee will</w:t>
      </w:r>
      <w:r w:rsidRPr="00B11851">
        <w:rPr>
          <w:rFonts w:ascii="Times New Roman" w:hAnsi="Times New Roman" w:cs="Times New Roman"/>
          <w:color w:val="151515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51515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charged, and default</w:t>
      </w:r>
      <w:r w:rsidR="0031476D">
        <w:rPr>
          <w:rFonts w:ascii="Times New Roman" w:hAnsi="Times New Roman" w:cs="Times New Roman"/>
          <w:color w:val="15151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interest of</w:t>
      </w:r>
      <w:r w:rsidRPr="00B11851">
        <w:rPr>
          <w:rFonts w:ascii="Times New Roman" w:hAnsi="Times New Roman" w:cs="Times New Roman"/>
          <w:color w:val="151515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18% will be</w:t>
      </w:r>
      <w:r w:rsidRPr="00B11851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paid on all</w:t>
      </w:r>
      <w:r w:rsidRPr="00B11851">
        <w:rPr>
          <w:rFonts w:ascii="Times New Roman" w:hAnsi="Times New Roman" w:cs="Times New Roman"/>
          <w:color w:val="151515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overdue payments</w:t>
      </w:r>
      <w:r w:rsidRPr="00B11851">
        <w:rPr>
          <w:rFonts w:ascii="Times New Roman" w:hAnsi="Times New Roman" w:cs="Times New Roman"/>
          <w:color w:val="15151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until</w:t>
      </w:r>
      <w:r w:rsidRPr="00B11851">
        <w:rPr>
          <w:rFonts w:ascii="Times New Roman" w:hAnsi="Times New Roman" w:cs="Times New Roman"/>
          <w:color w:val="151515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paid</w:t>
      </w:r>
      <w:r w:rsidRPr="00B11851">
        <w:rPr>
          <w:rFonts w:ascii="Times New Roman" w:hAnsi="Times New Roman" w:cs="Times New Roman"/>
          <w:color w:val="151515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51515"/>
          <w:w w:val="85"/>
          <w:sz w:val="24"/>
          <w:szCs w:val="24"/>
        </w:rPr>
        <w:t>in full.</w:t>
      </w:r>
      <w:r w:rsidRPr="00B11851">
        <w:rPr>
          <w:rFonts w:ascii="Times New Roman" w:hAnsi="Times New Roman" w:cs="Times New Roman"/>
          <w:color w:val="151515"/>
          <w:spacing w:val="40"/>
          <w:sz w:val="24"/>
          <w:szCs w:val="24"/>
        </w:rPr>
        <w:t xml:space="preserve"> </w:t>
      </w:r>
    </w:p>
    <w:p w14:paraId="4B9F7403" w14:textId="32DE2999" w:rsidR="00AE786C" w:rsidRPr="00B11851" w:rsidRDefault="00EB5092" w:rsidP="00C443DA">
      <w:pPr>
        <w:pStyle w:val="BodyText"/>
        <w:tabs>
          <w:tab w:val="left" w:pos="1440"/>
          <w:tab w:val="left" w:pos="1710"/>
        </w:tabs>
        <w:spacing w:before="80" w:line="247" w:lineRule="auto"/>
        <w:ind w:right="332"/>
        <w:jc w:val="center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lastRenderedPageBreak/>
        <w:t xml:space="preserve">All </w:t>
      </w:r>
      <w:r w:rsidR="008402B4"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rental payments</w:t>
      </w:r>
      <w:r w:rsidR="008402B4" w:rsidRPr="00B11851">
        <w:rPr>
          <w:rFonts w:ascii="Times New Roman" w:hAnsi="Times New Roman" w:cs="Times New Roman"/>
          <w:color w:val="131313"/>
          <w:spacing w:val="32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shall be made payable</w:t>
      </w:r>
      <w:r w:rsidR="008402B4"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and delivered</w:t>
      </w:r>
      <w:r w:rsidR="008402B4"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to LANDLORD</w:t>
      </w:r>
      <w:r w:rsidR="008402B4"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 xml:space="preserve">at the following </w:t>
      </w:r>
      <w:r w:rsidR="008402B4" w:rsidRPr="00B11851">
        <w:rPr>
          <w:rFonts w:ascii="Times New Roman" w:hAnsi="Times New Roman" w:cs="Times New Roman"/>
          <w:color w:val="131313"/>
          <w:spacing w:val="-2"/>
          <w:w w:val="95"/>
          <w:sz w:val="24"/>
          <w:szCs w:val="24"/>
        </w:rPr>
        <w:t>address</w:t>
      </w:r>
      <w:r w:rsidR="008402B4" w:rsidRPr="00B11851">
        <w:rPr>
          <w:rFonts w:ascii="Times New Roman" w:hAnsi="Times New Roman" w:cs="Times New Roman"/>
          <w:color w:val="595959"/>
          <w:spacing w:val="-2"/>
          <w:w w:val="95"/>
          <w:sz w:val="24"/>
          <w:szCs w:val="24"/>
        </w:rPr>
        <w:t>:</w:t>
      </w:r>
    </w:p>
    <w:p w14:paraId="4B9F7404" w14:textId="77777777" w:rsidR="00AE786C" w:rsidRPr="00B11851" w:rsidRDefault="00AE786C" w:rsidP="0031476D">
      <w:pPr>
        <w:pStyle w:val="BodyText"/>
        <w:tabs>
          <w:tab w:val="left" w:pos="1710"/>
        </w:tabs>
        <w:spacing w:before="6"/>
        <w:ind w:left="1800"/>
        <w:rPr>
          <w:rFonts w:ascii="Times New Roman" w:hAnsi="Times New Roman" w:cs="Times New Roman"/>
          <w:sz w:val="24"/>
          <w:szCs w:val="24"/>
        </w:rPr>
      </w:pPr>
    </w:p>
    <w:p w14:paraId="4B9F7405" w14:textId="77777777" w:rsidR="00AE786C" w:rsidRPr="00B11851" w:rsidRDefault="008402B4">
      <w:pPr>
        <w:spacing w:before="1" w:line="242" w:lineRule="auto"/>
        <w:ind w:left="3694" w:right="3583" w:hanging="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1851">
        <w:rPr>
          <w:rFonts w:ascii="Times New Roman" w:hAnsi="Times New Roman" w:cs="Times New Roman"/>
          <w:b/>
          <w:color w:val="131313"/>
          <w:w w:val="90"/>
          <w:sz w:val="24"/>
          <w:szCs w:val="24"/>
        </w:rPr>
        <w:t>Granite</w:t>
      </w:r>
      <w:r w:rsidRPr="00B11851">
        <w:rPr>
          <w:rFonts w:ascii="Times New Roman" w:hAnsi="Times New Roman" w:cs="Times New Roman"/>
          <w:b/>
          <w:color w:val="131313"/>
          <w:spacing w:val="-10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31313"/>
          <w:w w:val="90"/>
          <w:sz w:val="24"/>
          <w:szCs w:val="24"/>
        </w:rPr>
        <w:t>School</w:t>
      </w:r>
      <w:r w:rsidRPr="00B11851">
        <w:rPr>
          <w:rFonts w:ascii="Times New Roman" w:hAnsi="Times New Roman" w:cs="Times New Roman"/>
          <w:b/>
          <w:color w:val="131313"/>
          <w:spacing w:val="-9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31313"/>
          <w:w w:val="90"/>
          <w:sz w:val="24"/>
          <w:szCs w:val="24"/>
        </w:rPr>
        <w:t xml:space="preserve">District </w:t>
      </w:r>
      <w:r w:rsidRPr="00B11851">
        <w:rPr>
          <w:rFonts w:ascii="Times New Roman" w:hAnsi="Times New Roman" w:cs="Times New Roman"/>
          <w:b/>
          <w:color w:val="131313"/>
          <w:w w:val="80"/>
          <w:sz w:val="24"/>
          <w:szCs w:val="24"/>
        </w:rPr>
        <w:t xml:space="preserve">Attention: Steven Thompson </w:t>
      </w:r>
      <w:r w:rsidRPr="00B11851">
        <w:rPr>
          <w:rFonts w:ascii="Times New Roman" w:hAnsi="Times New Roman" w:cs="Times New Roman"/>
          <w:b/>
          <w:color w:val="131313"/>
          <w:w w:val="90"/>
          <w:sz w:val="24"/>
          <w:szCs w:val="24"/>
        </w:rPr>
        <w:t>2500</w:t>
      </w:r>
      <w:r w:rsidRPr="00B11851">
        <w:rPr>
          <w:rFonts w:ascii="Times New Roman" w:hAnsi="Times New Roman" w:cs="Times New Roman"/>
          <w:b/>
          <w:color w:val="131313"/>
          <w:spacing w:val="-10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31313"/>
          <w:w w:val="90"/>
          <w:sz w:val="24"/>
          <w:szCs w:val="24"/>
        </w:rPr>
        <w:t>South</w:t>
      </w:r>
      <w:r w:rsidRPr="00B11851">
        <w:rPr>
          <w:rFonts w:ascii="Times New Roman" w:hAnsi="Times New Roman" w:cs="Times New Roman"/>
          <w:b/>
          <w:color w:val="131313"/>
          <w:spacing w:val="-5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31313"/>
          <w:w w:val="90"/>
          <w:sz w:val="24"/>
          <w:szCs w:val="24"/>
        </w:rPr>
        <w:t>State</w:t>
      </w:r>
      <w:r w:rsidRPr="00B11851">
        <w:rPr>
          <w:rFonts w:ascii="Times New Roman" w:hAnsi="Times New Roman" w:cs="Times New Roman"/>
          <w:b/>
          <w:color w:val="131313"/>
          <w:spacing w:val="-4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31313"/>
          <w:w w:val="90"/>
          <w:sz w:val="24"/>
          <w:szCs w:val="24"/>
        </w:rPr>
        <w:t>Street</w:t>
      </w:r>
    </w:p>
    <w:p w14:paraId="4B9F7406" w14:textId="77777777" w:rsidR="00AE786C" w:rsidRPr="00B11851" w:rsidRDefault="008402B4">
      <w:pPr>
        <w:spacing w:line="251" w:lineRule="exact"/>
        <w:ind w:left="2234" w:right="204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11851">
        <w:rPr>
          <w:rFonts w:ascii="Times New Roman" w:hAnsi="Times New Roman" w:cs="Times New Roman"/>
          <w:b/>
          <w:color w:val="131313"/>
          <w:w w:val="80"/>
          <w:sz w:val="24"/>
          <w:szCs w:val="24"/>
        </w:rPr>
        <w:t>Salt</w:t>
      </w:r>
      <w:r w:rsidRPr="00B11851">
        <w:rPr>
          <w:rFonts w:ascii="Times New Roman" w:hAnsi="Times New Roman" w:cs="Times New Roman"/>
          <w:b/>
          <w:color w:val="131313"/>
          <w:spacing w:val="-1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31313"/>
          <w:w w:val="80"/>
          <w:sz w:val="24"/>
          <w:szCs w:val="24"/>
        </w:rPr>
        <w:t>Lake</w:t>
      </w:r>
      <w:r w:rsidRPr="00B11851">
        <w:rPr>
          <w:rFonts w:ascii="Times New Roman" w:hAnsi="Times New Roman" w:cs="Times New Roman"/>
          <w:b/>
          <w:color w:val="131313"/>
          <w:spacing w:val="-1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31313"/>
          <w:w w:val="80"/>
          <w:sz w:val="24"/>
          <w:szCs w:val="24"/>
        </w:rPr>
        <w:t>City,</w:t>
      </w:r>
      <w:r w:rsidRPr="00B11851">
        <w:rPr>
          <w:rFonts w:ascii="Times New Roman" w:hAnsi="Times New Roman" w:cs="Times New Roman"/>
          <w:b/>
          <w:color w:val="131313"/>
          <w:spacing w:val="-1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31313"/>
          <w:w w:val="80"/>
          <w:sz w:val="24"/>
          <w:szCs w:val="24"/>
        </w:rPr>
        <w:t>Utah</w:t>
      </w:r>
      <w:r w:rsidRPr="00B11851">
        <w:rPr>
          <w:rFonts w:ascii="Times New Roman" w:hAnsi="Times New Roman" w:cs="Times New Roman"/>
          <w:b/>
          <w:color w:val="131313"/>
          <w:spacing w:val="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31313"/>
          <w:spacing w:val="-2"/>
          <w:w w:val="80"/>
          <w:sz w:val="24"/>
          <w:szCs w:val="24"/>
        </w:rPr>
        <w:t>84115</w:t>
      </w:r>
    </w:p>
    <w:p w14:paraId="4B9F7407" w14:textId="77777777" w:rsidR="00AE786C" w:rsidRPr="00B11851" w:rsidRDefault="00AE786C">
      <w:pPr>
        <w:pStyle w:val="BodyText"/>
        <w:spacing w:before="2"/>
        <w:rPr>
          <w:rFonts w:ascii="Times New Roman" w:hAnsi="Times New Roman" w:cs="Times New Roman"/>
          <w:b/>
          <w:sz w:val="24"/>
          <w:szCs w:val="24"/>
        </w:rPr>
      </w:pPr>
    </w:p>
    <w:p w14:paraId="4B9F7408" w14:textId="77777777" w:rsidR="00AE786C" w:rsidRPr="00B11851" w:rsidRDefault="008402B4" w:rsidP="006A4826">
      <w:pPr>
        <w:tabs>
          <w:tab w:val="left" w:pos="1620"/>
        </w:tabs>
        <w:spacing w:before="93"/>
        <w:ind w:left="288"/>
        <w:rPr>
          <w:rFonts w:ascii="Times New Roman" w:hAnsi="Times New Roman" w:cs="Times New Roman"/>
          <w:b/>
          <w:sz w:val="24"/>
          <w:szCs w:val="24"/>
        </w:rPr>
      </w:pPr>
      <w:r w:rsidRPr="00B11851">
        <w:rPr>
          <w:rFonts w:ascii="Times New Roman" w:hAnsi="Times New Roman" w:cs="Times New Roman"/>
          <w:b/>
          <w:color w:val="131313"/>
          <w:w w:val="80"/>
          <w:sz w:val="24"/>
          <w:szCs w:val="24"/>
        </w:rPr>
        <w:t>SECTION</w:t>
      </w:r>
      <w:r w:rsidRPr="00B11851">
        <w:rPr>
          <w:rFonts w:ascii="Times New Roman" w:hAnsi="Times New Roman" w:cs="Times New Roman"/>
          <w:b/>
          <w:color w:val="131313"/>
          <w:spacing w:val="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31313"/>
          <w:w w:val="80"/>
          <w:sz w:val="24"/>
          <w:szCs w:val="24"/>
        </w:rPr>
        <w:t>4.</w:t>
      </w:r>
      <w:r w:rsidRPr="00B11851">
        <w:rPr>
          <w:rFonts w:ascii="Times New Roman" w:hAnsi="Times New Roman" w:cs="Times New Roman"/>
          <w:b/>
          <w:color w:val="131313"/>
          <w:spacing w:val="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31313"/>
          <w:spacing w:val="-2"/>
          <w:w w:val="80"/>
          <w:sz w:val="24"/>
          <w:szCs w:val="24"/>
          <w:u w:val="thick" w:color="131313"/>
        </w:rPr>
        <w:t>REPRESENTATION</w:t>
      </w:r>
    </w:p>
    <w:p w14:paraId="4B9F7409" w14:textId="77777777" w:rsidR="00AE786C" w:rsidRPr="00B11851" w:rsidRDefault="00AE786C">
      <w:pPr>
        <w:pStyle w:val="BodyText"/>
        <w:spacing w:before="8"/>
        <w:rPr>
          <w:rFonts w:ascii="Times New Roman" w:hAnsi="Times New Roman" w:cs="Times New Roman"/>
          <w:b/>
          <w:sz w:val="24"/>
          <w:szCs w:val="24"/>
        </w:rPr>
      </w:pPr>
    </w:p>
    <w:p w14:paraId="4B9F740A" w14:textId="6746A5CC" w:rsidR="00AE786C" w:rsidRPr="00B11851" w:rsidRDefault="00045587">
      <w:pPr>
        <w:pStyle w:val="BodyText"/>
        <w:tabs>
          <w:tab w:val="left" w:pos="1640"/>
        </w:tabs>
        <w:spacing w:line="242" w:lineRule="auto"/>
        <w:ind w:left="1628" w:right="332" w:hanging="6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131313"/>
          <w:spacing w:val="-4"/>
          <w:w w:val="95"/>
          <w:sz w:val="24"/>
          <w:szCs w:val="24"/>
        </w:rPr>
        <w:t>4.1</w:t>
      </w:r>
      <w:r w:rsidR="008402B4" w:rsidRPr="00B11851">
        <w:rPr>
          <w:rFonts w:ascii="Times New Roman" w:hAnsi="Times New Roman" w:cs="Times New Roman"/>
          <w:b/>
          <w:color w:val="131313"/>
          <w:sz w:val="24"/>
          <w:szCs w:val="24"/>
        </w:rPr>
        <w:tab/>
      </w:r>
      <w:r w:rsidR="008402B4" w:rsidRPr="00B11851">
        <w:rPr>
          <w:rFonts w:ascii="Times New Roman" w:hAnsi="Times New Roman" w:cs="Times New Roman"/>
          <w:b/>
          <w:color w:val="131313"/>
          <w:sz w:val="24"/>
          <w:szCs w:val="24"/>
        </w:rPr>
        <w:tab/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LANDLORD</w:t>
      </w:r>
      <w:r w:rsidR="008402B4" w:rsidRPr="00B11851">
        <w:rPr>
          <w:rFonts w:ascii="Times New Roman" w:hAnsi="Times New Roman" w:cs="Times New Roman"/>
          <w:color w:val="131313"/>
          <w:spacing w:val="-2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represents</w:t>
      </w:r>
      <w:r w:rsidR="008402B4"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that</w:t>
      </w:r>
      <w:r w:rsidR="008402B4" w:rsidRPr="00B11851">
        <w:rPr>
          <w:rFonts w:ascii="Times New Roman" w:hAnsi="Times New Roman" w:cs="Times New Roman"/>
          <w:color w:val="131313"/>
          <w:spacing w:val="-3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it</w:t>
      </w:r>
      <w:r w:rsidR="008402B4" w:rsidRPr="00B11851">
        <w:rPr>
          <w:rFonts w:ascii="Times New Roman" w:hAnsi="Times New Roman" w:cs="Times New Roman"/>
          <w:color w:val="131313"/>
          <w:spacing w:val="-8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is</w:t>
      </w:r>
      <w:r w:rsidR="008402B4"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the</w:t>
      </w:r>
      <w:r w:rsidR="008402B4"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lawful owner or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lawful representative of the</w:t>
      </w:r>
      <w:r w:rsidR="008402B4" w:rsidRPr="00B11851">
        <w:rPr>
          <w:rFonts w:ascii="Times New Roman" w:hAnsi="Times New Roman" w:cs="Times New Roman"/>
          <w:color w:val="131313"/>
          <w:spacing w:val="-4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owners of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the Premises</w:t>
      </w:r>
      <w:r w:rsidR="008402B4"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and that</w:t>
      </w:r>
      <w:r w:rsidR="008402B4" w:rsidRPr="00B11851">
        <w:rPr>
          <w:rFonts w:ascii="Times New Roman" w:hAnsi="Times New Roman" w:cs="Times New Roman"/>
          <w:color w:val="131313"/>
          <w:spacing w:val="-5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it</w:t>
      </w:r>
      <w:r w:rsidR="008402B4" w:rsidRPr="00B11851">
        <w:rPr>
          <w:rFonts w:ascii="Times New Roman" w:hAnsi="Times New Roman" w:cs="Times New Roman"/>
          <w:color w:val="131313"/>
          <w:spacing w:val="-15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has the</w:t>
      </w:r>
      <w:r w:rsidR="008402B4" w:rsidRPr="00B11851">
        <w:rPr>
          <w:rFonts w:ascii="Times New Roman" w:hAnsi="Times New Roman" w:cs="Times New Roman"/>
          <w:color w:val="131313"/>
          <w:spacing w:val="-11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right to</w:t>
      </w:r>
      <w:r w:rsidR="008402B4"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lease the same as</w:t>
      </w:r>
      <w:r w:rsidR="008402B4"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herein provided and</w:t>
      </w:r>
      <w:r w:rsidR="008402B4" w:rsidRPr="00B11851">
        <w:rPr>
          <w:rFonts w:ascii="Times New Roman" w:hAnsi="Times New Roman" w:cs="Times New Roman"/>
          <w:color w:val="131313"/>
          <w:spacing w:val="-4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does</w:t>
      </w:r>
      <w:r w:rsidR="008402B4" w:rsidRPr="00B11851">
        <w:rPr>
          <w:rFonts w:ascii="Times New Roman" w:hAnsi="Times New Roman" w:cs="Times New Roman"/>
          <w:color w:val="131313"/>
          <w:spacing w:val="-1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hereby guarantee</w:t>
      </w:r>
      <w:r w:rsidR="008402B4"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quiet</w:t>
      </w:r>
      <w:r w:rsidR="008402B4"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and</w:t>
      </w:r>
      <w:r w:rsidR="008402B4"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peaceable</w:t>
      </w:r>
      <w:r w:rsidR="008402B4" w:rsidRPr="00B11851">
        <w:rPr>
          <w:rFonts w:ascii="Times New Roman" w:hAnsi="Times New Roman" w:cs="Times New Roman"/>
          <w:color w:val="131313"/>
          <w:spacing w:val="-4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enjoyment</w:t>
      </w:r>
      <w:r w:rsidR="008402B4" w:rsidRPr="00B11851">
        <w:rPr>
          <w:rFonts w:ascii="Times New Roman" w:hAnsi="Times New Roman" w:cs="Times New Roman"/>
          <w:color w:val="131313"/>
          <w:spacing w:val="-4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of</w:t>
      </w:r>
      <w:r w:rsidR="008402B4" w:rsidRPr="00B11851">
        <w:rPr>
          <w:rFonts w:ascii="Times New Roman" w:hAnsi="Times New Roman" w:cs="Times New Roman"/>
          <w:color w:val="131313"/>
          <w:spacing w:val="-3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the</w:t>
      </w:r>
      <w:r w:rsidR="008402B4"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Premises</w:t>
      </w:r>
      <w:r w:rsidR="008402B4" w:rsidRPr="00B11851">
        <w:rPr>
          <w:rFonts w:ascii="Times New Roman" w:hAnsi="Times New Roman" w:cs="Times New Roman"/>
          <w:color w:val="131313"/>
          <w:spacing w:val="-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to</w:t>
      </w:r>
      <w:r w:rsidR="008402B4"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TENANT, subject to</w:t>
      </w:r>
      <w:r w:rsidR="008402B4"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TENANT's obligations as</w:t>
      </w:r>
      <w:r w:rsidR="008402B4" w:rsidRPr="00B11851">
        <w:rPr>
          <w:rFonts w:ascii="Times New Roman" w:hAnsi="Times New Roman" w:cs="Times New Roman"/>
          <w:color w:val="131313"/>
          <w:spacing w:val="-1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set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forth herein.</w:t>
      </w:r>
      <w:r w:rsidR="008402B4" w:rsidRPr="00B11851">
        <w:rPr>
          <w:rFonts w:ascii="Times New Roman" w:hAnsi="Times New Roman" w:cs="Times New Roman"/>
          <w:color w:val="131313"/>
          <w:spacing w:val="39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LANDLORD</w:t>
      </w:r>
      <w:r w:rsidR="008402B4"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makes no other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representations</w:t>
      </w:r>
      <w:r w:rsidR="008402B4"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regarding</w:t>
      </w:r>
      <w:r w:rsidR="008402B4"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 xml:space="preserve">the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condition</w:t>
      </w:r>
      <w:r w:rsidR="008402B4" w:rsidRPr="00B11851">
        <w:rPr>
          <w:rFonts w:ascii="Times New Roman" w:hAnsi="Times New Roman" w:cs="Times New Roman"/>
          <w:color w:val="131313"/>
          <w:spacing w:val="1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of</w:t>
      </w:r>
      <w:r w:rsidR="008402B4"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the</w:t>
      </w:r>
      <w:r w:rsidR="008402B4" w:rsidRPr="00B11851">
        <w:rPr>
          <w:rFonts w:ascii="Times New Roman" w:hAnsi="Times New Roman" w:cs="Times New Roman"/>
          <w:color w:val="131313"/>
          <w:spacing w:val="-9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Premises and</w:t>
      </w:r>
      <w:r w:rsidR="008402B4" w:rsidRPr="00B11851">
        <w:rPr>
          <w:rFonts w:ascii="Times New Roman" w:hAnsi="Times New Roman" w:cs="Times New Roman"/>
          <w:color w:val="131313"/>
          <w:spacing w:val="-3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does</w:t>
      </w:r>
      <w:r w:rsidR="008402B4" w:rsidRPr="00B11851">
        <w:rPr>
          <w:rFonts w:ascii="Times New Roman" w:hAnsi="Times New Roman" w:cs="Times New Roman"/>
          <w:color w:val="131313"/>
          <w:spacing w:val="-5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not</w:t>
      </w:r>
      <w:r w:rsidR="008402B4" w:rsidRPr="00B11851">
        <w:rPr>
          <w:rFonts w:ascii="Times New Roman" w:hAnsi="Times New Roman" w:cs="Times New Roman"/>
          <w:color w:val="131313"/>
          <w:spacing w:val="-6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warrant that</w:t>
      </w:r>
      <w:r w:rsidR="008402B4" w:rsidRPr="00B11851">
        <w:rPr>
          <w:rFonts w:ascii="Times New Roman" w:hAnsi="Times New Roman" w:cs="Times New Roman"/>
          <w:color w:val="131313"/>
          <w:spacing w:val="-5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the Premises</w:t>
      </w:r>
      <w:r w:rsidR="008402B4"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are fit for TENANT's</w:t>
      </w:r>
      <w:r w:rsidR="008402B4"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 xml:space="preserve">intended </w:t>
      </w:r>
      <w:r w:rsidR="008402B4" w:rsidRPr="00B11851">
        <w:rPr>
          <w:rFonts w:ascii="Times New Roman" w:hAnsi="Times New Roman" w:cs="Times New Roman"/>
          <w:color w:val="131313"/>
          <w:spacing w:val="-4"/>
          <w:w w:val="95"/>
          <w:sz w:val="24"/>
          <w:szCs w:val="24"/>
        </w:rPr>
        <w:t>use.</w:t>
      </w:r>
    </w:p>
    <w:p w14:paraId="4B9F740B" w14:textId="77777777" w:rsidR="00AE786C" w:rsidRPr="00B11851" w:rsidRDefault="00AE786C">
      <w:pPr>
        <w:pStyle w:val="BodyText"/>
        <w:spacing w:before="6"/>
        <w:rPr>
          <w:rFonts w:ascii="Times New Roman" w:hAnsi="Times New Roman" w:cs="Times New Roman"/>
          <w:sz w:val="24"/>
          <w:szCs w:val="24"/>
        </w:rPr>
      </w:pPr>
    </w:p>
    <w:p w14:paraId="4B9F740C" w14:textId="77777777" w:rsidR="00AE786C" w:rsidRPr="00B11851" w:rsidRDefault="008402B4">
      <w:pPr>
        <w:pStyle w:val="Heading1"/>
        <w:ind w:left="278"/>
        <w:rPr>
          <w:rFonts w:ascii="Times New Roman" w:hAnsi="Times New Roman" w:cs="Times New Roman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  <w:u w:val="none"/>
        </w:rPr>
        <w:t>SECTION</w:t>
      </w:r>
      <w:r w:rsidRPr="00B11851">
        <w:rPr>
          <w:rFonts w:ascii="Times New Roman" w:hAnsi="Times New Roman" w:cs="Times New Roman"/>
          <w:color w:val="131313"/>
          <w:spacing w:val="12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  <w:u w:val="none"/>
        </w:rPr>
        <w:t>5.</w:t>
      </w:r>
      <w:r w:rsidRPr="00B11851">
        <w:rPr>
          <w:rFonts w:ascii="Times New Roman" w:hAnsi="Times New Roman" w:cs="Times New Roman"/>
          <w:color w:val="131313"/>
          <w:spacing w:val="-5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  <w:u w:val="thick" w:color="131313"/>
        </w:rPr>
        <w:t>REPAIR</w:t>
      </w:r>
      <w:r w:rsidRPr="00B11851">
        <w:rPr>
          <w:rFonts w:ascii="Times New Roman" w:hAnsi="Times New Roman" w:cs="Times New Roman"/>
          <w:color w:val="131313"/>
          <w:spacing w:val="-1"/>
          <w:sz w:val="24"/>
          <w:szCs w:val="24"/>
          <w:u w:val="thick" w:color="131313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  <w:u w:val="thick" w:color="131313"/>
        </w:rPr>
        <w:t>AND</w:t>
      </w:r>
      <w:r w:rsidRPr="00B11851">
        <w:rPr>
          <w:rFonts w:ascii="Times New Roman" w:hAnsi="Times New Roman" w:cs="Times New Roman"/>
          <w:color w:val="131313"/>
          <w:spacing w:val="-12"/>
          <w:sz w:val="24"/>
          <w:szCs w:val="24"/>
          <w:u w:val="thick" w:color="131313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0"/>
          <w:sz w:val="24"/>
          <w:szCs w:val="24"/>
          <w:u w:val="thick" w:color="131313"/>
        </w:rPr>
        <w:t>MAINTENANCE</w:t>
      </w:r>
    </w:p>
    <w:p w14:paraId="4B9F740D" w14:textId="77777777" w:rsidR="00AE786C" w:rsidRPr="00B11851" w:rsidRDefault="00AE786C">
      <w:pPr>
        <w:pStyle w:val="BodyText"/>
        <w:spacing w:before="3"/>
        <w:rPr>
          <w:rFonts w:ascii="Times New Roman" w:hAnsi="Times New Roman" w:cs="Times New Roman"/>
          <w:b/>
          <w:sz w:val="24"/>
          <w:szCs w:val="24"/>
        </w:rPr>
      </w:pPr>
    </w:p>
    <w:p w14:paraId="4B9F740E" w14:textId="481C7790" w:rsidR="00AE786C" w:rsidRPr="00AA2FBA" w:rsidRDefault="00AA2FBA" w:rsidP="00AA2FBA">
      <w:pPr>
        <w:tabs>
          <w:tab w:val="left" w:pos="1530"/>
        </w:tabs>
        <w:ind w:left="900" w:firstLine="9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color w:val="131313"/>
          <w:w w:val="80"/>
          <w:sz w:val="24"/>
          <w:szCs w:val="24"/>
        </w:rPr>
        <w:t>5.1</w:t>
      </w:r>
      <w:r w:rsidR="001A1146" w:rsidRPr="00AA2FBA">
        <w:rPr>
          <w:rFonts w:ascii="Times New Roman" w:hAnsi="Times New Roman" w:cs="Times New Roman"/>
          <w:b/>
          <w:color w:val="131313"/>
          <w:w w:val="80"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color w:val="131313"/>
          <w:w w:val="80"/>
          <w:sz w:val="24"/>
          <w:szCs w:val="24"/>
        </w:rPr>
        <w:t xml:space="preserve">    </w:t>
      </w:r>
      <w:r w:rsidR="008402B4" w:rsidRPr="00AA2FBA">
        <w:rPr>
          <w:rFonts w:ascii="Times New Roman" w:hAnsi="Times New Roman" w:cs="Times New Roman"/>
          <w:b/>
          <w:color w:val="131313"/>
          <w:w w:val="80"/>
          <w:sz w:val="24"/>
          <w:szCs w:val="24"/>
          <w:u w:val="thick" w:color="131313"/>
        </w:rPr>
        <w:t>TENANT'S</w:t>
      </w:r>
      <w:r w:rsidR="008402B4" w:rsidRPr="00AA2FBA">
        <w:rPr>
          <w:rFonts w:ascii="Times New Roman" w:hAnsi="Times New Roman" w:cs="Times New Roman"/>
          <w:b/>
          <w:color w:val="131313"/>
          <w:spacing w:val="2"/>
          <w:sz w:val="24"/>
          <w:szCs w:val="24"/>
          <w:u w:val="thick" w:color="131313"/>
        </w:rPr>
        <w:t xml:space="preserve"> </w:t>
      </w:r>
      <w:r w:rsidR="008402B4" w:rsidRPr="00AA2FBA">
        <w:rPr>
          <w:rFonts w:ascii="Times New Roman" w:hAnsi="Times New Roman" w:cs="Times New Roman"/>
          <w:b/>
          <w:color w:val="131313"/>
          <w:spacing w:val="-2"/>
          <w:w w:val="90"/>
          <w:sz w:val="24"/>
          <w:szCs w:val="24"/>
          <w:u w:val="thick" w:color="131313"/>
        </w:rPr>
        <w:t>RESPONSIBILITY</w:t>
      </w:r>
    </w:p>
    <w:p w14:paraId="4B9F740F" w14:textId="3A14FCAF" w:rsidR="00AE786C" w:rsidRPr="00B11851" w:rsidRDefault="008402B4" w:rsidP="00B95545">
      <w:pPr>
        <w:pStyle w:val="BodyText"/>
        <w:tabs>
          <w:tab w:val="left" w:pos="1530"/>
        </w:tabs>
        <w:spacing w:before="2"/>
        <w:ind w:left="1620" w:right="418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31313"/>
          <w:spacing w:val="-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shall be</w:t>
      </w:r>
      <w:r w:rsidRPr="00B11851">
        <w:rPr>
          <w:rFonts w:ascii="Times New Roman" w:hAnsi="Times New Roman" w:cs="Times New Roman"/>
          <w:color w:val="131313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responsible</w:t>
      </w:r>
      <w:r w:rsidRPr="00B11851">
        <w:rPr>
          <w:rFonts w:ascii="Times New Roman" w:hAnsi="Times New Roman" w:cs="Times New Roman"/>
          <w:color w:val="131313"/>
          <w:spacing w:val="-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for</w:t>
      </w:r>
      <w:r w:rsidRPr="00B11851">
        <w:rPr>
          <w:rFonts w:ascii="Times New Roman" w:hAnsi="Times New Roman" w:cs="Times New Roman"/>
          <w:color w:val="131313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maintenance</w:t>
      </w:r>
      <w:r w:rsidRPr="00B11851">
        <w:rPr>
          <w:rFonts w:ascii="Times New Roman" w:hAnsi="Times New Roman" w:cs="Times New Roman"/>
          <w:color w:val="131313"/>
          <w:spacing w:val="1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31313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31313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interior</w:t>
      </w:r>
      <w:r w:rsidRPr="00B11851">
        <w:rPr>
          <w:rFonts w:ascii="Times New Roman" w:hAnsi="Times New Roman" w:cs="Times New Roman"/>
          <w:color w:val="131313"/>
          <w:spacing w:val="-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31313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the Premises,</w:t>
      </w:r>
      <w:r w:rsidRPr="00B11851">
        <w:rPr>
          <w:rFonts w:ascii="Times New Roman" w:hAnsi="Times New Roman" w:cs="Times New Roman"/>
          <w:color w:val="131313"/>
          <w:spacing w:val="-4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including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 xml:space="preserve">all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cleaning and janitorial services.</w:t>
      </w:r>
      <w:r w:rsidRPr="00B11851">
        <w:rPr>
          <w:rFonts w:ascii="Times New Roman" w:hAnsi="Times New Roman" w:cs="Times New Roman"/>
          <w:color w:val="131313"/>
          <w:spacing w:val="80"/>
          <w:w w:val="15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TENANT shall</w:t>
      </w:r>
      <w:r w:rsidRPr="00B11851">
        <w:rPr>
          <w:rFonts w:ascii="Times New Roman" w:hAnsi="Times New Roman" w:cs="Times New Roman"/>
          <w:color w:val="131313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also</w:t>
      </w:r>
      <w:r w:rsidRPr="00B11851">
        <w:rPr>
          <w:rFonts w:ascii="Times New Roman" w:hAnsi="Times New Roman" w:cs="Times New Roman"/>
          <w:color w:val="131313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responsible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for</w:t>
      </w:r>
      <w:r w:rsidRPr="00B11851">
        <w:rPr>
          <w:rFonts w:ascii="Times New Roman" w:hAnsi="Times New Roman" w:cs="Times New Roman"/>
          <w:color w:val="131313"/>
          <w:spacing w:val="-1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(See</w:t>
      </w:r>
      <w:r w:rsidRPr="00B11851">
        <w:rPr>
          <w:rFonts w:ascii="Times New Roman" w:hAnsi="Times New Roman" w:cs="Times New Roman"/>
          <w:color w:val="131313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Exhibit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</w:t>
      </w:r>
      <w:r w:rsidR="006C3A9A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)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.</w:t>
      </w:r>
    </w:p>
    <w:p w14:paraId="4B9F7410" w14:textId="77777777" w:rsidR="00AE786C" w:rsidRPr="00B11851" w:rsidRDefault="00AE786C" w:rsidP="00B95545">
      <w:pPr>
        <w:pStyle w:val="BodyText"/>
        <w:ind w:left="1620" w:hanging="630"/>
        <w:rPr>
          <w:rFonts w:ascii="Times New Roman" w:hAnsi="Times New Roman" w:cs="Times New Roman"/>
          <w:sz w:val="24"/>
          <w:szCs w:val="24"/>
        </w:rPr>
      </w:pPr>
    </w:p>
    <w:p w14:paraId="4B9F7411" w14:textId="36CF314D" w:rsidR="00AE786C" w:rsidRPr="00B11851" w:rsidRDefault="00AA2FBA" w:rsidP="00AA2FBA">
      <w:pPr>
        <w:pStyle w:val="Heading1"/>
        <w:tabs>
          <w:tab w:val="left" w:pos="1440"/>
          <w:tab w:val="left" w:pos="1530"/>
        </w:tabs>
        <w:spacing w:before="0"/>
        <w:ind w:left="990"/>
        <w:rPr>
          <w:rFonts w:ascii="Times New Roman" w:hAnsi="Times New Roman" w:cs="Times New Roman"/>
          <w:sz w:val="24"/>
          <w:szCs w:val="24"/>
          <w:u w:val="none"/>
        </w:rPr>
      </w:pPr>
      <w:r>
        <w:rPr>
          <w:rFonts w:ascii="Times New Roman" w:hAnsi="Times New Roman" w:cs="Times New Roman"/>
          <w:color w:val="131313"/>
          <w:w w:val="80"/>
          <w:sz w:val="24"/>
          <w:szCs w:val="24"/>
          <w:u w:val="none"/>
        </w:rPr>
        <w:t>5.2</w:t>
      </w:r>
      <w:r w:rsidR="00E15478" w:rsidRPr="00360902">
        <w:rPr>
          <w:rFonts w:ascii="Times New Roman" w:hAnsi="Times New Roman" w:cs="Times New Roman"/>
          <w:color w:val="131313"/>
          <w:w w:val="80"/>
          <w:sz w:val="24"/>
          <w:szCs w:val="24"/>
          <w:u w:val="none"/>
        </w:rPr>
        <w:t xml:space="preserve">  </w:t>
      </w:r>
      <w:r w:rsidR="001D18A8">
        <w:rPr>
          <w:rFonts w:ascii="Times New Roman" w:hAnsi="Times New Roman" w:cs="Times New Roman"/>
          <w:color w:val="131313"/>
          <w:w w:val="80"/>
          <w:sz w:val="24"/>
          <w:szCs w:val="24"/>
          <w:u w:val="none"/>
        </w:rPr>
        <w:t xml:space="preserve">  </w:t>
      </w:r>
      <w:r w:rsidR="00E15478" w:rsidRPr="00360902">
        <w:rPr>
          <w:rFonts w:ascii="Times New Roman" w:hAnsi="Times New Roman" w:cs="Times New Roman"/>
          <w:color w:val="131313"/>
          <w:w w:val="80"/>
          <w:sz w:val="24"/>
          <w:szCs w:val="24"/>
          <w:u w:val="none"/>
        </w:rPr>
        <w:t xml:space="preserve"> </w:t>
      </w:r>
      <w:r w:rsidR="00360902" w:rsidRPr="00360902">
        <w:rPr>
          <w:rFonts w:ascii="Times New Roman" w:hAnsi="Times New Roman" w:cs="Times New Roman"/>
          <w:color w:val="131313"/>
          <w:w w:val="80"/>
          <w:sz w:val="24"/>
          <w:szCs w:val="24"/>
        </w:rPr>
        <w:t>L</w:t>
      </w:r>
      <w:r w:rsidR="008402B4" w:rsidRPr="00360902">
        <w:rPr>
          <w:rFonts w:ascii="Times New Roman" w:hAnsi="Times New Roman" w:cs="Times New Roman"/>
          <w:color w:val="131313"/>
          <w:w w:val="80"/>
          <w:sz w:val="24"/>
          <w:szCs w:val="24"/>
        </w:rPr>
        <w:t>ANDLORD'S</w:t>
      </w:r>
      <w:r w:rsidR="008402B4" w:rsidRPr="00B11851">
        <w:rPr>
          <w:rFonts w:ascii="Times New Roman" w:hAnsi="Times New Roman" w:cs="Times New Roman"/>
          <w:color w:val="131313"/>
          <w:spacing w:val="19"/>
          <w:sz w:val="24"/>
          <w:szCs w:val="24"/>
          <w:u w:val="thick" w:color="131313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90"/>
          <w:sz w:val="24"/>
          <w:szCs w:val="24"/>
          <w:u w:val="thick" w:color="131313"/>
        </w:rPr>
        <w:t>RESPONSIBILITY</w:t>
      </w:r>
    </w:p>
    <w:p w14:paraId="4B9F7412" w14:textId="634A244C" w:rsidR="00AE786C" w:rsidRPr="00B11851" w:rsidRDefault="008402B4" w:rsidP="00EB1C39">
      <w:pPr>
        <w:pStyle w:val="BodyText"/>
        <w:tabs>
          <w:tab w:val="left" w:pos="1530"/>
        </w:tabs>
        <w:spacing w:before="2"/>
        <w:ind w:left="2340" w:hanging="630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31313"/>
          <w:spacing w:val="2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31313"/>
          <w:spacing w:val="7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31313"/>
          <w:spacing w:val="-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responsible</w:t>
      </w:r>
      <w:r w:rsidRPr="00B11851">
        <w:rPr>
          <w:rFonts w:ascii="Times New Roman" w:hAnsi="Times New Roman" w:cs="Times New Roman"/>
          <w:color w:val="131313"/>
          <w:spacing w:val="2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for</w:t>
      </w:r>
      <w:r w:rsidRPr="00B11851">
        <w:rPr>
          <w:rFonts w:ascii="Times New Roman" w:hAnsi="Times New Roman" w:cs="Times New Roman"/>
          <w:color w:val="131313"/>
          <w:spacing w:val="-1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b/>
          <w:color w:val="131313"/>
          <w:w w:val="80"/>
          <w:sz w:val="24"/>
          <w:szCs w:val="24"/>
        </w:rPr>
        <w:t>(</w:t>
      </w:r>
      <w:r w:rsidR="00AE2EF4" w:rsidRPr="00B11851">
        <w:rPr>
          <w:rFonts w:ascii="Times New Roman" w:hAnsi="Times New Roman" w:cs="Times New Roman"/>
          <w:bCs/>
          <w:color w:val="131313"/>
          <w:w w:val="80"/>
          <w:sz w:val="24"/>
          <w:szCs w:val="24"/>
        </w:rPr>
        <w:t>See</w:t>
      </w:r>
      <w:r w:rsidRPr="00B11851">
        <w:rPr>
          <w:rFonts w:ascii="Times New Roman" w:hAnsi="Times New Roman" w:cs="Times New Roman"/>
          <w:b/>
          <w:color w:val="131313"/>
          <w:spacing w:val="-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Exhibit</w:t>
      </w:r>
      <w:r w:rsidRPr="00B11851">
        <w:rPr>
          <w:rFonts w:ascii="Times New Roman" w:hAnsi="Times New Roman" w:cs="Times New Roman"/>
          <w:color w:val="131313"/>
          <w:spacing w:val="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A</w:t>
      </w:r>
      <w:r w:rsidR="006C3A9A"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)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.</w:t>
      </w:r>
      <w:r w:rsidRPr="00B11851">
        <w:rPr>
          <w:rFonts w:ascii="Times New Roman" w:hAnsi="Times New Roman" w:cs="Times New Roman"/>
          <w:color w:val="131313"/>
          <w:spacing w:val="1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31313"/>
          <w:spacing w:val="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31313"/>
          <w:spacing w:val="2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will</w:t>
      </w:r>
      <w:r w:rsidRPr="00B11851">
        <w:rPr>
          <w:rFonts w:ascii="Times New Roman" w:hAnsi="Times New Roman" w:cs="Times New Roman"/>
          <w:color w:val="131313"/>
          <w:spacing w:val="-4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pay</w:t>
      </w:r>
      <w:r w:rsidRPr="00B11851">
        <w:rPr>
          <w:rFonts w:ascii="Times New Roman" w:hAnsi="Times New Roman" w:cs="Times New Roman"/>
          <w:color w:val="131313"/>
          <w:spacing w:val="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31313"/>
          <w:spacing w:val="-1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balance</w:t>
      </w:r>
      <w:r w:rsidRPr="00B11851">
        <w:rPr>
          <w:rFonts w:ascii="Times New Roman" w:hAnsi="Times New Roman" w:cs="Times New Roman"/>
          <w:color w:val="131313"/>
          <w:spacing w:val="19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</w:rPr>
        <w:t>up</w:t>
      </w:r>
      <w:r w:rsidRPr="00B11851">
        <w:rPr>
          <w:rFonts w:ascii="Times New Roman" w:hAnsi="Times New Roman" w:cs="Times New Roman"/>
          <w:color w:val="131313"/>
          <w:spacing w:val="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5"/>
          <w:w w:val="80"/>
          <w:sz w:val="24"/>
          <w:szCs w:val="24"/>
        </w:rPr>
        <w:t>to</w:t>
      </w:r>
    </w:p>
    <w:p w14:paraId="4B9F7413" w14:textId="7BC0FC3B" w:rsidR="00AE786C" w:rsidRPr="00B11851" w:rsidRDefault="00EB1C39" w:rsidP="00EB1C39">
      <w:pPr>
        <w:pStyle w:val="BodyText"/>
        <w:tabs>
          <w:tab w:val="left" w:pos="1530"/>
          <w:tab w:val="left" w:pos="1710"/>
          <w:tab w:val="left" w:pos="1980"/>
        </w:tabs>
        <w:spacing w:before="19" w:line="225" w:lineRule="auto"/>
        <w:ind w:left="1710" w:right="176" w:hanging="63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color w:val="131313"/>
          <w:spacing w:val="-2"/>
          <w:w w:val="85"/>
          <w:sz w:val="24"/>
          <w:szCs w:val="24"/>
        </w:rPr>
        <w:t xml:space="preserve">             </w:t>
      </w:r>
      <w:r w:rsidR="008402B4" w:rsidRPr="00B11851">
        <w:rPr>
          <w:rFonts w:ascii="Times New Roman" w:hAnsi="Times New Roman" w:cs="Times New Roman"/>
          <w:bCs/>
          <w:color w:val="131313"/>
          <w:spacing w:val="-2"/>
          <w:w w:val="85"/>
          <w:sz w:val="24"/>
          <w:szCs w:val="24"/>
        </w:rPr>
        <w:t>$100,000.00</w:t>
      </w:r>
      <w:r w:rsidR="008402B4" w:rsidRPr="00B11851">
        <w:rPr>
          <w:rFonts w:ascii="Times New Roman" w:hAnsi="Times New Roman" w:cs="Times New Roman"/>
          <w:bCs/>
          <w:color w:val="131313"/>
          <w:spacing w:val="-3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bCs/>
          <w:color w:val="131313"/>
          <w:spacing w:val="-2"/>
          <w:w w:val="85"/>
          <w:sz w:val="24"/>
          <w:szCs w:val="24"/>
        </w:rPr>
        <w:t>for</w:t>
      </w:r>
      <w:r w:rsidR="008402B4" w:rsidRPr="00B11851">
        <w:rPr>
          <w:rFonts w:ascii="Times New Roman" w:hAnsi="Times New Roman" w:cs="Times New Roman"/>
          <w:bCs/>
          <w:color w:val="131313"/>
          <w:spacing w:val="-4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bCs/>
          <w:color w:val="131313"/>
          <w:spacing w:val="-2"/>
          <w:w w:val="85"/>
          <w:sz w:val="24"/>
          <w:szCs w:val="24"/>
        </w:rPr>
        <w:t>required repair costs.</w:t>
      </w:r>
      <w:r w:rsidR="008402B4" w:rsidRPr="00B11851">
        <w:rPr>
          <w:rFonts w:ascii="Times New Roman" w:hAnsi="Times New Roman" w:cs="Times New Roman"/>
          <w:b/>
          <w:color w:val="131313"/>
          <w:spacing w:val="40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If the</w:t>
      </w:r>
      <w:r w:rsidR="008402B4" w:rsidRPr="00B11851">
        <w:rPr>
          <w:rFonts w:ascii="Times New Roman" w:hAnsi="Times New Roman" w:cs="Times New Roman"/>
          <w:color w:val="131313"/>
          <w:spacing w:val="-5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repair</w:t>
      </w:r>
      <w:r w:rsidR="008402B4" w:rsidRPr="00B11851">
        <w:rPr>
          <w:rFonts w:ascii="Times New Roman" w:hAnsi="Times New Roman" w:cs="Times New Roman"/>
          <w:color w:val="131313"/>
          <w:spacing w:val="-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cost</w:t>
      </w:r>
      <w:r w:rsidR="00BB7EC2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s</w:t>
      </w:r>
      <w:r w:rsidR="008402B4" w:rsidRPr="00B11851">
        <w:rPr>
          <w:rFonts w:ascii="Times New Roman" w:hAnsi="Times New Roman" w:cs="Times New Roman"/>
          <w:color w:val="131313"/>
          <w:spacing w:val="-5"/>
          <w:w w:val="85"/>
          <w:sz w:val="24"/>
          <w:szCs w:val="24"/>
        </w:rPr>
        <w:t xml:space="preserve"> </w:t>
      </w:r>
      <w:r w:rsidR="00BB7EC2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accumulate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 xml:space="preserve"> to</w:t>
      </w:r>
      <w:r w:rsidR="008402B4" w:rsidRPr="00B11851">
        <w:rPr>
          <w:rFonts w:ascii="Times New Roman" w:hAnsi="Times New Roman" w:cs="Times New Roman"/>
          <w:color w:val="131313"/>
          <w:spacing w:val="-12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 xml:space="preserve">more than </w:t>
      </w:r>
      <w:r w:rsidR="008402B4" w:rsidRPr="00B11851">
        <w:rPr>
          <w:rFonts w:ascii="Times New Roman" w:hAnsi="Times New Roman" w:cs="Times New Roman"/>
          <w:bCs/>
          <w:color w:val="131313"/>
          <w:spacing w:val="-2"/>
          <w:w w:val="85"/>
          <w:sz w:val="24"/>
          <w:szCs w:val="24"/>
        </w:rPr>
        <w:t xml:space="preserve">$100,000.00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in</w:t>
      </w:r>
      <w:r w:rsidR="008402B4"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any one year,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then</w:t>
      </w:r>
      <w:r w:rsidR="008402B4"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the</w:t>
      </w:r>
      <w:r w:rsidR="008402B4" w:rsidRPr="00B11851">
        <w:rPr>
          <w:rFonts w:ascii="Times New Roman" w:hAnsi="Times New Roman" w:cs="Times New Roman"/>
          <w:color w:val="131313"/>
          <w:spacing w:val="-5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LANDLORD</w:t>
      </w:r>
      <w:r w:rsidR="008402B4" w:rsidRPr="00B11851">
        <w:rPr>
          <w:rFonts w:ascii="Times New Roman" w:hAnsi="Times New Roman" w:cs="Times New Roman"/>
          <w:color w:val="131313"/>
          <w:spacing w:val="10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at</w:t>
      </w:r>
      <w:r w:rsidR="008402B4" w:rsidRPr="00B11851">
        <w:rPr>
          <w:rFonts w:ascii="Times New Roman" w:hAnsi="Times New Roman" w:cs="Times New Roman"/>
          <w:color w:val="131313"/>
          <w:spacing w:val="-5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its</w:t>
      </w:r>
      <w:r w:rsidR="008402B4"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sole</w:t>
      </w:r>
      <w:r w:rsidR="008402B4" w:rsidRPr="00B11851">
        <w:rPr>
          <w:rFonts w:ascii="Times New Roman" w:hAnsi="Times New Roman" w:cs="Times New Roman"/>
          <w:color w:val="131313"/>
          <w:spacing w:val="-5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discretion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shall</w:t>
      </w:r>
      <w:r w:rsidR="008402B4"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have</w:t>
      </w:r>
      <w:r w:rsidR="008402B4" w:rsidRPr="00B11851">
        <w:rPr>
          <w:rFonts w:ascii="Times New Roman" w:hAnsi="Times New Roman" w:cs="Times New Roman"/>
          <w:color w:val="131313"/>
          <w:spacing w:val="-4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the</w:t>
      </w:r>
      <w:r w:rsidR="008402B4"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option to</w:t>
      </w:r>
      <w:r w:rsidR="008402B4"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not</w:t>
      </w:r>
      <w:r w:rsidR="008402B4"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 xml:space="preserve">proceed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with</w:t>
      </w:r>
      <w:r w:rsidR="008402B4" w:rsidRPr="00B11851">
        <w:rPr>
          <w:rFonts w:ascii="Times New Roman" w:hAnsi="Times New Roman" w:cs="Times New Roman"/>
          <w:color w:val="131313"/>
          <w:spacing w:val="-5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the</w:t>
      </w:r>
      <w:r w:rsidR="008402B4" w:rsidRPr="00B11851">
        <w:rPr>
          <w:rFonts w:ascii="Times New Roman" w:hAnsi="Times New Roman" w:cs="Times New Roman"/>
          <w:color w:val="131313"/>
          <w:spacing w:val="-10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repairs.</w:t>
      </w:r>
      <w:r w:rsidR="008402B4" w:rsidRPr="00B11851">
        <w:rPr>
          <w:rFonts w:ascii="Times New Roman" w:hAnsi="Times New Roman" w:cs="Times New Roman"/>
          <w:color w:val="131313"/>
          <w:spacing w:val="34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If the</w:t>
      </w:r>
      <w:r w:rsidR="008402B4"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LANDLORD</w:t>
      </w:r>
      <w:r w:rsidR="008402B4" w:rsidRPr="00B11851">
        <w:rPr>
          <w:rFonts w:ascii="Times New Roman" w:hAnsi="Times New Roman" w:cs="Times New Roman"/>
          <w:color w:val="131313"/>
          <w:spacing w:val="-1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elects to not</w:t>
      </w:r>
      <w:r w:rsidR="008402B4" w:rsidRPr="00B11851">
        <w:rPr>
          <w:rFonts w:ascii="Times New Roman" w:hAnsi="Times New Roman" w:cs="Times New Roman"/>
          <w:color w:val="131313"/>
          <w:spacing w:val="-5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proceed</w:t>
      </w:r>
      <w:r w:rsidR="008402B4" w:rsidRPr="00B11851">
        <w:rPr>
          <w:rFonts w:ascii="Times New Roman" w:hAnsi="Times New Roman" w:cs="Times New Roman"/>
          <w:color w:val="131313"/>
          <w:spacing w:val="10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with</w:t>
      </w:r>
      <w:r w:rsidR="008402B4" w:rsidRPr="00B11851">
        <w:rPr>
          <w:rFonts w:ascii="Times New Roman" w:hAnsi="Times New Roman" w:cs="Times New Roman"/>
          <w:color w:val="131313"/>
          <w:spacing w:val="-5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repairs either party</w:t>
      </w:r>
      <w:r w:rsidR="008402B4" w:rsidRPr="00B11851">
        <w:rPr>
          <w:rFonts w:ascii="Times New Roman" w:hAnsi="Times New Roman" w:cs="Times New Roman"/>
          <w:color w:val="131313"/>
          <w:spacing w:val="-1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i/>
          <w:color w:val="131313"/>
          <w:spacing w:val="-2"/>
          <w:w w:val="85"/>
          <w:sz w:val="24"/>
          <w:szCs w:val="24"/>
        </w:rPr>
        <w:t>may</w:t>
      </w:r>
      <w:r w:rsidR="008402B4" w:rsidRPr="00B11851">
        <w:rPr>
          <w:rFonts w:ascii="Times New Roman" w:hAnsi="Times New Roman" w:cs="Times New Roman"/>
          <w:i/>
          <w:color w:val="131313"/>
          <w:spacing w:val="-4"/>
          <w:w w:val="85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 xml:space="preserve">terminate </w:t>
      </w:r>
      <w:r w:rsidR="008402B4" w:rsidRPr="00B11851">
        <w:rPr>
          <w:rFonts w:ascii="Times New Roman" w:hAnsi="Times New Roman" w:cs="Times New Roman"/>
          <w:color w:val="131313"/>
          <w:spacing w:val="-2"/>
          <w:w w:val="90"/>
          <w:sz w:val="24"/>
          <w:szCs w:val="24"/>
        </w:rPr>
        <w:t>this</w:t>
      </w:r>
      <w:r w:rsidR="008402B4" w:rsidRPr="00B11851">
        <w:rPr>
          <w:rFonts w:ascii="Times New Roman" w:hAnsi="Times New Roman" w:cs="Times New Roman"/>
          <w:color w:val="131313"/>
          <w:spacing w:val="-8"/>
          <w:w w:val="90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90"/>
          <w:sz w:val="24"/>
          <w:szCs w:val="24"/>
        </w:rPr>
        <w:t>lease</w:t>
      </w:r>
      <w:r w:rsidR="008402B4" w:rsidRPr="00B11851">
        <w:rPr>
          <w:rFonts w:ascii="Times New Roman" w:hAnsi="Times New Roman" w:cs="Times New Roman"/>
          <w:color w:val="131313"/>
          <w:spacing w:val="-7"/>
          <w:w w:val="90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90"/>
          <w:sz w:val="24"/>
          <w:szCs w:val="24"/>
        </w:rPr>
        <w:t>upon</w:t>
      </w:r>
      <w:r w:rsidR="008402B4" w:rsidRPr="00B11851">
        <w:rPr>
          <w:rFonts w:ascii="Times New Roman" w:hAnsi="Times New Roman" w:cs="Times New Roman"/>
          <w:color w:val="131313"/>
          <w:spacing w:val="-7"/>
          <w:w w:val="90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90"/>
          <w:sz w:val="24"/>
          <w:szCs w:val="24"/>
        </w:rPr>
        <w:t>90</w:t>
      </w:r>
      <w:r w:rsidR="008402B4" w:rsidRPr="00B11851">
        <w:rPr>
          <w:rFonts w:ascii="Times New Roman" w:hAnsi="Times New Roman" w:cs="Times New Roman"/>
          <w:color w:val="131313"/>
          <w:spacing w:val="-7"/>
          <w:w w:val="90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90"/>
          <w:sz w:val="24"/>
          <w:szCs w:val="24"/>
        </w:rPr>
        <w:t>days</w:t>
      </w:r>
      <w:r w:rsidR="008402B4" w:rsidRPr="00B11851">
        <w:rPr>
          <w:rFonts w:ascii="Times New Roman" w:hAnsi="Times New Roman" w:cs="Times New Roman"/>
          <w:color w:val="131313"/>
          <w:spacing w:val="-7"/>
          <w:w w:val="90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90"/>
          <w:sz w:val="24"/>
          <w:szCs w:val="24"/>
        </w:rPr>
        <w:t>written</w:t>
      </w:r>
      <w:r w:rsidR="008402B4" w:rsidRPr="00B11851">
        <w:rPr>
          <w:rFonts w:ascii="Times New Roman" w:hAnsi="Times New Roman" w:cs="Times New Roman"/>
          <w:color w:val="131313"/>
          <w:spacing w:val="-8"/>
          <w:w w:val="90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31313"/>
          <w:spacing w:val="-2"/>
          <w:w w:val="90"/>
          <w:sz w:val="24"/>
          <w:szCs w:val="24"/>
        </w:rPr>
        <w:t>notice.</w:t>
      </w:r>
    </w:p>
    <w:p w14:paraId="4B9F7414" w14:textId="77777777" w:rsidR="00AE786C" w:rsidRPr="00B11851" w:rsidRDefault="00AE786C" w:rsidP="00E15478">
      <w:pPr>
        <w:pStyle w:val="BodyText"/>
        <w:spacing w:before="8"/>
        <w:ind w:left="1710"/>
        <w:rPr>
          <w:rFonts w:ascii="Times New Roman" w:hAnsi="Times New Roman" w:cs="Times New Roman"/>
          <w:sz w:val="24"/>
          <w:szCs w:val="24"/>
        </w:rPr>
      </w:pPr>
    </w:p>
    <w:p w14:paraId="4B9F7415" w14:textId="77777777" w:rsidR="00AE786C" w:rsidRDefault="008402B4">
      <w:pPr>
        <w:pStyle w:val="Heading1"/>
        <w:spacing w:before="94"/>
        <w:ind w:left="244"/>
        <w:rPr>
          <w:rFonts w:ascii="Times New Roman" w:hAnsi="Times New Roman" w:cs="Times New Roman"/>
          <w:color w:val="131313"/>
          <w:spacing w:val="-2"/>
          <w:w w:val="80"/>
          <w:sz w:val="24"/>
          <w:szCs w:val="24"/>
          <w:u w:val="thick" w:color="131313"/>
        </w:rPr>
      </w:pP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  <w:u w:val="none"/>
        </w:rPr>
        <w:t>SECTION</w:t>
      </w:r>
      <w:r w:rsidRPr="00B11851">
        <w:rPr>
          <w:rFonts w:ascii="Times New Roman" w:hAnsi="Times New Roman" w:cs="Times New Roman"/>
          <w:color w:val="131313"/>
          <w:spacing w:val="22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  <w:u w:val="none"/>
        </w:rPr>
        <w:t>6.</w:t>
      </w:r>
      <w:r w:rsidRPr="00B11851">
        <w:rPr>
          <w:rFonts w:ascii="Times New Roman" w:hAnsi="Times New Roman" w:cs="Times New Roman"/>
          <w:color w:val="131313"/>
          <w:spacing w:val="11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  <w:u w:val="thick" w:color="131313"/>
        </w:rPr>
        <w:t>ALTERATIONS</w:t>
      </w:r>
      <w:r w:rsidRPr="00B11851">
        <w:rPr>
          <w:rFonts w:ascii="Times New Roman" w:hAnsi="Times New Roman" w:cs="Times New Roman"/>
          <w:color w:val="131313"/>
          <w:spacing w:val="-7"/>
          <w:sz w:val="24"/>
          <w:szCs w:val="24"/>
          <w:u w:val="thick" w:color="131313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  <w:u w:val="thick" w:color="131313"/>
        </w:rPr>
        <w:t>OF</w:t>
      </w:r>
      <w:r w:rsidRPr="00B11851">
        <w:rPr>
          <w:rFonts w:ascii="Times New Roman" w:hAnsi="Times New Roman" w:cs="Times New Roman"/>
          <w:color w:val="131313"/>
          <w:spacing w:val="-7"/>
          <w:sz w:val="24"/>
          <w:szCs w:val="24"/>
          <w:u w:val="thick" w:color="131313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  <w:u w:val="thick" w:color="131313"/>
        </w:rPr>
        <w:t>PREMISES</w:t>
      </w:r>
      <w:r w:rsidRPr="00B11851">
        <w:rPr>
          <w:rFonts w:ascii="Times New Roman" w:hAnsi="Times New Roman" w:cs="Times New Roman"/>
          <w:color w:val="131313"/>
          <w:spacing w:val="14"/>
          <w:sz w:val="24"/>
          <w:szCs w:val="24"/>
          <w:u w:val="thick" w:color="131313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0"/>
          <w:sz w:val="24"/>
          <w:szCs w:val="24"/>
          <w:u w:val="thick" w:color="131313"/>
        </w:rPr>
        <w:t>BY</w:t>
      </w:r>
      <w:r w:rsidRPr="00B11851">
        <w:rPr>
          <w:rFonts w:ascii="Times New Roman" w:hAnsi="Times New Roman" w:cs="Times New Roman"/>
          <w:color w:val="131313"/>
          <w:spacing w:val="-5"/>
          <w:sz w:val="24"/>
          <w:szCs w:val="24"/>
          <w:u w:val="thick" w:color="131313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0"/>
          <w:sz w:val="24"/>
          <w:szCs w:val="24"/>
          <w:u w:val="thick" w:color="131313"/>
        </w:rPr>
        <w:t>TENANT</w:t>
      </w:r>
    </w:p>
    <w:p w14:paraId="4B9F7417" w14:textId="1D08FFCB" w:rsidR="00AE786C" w:rsidRPr="00066774" w:rsidRDefault="00AA2FBA" w:rsidP="00B425FC">
      <w:pPr>
        <w:pStyle w:val="Heading1"/>
        <w:spacing w:before="94"/>
        <w:ind w:left="1620" w:hanging="630"/>
        <w:rPr>
          <w:rFonts w:ascii="Times New Roman" w:hAnsi="Times New Roman" w:cs="Times New Roman"/>
          <w:b w:val="0"/>
          <w:bCs w:val="0"/>
          <w:sz w:val="24"/>
          <w:szCs w:val="24"/>
          <w:u w:val="none"/>
        </w:rPr>
      </w:pPr>
      <w:r>
        <w:rPr>
          <w:rFonts w:ascii="Times New Roman" w:hAnsi="Times New Roman" w:cs="Times New Roman"/>
          <w:color w:val="131313"/>
          <w:w w:val="80"/>
          <w:sz w:val="24"/>
          <w:szCs w:val="24"/>
          <w:u w:val="none"/>
        </w:rPr>
        <w:t>6.1</w:t>
      </w:r>
      <w:r w:rsidR="006D4EA2">
        <w:rPr>
          <w:rFonts w:ascii="Times New Roman" w:hAnsi="Times New Roman" w:cs="Times New Roman"/>
          <w:sz w:val="24"/>
          <w:szCs w:val="24"/>
          <w:u w:val="none"/>
        </w:rPr>
        <w:t xml:space="preserve"> </w:t>
      </w:r>
      <w:r w:rsidR="00B425FC">
        <w:rPr>
          <w:rFonts w:ascii="Times New Roman" w:hAnsi="Times New Roman" w:cs="Times New Roman"/>
          <w:sz w:val="24"/>
          <w:szCs w:val="24"/>
          <w:u w:val="none"/>
        </w:rPr>
        <w:tab/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To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6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the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7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extent that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7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no structural or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4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mechanical changes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are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7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made to the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4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building,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TENANT has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7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the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6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right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6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to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9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make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6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cosmetic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6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improvements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2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to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6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the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6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interior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6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of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6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the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6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Premises,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6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including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6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but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spacing w:val="-7"/>
          <w:w w:val="85"/>
          <w:sz w:val="24"/>
          <w:szCs w:val="24"/>
          <w:u w:val="none"/>
        </w:rPr>
        <w:t xml:space="preserve"> </w:t>
      </w:r>
      <w:r w:rsidR="008402B4" w:rsidRPr="00066774">
        <w:rPr>
          <w:rFonts w:ascii="Times New Roman" w:hAnsi="Times New Roman" w:cs="Times New Roman"/>
          <w:b w:val="0"/>
          <w:bCs w:val="0"/>
          <w:color w:val="131313"/>
          <w:w w:val="85"/>
          <w:sz w:val="24"/>
          <w:szCs w:val="24"/>
          <w:u w:val="none"/>
        </w:rPr>
        <w:t>not</w:t>
      </w:r>
    </w:p>
    <w:p w14:paraId="4B9F7418" w14:textId="2E13D826" w:rsidR="00AE786C" w:rsidRPr="00B11851" w:rsidRDefault="008402B4" w:rsidP="00B425FC">
      <w:pPr>
        <w:pStyle w:val="BodyText"/>
        <w:ind w:left="1620" w:right="495"/>
        <w:rPr>
          <w:rFonts w:ascii="Times New Roman" w:hAnsi="Times New Roman" w:cs="Times New Roman"/>
          <w:sz w:val="24"/>
          <w:szCs w:val="24"/>
        </w:rPr>
      </w:pPr>
      <w:r w:rsidRPr="00066774">
        <w:rPr>
          <w:rFonts w:ascii="Times New Roman" w:hAnsi="Times New Roman" w:cs="Times New Roman"/>
          <w:color w:val="131313"/>
          <w:w w:val="85"/>
          <w:sz w:val="24"/>
          <w:szCs w:val="24"/>
        </w:rPr>
        <w:t>limited</w:t>
      </w:r>
      <w:r w:rsidRPr="00066774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Pr="00066774">
        <w:rPr>
          <w:rFonts w:ascii="Times New Roman" w:hAnsi="Times New Roman" w:cs="Times New Roman"/>
          <w:color w:val="131313"/>
          <w:w w:val="85"/>
          <w:sz w:val="24"/>
          <w:szCs w:val="24"/>
        </w:rPr>
        <w:t>to</w:t>
      </w:r>
      <w:r w:rsidRPr="00066774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066774">
        <w:rPr>
          <w:rFonts w:ascii="Times New Roman" w:hAnsi="Times New Roman" w:cs="Times New Roman"/>
          <w:color w:val="131313"/>
          <w:w w:val="85"/>
          <w:sz w:val="24"/>
          <w:szCs w:val="24"/>
        </w:rPr>
        <w:t>installing</w:t>
      </w:r>
      <w:r w:rsidRPr="00066774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Pr="00066774">
        <w:rPr>
          <w:rFonts w:ascii="Times New Roman" w:hAnsi="Times New Roman" w:cs="Times New Roman"/>
          <w:color w:val="131313"/>
          <w:w w:val="85"/>
          <w:sz w:val="24"/>
          <w:szCs w:val="24"/>
        </w:rPr>
        <w:t>carpeting</w:t>
      </w:r>
      <w:r w:rsidRPr="00066774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066774">
        <w:rPr>
          <w:rFonts w:ascii="Times New Roman" w:hAnsi="Times New Roman" w:cs="Times New Roman"/>
          <w:color w:val="131313"/>
          <w:w w:val="85"/>
          <w:sz w:val="24"/>
          <w:szCs w:val="24"/>
        </w:rPr>
        <w:t>or</w:t>
      </w:r>
      <w:r w:rsidRPr="00066774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066774">
        <w:rPr>
          <w:rFonts w:ascii="Times New Roman" w:hAnsi="Times New Roman" w:cs="Times New Roman"/>
          <w:color w:val="131313"/>
          <w:w w:val="85"/>
          <w:sz w:val="24"/>
          <w:szCs w:val="24"/>
        </w:rPr>
        <w:t>other</w:t>
      </w:r>
      <w:r w:rsidRPr="00066774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066774">
        <w:rPr>
          <w:rFonts w:ascii="Times New Roman" w:hAnsi="Times New Roman" w:cs="Times New Roman"/>
          <w:color w:val="131313"/>
          <w:w w:val="85"/>
          <w:sz w:val="24"/>
          <w:szCs w:val="24"/>
        </w:rPr>
        <w:t>floor</w:t>
      </w:r>
      <w:r w:rsidRPr="00066774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="003930C5" w:rsidRPr="00066774">
        <w:rPr>
          <w:rFonts w:ascii="Times New Roman" w:hAnsi="Times New Roman" w:cs="Times New Roman"/>
          <w:color w:val="131313"/>
          <w:w w:val="85"/>
          <w:sz w:val="24"/>
          <w:szCs w:val="24"/>
        </w:rPr>
        <w:t>coverings and</w:t>
      </w:r>
      <w:r w:rsidRPr="00066774">
        <w:rPr>
          <w:rFonts w:ascii="Times New Roman" w:hAnsi="Times New Roman" w:cs="Times New Roman"/>
          <w:color w:val="131313"/>
          <w:spacing w:val="-11"/>
          <w:w w:val="85"/>
          <w:sz w:val="24"/>
          <w:szCs w:val="24"/>
        </w:rPr>
        <w:t xml:space="preserve"> </w:t>
      </w:r>
      <w:r w:rsidRPr="00066774">
        <w:rPr>
          <w:rFonts w:ascii="Times New Roman" w:hAnsi="Times New Roman" w:cs="Times New Roman"/>
          <w:color w:val="131313"/>
          <w:w w:val="85"/>
          <w:sz w:val="24"/>
          <w:szCs w:val="24"/>
        </w:rPr>
        <w:t>painting</w:t>
      </w:r>
      <w:r w:rsidRPr="00066774">
        <w:rPr>
          <w:rFonts w:ascii="Times New Roman" w:hAnsi="Times New Roman" w:cs="Times New Roman"/>
          <w:color w:val="131313"/>
          <w:spacing w:val="-7"/>
          <w:sz w:val="24"/>
          <w:szCs w:val="24"/>
        </w:rPr>
        <w:t xml:space="preserve"> </w:t>
      </w:r>
      <w:r w:rsidRPr="00066774">
        <w:rPr>
          <w:rFonts w:ascii="Times New Roman" w:hAnsi="Times New Roman" w:cs="Times New Roman"/>
          <w:color w:val="131313"/>
          <w:w w:val="85"/>
          <w:sz w:val="24"/>
          <w:szCs w:val="24"/>
        </w:rPr>
        <w:t>the</w:t>
      </w:r>
      <w:r w:rsidRPr="00066774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066774">
        <w:rPr>
          <w:rFonts w:ascii="Times New Roman" w:hAnsi="Times New Roman" w:cs="Times New Roman"/>
          <w:color w:val="131313"/>
          <w:w w:val="85"/>
          <w:sz w:val="24"/>
          <w:szCs w:val="24"/>
        </w:rPr>
        <w:t>interior</w:t>
      </w:r>
      <w:r w:rsidRPr="00066774">
        <w:rPr>
          <w:rFonts w:ascii="Times New Roman" w:hAnsi="Times New Roman" w:cs="Times New Roman"/>
          <w:color w:val="131313"/>
          <w:spacing w:val="-4"/>
          <w:w w:val="85"/>
          <w:sz w:val="24"/>
          <w:szCs w:val="24"/>
        </w:rPr>
        <w:t xml:space="preserve"> </w:t>
      </w:r>
      <w:r w:rsidRPr="00066774">
        <w:rPr>
          <w:rFonts w:ascii="Times New Roman" w:hAnsi="Times New Roman" w:cs="Times New Roman"/>
          <w:color w:val="131313"/>
          <w:w w:val="85"/>
          <w:sz w:val="24"/>
          <w:szCs w:val="24"/>
        </w:rPr>
        <w:t>of</w:t>
      </w:r>
      <w:r w:rsidRPr="00066774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066774">
        <w:rPr>
          <w:rFonts w:ascii="Times New Roman" w:hAnsi="Times New Roman" w:cs="Times New Roman"/>
          <w:color w:val="131313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Premises</w:t>
      </w:r>
      <w:r w:rsidRPr="00B11851">
        <w:rPr>
          <w:rFonts w:ascii="Times New Roman" w:hAnsi="Times New Roman" w:cs="Times New Roman"/>
          <w:color w:val="595959"/>
          <w:w w:val="85"/>
          <w:sz w:val="24"/>
          <w:szCs w:val="24"/>
        </w:rPr>
        <w:t xml:space="preserve">.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31313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making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said alterations.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All</w:t>
      </w:r>
      <w:r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cosmetic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31313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structural</w:t>
      </w:r>
      <w:r w:rsidRPr="00B11851">
        <w:rPr>
          <w:rFonts w:ascii="Times New Roman" w:hAnsi="Times New Roman" w:cs="Times New Roman"/>
          <w:color w:val="131313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changes shall first</w:t>
      </w:r>
      <w:r w:rsidRPr="00B11851">
        <w:rPr>
          <w:rFonts w:ascii="Times New Roman" w:hAnsi="Times New Roman" w:cs="Times New Roman"/>
          <w:color w:val="131313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31313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approved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by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the LANDLORD.</w:t>
      </w:r>
      <w:r w:rsidRPr="00B11851">
        <w:rPr>
          <w:rFonts w:ascii="Times New Roman" w:hAnsi="Times New Roman" w:cs="Times New Roman"/>
          <w:color w:val="131313"/>
          <w:spacing w:val="-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31313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insure that</w:t>
      </w:r>
      <w:r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all</w:t>
      </w:r>
      <w:r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such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alterations</w:t>
      </w:r>
      <w:r w:rsidRPr="00B11851">
        <w:rPr>
          <w:rFonts w:ascii="Times New Roman" w:hAnsi="Times New Roman" w:cs="Times New Roman"/>
          <w:color w:val="131313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comply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with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local</w:t>
      </w:r>
      <w:r w:rsidRPr="00B11851">
        <w:rPr>
          <w:rFonts w:ascii="Times New Roman" w:hAnsi="Times New Roman" w:cs="Times New Roman"/>
          <w:color w:val="131313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building codes and</w:t>
      </w:r>
      <w:r w:rsidRPr="00B11851">
        <w:rPr>
          <w:rFonts w:ascii="Times New Roman" w:hAnsi="Times New Roman" w:cs="Times New Roman"/>
          <w:color w:val="131313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life</w:t>
      </w:r>
      <w:r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safety requirements.</w:t>
      </w:r>
      <w:r w:rsidRPr="00B11851">
        <w:rPr>
          <w:rFonts w:ascii="Times New Roman" w:hAnsi="Times New Roman" w:cs="Times New Roman"/>
          <w:color w:val="131313"/>
          <w:spacing w:val="74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All</w:t>
      </w:r>
      <w:r w:rsidRPr="00B11851">
        <w:rPr>
          <w:rFonts w:ascii="Times New Roman" w:hAnsi="Times New Roman" w:cs="Times New Roman"/>
          <w:color w:val="131313"/>
          <w:spacing w:val="-1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such work shall be</w:t>
      </w:r>
      <w:r w:rsidRPr="00B11851">
        <w:rPr>
          <w:rFonts w:ascii="Times New Roman" w:hAnsi="Times New Roman" w:cs="Times New Roman"/>
          <w:color w:val="131313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performed by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licensed contractors using only new and</w:t>
      </w:r>
      <w:r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high-quality materials.</w:t>
      </w:r>
      <w:r w:rsidRPr="00B11851">
        <w:rPr>
          <w:rFonts w:ascii="Times New Roman" w:hAnsi="Times New Roman" w:cs="Times New Roman"/>
          <w:color w:val="131313"/>
          <w:spacing w:val="4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Permits shall be obtained when</w:t>
      </w:r>
      <w:r w:rsidRPr="00B11851">
        <w:rPr>
          <w:rFonts w:ascii="Times New Roman" w:hAnsi="Times New Roman" w:cs="Times New Roman"/>
          <w:color w:val="131313"/>
          <w:spacing w:val="-9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required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 xml:space="preserve">by the </w:t>
      </w:r>
      <w:r w:rsidRPr="00B11851">
        <w:rPr>
          <w:rFonts w:ascii="Times New Roman" w:hAnsi="Times New Roman" w:cs="Times New Roman"/>
          <w:color w:val="131313"/>
          <w:w w:val="90"/>
          <w:sz w:val="24"/>
          <w:szCs w:val="24"/>
        </w:rPr>
        <w:t>applicable</w:t>
      </w:r>
      <w:r w:rsidRPr="00B11851">
        <w:rPr>
          <w:rFonts w:ascii="Times New Roman" w:hAnsi="Times New Roman" w:cs="Times New Roman"/>
          <w:color w:val="131313"/>
          <w:spacing w:val="-10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90"/>
          <w:sz w:val="24"/>
          <w:szCs w:val="24"/>
        </w:rPr>
        <w:t>governing</w:t>
      </w:r>
      <w:r w:rsidRPr="00B11851">
        <w:rPr>
          <w:rFonts w:ascii="Times New Roman" w:hAnsi="Times New Roman" w:cs="Times New Roman"/>
          <w:color w:val="131313"/>
          <w:spacing w:val="-9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90"/>
          <w:sz w:val="24"/>
          <w:szCs w:val="24"/>
        </w:rPr>
        <w:t>entity.</w:t>
      </w:r>
    </w:p>
    <w:p w14:paraId="4B9F7419" w14:textId="77777777" w:rsidR="00AE786C" w:rsidRPr="00B11851" w:rsidRDefault="00AE786C">
      <w:pPr>
        <w:pStyle w:val="BodyText"/>
        <w:spacing w:before="3"/>
        <w:rPr>
          <w:rFonts w:ascii="Times New Roman" w:hAnsi="Times New Roman" w:cs="Times New Roman"/>
          <w:sz w:val="24"/>
          <w:szCs w:val="24"/>
        </w:rPr>
      </w:pPr>
    </w:p>
    <w:p w14:paraId="4B9F741A" w14:textId="03DAC51D" w:rsidR="00AE786C" w:rsidRPr="00B11851" w:rsidRDefault="008402B4" w:rsidP="00E2737A">
      <w:pPr>
        <w:pStyle w:val="ListParagraph"/>
        <w:numPr>
          <w:ilvl w:val="1"/>
          <w:numId w:val="11"/>
        </w:numPr>
        <w:tabs>
          <w:tab w:val="left" w:pos="1710"/>
        </w:tabs>
        <w:spacing w:before="1" w:line="242" w:lineRule="auto"/>
        <w:ind w:left="1620" w:right="554" w:hanging="630"/>
        <w:rPr>
          <w:rFonts w:ascii="Times New Roman" w:hAnsi="Times New Roman" w:cs="Times New Roman"/>
          <w:b/>
          <w:color w:val="131313"/>
          <w:sz w:val="24"/>
          <w:szCs w:val="24"/>
        </w:rPr>
      </w:pPr>
      <w:r w:rsidRPr="00B11851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5168" behindDoc="1" locked="0" layoutInCell="1" allowOverlap="1" wp14:anchorId="4B9F74EF" wp14:editId="25308BB6">
                <wp:simplePos x="0" y="0"/>
                <wp:positionH relativeFrom="page">
                  <wp:posOffset>2133600</wp:posOffset>
                </wp:positionH>
                <wp:positionV relativeFrom="paragraph">
                  <wp:posOffset>889000</wp:posOffset>
                </wp:positionV>
                <wp:extent cx="97790" cy="270510"/>
                <wp:effectExtent l="0" t="0" r="0" b="0"/>
                <wp:wrapNone/>
                <wp:docPr id="17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790" cy="2705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9F74FB" w14:textId="77777777" w:rsidR="00AE786C" w:rsidRDefault="008402B4">
                            <w:pPr>
                              <w:spacing w:line="425" w:lineRule="exact"/>
                              <w:rPr>
                                <w:sz w:val="38"/>
                              </w:rPr>
                            </w:pPr>
                            <w:r>
                              <w:rPr>
                                <w:color w:val="131313"/>
                                <w:spacing w:val="-47"/>
                                <w:w w:val="87"/>
                                <w:sz w:val="38"/>
                              </w:rPr>
                              <w:t>□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B9F74EF" id="_x0000_t202" coordsize="21600,21600" o:spt="202" path="m,l,21600r21600,l21600,xe">
                <v:stroke joinstyle="miter"/>
                <v:path gradientshapeok="t" o:connecttype="rect"/>
              </v:shapetype>
              <v:shape id="docshape2" o:spid="_x0000_s1026" type="#_x0000_t202" style="position:absolute;left:0;text-align:left;margin-left:168pt;margin-top:70pt;width:7.7pt;height:21.3pt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" filled="f" stroked="f">
                <v:textbox inset="0,0,0,0">
                  <w:txbxContent>
                    <w:p w14:paraId="4B9F74FB" w14:textId="77777777" w:rsidR="00AE786C" w:rsidRDefault="008402B4">
                      <w:pPr>
                        <w:spacing w:line="425" w:lineRule="exact"/>
                        <w:rPr>
                          <w:sz w:val="38"/>
                        </w:rPr>
                      </w:pPr>
                      <w:r>
                        <w:rPr>
                          <w:color w:val="131313"/>
                          <w:spacing w:val="-47"/>
                          <w:w w:val="87"/>
                          <w:sz w:val="38"/>
                        </w:rPr>
                        <w:t>□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TENANT has</w:t>
      </w:r>
      <w:r w:rsidRPr="00B11851">
        <w:rPr>
          <w:rFonts w:ascii="Times New Roman" w:hAnsi="Times New Roman" w:cs="Times New Roman"/>
          <w:color w:val="131313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31313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right to</w:t>
      </w:r>
      <w:r w:rsidRPr="00B11851">
        <w:rPr>
          <w:rFonts w:ascii="Times New Roman" w:hAnsi="Times New Roman" w:cs="Times New Roman"/>
          <w:color w:val="131313"/>
          <w:spacing w:val="-9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make alterations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31313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31313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exterior grounds of</w:t>
      </w:r>
      <w:r w:rsidRPr="00B11851">
        <w:rPr>
          <w:rFonts w:ascii="Times New Roman" w:hAnsi="Times New Roman" w:cs="Times New Roman"/>
          <w:color w:val="131313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31313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Premises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with</w:t>
      </w:r>
      <w:r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prior written</w:t>
      </w:r>
      <w:r w:rsidRPr="00B11851">
        <w:rPr>
          <w:rFonts w:ascii="Times New Roman" w:hAnsi="Times New Roman" w:cs="Times New Roman"/>
          <w:color w:val="131313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approval</w:t>
      </w:r>
      <w:r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of the</w:t>
      </w:r>
      <w:r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LANDLORD,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which</w:t>
      </w:r>
      <w:r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approval shall</w:t>
      </w:r>
      <w:r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not be</w:t>
      </w:r>
      <w:r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unreasonably</w:t>
      </w:r>
      <w:r w:rsidRPr="00B11851">
        <w:rPr>
          <w:rFonts w:ascii="Times New Roman" w:hAnsi="Times New Roman" w:cs="Times New Roman"/>
          <w:color w:val="131313"/>
          <w:spacing w:val="17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 xml:space="preserve">withheld.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shall provide</w:t>
      </w:r>
      <w:r w:rsidRPr="00B11851">
        <w:rPr>
          <w:rFonts w:ascii="Times New Roman" w:hAnsi="Times New Roman" w:cs="Times New Roman"/>
          <w:color w:val="131313"/>
          <w:spacing w:val="-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detailed notice of such</w:t>
      </w:r>
      <w:r w:rsidRPr="00B11851">
        <w:rPr>
          <w:rFonts w:ascii="Times New Roman" w:hAnsi="Times New Roman" w:cs="Times New Roman"/>
          <w:color w:val="131313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alterations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31313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writing to</w:t>
      </w:r>
      <w:r w:rsidRPr="00B11851">
        <w:rPr>
          <w:rFonts w:ascii="Times New Roman" w:hAnsi="Times New Roman" w:cs="Times New Roman"/>
          <w:color w:val="131313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spacing w:val="-2"/>
          <w:w w:val="85"/>
          <w:sz w:val="24"/>
          <w:szCs w:val="24"/>
        </w:rPr>
        <w:t xml:space="preserve">for approval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at</w:t>
      </w:r>
      <w:r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least 30</w:t>
      </w:r>
      <w:r w:rsidRPr="00B11851">
        <w:rPr>
          <w:rFonts w:ascii="Times New Roman" w:hAnsi="Times New Roman" w:cs="Times New Roman"/>
          <w:color w:val="131313"/>
          <w:spacing w:val="-1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days</w:t>
      </w:r>
      <w:r w:rsidRPr="00B11851">
        <w:rPr>
          <w:rFonts w:ascii="Times New Roman" w:hAnsi="Times New Roman" w:cs="Times New Roman"/>
          <w:color w:val="131313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prior to</w:t>
      </w:r>
      <w:r w:rsidRPr="00B11851">
        <w:rPr>
          <w:rFonts w:ascii="Times New Roman" w:hAnsi="Times New Roman" w:cs="Times New Roman"/>
          <w:color w:val="131313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commencement</w:t>
      </w:r>
      <w:r w:rsidRPr="00B11851">
        <w:rPr>
          <w:rFonts w:ascii="Times New Roman" w:hAnsi="Times New Roman" w:cs="Times New Roman"/>
          <w:color w:val="131313"/>
          <w:spacing w:val="17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such alterations,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31313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31313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respond within</w:t>
      </w:r>
      <w:r w:rsidRPr="00B11851">
        <w:rPr>
          <w:rFonts w:ascii="Times New Roman" w:hAnsi="Times New Roman" w:cs="Times New Roman"/>
          <w:color w:val="131313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31313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30-day period by</w:t>
      </w:r>
      <w:r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providing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specific objections, if</w:t>
      </w:r>
      <w:r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any</w:t>
      </w:r>
      <w:r w:rsidR="00172350"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 xml:space="preserve">.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If</w:t>
      </w:r>
      <w:r w:rsidRPr="00B11851">
        <w:rPr>
          <w:rFonts w:ascii="Times New Roman" w:hAnsi="Times New Roman" w:cs="Times New Roman"/>
          <w:color w:val="131313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TENANT desires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31313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make material alterations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31313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31313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grounds of the</w:t>
      </w:r>
      <w:r w:rsidRPr="00B11851">
        <w:rPr>
          <w:rFonts w:ascii="Times New Roman" w:hAnsi="Times New Roman" w:cs="Times New Roman"/>
          <w:color w:val="131313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Premises,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it</w:t>
      </w:r>
      <w:r w:rsidRPr="00B11851">
        <w:rPr>
          <w:rFonts w:ascii="Times New Roman" w:hAnsi="Times New Roman" w:cs="Times New Roman"/>
          <w:color w:val="131313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31313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notify</w:t>
      </w:r>
      <w:r w:rsidR="004C4434">
        <w:rPr>
          <w:rFonts w:ascii="Times New Roman" w:hAnsi="Times New Roman" w:cs="Times New Roman"/>
          <w:color w:val="13131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LANDORD and provide LAND</w:t>
      </w:r>
      <w:r w:rsidR="00EC0DE0">
        <w:rPr>
          <w:rFonts w:ascii="Times New Roman" w:hAnsi="Times New Roman" w:cs="Times New Roman"/>
          <w:color w:val="131313"/>
          <w:w w:val="85"/>
          <w:sz w:val="24"/>
          <w:szCs w:val="24"/>
        </w:rPr>
        <w:t xml:space="preserve">LORD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with</w:t>
      </w:r>
      <w:r w:rsidRPr="00B11851">
        <w:rPr>
          <w:rFonts w:ascii="Times New Roman" w:hAnsi="Times New Roman" w:cs="Times New Roman"/>
          <w:color w:val="131313"/>
          <w:spacing w:val="-1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completed plans and</w:t>
      </w:r>
      <w:r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cost estimates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for the alterations.</w:t>
      </w:r>
      <w:r w:rsidRPr="00B11851">
        <w:rPr>
          <w:rFonts w:ascii="Times New Roman" w:hAnsi="Times New Roman" w:cs="Times New Roman"/>
          <w:color w:val="1313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TENANT shall</w:t>
      </w:r>
      <w:r w:rsidRPr="00B11851">
        <w:rPr>
          <w:rFonts w:ascii="Times New Roman" w:hAnsi="Times New Roman" w:cs="Times New Roman"/>
          <w:color w:val="131313"/>
          <w:spacing w:val="-9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also demonstrate</w:t>
      </w:r>
      <w:r w:rsidRPr="00B11851">
        <w:rPr>
          <w:rFonts w:ascii="Times New Roman" w:hAnsi="Times New Roman" w:cs="Times New Roman"/>
          <w:color w:val="131313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its</w:t>
      </w:r>
      <w:r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ability</w:t>
      </w:r>
      <w:r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timely</w:t>
      </w:r>
      <w:r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pay</w:t>
      </w:r>
      <w:r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for</w:t>
      </w:r>
      <w:r w:rsidRPr="00B11851">
        <w:rPr>
          <w:rFonts w:ascii="Times New Roman" w:hAnsi="Times New Roman" w:cs="Times New Roman"/>
          <w:color w:val="131313"/>
          <w:spacing w:val="-10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such</w:t>
      </w:r>
      <w:r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alterations</w:t>
      </w:r>
      <w:r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if</w:t>
      </w:r>
      <w:r w:rsidRPr="00B11851">
        <w:rPr>
          <w:rFonts w:ascii="Times New Roman" w:hAnsi="Times New Roman" w:cs="Times New Roman"/>
          <w:color w:val="131313"/>
          <w:spacing w:val="-1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approved</w:t>
      </w:r>
      <w:r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by</w:t>
      </w:r>
      <w:r w:rsidRPr="00B11851">
        <w:rPr>
          <w:rFonts w:ascii="Times New Roman" w:hAnsi="Times New Roman" w:cs="Times New Roman"/>
          <w:color w:val="131313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31313"/>
          <w:w w:val="85"/>
          <w:sz w:val="24"/>
          <w:szCs w:val="24"/>
        </w:rPr>
        <w:t>LANDLORD.</w:t>
      </w:r>
    </w:p>
    <w:p w14:paraId="4B9F741C" w14:textId="77777777" w:rsidR="00AE786C" w:rsidRPr="00B11851" w:rsidRDefault="008402B4" w:rsidP="004C4434">
      <w:pPr>
        <w:pStyle w:val="ListParagraph"/>
        <w:numPr>
          <w:ilvl w:val="1"/>
          <w:numId w:val="11"/>
        </w:numPr>
        <w:tabs>
          <w:tab w:val="left" w:pos="1710"/>
        </w:tabs>
        <w:spacing w:before="72" w:line="242" w:lineRule="auto"/>
        <w:ind w:left="1620" w:right="655" w:hanging="634"/>
        <w:rPr>
          <w:rFonts w:ascii="Times New Roman" w:hAnsi="Times New Roman" w:cs="Times New Roman"/>
          <w:b/>
          <w:color w:val="161616"/>
          <w:sz w:val="24"/>
          <w:szCs w:val="24"/>
        </w:rPr>
      </w:pP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lastRenderedPageBreak/>
        <w:t>In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event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desires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make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structural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alterations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Premises,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notify LANDLORD</w:t>
      </w:r>
      <w:r w:rsidRPr="00B11851">
        <w:rPr>
          <w:rFonts w:ascii="Times New Roman" w:hAnsi="Times New Roman" w:cs="Times New Roman"/>
          <w:color w:val="161616"/>
          <w:spacing w:val="-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provide LANDLORD</w:t>
      </w:r>
      <w:r w:rsidRPr="00B11851">
        <w:rPr>
          <w:rFonts w:ascii="Times New Roman" w:hAnsi="Times New Roman" w:cs="Times New Roman"/>
          <w:color w:val="161616"/>
          <w:spacing w:val="1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with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completed plans and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costs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estimates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for</w:t>
      </w:r>
      <w:r w:rsidRPr="00B11851">
        <w:rPr>
          <w:rFonts w:ascii="Times New Roman" w:hAnsi="Times New Roman" w:cs="Times New Roman"/>
          <w:color w:val="161616"/>
          <w:spacing w:val="-10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 alterations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at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least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30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days</w:t>
      </w:r>
      <w:r w:rsidRPr="00B11851">
        <w:rPr>
          <w:rFonts w:ascii="Times New Roman" w:hAnsi="Times New Roman" w:cs="Times New Roman"/>
          <w:color w:val="161616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prior to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intended commencement</w:t>
      </w:r>
      <w:r w:rsidRPr="00B11851">
        <w:rPr>
          <w:rFonts w:ascii="Times New Roman" w:hAnsi="Times New Roman" w:cs="Times New Roman"/>
          <w:color w:val="161616"/>
          <w:spacing w:val="1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such alterations, and LANDLORD</w:t>
      </w:r>
      <w:r w:rsidRPr="00B11851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respond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within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30-day period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by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providing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specific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objections, if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any. Prior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commencement</w:t>
      </w:r>
      <w:r w:rsidRPr="00B11851">
        <w:rPr>
          <w:rFonts w:ascii="Times New Roman" w:hAnsi="Times New Roman" w:cs="Times New Roman"/>
          <w:color w:val="161616"/>
          <w:spacing w:val="-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any improvement,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TENANT shall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also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demonstrate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its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ability to timely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pay for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such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alterations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if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approved by LANDLORD.</w:t>
      </w:r>
      <w:r w:rsidRPr="00B11851">
        <w:rPr>
          <w:rFonts w:ascii="Times New Roman" w:hAnsi="Times New Roman" w:cs="Times New Roman"/>
          <w:color w:val="161616"/>
          <w:spacing w:val="8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61616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making said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alterations, TENANT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61616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insure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that</w:t>
      </w:r>
      <w:r w:rsidRPr="00B11851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all</w:t>
      </w:r>
      <w:r w:rsidRPr="00B11851">
        <w:rPr>
          <w:rFonts w:ascii="Times New Roman" w:hAnsi="Times New Roman" w:cs="Times New Roman"/>
          <w:color w:val="161616"/>
          <w:spacing w:val="-10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such alterations comply</w:t>
      </w:r>
      <w:r w:rsidRPr="00B11851">
        <w:rPr>
          <w:rFonts w:ascii="Times New Roman" w:hAnsi="Times New Roman" w:cs="Times New Roman"/>
          <w:color w:val="161616"/>
          <w:spacing w:val="-4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with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local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building codes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life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safety requirements.</w:t>
      </w:r>
      <w:r w:rsidRPr="00B11851">
        <w:rPr>
          <w:rFonts w:ascii="Times New Roman" w:hAnsi="Times New Roman" w:cs="Times New Roman"/>
          <w:color w:val="161616"/>
          <w:spacing w:val="3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All</w:t>
      </w:r>
      <w:r w:rsidRPr="00B11851">
        <w:rPr>
          <w:rFonts w:ascii="Times New Roman" w:hAnsi="Times New Roman" w:cs="Times New Roman"/>
          <w:color w:val="161616"/>
          <w:spacing w:val="-1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such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work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61616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performed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by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licensed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contractors</w:t>
      </w:r>
      <w:r w:rsidRPr="00B11851">
        <w:rPr>
          <w:rFonts w:ascii="Times New Roman" w:hAnsi="Times New Roman" w:cs="Times New Roman"/>
          <w:color w:val="161616"/>
          <w:spacing w:val="-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using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new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 xml:space="preserve">high­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quality materials.</w:t>
      </w:r>
      <w:r w:rsidRPr="00B11851">
        <w:rPr>
          <w:rFonts w:ascii="Times New Roman" w:hAnsi="Times New Roman" w:cs="Times New Roman"/>
          <w:color w:val="161616"/>
          <w:spacing w:val="4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Permits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61616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61616"/>
          <w:spacing w:val="-1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obtained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at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Tenant's</w:t>
      </w:r>
      <w:r w:rsidRPr="00B11851">
        <w:rPr>
          <w:rFonts w:ascii="Times New Roman" w:hAnsi="Times New Roman" w:cs="Times New Roman"/>
          <w:color w:val="161616"/>
          <w:spacing w:val="-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sole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cost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expense</w:t>
      </w:r>
      <w:r w:rsidRPr="00B11851">
        <w:rPr>
          <w:rFonts w:ascii="Times New Roman" w:hAnsi="Times New Roman" w:cs="Times New Roman"/>
          <w:color w:val="161616"/>
          <w:spacing w:val="1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when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required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by the</w:t>
      </w:r>
      <w:r w:rsidRPr="00B11851">
        <w:rPr>
          <w:rFonts w:ascii="Times New Roman" w:hAnsi="Times New Roman" w:cs="Times New Roman"/>
          <w:color w:val="161616"/>
          <w:spacing w:val="-10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governmental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entity with jurisdiction over the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Premises.</w:t>
      </w:r>
    </w:p>
    <w:p w14:paraId="4B9F741D" w14:textId="77777777" w:rsidR="00AE786C" w:rsidRPr="00B11851" w:rsidRDefault="00AE786C" w:rsidP="00E2737A">
      <w:pPr>
        <w:pStyle w:val="BodyText"/>
        <w:tabs>
          <w:tab w:val="left" w:pos="1710"/>
        </w:tabs>
        <w:spacing w:before="8"/>
        <w:rPr>
          <w:rFonts w:ascii="Times New Roman" w:hAnsi="Times New Roman" w:cs="Times New Roman"/>
          <w:sz w:val="24"/>
          <w:szCs w:val="24"/>
        </w:rPr>
      </w:pPr>
    </w:p>
    <w:p w14:paraId="4B9F741E" w14:textId="77777777" w:rsidR="00AE786C" w:rsidRPr="00B11851" w:rsidRDefault="008402B4" w:rsidP="004C4434">
      <w:pPr>
        <w:pStyle w:val="ListParagraph"/>
        <w:numPr>
          <w:ilvl w:val="1"/>
          <w:numId w:val="11"/>
        </w:numPr>
        <w:tabs>
          <w:tab w:val="left" w:pos="1620"/>
          <w:tab w:val="left" w:pos="1710"/>
        </w:tabs>
        <w:spacing w:line="242" w:lineRule="auto"/>
        <w:ind w:left="1620" w:right="729" w:hanging="635"/>
        <w:rPr>
          <w:rFonts w:ascii="Times New Roman" w:hAnsi="Times New Roman" w:cs="Times New Roman"/>
          <w:b/>
          <w:color w:val="161616"/>
          <w:sz w:val="24"/>
          <w:szCs w:val="24"/>
        </w:rPr>
      </w:pP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Alterations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to the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Premises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will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remain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on the</w:t>
      </w:r>
      <w:r w:rsidRPr="00B11851">
        <w:rPr>
          <w:rFonts w:ascii="Times New Roman" w:hAnsi="Times New Roman" w:cs="Times New Roman"/>
          <w:color w:val="161616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property</w:t>
      </w:r>
      <w:r w:rsidRPr="00B11851">
        <w:rPr>
          <w:rFonts w:ascii="Times New Roman" w:hAnsi="Times New Roman" w:cs="Times New Roman"/>
          <w:color w:val="161616"/>
          <w:spacing w:val="-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at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expiration or earlier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termination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Lease.</w:t>
      </w:r>
      <w:r w:rsidRPr="00B11851">
        <w:rPr>
          <w:rFonts w:ascii="Times New Roman" w:hAnsi="Times New Roman" w:cs="Times New Roman"/>
          <w:color w:val="161616"/>
          <w:spacing w:val="1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61616"/>
          <w:spacing w:val="4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not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required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remove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alterations</w:t>
      </w:r>
      <w:r w:rsidRPr="00B11851">
        <w:rPr>
          <w:rFonts w:ascii="Times New Roman" w:hAnsi="Times New Roman" w:cs="Times New Roman"/>
          <w:color w:val="161616"/>
          <w:spacing w:val="-7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to the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Premises</w:t>
      </w:r>
      <w:r w:rsidRPr="00B11851">
        <w:rPr>
          <w:rFonts w:ascii="Times New Roman" w:hAnsi="Times New Roman" w:cs="Times New Roman"/>
          <w:color w:val="161616"/>
          <w:spacing w:val="7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unless LANDLORD,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at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time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 xml:space="preserve">LANDLORD's consent thereto, notifies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writing</w:t>
      </w:r>
      <w:r w:rsidRPr="00B11851">
        <w:rPr>
          <w:rFonts w:ascii="Times New Roman" w:hAnsi="Times New Roman" w:cs="Times New Roman"/>
          <w:color w:val="161616"/>
          <w:spacing w:val="-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that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61616"/>
          <w:spacing w:val="1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will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require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61616"/>
          <w:spacing w:val="-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remove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such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alteration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upon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the </w:t>
      </w:r>
      <w:r w:rsidRPr="00B11851">
        <w:rPr>
          <w:rFonts w:ascii="Times New Roman" w:hAnsi="Times New Roman" w:cs="Times New Roman"/>
          <w:color w:val="161616"/>
          <w:w w:val="90"/>
          <w:sz w:val="24"/>
          <w:szCs w:val="24"/>
        </w:rPr>
        <w:t>expiration</w:t>
      </w:r>
      <w:r w:rsidRPr="00B11851">
        <w:rPr>
          <w:rFonts w:ascii="Times New Roman" w:hAnsi="Times New Roman" w:cs="Times New Roman"/>
          <w:color w:val="161616"/>
          <w:spacing w:val="-10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90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61616"/>
          <w:spacing w:val="-9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90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9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90"/>
          <w:sz w:val="24"/>
          <w:szCs w:val="24"/>
        </w:rPr>
        <w:t>term</w:t>
      </w:r>
      <w:r w:rsidRPr="00B11851">
        <w:rPr>
          <w:rFonts w:ascii="Times New Roman" w:hAnsi="Times New Roman" w:cs="Times New Roman"/>
          <w:color w:val="161616"/>
          <w:spacing w:val="-9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90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61616"/>
          <w:spacing w:val="-9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90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10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90"/>
          <w:sz w:val="24"/>
          <w:szCs w:val="24"/>
        </w:rPr>
        <w:t>Lease.</w:t>
      </w:r>
    </w:p>
    <w:p w14:paraId="4B9F741F" w14:textId="77777777" w:rsidR="00AE786C" w:rsidRPr="00B11851" w:rsidRDefault="00AE786C" w:rsidP="00E2737A">
      <w:pPr>
        <w:pStyle w:val="BodyText"/>
        <w:tabs>
          <w:tab w:val="left" w:pos="1710"/>
        </w:tabs>
        <w:spacing w:before="3"/>
        <w:rPr>
          <w:rFonts w:ascii="Times New Roman" w:hAnsi="Times New Roman" w:cs="Times New Roman"/>
          <w:sz w:val="24"/>
          <w:szCs w:val="24"/>
        </w:rPr>
      </w:pPr>
    </w:p>
    <w:p w14:paraId="4B9F7420" w14:textId="77777777" w:rsidR="00AE786C" w:rsidRPr="00B11851" w:rsidRDefault="008402B4">
      <w:pPr>
        <w:pStyle w:val="Heading1"/>
        <w:ind w:left="172"/>
        <w:rPr>
          <w:rFonts w:ascii="Times New Roman" w:hAnsi="Times New Roman" w:cs="Times New Roman"/>
          <w:sz w:val="24"/>
          <w:szCs w:val="24"/>
          <w:u w:val="none"/>
        </w:rPr>
      </w:pPr>
      <w:r w:rsidRPr="004729B3">
        <w:rPr>
          <w:rFonts w:ascii="Times New Roman" w:hAnsi="Times New Roman" w:cs="Times New Roman"/>
          <w:color w:val="161616"/>
          <w:w w:val="80"/>
          <w:sz w:val="24"/>
          <w:szCs w:val="24"/>
          <w:u w:val="none"/>
        </w:rPr>
        <w:t>SECTION</w:t>
      </w:r>
      <w:r w:rsidRPr="004729B3">
        <w:rPr>
          <w:rFonts w:ascii="Times New Roman" w:hAnsi="Times New Roman" w:cs="Times New Roman"/>
          <w:color w:val="161616"/>
          <w:spacing w:val="13"/>
          <w:sz w:val="24"/>
          <w:szCs w:val="24"/>
          <w:u w:val="none"/>
        </w:rPr>
        <w:t xml:space="preserve"> </w:t>
      </w:r>
      <w:r w:rsidRPr="004729B3">
        <w:rPr>
          <w:rFonts w:ascii="Times New Roman" w:hAnsi="Times New Roman" w:cs="Times New Roman"/>
          <w:color w:val="161616"/>
          <w:w w:val="80"/>
          <w:sz w:val="24"/>
          <w:szCs w:val="24"/>
          <w:u w:val="none"/>
        </w:rPr>
        <w:t>7.</w:t>
      </w:r>
      <w:r w:rsidRPr="00B11851">
        <w:rPr>
          <w:rFonts w:ascii="Times New Roman" w:hAnsi="Times New Roman" w:cs="Times New Roman"/>
          <w:color w:val="161616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RIGHT</w:t>
      </w:r>
      <w:r w:rsidRPr="00B11851">
        <w:rPr>
          <w:rFonts w:ascii="Times New Roman" w:hAnsi="Times New Roman" w:cs="Times New Roman"/>
          <w:color w:val="161616"/>
          <w:spacing w:val="2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OF</w:t>
      </w:r>
      <w:r w:rsidRPr="00B11851">
        <w:rPr>
          <w:rFonts w:ascii="Times New Roman" w:hAnsi="Times New Roman" w:cs="Times New Roman"/>
          <w:color w:val="161616"/>
          <w:spacing w:val="-1"/>
          <w:w w:val="80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ENTRY</w:t>
      </w:r>
      <w:r w:rsidRPr="00B11851">
        <w:rPr>
          <w:rFonts w:ascii="Times New Roman" w:hAnsi="Times New Roman" w:cs="Times New Roman"/>
          <w:color w:val="161616"/>
          <w:spacing w:val="7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BY</w:t>
      </w:r>
      <w:r w:rsidRPr="00B11851">
        <w:rPr>
          <w:rFonts w:ascii="Times New Roman" w:hAnsi="Times New Roman" w:cs="Times New Roman"/>
          <w:color w:val="161616"/>
          <w:spacing w:val="-1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0"/>
          <w:sz w:val="24"/>
          <w:szCs w:val="24"/>
          <w:u w:val="thick" w:color="161616"/>
        </w:rPr>
        <w:t>LANDLORD</w:t>
      </w:r>
    </w:p>
    <w:p w14:paraId="4B9F7421" w14:textId="77777777" w:rsidR="00AE786C" w:rsidRPr="00B11851" w:rsidRDefault="00AE786C">
      <w:pPr>
        <w:pStyle w:val="BodyText"/>
        <w:spacing w:before="9"/>
        <w:rPr>
          <w:rFonts w:ascii="Times New Roman" w:hAnsi="Times New Roman" w:cs="Times New Roman"/>
          <w:b/>
          <w:sz w:val="24"/>
          <w:szCs w:val="24"/>
        </w:rPr>
      </w:pPr>
    </w:p>
    <w:p w14:paraId="4B9F7422" w14:textId="77777777" w:rsidR="00AE786C" w:rsidRPr="00B11851" w:rsidRDefault="008402B4" w:rsidP="007859AE">
      <w:pPr>
        <w:pStyle w:val="ListParagraph"/>
        <w:numPr>
          <w:ilvl w:val="1"/>
          <w:numId w:val="10"/>
        </w:numPr>
        <w:tabs>
          <w:tab w:val="left" w:pos="1606"/>
          <w:tab w:val="left" w:pos="1607"/>
        </w:tabs>
        <w:spacing w:line="242" w:lineRule="auto"/>
        <w:ind w:left="1620" w:right="889" w:hanging="629"/>
        <w:rPr>
          <w:rFonts w:ascii="Times New Roman" w:hAnsi="Times New Roman" w:cs="Times New Roman"/>
          <w:b/>
          <w:color w:val="161616"/>
          <w:sz w:val="24"/>
          <w:szCs w:val="24"/>
        </w:rPr>
      </w:pP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its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authorized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agents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representatives</w:t>
      </w:r>
      <w:r w:rsidRPr="00B11851">
        <w:rPr>
          <w:rFonts w:ascii="Times New Roman" w:hAnsi="Times New Roman" w:cs="Times New Roman"/>
          <w:color w:val="161616"/>
          <w:spacing w:val="-1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61616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have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right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enter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 Premises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at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scheduled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times for the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items a.</w:t>
      </w:r>
      <w:r w:rsidRPr="00B11851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&amp; b. As</w:t>
      </w:r>
      <w:r w:rsidRPr="00B11851">
        <w:rPr>
          <w:rFonts w:ascii="Times New Roman" w:hAnsi="Times New Roman" w:cs="Times New Roman"/>
          <w:color w:val="161616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described in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item</w:t>
      </w:r>
      <w:r w:rsidRPr="00B11851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c.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 xml:space="preserve">Landlords </w:t>
      </w:r>
      <w:r w:rsidRPr="00B11851">
        <w:rPr>
          <w:rFonts w:ascii="Times New Roman" w:hAnsi="Times New Roman" w:cs="Times New Roman"/>
          <w:color w:val="161616"/>
          <w:spacing w:val="-2"/>
          <w:w w:val="90"/>
          <w:sz w:val="24"/>
          <w:szCs w:val="24"/>
        </w:rPr>
        <w:t>agents</w:t>
      </w:r>
      <w:r w:rsidRPr="00B11851">
        <w:rPr>
          <w:rFonts w:ascii="Times New Roman" w:hAnsi="Times New Roman" w:cs="Times New Roman"/>
          <w:color w:val="161616"/>
          <w:spacing w:val="-8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90"/>
          <w:sz w:val="24"/>
          <w:szCs w:val="24"/>
        </w:rPr>
        <w:t>may</w:t>
      </w:r>
      <w:r w:rsidRPr="00B11851">
        <w:rPr>
          <w:rFonts w:ascii="Times New Roman" w:hAnsi="Times New Roman" w:cs="Times New Roman"/>
          <w:color w:val="161616"/>
          <w:spacing w:val="-8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90"/>
          <w:sz w:val="24"/>
          <w:szCs w:val="24"/>
        </w:rPr>
        <w:t>enter</w:t>
      </w:r>
      <w:r w:rsidRPr="00B11851">
        <w:rPr>
          <w:rFonts w:ascii="Times New Roman" w:hAnsi="Times New Roman" w:cs="Times New Roman"/>
          <w:color w:val="161616"/>
          <w:spacing w:val="-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90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5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90"/>
          <w:sz w:val="24"/>
          <w:szCs w:val="24"/>
        </w:rPr>
        <w:t>facility</w:t>
      </w:r>
      <w:r w:rsidRPr="00B11851">
        <w:rPr>
          <w:rFonts w:ascii="Times New Roman" w:hAnsi="Times New Roman" w:cs="Times New Roman"/>
          <w:color w:val="161616"/>
          <w:spacing w:val="-8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90"/>
          <w:sz w:val="24"/>
          <w:szCs w:val="24"/>
        </w:rPr>
        <w:t>at</w:t>
      </w:r>
      <w:r w:rsidRPr="00B11851">
        <w:rPr>
          <w:rFonts w:ascii="Times New Roman" w:hAnsi="Times New Roman" w:cs="Times New Roman"/>
          <w:color w:val="161616"/>
          <w:spacing w:val="-8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90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61616"/>
          <w:spacing w:val="-4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90"/>
          <w:sz w:val="24"/>
          <w:szCs w:val="24"/>
        </w:rPr>
        <w:t>time.</w:t>
      </w:r>
    </w:p>
    <w:p w14:paraId="4B9F7423" w14:textId="77777777" w:rsidR="00AE786C" w:rsidRPr="00B11851" w:rsidRDefault="00AE786C">
      <w:pPr>
        <w:pStyle w:val="BodyText"/>
        <w:spacing w:before="8"/>
        <w:rPr>
          <w:rFonts w:ascii="Times New Roman" w:hAnsi="Times New Roman" w:cs="Times New Roman"/>
          <w:sz w:val="24"/>
          <w:szCs w:val="24"/>
        </w:rPr>
      </w:pPr>
    </w:p>
    <w:p w14:paraId="4B9F7424" w14:textId="77777777" w:rsidR="00AE786C" w:rsidRPr="00B11851" w:rsidRDefault="008402B4" w:rsidP="007859AE">
      <w:pPr>
        <w:pStyle w:val="ListParagraph"/>
        <w:numPr>
          <w:ilvl w:val="2"/>
          <w:numId w:val="10"/>
        </w:numPr>
        <w:tabs>
          <w:tab w:val="left" w:pos="2953"/>
          <w:tab w:val="left" w:pos="2955"/>
        </w:tabs>
        <w:ind w:left="1620" w:right="1044" w:firstLine="636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determine</w:t>
      </w:r>
      <w:r w:rsidRPr="00B11851">
        <w:rPr>
          <w:rFonts w:ascii="Times New Roman" w:hAnsi="Times New Roman" w:cs="Times New Roman"/>
          <w:color w:val="161616"/>
          <w:spacing w:val="-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whether</w:t>
      </w:r>
      <w:r w:rsidRPr="00B11851">
        <w:rPr>
          <w:rFonts w:ascii="Times New Roman" w:hAnsi="Times New Roman" w:cs="Times New Roman"/>
          <w:color w:val="161616"/>
          <w:spacing w:val="-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10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Premises</w:t>
      </w:r>
      <w:r w:rsidRPr="00B11851">
        <w:rPr>
          <w:rFonts w:ascii="Times New Roman" w:hAnsi="Times New Roman" w:cs="Times New Roman"/>
          <w:color w:val="161616"/>
          <w:spacing w:val="1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are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good condition and whether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TENANT is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complying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with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its</w:t>
      </w:r>
      <w:r w:rsidRPr="00B11851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obligations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under this Lease.</w:t>
      </w:r>
    </w:p>
    <w:p w14:paraId="4B9F7425" w14:textId="77777777" w:rsidR="00AE786C" w:rsidRPr="00B11851" w:rsidRDefault="00AE786C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14:paraId="4B9F7426" w14:textId="482F5646" w:rsidR="00AE786C" w:rsidRPr="00B11851" w:rsidRDefault="008402B4" w:rsidP="007859AE">
      <w:pPr>
        <w:pStyle w:val="ListParagraph"/>
        <w:numPr>
          <w:ilvl w:val="2"/>
          <w:numId w:val="10"/>
        </w:numPr>
        <w:tabs>
          <w:tab w:val="left" w:pos="2910"/>
          <w:tab w:val="left" w:pos="2911"/>
        </w:tabs>
        <w:spacing w:line="237" w:lineRule="auto"/>
        <w:ind w:left="1620" w:right="899" w:firstLine="649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serve,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post,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pacing w:val="-1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keep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posted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notices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required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allowed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under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="002F415F"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90"/>
          <w:sz w:val="24"/>
          <w:szCs w:val="24"/>
        </w:rPr>
        <w:t>provisions</w:t>
      </w:r>
      <w:r w:rsidRPr="00B11851">
        <w:rPr>
          <w:rFonts w:ascii="Times New Roman" w:hAnsi="Times New Roman" w:cs="Times New Roman"/>
          <w:color w:val="161616"/>
          <w:spacing w:val="-4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90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61616"/>
          <w:spacing w:val="-10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90"/>
          <w:sz w:val="24"/>
          <w:szCs w:val="24"/>
        </w:rPr>
        <w:t>this</w:t>
      </w:r>
      <w:r w:rsidRPr="00B11851">
        <w:rPr>
          <w:rFonts w:ascii="Times New Roman" w:hAnsi="Times New Roman" w:cs="Times New Roman"/>
          <w:color w:val="161616"/>
          <w:spacing w:val="-10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90"/>
          <w:sz w:val="24"/>
          <w:szCs w:val="24"/>
        </w:rPr>
        <w:t>Lease; and</w:t>
      </w:r>
    </w:p>
    <w:p w14:paraId="4B9F7427" w14:textId="77777777" w:rsidR="00AE786C" w:rsidRPr="00B11851" w:rsidRDefault="00AE786C">
      <w:pPr>
        <w:pStyle w:val="BodyText"/>
        <w:spacing w:before="4"/>
        <w:rPr>
          <w:rFonts w:ascii="Times New Roman" w:hAnsi="Times New Roman" w:cs="Times New Roman"/>
          <w:sz w:val="24"/>
          <w:szCs w:val="24"/>
        </w:rPr>
      </w:pPr>
    </w:p>
    <w:p w14:paraId="4B9F7428" w14:textId="77777777" w:rsidR="00AE786C" w:rsidRPr="00B11851" w:rsidRDefault="008402B4" w:rsidP="007859AE">
      <w:pPr>
        <w:pStyle w:val="ListParagraph"/>
        <w:numPr>
          <w:ilvl w:val="2"/>
          <w:numId w:val="10"/>
        </w:numPr>
        <w:tabs>
          <w:tab w:val="left" w:pos="2905"/>
          <w:tab w:val="left" w:pos="2906"/>
        </w:tabs>
        <w:ind w:left="1620" w:right="382" w:firstLine="720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respond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61616"/>
          <w:spacing w:val="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alarm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actual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emergency</w:t>
      </w:r>
      <w:r w:rsidRPr="00B11851">
        <w:rPr>
          <w:rFonts w:ascii="Times New Roman" w:hAnsi="Times New Roman" w:cs="Times New Roman"/>
          <w:color w:val="161616"/>
          <w:spacing w:val="27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in connection</w:t>
      </w:r>
      <w:r w:rsidRPr="00B11851">
        <w:rPr>
          <w:rFonts w:ascii="Times New Roman" w:hAnsi="Times New Roman" w:cs="Times New Roman"/>
          <w:color w:val="161616"/>
          <w:spacing w:val="29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with the safety and/or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security</w:t>
      </w:r>
      <w:r w:rsidRPr="00B11851">
        <w:rPr>
          <w:rFonts w:ascii="Times New Roman" w:hAnsi="Times New Roman" w:cs="Times New Roman"/>
          <w:color w:val="161616"/>
          <w:spacing w:val="-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Premises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health, safety and welfare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persons</w:t>
      </w:r>
      <w:r w:rsidRPr="00B11851">
        <w:rPr>
          <w:rFonts w:ascii="Times New Roman" w:hAnsi="Times New Roman" w:cs="Times New Roman"/>
          <w:color w:val="161616"/>
          <w:spacing w:val="-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using the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Premises.</w:t>
      </w:r>
    </w:p>
    <w:p w14:paraId="4B9F7429" w14:textId="77777777" w:rsidR="00AE786C" w:rsidRPr="00B11851" w:rsidRDefault="00AE786C" w:rsidP="007859AE">
      <w:pPr>
        <w:pStyle w:val="BodyText"/>
        <w:spacing w:before="8"/>
        <w:ind w:left="1620"/>
        <w:rPr>
          <w:rFonts w:ascii="Times New Roman" w:hAnsi="Times New Roman" w:cs="Times New Roman"/>
          <w:sz w:val="24"/>
          <w:szCs w:val="24"/>
        </w:rPr>
      </w:pPr>
    </w:p>
    <w:p w14:paraId="4B9F742A" w14:textId="77777777" w:rsidR="00AE786C" w:rsidRPr="00E06CF7" w:rsidRDefault="008402B4" w:rsidP="007859AE">
      <w:pPr>
        <w:pStyle w:val="ListParagraph"/>
        <w:numPr>
          <w:ilvl w:val="1"/>
          <w:numId w:val="10"/>
        </w:numPr>
        <w:ind w:left="1620" w:right="340" w:hanging="630"/>
        <w:rPr>
          <w:rFonts w:ascii="Times New Roman" w:hAnsi="Times New Roman" w:cs="Times New Roman"/>
          <w:b/>
          <w:color w:val="161616"/>
          <w:sz w:val="24"/>
          <w:szCs w:val="24"/>
        </w:rPr>
      </w:pP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have the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right to</w:t>
      </w:r>
      <w:r w:rsidRPr="00B11851">
        <w:rPr>
          <w:rFonts w:ascii="Times New Roman" w:hAnsi="Times New Roman" w:cs="Times New Roman"/>
          <w:color w:val="161616"/>
          <w:spacing w:val="-1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enter the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building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as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needed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make repairs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as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per this agreement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and will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not be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liable in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manner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for any inconvenience,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disturbance,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loss</w:t>
      </w:r>
      <w:r w:rsidRPr="00B11851">
        <w:rPr>
          <w:rFonts w:ascii="Times New Roman" w:hAnsi="Times New Roman" w:cs="Times New Roman"/>
          <w:color w:val="161616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of business,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nuisance,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other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damage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arising out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61616"/>
          <w:spacing w:val="-9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LANDLORD'S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entry on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Premises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as provided</w:t>
      </w:r>
      <w:r w:rsidRPr="00B11851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61616"/>
          <w:spacing w:val="-1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this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paragraph (or</w:t>
      </w:r>
      <w:r w:rsidRPr="00B11851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any persons brought or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permitted onto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 Premises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by LANDLORD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its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agents)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except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physical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injury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damage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resulting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from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acts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omissions of LANDLORD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or its authorized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representatives.</w:t>
      </w:r>
    </w:p>
    <w:p w14:paraId="2D05F9A7" w14:textId="77777777" w:rsidR="00E06CF7" w:rsidRPr="00B11851" w:rsidRDefault="00E06CF7" w:rsidP="001D18A8">
      <w:pPr>
        <w:pStyle w:val="ListParagraph"/>
        <w:ind w:left="1440" w:right="340" w:firstLine="0"/>
        <w:rPr>
          <w:rFonts w:ascii="Times New Roman" w:hAnsi="Times New Roman" w:cs="Times New Roman"/>
          <w:b/>
          <w:color w:val="161616"/>
          <w:sz w:val="24"/>
          <w:szCs w:val="24"/>
        </w:rPr>
      </w:pPr>
    </w:p>
    <w:p w14:paraId="4B9F742C" w14:textId="0AE4ECF7" w:rsidR="00AE786C" w:rsidRPr="00B11851" w:rsidRDefault="008402B4" w:rsidP="00395967">
      <w:pPr>
        <w:pStyle w:val="Heading1"/>
        <w:tabs>
          <w:tab w:val="left" w:pos="810"/>
          <w:tab w:val="left" w:pos="1170"/>
          <w:tab w:val="left" w:pos="1620"/>
        </w:tabs>
        <w:ind w:left="114"/>
        <w:rPr>
          <w:rFonts w:ascii="Times New Roman" w:hAnsi="Times New Roman" w:cs="Times New Roman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none"/>
        </w:rPr>
        <w:t>SECTION</w:t>
      </w:r>
      <w:r w:rsidRPr="00B11851">
        <w:rPr>
          <w:rFonts w:ascii="Times New Roman" w:hAnsi="Times New Roman" w:cs="Times New Roman"/>
          <w:color w:val="161616"/>
          <w:spacing w:val="29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none"/>
        </w:rPr>
        <w:t>8.</w:t>
      </w:r>
      <w:r w:rsidRPr="00B11851">
        <w:rPr>
          <w:rFonts w:ascii="Times New Roman" w:hAnsi="Times New Roman" w:cs="Times New Roman"/>
          <w:color w:val="161616"/>
          <w:spacing w:val="4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TAXES</w:t>
      </w:r>
      <w:r w:rsidRPr="00B11851">
        <w:rPr>
          <w:rFonts w:ascii="Times New Roman" w:hAnsi="Times New Roman" w:cs="Times New Roman"/>
          <w:color w:val="161616"/>
          <w:spacing w:val="3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AND</w:t>
      </w:r>
      <w:r w:rsidRPr="00B11851">
        <w:rPr>
          <w:rFonts w:ascii="Times New Roman" w:hAnsi="Times New Roman" w:cs="Times New Roman"/>
          <w:color w:val="161616"/>
          <w:spacing w:val="1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0"/>
          <w:sz w:val="24"/>
          <w:szCs w:val="24"/>
          <w:u w:val="thick" w:color="161616"/>
        </w:rPr>
        <w:t>INSURANCE</w:t>
      </w:r>
    </w:p>
    <w:p w14:paraId="4B9F742D" w14:textId="77777777" w:rsidR="00AE786C" w:rsidRPr="00B11851" w:rsidRDefault="00AE786C">
      <w:pPr>
        <w:pStyle w:val="BodyText"/>
        <w:spacing w:before="6"/>
        <w:rPr>
          <w:rFonts w:ascii="Times New Roman" w:hAnsi="Times New Roman" w:cs="Times New Roman"/>
          <w:b/>
          <w:sz w:val="24"/>
          <w:szCs w:val="24"/>
        </w:rPr>
      </w:pPr>
    </w:p>
    <w:p w14:paraId="4B9F742E" w14:textId="5AB56D19" w:rsidR="00AE786C" w:rsidRPr="00B11851" w:rsidRDefault="008402B4">
      <w:pPr>
        <w:pStyle w:val="ListParagraph"/>
        <w:numPr>
          <w:ilvl w:val="1"/>
          <w:numId w:val="9"/>
        </w:numPr>
        <w:tabs>
          <w:tab w:val="left" w:pos="1569"/>
          <w:tab w:val="left" w:pos="1570"/>
        </w:tabs>
        <w:ind w:right="279" w:hanging="728"/>
        <w:jc w:val="left"/>
        <w:rPr>
          <w:rFonts w:ascii="Times New Roman" w:hAnsi="Times New Roman" w:cs="Times New Roman"/>
          <w:color w:val="161616"/>
          <w:sz w:val="24"/>
          <w:szCs w:val="24"/>
        </w:rPr>
      </w:pP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pay all,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any,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property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personal taxes assessed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against the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Premises. TENANT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shall be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responsible</w:t>
      </w:r>
      <w:r w:rsidRPr="00B11851">
        <w:rPr>
          <w:rFonts w:ascii="Times New Roman" w:hAnsi="Times New Roman" w:cs="Times New Roman"/>
          <w:color w:val="161616"/>
          <w:spacing w:val="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for all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personal</w:t>
      </w:r>
      <w:r w:rsidRPr="00B11851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property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it</w:t>
      </w:r>
      <w:r w:rsidRPr="00B11851">
        <w:rPr>
          <w:rFonts w:ascii="Times New Roman" w:hAnsi="Times New Roman" w:cs="Times New Roman"/>
          <w:color w:val="161616"/>
          <w:spacing w:val="-1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may locate in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Premises,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as well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as for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personal property</w:t>
      </w:r>
      <w:r w:rsidRPr="00B11851">
        <w:rPr>
          <w:rFonts w:ascii="Times New Roman" w:hAnsi="Times New Roman" w:cs="Times New Roman"/>
          <w:color w:val="161616"/>
          <w:spacing w:val="-1"/>
          <w:sz w:val="24"/>
          <w:szCs w:val="24"/>
        </w:rPr>
        <w:t xml:space="preserve"> </w:t>
      </w:r>
      <w:r w:rsidR="006B2D30"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</w:t>
      </w:r>
      <w:r w:rsidR="00E9233B">
        <w:rPr>
          <w:rFonts w:ascii="Times New Roman" w:hAnsi="Times New Roman" w:cs="Times New Roman"/>
          <w:color w:val="161616"/>
          <w:w w:val="85"/>
          <w:sz w:val="24"/>
          <w:szCs w:val="24"/>
        </w:rPr>
        <w:t>f LANDLORD</w:t>
      </w:r>
      <w:r w:rsidRPr="00B11851">
        <w:rPr>
          <w:rFonts w:ascii="Times New Roman" w:hAnsi="Times New Roman" w:cs="Times New Roman"/>
          <w:color w:val="161616"/>
          <w:spacing w:val="1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and all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invitees in</w:t>
      </w:r>
      <w:r w:rsidRPr="00B11851">
        <w:rPr>
          <w:rFonts w:ascii="Times New Roman" w:hAnsi="Times New Roman" w:cs="Times New Roman"/>
          <w:color w:val="161616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 Premises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and for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 xml:space="preserve">Premises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themselves.</w:t>
      </w:r>
      <w:r w:rsidRPr="00B11851">
        <w:rPr>
          <w:rFonts w:ascii="Times New Roman" w:hAnsi="Times New Roman" w:cs="Times New Roman"/>
          <w:color w:val="161616"/>
          <w:spacing w:val="-4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61616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61616"/>
          <w:spacing w:val="-1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held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harmless</w:t>
      </w:r>
      <w:r w:rsidRPr="00B11851">
        <w:rPr>
          <w:rFonts w:ascii="Times New Roman" w:hAnsi="Times New Roman" w:cs="Times New Roman"/>
          <w:color w:val="161616"/>
          <w:spacing w:val="14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for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damage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to TENANT'S personal property </w:t>
      </w:r>
      <w:r w:rsidRPr="00B11851">
        <w:rPr>
          <w:rFonts w:ascii="Times New Roman" w:hAnsi="Times New Roman" w:cs="Times New Roman"/>
          <w:color w:val="161616"/>
          <w:w w:val="90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pacing w:val="-10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90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9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90"/>
          <w:sz w:val="24"/>
          <w:szCs w:val="24"/>
        </w:rPr>
        <w:t>personal</w:t>
      </w:r>
      <w:r w:rsidRPr="00B11851">
        <w:rPr>
          <w:rFonts w:ascii="Times New Roman" w:hAnsi="Times New Roman" w:cs="Times New Roman"/>
          <w:color w:val="161616"/>
          <w:spacing w:val="-9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90"/>
          <w:sz w:val="24"/>
          <w:szCs w:val="24"/>
        </w:rPr>
        <w:t>property</w:t>
      </w:r>
      <w:r w:rsidRPr="00B11851">
        <w:rPr>
          <w:rFonts w:ascii="Times New Roman" w:hAnsi="Times New Roman" w:cs="Times New Roman"/>
          <w:color w:val="161616"/>
          <w:spacing w:val="-9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90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61616"/>
          <w:spacing w:val="-14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90"/>
          <w:sz w:val="24"/>
          <w:szCs w:val="24"/>
        </w:rPr>
        <w:t>others.</w:t>
      </w:r>
    </w:p>
    <w:p w14:paraId="4B9F742F" w14:textId="77777777" w:rsidR="00AE786C" w:rsidRPr="00B11851" w:rsidRDefault="00AE786C" w:rsidP="00395967">
      <w:pPr>
        <w:pStyle w:val="BodyText"/>
        <w:tabs>
          <w:tab w:val="left" w:pos="810"/>
        </w:tabs>
        <w:spacing w:before="1"/>
        <w:rPr>
          <w:rFonts w:ascii="Times New Roman" w:hAnsi="Times New Roman" w:cs="Times New Roman"/>
          <w:sz w:val="24"/>
          <w:szCs w:val="24"/>
        </w:rPr>
      </w:pPr>
    </w:p>
    <w:p w14:paraId="70F85045" w14:textId="77777777" w:rsidR="00E247F9" w:rsidRPr="00E247F9" w:rsidRDefault="00E247F9" w:rsidP="00E247F9">
      <w:pPr>
        <w:pStyle w:val="ListParagraph"/>
        <w:tabs>
          <w:tab w:val="left" w:pos="1558"/>
          <w:tab w:val="left" w:pos="1559"/>
        </w:tabs>
        <w:ind w:left="1540" w:right="247" w:firstLine="0"/>
        <w:rPr>
          <w:rFonts w:ascii="Times New Roman" w:hAnsi="Times New Roman" w:cs="Times New Roman"/>
          <w:b/>
          <w:color w:val="161616"/>
          <w:sz w:val="24"/>
          <w:szCs w:val="24"/>
        </w:rPr>
      </w:pPr>
    </w:p>
    <w:p w14:paraId="4B9F7430" w14:textId="77F0EE71" w:rsidR="00AE786C" w:rsidRPr="00B11851" w:rsidRDefault="008402B4" w:rsidP="00CD404A">
      <w:pPr>
        <w:pStyle w:val="ListParagraph"/>
        <w:numPr>
          <w:ilvl w:val="1"/>
          <w:numId w:val="9"/>
        </w:numPr>
        <w:tabs>
          <w:tab w:val="left" w:pos="1558"/>
          <w:tab w:val="left" w:pos="1559"/>
        </w:tabs>
        <w:ind w:left="1540" w:right="247" w:hanging="725"/>
        <w:jc w:val="left"/>
        <w:rPr>
          <w:rFonts w:ascii="Times New Roman" w:hAnsi="Times New Roman" w:cs="Times New Roman"/>
          <w:b/>
          <w:color w:val="161616"/>
          <w:sz w:val="24"/>
          <w:szCs w:val="24"/>
        </w:rPr>
      </w:pPr>
      <w:r w:rsidRPr="0026190B">
        <w:rPr>
          <w:rFonts w:ascii="Times New Roman" w:hAnsi="Times New Roman" w:cs="Times New Roman"/>
          <w:color w:val="2A2A2A"/>
          <w:spacing w:val="-2"/>
          <w:w w:val="85"/>
          <w:sz w:val="24"/>
          <w:szCs w:val="24"/>
        </w:rPr>
        <w:lastRenderedPageBreak/>
        <w:t>Coverage</w:t>
      </w:r>
      <w:r w:rsidRPr="0026190B">
        <w:rPr>
          <w:rFonts w:ascii="Times New Roman" w:hAnsi="Times New Roman" w:cs="Times New Roman"/>
          <w:color w:val="2A2A2A"/>
          <w:spacing w:val="-5"/>
          <w:w w:val="85"/>
          <w:sz w:val="24"/>
          <w:szCs w:val="24"/>
        </w:rPr>
        <w:t xml:space="preserve"> </w:t>
      </w:r>
      <w:r w:rsidRPr="0026190B">
        <w:rPr>
          <w:rFonts w:ascii="Times New Roman" w:hAnsi="Times New Roman" w:cs="Times New Roman"/>
          <w:color w:val="2A2A2A"/>
          <w:spacing w:val="-2"/>
          <w:w w:val="85"/>
          <w:sz w:val="24"/>
          <w:szCs w:val="24"/>
        </w:rPr>
        <w:t>of</w:t>
      </w:r>
      <w:r w:rsidRPr="0026190B">
        <w:rPr>
          <w:rFonts w:ascii="Times New Roman" w:hAnsi="Times New Roman" w:cs="Times New Roman"/>
          <w:color w:val="2A2A2A"/>
          <w:spacing w:val="-4"/>
          <w:w w:val="85"/>
          <w:sz w:val="24"/>
          <w:szCs w:val="24"/>
        </w:rPr>
        <w:t xml:space="preserve"> </w:t>
      </w:r>
      <w:r w:rsidRPr="0026190B">
        <w:rPr>
          <w:rFonts w:ascii="Times New Roman" w:hAnsi="Times New Roman" w:cs="Times New Roman"/>
          <w:color w:val="2A2A2A"/>
          <w:spacing w:val="-2"/>
          <w:w w:val="85"/>
          <w:sz w:val="24"/>
          <w:szCs w:val="24"/>
        </w:rPr>
        <w:t>TENANT</w:t>
      </w:r>
      <w:r w:rsidRPr="0026190B">
        <w:rPr>
          <w:rFonts w:ascii="Times New Roman" w:hAnsi="Times New Roman" w:cs="Times New Roman"/>
          <w:color w:val="2A2A2A"/>
          <w:spacing w:val="-7"/>
          <w:w w:val="85"/>
          <w:sz w:val="24"/>
          <w:szCs w:val="24"/>
        </w:rPr>
        <w:t xml:space="preserve"> </w:t>
      </w:r>
      <w:r w:rsidRPr="0026190B">
        <w:rPr>
          <w:rFonts w:ascii="Times New Roman" w:hAnsi="Times New Roman" w:cs="Times New Roman"/>
          <w:color w:val="2A2A2A"/>
          <w:spacing w:val="-2"/>
          <w:w w:val="85"/>
          <w:sz w:val="24"/>
          <w:szCs w:val="24"/>
        </w:rPr>
        <w:t>by</w:t>
      </w:r>
      <w:r w:rsidRPr="0026190B">
        <w:rPr>
          <w:rFonts w:ascii="Times New Roman" w:hAnsi="Times New Roman" w:cs="Times New Roman"/>
          <w:color w:val="2A2A2A"/>
          <w:spacing w:val="-6"/>
          <w:w w:val="85"/>
          <w:sz w:val="24"/>
          <w:szCs w:val="24"/>
        </w:rPr>
        <w:t xml:space="preserve"> </w:t>
      </w:r>
      <w:r w:rsidRPr="0026190B">
        <w:rPr>
          <w:rFonts w:ascii="Times New Roman" w:hAnsi="Times New Roman" w:cs="Times New Roman"/>
          <w:color w:val="2A2A2A"/>
          <w:spacing w:val="-2"/>
          <w:w w:val="85"/>
          <w:sz w:val="24"/>
          <w:szCs w:val="24"/>
        </w:rPr>
        <w:t>the</w:t>
      </w:r>
      <w:r w:rsidRPr="0026190B">
        <w:rPr>
          <w:rFonts w:ascii="Times New Roman" w:hAnsi="Times New Roman" w:cs="Times New Roman"/>
          <w:color w:val="2A2A2A"/>
          <w:spacing w:val="-25"/>
          <w:w w:val="85"/>
          <w:sz w:val="24"/>
          <w:szCs w:val="24"/>
        </w:rPr>
        <w:t xml:space="preserve"> </w:t>
      </w:r>
      <w:r w:rsidRPr="0026190B">
        <w:rPr>
          <w:rFonts w:ascii="Times New Roman" w:hAnsi="Times New Roman" w:cs="Times New Roman"/>
          <w:color w:val="2A2A2A"/>
          <w:spacing w:val="-2"/>
          <w:w w:val="85"/>
          <w:sz w:val="24"/>
          <w:szCs w:val="24"/>
        </w:rPr>
        <w:t>Utah</w:t>
      </w:r>
      <w:r w:rsidRPr="0026190B">
        <w:rPr>
          <w:rFonts w:ascii="Times New Roman" w:hAnsi="Times New Roman" w:cs="Times New Roman"/>
          <w:color w:val="2A2A2A"/>
          <w:spacing w:val="-15"/>
          <w:w w:val="85"/>
          <w:sz w:val="24"/>
          <w:szCs w:val="24"/>
        </w:rPr>
        <w:t xml:space="preserve"> </w:t>
      </w:r>
      <w:r w:rsidRPr="0026190B">
        <w:rPr>
          <w:rFonts w:ascii="Times New Roman" w:hAnsi="Times New Roman" w:cs="Times New Roman"/>
          <w:color w:val="2A2A2A"/>
          <w:spacing w:val="-2"/>
          <w:w w:val="85"/>
          <w:sz w:val="24"/>
          <w:szCs w:val="24"/>
        </w:rPr>
        <w:t>Risk</w:t>
      </w:r>
      <w:r w:rsidRPr="0026190B">
        <w:rPr>
          <w:rFonts w:ascii="Times New Roman" w:hAnsi="Times New Roman" w:cs="Times New Roman"/>
          <w:color w:val="2A2A2A"/>
          <w:spacing w:val="-6"/>
          <w:w w:val="85"/>
          <w:sz w:val="24"/>
          <w:szCs w:val="24"/>
        </w:rPr>
        <w:t xml:space="preserve"> </w:t>
      </w:r>
      <w:r w:rsidRPr="0026190B">
        <w:rPr>
          <w:rFonts w:ascii="Times New Roman" w:hAnsi="Times New Roman" w:cs="Times New Roman"/>
          <w:color w:val="2A2A2A"/>
          <w:spacing w:val="-2"/>
          <w:w w:val="85"/>
          <w:sz w:val="24"/>
          <w:szCs w:val="24"/>
        </w:rPr>
        <w:t>Management</w:t>
      </w:r>
      <w:r w:rsidRPr="0026190B">
        <w:rPr>
          <w:rFonts w:ascii="Times New Roman" w:hAnsi="Times New Roman" w:cs="Times New Roman"/>
          <w:color w:val="2A2A2A"/>
          <w:spacing w:val="-6"/>
          <w:w w:val="85"/>
          <w:sz w:val="24"/>
          <w:szCs w:val="24"/>
        </w:rPr>
        <w:t xml:space="preserve"> </w:t>
      </w:r>
      <w:r w:rsidRPr="0026190B">
        <w:rPr>
          <w:rFonts w:ascii="Times New Roman" w:hAnsi="Times New Roman" w:cs="Times New Roman"/>
          <w:color w:val="2A2A2A"/>
          <w:spacing w:val="-2"/>
          <w:w w:val="85"/>
          <w:sz w:val="24"/>
          <w:szCs w:val="24"/>
        </w:rPr>
        <w:t>Fund.</w:t>
      </w:r>
      <w:r w:rsidR="009B11BE" w:rsidRPr="0026190B">
        <w:rPr>
          <w:rFonts w:ascii="Times New Roman" w:hAnsi="Times New Roman" w:cs="Times New Roman"/>
          <w:color w:val="2A2A2A"/>
          <w:spacing w:val="-2"/>
          <w:w w:val="85"/>
          <w:sz w:val="24"/>
          <w:szCs w:val="24"/>
        </w:rPr>
        <w:t xml:space="preserve"> </w:t>
      </w:r>
      <w:r w:rsidRPr="0026190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TENANT</w:t>
      </w:r>
      <w:r w:rsidRPr="0026190B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26190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shall</w:t>
      </w:r>
      <w:r w:rsidRPr="0026190B">
        <w:rPr>
          <w:rFonts w:ascii="Times New Roman" w:hAnsi="Times New Roman" w:cs="Times New Roman"/>
          <w:color w:val="161616"/>
          <w:spacing w:val="-8"/>
          <w:w w:val="85"/>
          <w:sz w:val="24"/>
          <w:szCs w:val="24"/>
        </w:rPr>
        <w:t xml:space="preserve"> </w:t>
      </w:r>
      <w:r w:rsidRPr="0026190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provide</w:t>
      </w:r>
      <w:r w:rsidRPr="0026190B">
        <w:rPr>
          <w:rFonts w:ascii="Times New Roman" w:hAnsi="Times New Roman" w:cs="Times New Roman"/>
          <w:color w:val="161616"/>
          <w:spacing w:val="-5"/>
          <w:sz w:val="24"/>
          <w:szCs w:val="24"/>
        </w:rPr>
        <w:t xml:space="preserve"> </w:t>
      </w:r>
      <w:r w:rsidRPr="0026190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a</w:t>
      </w:r>
      <w:r w:rsidRPr="0026190B">
        <w:rPr>
          <w:rFonts w:ascii="Times New Roman" w:hAnsi="Times New Roman" w:cs="Times New Roman"/>
          <w:color w:val="161616"/>
          <w:spacing w:val="-13"/>
          <w:w w:val="85"/>
          <w:sz w:val="24"/>
          <w:szCs w:val="24"/>
        </w:rPr>
        <w:t xml:space="preserve"> </w:t>
      </w:r>
      <w:r w:rsidRPr="0026190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certificate</w:t>
      </w:r>
      <w:r w:rsidRPr="0026190B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26190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of </w:t>
      </w:r>
      <w:r w:rsidRPr="0026190B">
        <w:rPr>
          <w:rFonts w:ascii="Times New Roman" w:hAnsi="Times New Roman" w:cs="Times New Roman"/>
          <w:color w:val="161616"/>
          <w:w w:val="80"/>
          <w:sz w:val="24"/>
          <w:szCs w:val="24"/>
        </w:rPr>
        <w:t>li</w:t>
      </w:r>
      <w:r w:rsidR="009B11BE" w:rsidRPr="0026190B">
        <w:rPr>
          <w:rFonts w:ascii="Times New Roman" w:hAnsi="Times New Roman" w:cs="Times New Roman"/>
          <w:color w:val="161616"/>
          <w:w w:val="80"/>
          <w:sz w:val="24"/>
          <w:szCs w:val="24"/>
        </w:rPr>
        <w:t>ability</w:t>
      </w:r>
      <w:r w:rsidRPr="0026190B">
        <w:rPr>
          <w:rFonts w:ascii="Times New Roman" w:hAnsi="Times New Roman" w:cs="Times New Roman"/>
          <w:color w:val="161616"/>
          <w:spacing w:val="-6"/>
          <w:w w:val="80"/>
          <w:sz w:val="24"/>
          <w:szCs w:val="24"/>
        </w:rPr>
        <w:t xml:space="preserve"> </w:t>
      </w:r>
      <w:r w:rsidRPr="0026190B">
        <w:rPr>
          <w:rFonts w:ascii="Times New Roman" w:hAnsi="Times New Roman" w:cs="Times New Roman"/>
          <w:color w:val="161616"/>
          <w:w w:val="80"/>
          <w:sz w:val="24"/>
          <w:szCs w:val="24"/>
        </w:rPr>
        <w:t>insuranc</w:t>
      </w:r>
      <w:r w:rsidR="009B11BE" w:rsidRPr="0026190B">
        <w:rPr>
          <w:rFonts w:ascii="Times New Roman" w:hAnsi="Times New Roman" w:cs="Times New Roman"/>
          <w:color w:val="161616"/>
          <w:w w:val="80"/>
          <w:sz w:val="24"/>
          <w:szCs w:val="24"/>
        </w:rPr>
        <w:t>e</w:t>
      </w:r>
      <w:r w:rsidR="0026190B" w:rsidRPr="0026190B">
        <w:rPr>
          <w:rFonts w:ascii="Times New Roman" w:hAnsi="Times New Roman" w:cs="Times New Roman"/>
          <w:color w:val="161616"/>
          <w:w w:val="80"/>
          <w:sz w:val="24"/>
          <w:szCs w:val="24"/>
        </w:rPr>
        <w:t xml:space="preserve"> naming LANDLORD</w:t>
      </w:r>
      <w:r w:rsidRPr="0026190B">
        <w:rPr>
          <w:rFonts w:ascii="Times New Roman" w:hAnsi="Times New Roman" w:cs="Times New Roman"/>
          <w:color w:val="161616"/>
          <w:spacing w:val="-7"/>
          <w:w w:val="80"/>
          <w:sz w:val="24"/>
          <w:szCs w:val="24"/>
        </w:rPr>
        <w:t xml:space="preserve"> </w:t>
      </w:r>
      <w:r w:rsidRPr="0026190B">
        <w:rPr>
          <w:rFonts w:ascii="Times New Roman" w:hAnsi="Times New Roman" w:cs="Times New Roman"/>
          <w:color w:val="161616"/>
          <w:w w:val="80"/>
          <w:sz w:val="24"/>
          <w:szCs w:val="24"/>
        </w:rPr>
        <w:t>as an-</w:t>
      </w:r>
      <w:r w:rsidR="0026190B" w:rsidRPr="0026190B">
        <w:rPr>
          <w:rFonts w:ascii="Times New Roman" w:hAnsi="Times New Roman" w:cs="Times New Roman"/>
          <w:color w:val="161616"/>
          <w:w w:val="80"/>
          <w:sz w:val="24"/>
          <w:szCs w:val="24"/>
        </w:rPr>
        <w:t>additional insured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 xml:space="preserve"> for the amount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no</w:t>
      </w:r>
      <w:r w:rsidRPr="00B11851">
        <w:rPr>
          <w:rFonts w:ascii="Times New Roman" w:hAnsi="Times New Roman" w:cs="Times New Roman"/>
          <w:color w:val="161616"/>
          <w:spacing w:val="-15"/>
          <w:w w:val="8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less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than two</w:t>
      </w:r>
    </w:p>
    <w:p w14:paraId="4B9F7431" w14:textId="1F5B87C3" w:rsidR="00AE786C" w:rsidRPr="00B11851" w:rsidRDefault="008402B4" w:rsidP="00CD404A">
      <w:pPr>
        <w:pStyle w:val="BodyText"/>
        <w:ind w:left="1544" w:right="418" w:hanging="4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million dollars or provide evidence of</w:t>
      </w:r>
      <w:r w:rsidRPr="00B11851">
        <w:rPr>
          <w:rFonts w:ascii="Times New Roman" w:hAnsi="Times New Roman" w:cs="Times New Roman"/>
          <w:color w:val="161616"/>
          <w:spacing w:val="-6"/>
          <w:w w:val="8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coverage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 xml:space="preserve">by the Utah Risk Management Fund and naming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as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additional insured.</w:t>
      </w:r>
    </w:p>
    <w:p w14:paraId="75F868EC" w14:textId="77777777" w:rsidR="00AE786C" w:rsidRDefault="00AE786C">
      <w:pPr>
        <w:spacing w:line="230" w:lineRule="auto"/>
        <w:rPr>
          <w:rFonts w:ascii="Times New Roman" w:hAnsi="Times New Roman" w:cs="Times New Roman"/>
          <w:sz w:val="24"/>
          <w:szCs w:val="24"/>
        </w:rPr>
      </w:pPr>
    </w:p>
    <w:p w14:paraId="4B9F7433" w14:textId="27BB7347" w:rsidR="00AE786C" w:rsidRPr="00B11851" w:rsidRDefault="008402B4" w:rsidP="00395967">
      <w:pPr>
        <w:pStyle w:val="ListParagraph"/>
        <w:numPr>
          <w:ilvl w:val="1"/>
          <w:numId w:val="9"/>
        </w:numPr>
        <w:tabs>
          <w:tab w:val="left" w:pos="1530"/>
        </w:tabs>
        <w:spacing w:before="74" w:line="242" w:lineRule="auto"/>
        <w:ind w:left="1530" w:right="186" w:hanging="706"/>
        <w:jc w:val="left"/>
        <w:rPr>
          <w:rFonts w:ascii="Times New Roman" w:hAnsi="Times New Roman" w:cs="Times New Roman"/>
          <w:b/>
          <w:color w:val="161616"/>
          <w:sz w:val="24"/>
          <w:szCs w:val="24"/>
        </w:rPr>
      </w:pPr>
      <w:r w:rsidRPr="00B11851">
        <w:rPr>
          <w:rFonts w:ascii="Times New Roman" w:hAnsi="Times New Roman" w:cs="Times New Roman"/>
          <w:color w:val="2D2D2D"/>
          <w:w w:val="80"/>
          <w:sz w:val="24"/>
          <w:szCs w:val="24"/>
          <w:u w:val="thick" w:color="161616"/>
        </w:rPr>
        <w:t xml:space="preserve">Assumption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of</w:t>
      </w:r>
      <w:r w:rsidRPr="00B11851">
        <w:rPr>
          <w:rFonts w:ascii="Times New Roman" w:hAnsi="Times New Roman" w:cs="Times New Roman"/>
          <w:color w:val="161616"/>
          <w:spacing w:val="-11"/>
          <w:w w:val="80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Risk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.</w:t>
      </w:r>
      <w:r w:rsidRPr="00B11851">
        <w:rPr>
          <w:rFonts w:ascii="Times New Roman" w:hAnsi="Times New Roman" w:cs="Times New Roman"/>
          <w:color w:val="161616"/>
          <w:spacing w:val="4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Anything herein to the contrary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notwithstanding,</w:t>
      </w:r>
      <w:r w:rsidRPr="00B11851">
        <w:rPr>
          <w:rFonts w:ascii="Times New Roman" w:hAnsi="Times New Roman" w:cs="Times New Roman"/>
          <w:color w:val="161616"/>
          <w:spacing w:val="-1"/>
          <w:w w:val="8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after the commencement</w:t>
      </w:r>
      <w:r w:rsidRPr="00B11851">
        <w:rPr>
          <w:rFonts w:ascii="Times New Roman" w:hAnsi="Times New Roman" w:cs="Times New Roman"/>
          <w:color w:val="161616"/>
          <w:spacing w:val="27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 xml:space="preserve">of the term of this </w:t>
      </w:r>
      <w:r w:rsidR="004E32E7">
        <w:rPr>
          <w:rFonts w:ascii="Times New Roman" w:hAnsi="Times New Roman" w:cs="Times New Roman"/>
          <w:color w:val="161616"/>
          <w:w w:val="80"/>
          <w:sz w:val="24"/>
          <w:szCs w:val="24"/>
        </w:rPr>
        <w:t>l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ease,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the TENANT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assumes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full risk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of damage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to its property, fixtures, equipment,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tools, improvements,</w:t>
      </w:r>
      <w:r w:rsidRPr="00B11851">
        <w:rPr>
          <w:rFonts w:ascii="Times New Roman" w:hAnsi="Times New Roman" w:cs="Times New Roman"/>
          <w:color w:val="161616"/>
          <w:spacing w:val="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stock, goods,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wares or</w:t>
      </w:r>
      <w:r w:rsidRPr="00B11851">
        <w:rPr>
          <w:rFonts w:ascii="Times New Roman" w:hAnsi="Times New Roman" w:cs="Times New Roman"/>
          <w:color w:val="161616"/>
          <w:spacing w:val="-2"/>
          <w:w w:val="8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merchandise,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that it</w:t>
      </w:r>
      <w:r w:rsidRPr="00B11851">
        <w:rPr>
          <w:rFonts w:ascii="Times New Roman" w:hAnsi="Times New Roman" w:cs="Times New Roman"/>
          <w:color w:val="161616"/>
          <w:spacing w:val="-3"/>
          <w:w w:val="8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may have in</w:t>
      </w:r>
      <w:r w:rsidRPr="00B11851">
        <w:rPr>
          <w:rFonts w:ascii="Times New Roman" w:hAnsi="Times New Roman" w:cs="Times New Roman"/>
          <w:color w:val="161616"/>
          <w:spacing w:val="-6"/>
          <w:w w:val="8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or on or about the</w:t>
      </w:r>
      <w:r w:rsidRPr="00B11851">
        <w:rPr>
          <w:rFonts w:ascii="Times New Roman" w:hAnsi="Times New Roman" w:cs="Times New Roman"/>
          <w:color w:val="161616"/>
          <w:spacing w:val="-3"/>
          <w:w w:val="8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Premises,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resulting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from theft, fire, lightning,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extended coverage perils,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flood and or</w:t>
      </w:r>
      <w:r w:rsidRPr="00B11851">
        <w:rPr>
          <w:rFonts w:ascii="Times New Roman" w:hAnsi="Times New Roman" w:cs="Times New Roman"/>
          <w:color w:val="161616"/>
          <w:spacing w:val="-1"/>
          <w:w w:val="8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any catastrophe,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act of terrorism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or insurrection, regardless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61616"/>
          <w:spacing w:val="-1"/>
          <w:w w:val="8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cause or origin</w:t>
      </w:r>
      <w:r w:rsidRPr="00B11851">
        <w:rPr>
          <w:rFonts w:ascii="Times New Roman" w:hAnsi="Times New Roman" w:cs="Times New Roman"/>
          <w:color w:val="4D4D4D"/>
          <w:w w:val="80"/>
          <w:sz w:val="24"/>
          <w:szCs w:val="24"/>
        </w:rPr>
        <w:t>.</w:t>
      </w:r>
      <w:r w:rsidRPr="00B11851">
        <w:rPr>
          <w:rFonts w:ascii="Times New Roman" w:hAnsi="Times New Roman" w:cs="Times New Roman"/>
          <w:color w:val="4D4D4D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The LANDLORD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shall not be liable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to TENANT or anyone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 xml:space="preserve">claiming by, through or under </w:t>
      </w:r>
      <w:r w:rsidR="00CB7534"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TENANT</w:t>
      </w:r>
      <w:r w:rsidR="00CB7534" w:rsidRPr="00B11851">
        <w:rPr>
          <w:rFonts w:ascii="Times New Roman" w:hAnsi="Times New Roman" w:cs="Times New Roman"/>
          <w:color w:val="4D4D4D"/>
          <w:w w:val="80"/>
          <w:sz w:val="24"/>
          <w:szCs w:val="24"/>
        </w:rPr>
        <w:t>,</w:t>
      </w:r>
      <w:r w:rsidR="00CB7534"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 xml:space="preserve"> including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TENANT'S insurance carrier or</w:t>
      </w:r>
      <w:r w:rsidRPr="00B11851">
        <w:rPr>
          <w:rFonts w:ascii="Times New Roman" w:hAnsi="Times New Roman" w:cs="Times New Roman"/>
          <w:color w:val="161616"/>
          <w:spacing w:val="-3"/>
          <w:w w:val="8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carriers,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for any loss or damage of any nature whatsoever,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shall not be liable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to the</w:t>
      </w:r>
      <w:r w:rsidRPr="00B11851">
        <w:rPr>
          <w:rFonts w:ascii="Times New Roman" w:hAnsi="Times New Roman" w:cs="Times New Roman"/>
          <w:color w:val="161616"/>
          <w:spacing w:val="-1"/>
          <w:w w:val="8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insurance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carrier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>for damages insured against, either directly or by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</w:rPr>
        <w:t xml:space="preserve">way of </w:t>
      </w:r>
      <w:r w:rsidRPr="00B11851">
        <w:rPr>
          <w:rFonts w:ascii="Times New Roman" w:hAnsi="Times New Roman" w:cs="Times New Roman"/>
          <w:color w:val="161616"/>
          <w:spacing w:val="-2"/>
          <w:w w:val="90"/>
          <w:sz w:val="24"/>
          <w:szCs w:val="24"/>
        </w:rPr>
        <w:t>subrogation.</w:t>
      </w:r>
    </w:p>
    <w:p w14:paraId="4B9F7434" w14:textId="77777777" w:rsidR="00AE786C" w:rsidRPr="00B11851" w:rsidRDefault="00AE786C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14:paraId="4B9F7435" w14:textId="77777777" w:rsidR="00AE786C" w:rsidRPr="00B11851" w:rsidRDefault="00AE786C">
      <w:pPr>
        <w:pStyle w:val="BodyText"/>
        <w:spacing w:before="8"/>
        <w:rPr>
          <w:rFonts w:ascii="Times New Roman" w:hAnsi="Times New Roman" w:cs="Times New Roman"/>
          <w:sz w:val="24"/>
          <w:szCs w:val="24"/>
        </w:rPr>
      </w:pPr>
    </w:p>
    <w:p w14:paraId="4B9F7436" w14:textId="77777777" w:rsidR="00AE786C" w:rsidRPr="00B11851" w:rsidRDefault="008402B4">
      <w:pPr>
        <w:pStyle w:val="Heading1"/>
        <w:spacing w:before="0"/>
        <w:ind w:left="398"/>
        <w:rPr>
          <w:rFonts w:ascii="Times New Roman" w:hAnsi="Times New Roman" w:cs="Times New Roman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none"/>
        </w:rPr>
        <w:t>SECTION</w:t>
      </w:r>
      <w:r w:rsidRPr="00B11851">
        <w:rPr>
          <w:rFonts w:ascii="Times New Roman" w:hAnsi="Times New Roman" w:cs="Times New Roman"/>
          <w:color w:val="161616"/>
          <w:spacing w:val="14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none"/>
        </w:rPr>
        <w:t>9.</w:t>
      </w:r>
      <w:r w:rsidRPr="00B11851">
        <w:rPr>
          <w:rFonts w:ascii="Times New Roman" w:hAnsi="Times New Roman" w:cs="Times New Roman"/>
          <w:color w:val="161616"/>
          <w:spacing w:val="1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USE</w:t>
      </w:r>
      <w:r w:rsidRPr="00B11851">
        <w:rPr>
          <w:rFonts w:ascii="Times New Roman" w:hAnsi="Times New Roman" w:cs="Times New Roman"/>
          <w:color w:val="161616"/>
          <w:spacing w:val="-1"/>
          <w:w w:val="80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OF</w:t>
      </w:r>
      <w:r w:rsidRPr="00B11851">
        <w:rPr>
          <w:rFonts w:ascii="Times New Roman" w:hAnsi="Times New Roman" w:cs="Times New Roman"/>
          <w:color w:val="161616"/>
          <w:spacing w:val="-10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0"/>
          <w:sz w:val="24"/>
          <w:szCs w:val="24"/>
          <w:u w:val="thick" w:color="161616"/>
        </w:rPr>
        <w:t>PREMIISES</w:t>
      </w:r>
    </w:p>
    <w:p w14:paraId="4B9F7437" w14:textId="77777777" w:rsidR="00AE786C" w:rsidRPr="00B11851" w:rsidRDefault="00AE786C">
      <w:pPr>
        <w:pStyle w:val="BodyText"/>
        <w:spacing w:before="8"/>
        <w:rPr>
          <w:rFonts w:ascii="Times New Roman" w:hAnsi="Times New Roman" w:cs="Times New Roman"/>
          <w:b/>
          <w:sz w:val="24"/>
          <w:szCs w:val="24"/>
        </w:rPr>
      </w:pPr>
    </w:p>
    <w:p w14:paraId="4B9F7438" w14:textId="77777777" w:rsidR="00AE786C" w:rsidRPr="00B11851" w:rsidRDefault="008402B4" w:rsidP="00826DC4">
      <w:pPr>
        <w:pStyle w:val="ListParagraph"/>
        <w:numPr>
          <w:ilvl w:val="1"/>
          <w:numId w:val="8"/>
        </w:numPr>
        <w:tabs>
          <w:tab w:val="left" w:pos="1530"/>
        </w:tabs>
        <w:ind w:left="1530" w:right="180" w:hanging="720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61616"/>
          <w:spacing w:val="-7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61616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use and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occupy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Premises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only for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classrooms,</w:t>
      </w:r>
      <w:r w:rsidRPr="00B11851">
        <w:rPr>
          <w:rFonts w:ascii="Times New Roman" w:hAnsi="Times New Roman" w:cs="Times New Roman"/>
          <w:color w:val="161616"/>
          <w:spacing w:val="-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related educational</w:t>
      </w:r>
      <w:r w:rsidRPr="00B11851">
        <w:rPr>
          <w:rFonts w:ascii="Times New Roman" w:hAnsi="Times New Roman" w:cs="Times New Roman"/>
          <w:color w:val="161616"/>
          <w:spacing w:val="-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activities,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office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space.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61616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not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at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time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use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occupy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permit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Lease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Premises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to be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used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occupied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61616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manner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which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would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61616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way</w:t>
      </w:r>
      <w:r w:rsidRPr="00B11851">
        <w:rPr>
          <w:rFonts w:ascii="Times New Roman" w:hAnsi="Times New Roman" w:cs="Times New Roman"/>
          <w:color w:val="161616"/>
          <w:spacing w:val="-1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violate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whole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part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laws, orders, ordinances,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rules,</w:t>
      </w:r>
      <w:r w:rsidRPr="00B11851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regulations,</w:t>
      </w:r>
      <w:r w:rsidRPr="00B11851">
        <w:rPr>
          <w:rFonts w:ascii="Times New Roman" w:hAnsi="Times New Roman" w:cs="Times New Roman"/>
          <w:color w:val="161616"/>
          <w:spacing w:val="-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requirements</w:t>
      </w:r>
      <w:r w:rsidRPr="00B11851">
        <w:rPr>
          <w:rFonts w:ascii="Times New Roman" w:hAnsi="Times New Roman" w:cs="Times New Roman"/>
          <w:color w:val="161616"/>
          <w:spacing w:val="1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department of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federal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state governments.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addition,</w:t>
      </w:r>
      <w:r w:rsidRPr="00B11851">
        <w:rPr>
          <w:rFonts w:ascii="Times New Roman" w:hAnsi="Times New Roman" w:cs="Times New Roman"/>
          <w:color w:val="161616"/>
          <w:spacing w:val="-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TENANT is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subject</w:t>
      </w:r>
      <w:r w:rsidRPr="00B11851">
        <w:rPr>
          <w:rFonts w:ascii="Times New Roman" w:hAnsi="Times New Roman" w:cs="Times New Roman"/>
          <w:color w:val="161616"/>
          <w:spacing w:val="-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rules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regulations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LANDLORD. TENANT may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not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sublet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this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property</w:t>
      </w:r>
      <w:r w:rsidRPr="00B11851">
        <w:rPr>
          <w:rFonts w:ascii="Times New Roman" w:hAnsi="Times New Roman" w:cs="Times New Roman"/>
          <w:color w:val="161616"/>
          <w:spacing w:val="9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without the</w:t>
      </w:r>
      <w:r w:rsidRPr="00B11851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written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approval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LANDLORD.</w:t>
      </w:r>
      <w:r w:rsidRPr="00B11851">
        <w:rPr>
          <w:rFonts w:ascii="Times New Roman" w:hAnsi="Times New Roman" w:cs="Times New Roman"/>
          <w:color w:val="161616"/>
          <w:spacing w:val="4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No requirement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by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comply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with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laws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61616"/>
          <w:spacing w:val="-10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construed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as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requiring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61616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make structural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capital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improvements</w:t>
      </w:r>
      <w:r w:rsidRPr="00B11851">
        <w:rPr>
          <w:rFonts w:ascii="Times New Roman" w:hAnsi="Times New Roman" w:cs="Times New Roman"/>
          <w:color w:val="161616"/>
          <w:spacing w:val="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Premises,</w:t>
      </w:r>
      <w:r w:rsidRPr="00B11851">
        <w:rPr>
          <w:rFonts w:ascii="Times New Roman" w:hAnsi="Times New Roman" w:cs="Times New Roman"/>
          <w:color w:val="161616"/>
          <w:spacing w:val="-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except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as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required</w:t>
      </w:r>
      <w:r w:rsidRPr="00B11851">
        <w:rPr>
          <w:rFonts w:ascii="Times New Roman" w:hAnsi="Times New Roman" w:cs="Times New Roman"/>
          <w:color w:val="161616"/>
          <w:spacing w:val="-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because</w:t>
      </w:r>
      <w:r w:rsidRPr="00B11851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 xml:space="preserve">TENANT's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specific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and unique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use of the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Premises</w:t>
      </w:r>
      <w:r w:rsidRPr="00B11851">
        <w:rPr>
          <w:rFonts w:ascii="Times New Roman" w:hAnsi="Times New Roman" w:cs="Times New Roman"/>
          <w:color w:val="161616"/>
          <w:spacing w:val="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because</w:t>
      </w:r>
      <w:r w:rsidRPr="00B11851">
        <w:rPr>
          <w:rFonts w:ascii="Times New Roman" w:hAnsi="Times New Roman" w:cs="Times New Roman"/>
          <w:color w:val="161616"/>
          <w:spacing w:val="-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alterations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Premises</w:t>
      </w:r>
      <w:r w:rsidRPr="00B11851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made by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61616"/>
          <w:spacing w:val="-7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damage done</w:t>
      </w:r>
      <w:r w:rsidRPr="00B11851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Premises</w:t>
      </w:r>
      <w:r w:rsidRPr="00B11851">
        <w:rPr>
          <w:rFonts w:ascii="Times New Roman" w:hAnsi="Times New Roman" w:cs="Times New Roman"/>
          <w:color w:val="161616"/>
          <w:spacing w:val="-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by TENANT or</w:t>
      </w:r>
      <w:r w:rsidRPr="00B11851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its</w:t>
      </w:r>
      <w:r w:rsidRPr="00B11851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5"/>
          <w:sz w:val="24"/>
          <w:szCs w:val="24"/>
        </w:rPr>
        <w:t>invitees.</w:t>
      </w:r>
    </w:p>
    <w:p w14:paraId="4B9F7439" w14:textId="77777777" w:rsidR="00AE786C" w:rsidRPr="00B11851" w:rsidRDefault="00AE786C">
      <w:pPr>
        <w:pStyle w:val="BodyText"/>
        <w:spacing w:before="8"/>
        <w:rPr>
          <w:rFonts w:ascii="Times New Roman" w:hAnsi="Times New Roman" w:cs="Times New Roman"/>
          <w:sz w:val="24"/>
          <w:szCs w:val="24"/>
        </w:rPr>
      </w:pPr>
    </w:p>
    <w:p w14:paraId="4B9F743A" w14:textId="77777777" w:rsidR="00AE786C" w:rsidRPr="00B11851" w:rsidRDefault="008402B4">
      <w:pPr>
        <w:pStyle w:val="Heading1"/>
        <w:spacing w:before="94"/>
        <w:ind w:left="379"/>
        <w:rPr>
          <w:rFonts w:ascii="Times New Roman" w:hAnsi="Times New Roman" w:cs="Times New Roman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none"/>
        </w:rPr>
        <w:t>SECTION</w:t>
      </w:r>
      <w:r w:rsidRPr="00B11851">
        <w:rPr>
          <w:rFonts w:ascii="Times New Roman" w:hAnsi="Times New Roman" w:cs="Times New Roman"/>
          <w:color w:val="161616"/>
          <w:spacing w:val="1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none"/>
        </w:rPr>
        <w:t>10.</w:t>
      </w:r>
      <w:r w:rsidRPr="00B11851">
        <w:rPr>
          <w:rFonts w:ascii="Times New Roman" w:hAnsi="Times New Roman" w:cs="Times New Roman"/>
          <w:color w:val="161616"/>
          <w:spacing w:val="7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TENANT'S</w:t>
      </w:r>
      <w:r w:rsidRPr="00B11851">
        <w:rPr>
          <w:rFonts w:ascii="Times New Roman" w:hAnsi="Times New Roman" w:cs="Times New Roman"/>
          <w:color w:val="161616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PERSONAL</w:t>
      </w:r>
      <w:r w:rsidRPr="00B11851">
        <w:rPr>
          <w:rFonts w:ascii="Times New Roman" w:hAnsi="Times New Roman" w:cs="Times New Roman"/>
          <w:color w:val="161616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PROPERTY,</w:t>
      </w:r>
      <w:r w:rsidRPr="00B11851">
        <w:rPr>
          <w:rFonts w:ascii="Times New Roman" w:hAnsi="Times New Roman" w:cs="Times New Roman"/>
          <w:color w:val="161616"/>
          <w:spacing w:val="16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2D2D2D"/>
          <w:w w:val="80"/>
          <w:sz w:val="24"/>
          <w:szCs w:val="24"/>
          <w:u w:val="thick" w:color="161616"/>
        </w:rPr>
        <w:t>FIXTURES</w:t>
      </w:r>
      <w:r w:rsidRPr="00B11851">
        <w:rPr>
          <w:rFonts w:ascii="Times New Roman" w:hAnsi="Times New Roman" w:cs="Times New Roman"/>
          <w:color w:val="2D2D2D"/>
          <w:spacing w:val="12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AND</w:t>
      </w:r>
      <w:r w:rsidRPr="00B11851">
        <w:rPr>
          <w:rFonts w:ascii="Times New Roman" w:hAnsi="Times New Roman" w:cs="Times New Roman"/>
          <w:color w:val="161616"/>
          <w:spacing w:val="-4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0"/>
          <w:sz w:val="24"/>
          <w:szCs w:val="24"/>
          <w:u w:val="thick" w:color="161616"/>
        </w:rPr>
        <w:t>SIGNS</w:t>
      </w:r>
    </w:p>
    <w:p w14:paraId="4B9F743B" w14:textId="77777777" w:rsidR="00AE786C" w:rsidRPr="00B11851" w:rsidRDefault="00AE786C">
      <w:pPr>
        <w:pStyle w:val="BodyText"/>
        <w:spacing w:before="8"/>
        <w:rPr>
          <w:rFonts w:ascii="Times New Roman" w:hAnsi="Times New Roman" w:cs="Times New Roman"/>
          <w:b/>
          <w:sz w:val="24"/>
          <w:szCs w:val="24"/>
        </w:rPr>
      </w:pPr>
    </w:p>
    <w:p w14:paraId="4B9F743C" w14:textId="5EBA5E49" w:rsidR="00AE786C" w:rsidRPr="00336A7B" w:rsidRDefault="00336A7B" w:rsidP="00336A7B">
      <w:pPr>
        <w:tabs>
          <w:tab w:val="left" w:pos="1980"/>
        </w:tabs>
        <w:ind w:left="1530" w:right="731" w:hanging="720"/>
        <w:rPr>
          <w:rFonts w:ascii="Times New Roman" w:hAnsi="Times New Roman" w:cs="Times New Roman"/>
          <w:sz w:val="24"/>
          <w:szCs w:val="24"/>
        </w:rPr>
      </w:pPr>
      <w:r w:rsidRPr="00336A7B">
        <w:rPr>
          <w:rFonts w:ascii="Times New Roman" w:hAnsi="Times New Roman" w:cs="Times New Roman"/>
          <w:b/>
          <w:bCs/>
          <w:color w:val="161616"/>
          <w:w w:val="85"/>
          <w:sz w:val="24"/>
          <w:szCs w:val="24"/>
        </w:rPr>
        <w:t>10.1</w:t>
      </w:r>
      <w:r>
        <w:rPr>
          <w:rFonts w:ascii="Times New Roman" w:hAnsi="Times New Roman" w:cs="Times New Roman"/>
          <w:color w:val="161616"/>
          <w:w w:val="85"/>
          <w:sz w:val="24"/>
          <w:szCs w:val="24"/>
        </w:rPr>
        <w:t xml:space="preserve">      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All</w:t>
      </w:r>
      <w:r w:rsidR="008402B4" w:rsidRPr="00336A7B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personal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property</w:t>
      </w:r>
      <w:r w:rsidR="008402B4" w:rsidRPr="00336A7B">
        <w:rPr>
          <w:rFonts w:ascii="Times New Roman" w:hAnsi="Times New Roman" w:cs="Times New Roman"/>
          <w:color w:val="161616"/>
          <w:spacing w:val="-4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and fixtures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placed</w:t>
      </w:r>
      <w:r w:rsidR="008402B4" w:rsidRPr="00336A7B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in</w:t>
      </w:r>
      <w:r w:rsidR="008402B4" w:rsidRPr="00336A7B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upon</w:t>
      </w:r>
      <w:r w:rsidR="008402B4" w:rsidRPr="00336A7B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the Premises</w:t>
      </w:r>
      <w:r w:rsidR="008402B4" w:rsidRPr="00336A7B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by TENANT</w:t>
      </w:r>
      <w:r w:rsidR="008402B4" w:rsidRPr="00336A7B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shall</w:t>
      </w:r>
      <w:r w:rsidR="008402B4" w:rsidRPr="00336A7B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 xml:space="preserve">not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become</w:t>
      </w:r>
      <w:r w:rsidR="008402B4" w:rsidRPr="00336A7B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part</w:t>
      </w:r>
      <w:r w:rsidR="008402B4" w:rsidRPr="00336A7B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of</w:t>
      </w:r>
      <w:r w:rsidR="008402B4" w:rsidRPr="00336A7B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the</w:t>
      </w:r>
      <w:r w:rsidR="008402B4" w:rsidRPr="00336A7B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Premises</w:t>
      </w:r>
      <w:r w:rsidR="008402B4" w:rsidRPr="00336A7B">
        <w:rPr>
          <w:rFonts w:ascii="Times New Roman" w:hAnsi="Times New Roman" w:cs="Times New Roman"/>
          <w:color w:val="161616"/>
          <w:spacing w:val="-1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and</w:t>
      </w:r>
      <w:r w:rsidR="008402B4" w:rsidRPr="00336A7B">
        <w:rPr>
          <w:rFonts w:ascii="Times New Roman" w:hAnsi="Times New Roman" w:cs="Times New Roman"/>
          <w:color w:val="161616"/>
          <w:spacing w:val="-7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TENANT</w:t>
      </w:r>
      <w:r w:rsidR="008402B4" w:rsidRPr="00336A7B">
        <w:rPr>
          <w:rFonts w:ascii="Times New Roman" w:hAnsi="Times New Roman" w:cs="Times New Roman"/>
          <w:color w:val="161616"/>
          <w:spacing w:val="-2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shall</w:t>
      </w:r>
      <w:r w:rsidR="008402B4" w:rsidRPr="00336A7B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be</w:t>
      </w:r>
      <w:r w:rsidR="008402B4" w:rsidRPr="00336A7B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privileged</w:t>
      </w:r>
      <w:r w:rsidR="008402B4" w:rsidRPr="00336A7B">
        <w:rPr>
          <w:rFonts w:ascii="Times New Roman" w:hAnsi="Times New Roman" w:cs="Times New Roman"/>
          <w:color w:val="161616"/>
          <w:spacing w:val="-4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to</w:t>
      </w:r>
      <w:r w:rsidR="008402B4" w:rsidRPr="00336A7B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remove</w:t>
      </w:r>
      <w:r w:rsidR="008402B4" w:rsidRPr="00336A7B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the</w:t>
      </w:r>
      <w:r w:rsidR="008402B4" w:rsidRPr="00336A7B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same</w:t>
      </w:r>
      <w:r w:rsidR="008402B4" w:rsidRPr="00336A7B">
        <w:rPr>
          <w:rFonts w:ascii="Times New Roman" w:hAnsi="Times New Roman" w:cs="Times New Roman"/>
          <w:color w:val="161616"/>
          <w:spacing w:val="-6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at</w:t>
      </w:r>
      <w:r w:rsidR="008402B4" w:rsidRPr="00336A7B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the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termination</w:t>
      </w:r>
      <w:r w:rsidR="008402B4" w:rsidRPr="00336A7B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expiration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of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="008402B4" w:rsidRPr="00336A7B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Lease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so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long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as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Premises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are</w:t>
      </w:r>
      <w:r w:rsidR="008402B4" w:rsidRPr="00336A7B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not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damaged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by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 xml:space="preserve">such </w:t>
      </w:r>
      <w:r w:rsidR="008402B4" w:rsidRPr="00336A7B">
        <w:rPr>
          <w:rFonts w:ascii="Times New Roman" w:hAnsi="Times New Roman" w:cs="Times New Roman"/>
          <w:color w:val="161616"/>
          <w:spacing w:val="-2"/>
          <w:w w:val="95"/>
          <w:sz w:val="24"/>
          <w:szCs w:val="24"/>
        </w:rPr>
        <w:t>removal.</w:t>
      </w:r>
    </w:p>
    <w:p w14:paraId="4B9F743D" w14:textId="77777777" w:rsidR="00AE786C" w:rsidRPr="00B11851" w:rsidRDefault="00AE786C">
      <w:pPr>
        <w:pStyle w:val="BodyText"/>
        <w:spacing w:before="8"/>
        <w:rPr>
          <w:rFonts w:ascii="Times New Roman" w:hAnsi="Times New Roman" w:cs="Times New Roman"/>
          <w:sz w:val="24"/>
          <w:szCs w:val="24"/>
        </w:rPr>
      </w:pPr>
    </w:p>
    <w:p w14:paraId="4B9F743E" w14:textId="1852C9EB" w:rsidR="00AE786C" w:rsidRPr="00336A7B" w:rsidRDefault="00336A7B" w:rsidP="00336A7B">
      <w:pPr>
        <w:spacing w:line="242" w:lineRule="auto"/>
        <w:ind w:left="1530" w:right="165" w:hanging="720"/>
        <w:rPr>
          <w:rFonts w:ascii="Times New Roman" w:hAnsi="Times New Roman" w:cs="Times New Roman"/>
          <w:sz w:val="24"/>
          <w:szCs w:val="24"/>
        </w:rPr>
      </w:pPr>
      <w:r w:rsidRPr="00336A7B">
        <w:rPr>
          <w:rFonts w:ascii="Times New Roman" w:hAnsi="Times New Roman" w:cs="Times New Roman"/>
          <w:b/>
          <w:bCs/>
          <w:color w:val="161616"/>
          <w:w w:val="85"/>
          <w:sz w:val="24"/>
          <w:szCs w:val="24"/>
        </w:rPr>
        <w:t>10.2</w:t>
      </w:r>
      <w:r>
        <w:rPr>
          <w:rFonts w:ascii="Times New Roman" w:hAnsi="Times New Roman" w:cs="Times New Roman"/>
          <w:color w:val="161616"/>
          <w:w w:val="85"/>
          <w:sz w:val="24"/>
          <w:szCs w:val="24"/>
        </w:rPr>
        <w:t xml:space="preserve">      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TENANT</w:t>
      </w:r>
      <w:r w:rsidR="008402B4" w:rsidRPr="00336A7B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may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place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suitable signs</w:t>
      </w:r>
      <w:r w:rsidR="008402B4" w:rsidRPr="00336A7B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on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Premises</w:t>
      </w:r>
      <w:r w:rsidR="008402B4" w:rsidRPr="00336A7B">
        <w:rPr>
          <w:rFonts w:ascii="Times New Roman" w:hAnsi="Times New Roman" w:cs="Times New Roman"/>
          <w:color w:val="161616"/>
          <w:spacing w:val="9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for</w:t>
      </w:r>
      <w:r w:rsidR="008402B4" w:rsidRPr="00336A7B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="008402B4" w:rsidRPr="00336A7B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purpose</w:t>
      </w:r>
      <w:r w:rsidR="008402B4" w:rsidRPr="00336A7B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of</w:t>
      </w:r>
      <w:r w:rsidR="008402B4" w:rsidRPr="00336A7B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indicating</w:t>
      </w:r>
      <w:r w:rsidR="008402B4" w:rsidRPr="00336A7B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 xml:space="preserve">nature of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the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business</w:t>
      </w:r>
      <w:r w:rsidR="008402B4" w:rsidRPr="00336A7B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carried on</w:t>
      </w:r>
      <w:r w:rsidR="008402B4" w:rsidRPr="00336A7B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by</w:t>
      </w:r>
      <w:r w:rsidR="008402B4" w:rsidRPr="00336A7B">
        <w:rPr>
          <w:rFonts w:ascii="Times New Roman" w:hAnsi="Times New Roman" w:cs="Times New Roman"/>
          <w:color w:val="161616"/>
          <w:spacing w:val="-2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TENANT</w:t>
      </w:r>
      <w:r w:rsidR="008402B4" w:rsidRPr="00336A7B">
        <w:rPr>
          <w:rFonts w:ascii="Times New Roman" w:hAnsi="Times New Roman" w:cs="Times New Roman"/>
          <w:color w:val="161616"/>
          <w:spacing w:val="-3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on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said Premises;</w:t>
      </w:r>
      <w:r w:rsidR="008402B4" w:rsidRPr="00336A7B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provided,</w:t>
      </w:r>
      <w:r w:rsidR="008402B4" w:rsidRPr="00336A7B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however,</w:t>
      </w:r>
      <w:r w:rsidR="008402B4" w:rsidRPr="00336A7B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that such signs shall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be</w:t>
      </w:r>
      <w:r w:rsidR="008402B4" w:rsidRPr="00336A7B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first approved by LANDLORD,</w:t>
      </w:r>
      <w:r w:rsidR="008402B4" w:rsidRPr="00336A7B">
        <w:rPr>
          <w:rFonts w:ascii="Times New Roman" w:hAnsi="Times New Roman" w:cs="Times New Roman"/>
          <w:color w:val="161616"/>
          <w:spacing w:val="11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shall</w:t>
      </w:r>
      <w:r w:rsidR="008402B4" w:rsidRPr="00336A7B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be</w:t>
      </w:r>
      <w:r w:rsidR="008402B4" w:rsidRPr="00336A7B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in</w:t>
      </w:r>
      <w:r w:rsidR="008402B4" w:rsidRPr="00336A7B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conformity</w:t>
      </w:r>
      <w:r w:rsidR="008402B4" w:rsidRPr="00336A7B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with all</w:t>
      </w:r>
      <w:r w:rsidR="008402B4" w:rsidRPr="00336A7B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laws and</w:t>
      </w:r>
      <w:r w:rsidR="008402B4" w:rsidRPr="00336A7B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ordinances</w:t>
      </w:r>
      <w:r w:rsidR="008402B4" w:rsidRPr="00336A7B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and</w:t>
      </w:r>
      <w:r w:rsidR="008402B4" w:rsidRPr="00336A7B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in keeping</w:t>
      </w:r>
      <w:r w:rsidR="008402B4" w:rsidRPr="00336A7B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with</w:t>
      </w:r>
      <w:r w:rsidR="008402B4" w:rsidRPr="00336A7B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other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signs</w:t>
      </w:r>
      <w:r w:rsidR="008402B4" w:rsidRPr="00336A7B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in</w:t>
      </w:r>
      <w:r w:rsidR="008402B4" w:rsidRPr="00336A7B">
        <w:rPr>
          <w:rFonts w:ascii="Times New Roman" w:hAnsi="Times New Roman" w:cs="Times New Roman"/>
          <w:color w:val="161616"/>
          <w:spacing w:val="-9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district</w:t>
      </w:r>
      <w:r w:rsidR="008402B4" w:rsidRPr="00336A7B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where the</w:t>
      </w:r>
      <w:r w:rsidR="008402B4" w:rsidRPr="00336A7B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Premises</w:t>
      </w:r>
      <w:r w:rsidR="008402B4" w:rsidRPr="00336A7B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are</w:t>
      </w:r>
      <w:r w:rsidR="008402B4" w:rsidRPr="00336A7B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located. Damage</w:t>
      </w:r>
      <w:r w:rsidR="008402B4" w:rsidRPr="00336A7B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to the Premises caused</w:t>
      </w:r>
      <w:r w:rsidR="008402B4" w:rsidRPr="00336A7B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by the</w:t>
      </w:r>
      <w:r w:rsidR="008402B4" w:rsidRPr="00336A7B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removal</w:t>
      </w:r>
      <w:r w:rsidR="008402B4" w:rsidRPr="00336A7B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of</w:t>
      </w:r>
      <w:r w:rsidR="008402B4" w:rsidRPr="00336A7B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such</w:t>
      </w:r>
      <w:r w:rsidR="008402B4" w:rsidRPr="00336A7B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signs shall</w:t>
      </w:r>
      <w:r w:rsidR="008402B4" w:rsidRPr="00336A7B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be</w:t>
      </w:r>
      <w:r w:rsidR="008402B4" w:rsidRPr="00336A7B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repaired</w:t>
      </w:r>
      <w:r w:rsidR="008402B4" w:rsidRPr="00336A7B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and</w:t>
      </w:r>
      <w:r w:rsidR="008402B4" w:rsidRPr="00336A7B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paid for</w:t>
      </w:r>
      <w:r w:rsidR="008402B4" w:rsidRPr="00336A7B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="008402B4" w:rsidRPr="00336A7B">
        <w:rPr>
          <w:rFonts w:ascii="Times New Roman" w:hAnsi="Times New Roman" w:cs="Times New Roman"/>
          <w:color w:val="161616"/>
          <w:w w:val="85"/>
          <w:sz w:val="24"/>
          <w:szCs w:val="24"/>
        </w:rPr>
        <w:t>by TENANT.</w:t>
      </w:r>
    </w:p>
    <w:p w14:paraId="51271BE5" w14:textId="77777777" w:rsidR="00985D25" w:rsidRDefault="00985D25">
      <w:pPr>
        <w:pStyle w:val="BodyText"/>
        <w:spacing w:before="2"/>
        <w:rPr>
          <w:rFonts w:ascii="Times New Roman" w:hAnsi="Times New Roman" w:cs="Times New Roman"/>
          <w:sz w:val="24"/>
          <w:szCs w:val="24"/>
        </w:rPr>
      </w:pPr>
    </w:p>
    <w:p w14:paraId="4B9F7440" w14:textId="77777777" w:rsidR="00AE786C" w:rsidRPr="00B11851" w:rsidRDefault="008402B4">
      <w:pPr>
        <w:pStyle w:val="Heading1"/>
        <w:ind w:left="360"/>
        <w:rPr>
          <w:rFonts w:ascii="Times New Roman" w:hAnsi="Times New Roman" w:cs="Times New Roman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none"/>
        </w:rPr>
        <w:t>SECTION</w:t>
      </w:r>
      <w:r w:rsidRPr="00B11851">
        <w:rPr>
          <w:rFonts w:ascii="Times New Roman" w:hAnsi="Times New Roman" w:cs="Times New Roman"/>
          <w:color w:val="161616"/>
          <w:spacing w:val="8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none"/>
        </w:rPr>
        <w:t>11.</w:t>
      </w:r>
      <w:r w:rsidRPr="00B11851">
        <w:rPr>
          <w:rFonts w:ascii="Times New Roman" w:hAnsi="Times New Roman" w:cs="Times New Roman"/>
          <w:color w:val="161616"/>
          <w:spacing w:val="15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TERMINATION</w:t>
      </w:r>
      <w:r w:rsidRPr="00B11851">
        <w:rPr>
          <w:rFonts w:ascii="Times New Roman" w:hAnsi="Times New Roman" w:cs="Times New Roman"/>
          <w:color w:val="161616"/>
          <w:spacing w:val="10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AND</w:t>
      </w:r>
      <w:r w:rsidRPr="00B11851">
        <w:rPr>
          <w:rFonts w:ascii="Times New Roman" w:hAnsi="Times New Roman" w:cs="Times New Roman"/>
          <w:color w:val="161616"/>
          <w:spacing w:val="-7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SURRENDER</w:t>
      </w:r>
      <w:r w:rsidRPr="00B11851">
        <w:rPr>
          <w:rFonts w:ascii="Times New Roman" w:hAnsi="Times New Roman" w:cs="Times New Roman"/>
          <w:color w:val="161616"/>
          <w:spacing w:val="17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OF</w:t>
      </w:r>
      <w:r w:rsidRPr="00B11851">
        <w:rPr>
          <w:rFonts w:ascii="Times New Roman" w:hAnsi="Times New Roman" w:cs="Times New Roman"/>
          <w:color w:val="161616"/>
          <w:spacing w:val="-13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0"/>
          <w:sz w:val="24"/>
          <w:szCs w:val="24"/>
          <w:u w:val="thick" w:color="161616"/>
        </w:rPr>
        <w:t>PREMISES</w:t>
      </w:r>
    </w:p>
    <w:p w14:paraId="4B9F7441" w14:textId="77777777" w:rsidR="00AE786C" w:rsidRPr="00B11851" w:rsidRDefault="00AE786C">
      <w:pPr>
        <w:pStyle w:val="BodyText"/>
        <w:spacing w:before="8"/>
        <w:rPr>
          <w:rFonts w:ascii="Times New Roman" w:hAnsi="Times New Roman" w:cs="Times New Roman"/>
          <w:b/>
          <w:sz w:val="24"/>
          <w:szCs w:val="24"/>
        </w:rPr>
      </w:pPr>
    </w:p>
    <w:p w14:paraId="4B9F7442" w14:textId="333CFFC2" w:rsidR="00AE786C" w:rsidRPr="005538F4" w:rsidRDefault="008402B4" w:rsidP="00241E34">
      <w:pPr>
        <w:pStyle w:val="ListParagraph"/>
        <w:numPr>
          <w:ilvl w:val="1"/>
          <w:numId w:val="18"/>
        </w:numPr>
        <w:tabs>
          <w:tab w:val="left" w:pos="1890"/>
        </w:tabs>
        <w:spacing w:line="242" w:lineRule="auto"/>
        <w:ind w:left="1530" w:right="405" w:hanging="720"/>
        <w:rPr>
          <w:rFonts w:ascii="Times New Roman" w:hAnsi="Times New Roman" w:cs="Times New Roman"/>
          <w:sz w:val="24"/>
          <w:szCs w:val="24"/>
        </w:rPr>
      </w:pPr>
      <w:r w:rsidRPr="005538F4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TENANT</w:t>
      </w:r>
      <w:r w:rsidRPr="005538F4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agrees</w:t>
      </w:r>
      <w:r w:rsidRPr="005538F4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to</w:t>
      </w:r>
      <w:r w:rsidRPr="005538F4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quit</w:t>
      </w:r>
      <w:r w:rsidRPr="005538F4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and</w:t>
      </w:r>
      <w:r w:rsidRPr="005538F4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surrender</w:t>
      </w:r>
      <w:r w:rsidRPr="005538F4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peaceable</w:t>
      </w:r>
      <w:r w:rsidRPr="005538F4">
        <w:rPr>
          <w:rFonts w:ascii="Times New Roman" w:hAnsi="Times New Roman" w:cs="Times New Roman"/>
          <w:color w:val="161616"/>
          <w:spacing w:val="-2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possession</w:t>
      </w:r>
      <w:r w:rsidRPr="005538F4">
        <w:rPr>
          <w:rFonts w:ascii="Times New Roman" w:hAnsi="Times New Roman" w:cs="Times New Roman"/>
          <w:color w:val="161616"/>
          <w:spacing w:val="-4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of</w:t>
      </w:r>
      <w:r w:rsidRPr="005538F4">
        <w:rPr>
          <w:rFonts w:ascii="Times New Roman" w:hAnsi="Times New Roman" w:cs="Times New Roman"/>
          <w:color w:val="161616"/>
          <w:spacing w:val="-5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the</w:t>
      </w:r>
      <w:r w:rsidRPr="005538F4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Premises</w:t>
      </w:r>
      <w:r w:rsidRPr="005538F4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>to</w:t>
      </w:r>
      <w:r w:rsidRPr="005538F4">
        <w:rPr>
          <w:rFonts w:ascii="Times New Roman" w:hAnsi="Times New Roman" w:cs="Times New Roman"/>
          <w:color w:val="161616"/>
          <w:spacing w:val="-10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LANDLORD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upon</w:t>
      </w:r>
      <w:r w:rsidRPr="005538F4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expiration</w:t>
      </w:r>
      <w:r w:rsidRPr="005538F4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or</w:t>
      </w:r>
      <w:r w:rsidRPr="005538F4">
        <w:rPr>
          <w:rFonts w:ascii="Times New Roman" w:hAnsi="Times New Roman" w:cs="Times New Roman"/>
          <w:color w:val="161616"/>
          <w:spacing w:val="-10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earlier</w:t>
      </w:r>
      <w:r w:rsidRPr="005538F4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termination</w:t>
      </w:r>
      <w:r w:rsidRPr="005538F4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of</w:t>
      </w:r>
      <w:r w:rsidRPr="005538F4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this</w:t>
      </w:r>
      <w:r w:rsidRPr="005538F4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Lease.</w:t>
      </w:r>
      <w:r w:rsidRPr="005538F4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Upon</w:t>
      </w:r>
      <w:r w:rsidRPr="005538F4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termination</w:t>
      </w:r>
      <w:r w:rsidRPr="005538F4">
        <w:rPr>
          <w:rFonts w:ascii="Times New Roman" w:hAnsi="Times New Roman" w:cs="Times New Roman"/>
          <w:color w:val="161616"/>
          <w:spacing w:val="-4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of</w:t>
      </w:r>
      <w:r w:rsidRPr="005538F4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this</w:t>
      </w:r>
      <w:r w:rsidRPr="005538F4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Lease</w:t>
      </w:r>
      <w:r w:rsidRPr="005538F4">
        <w:rPr>
          <w:rFonts w:ascii="Times New Roman" w:hAnsi="Times New Roman" w:cs="Times New Roman"/>
          <w:color w:val="161616"/>
          <w:spacing w:val="-8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TENANT shall</w:t>
      </w:r>
      <w:r w:rsidRPr="005538F4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deliver the</w:t>
      </w:r>
      <w:r w:rsidRPr="005538F4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Premises</w:t>
      </w:r>
      <w:r w:rsidRPr="005538F4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to</w:t>
      </w:r>
      <w:r w:rsidRPr="005538F4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LANDLORD</w:t>
      </w:r>
      <w:r w:rsidRPr="005538F4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in</w:t>
      </w:r>
      <w:r w:rsidRPr="005538F4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good</w:t>
      </w:r>
      <w:r w:rsidRPr="005538F4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condition and</w:t>
      </w:r>
      <w:r w:rsidRPr="005538F4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>broom</w:t>
      </w:r>
      <w:r w:rsidRPr="005538F4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w w:val="85"/>
          <w:sz w:val="24"/>
          <w:szCs w:val="24"/>
        </w:rPr>
        <w:t xml:space="preserve">clean, normal wear </w:t>
      </w:r>
      <w:r w:rsidRPr="005538F4">
        <w:rPr>
          <w:rFonts w:ascii="Times New Roman" w:hAnsi="Times New Roman" w:cs="Times New Roman"/>
          <w:color w:val="161616"/>
          <w:spacing w:val="-2"/>
          <w:w w:val="95"/>
          <w:sz w:val="24"/>
          <w:szCs w:val="24"/>
        </w:rPr>
        <w:t>and</w:t>
      </w:r>
      <w:r w:rsidRPr="005538F4">
        <w:rPr>
          <w:rFonts w:ascii="Times New Roman" w:hAnsi="Times New Roman" w:cs="Times New Roman"/>
          <w:color w:val="161616"/>
          <w:spacing w:val="-11"/>
          <w:w w:val="9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spacing w:val="-2"/>
          <w:w w:val="95"/>
          <w:sz w:val="24"/>
          <w:szCs w:val="24"/>
        </w:rPr>
        <w:t>tear</w:t>
      </w:r>
      <w:r w:rsidRPr="005538F4">
        <w:rPr>
          <w:rFonts w:ascii="Times New Roman" w:hAnsi="Times New Roman" w:cs="Times New Roman"/>
          <w:color w:val="161616"/>
          <w:spacing w:val="-10"/>
          <w:w w:val="95"/>
          <w:sz w:val="24"/>
          <w:szCs w:val="24"/>
        </w:rPr>
        <w:t xml:space="preserve"> </w:t>
      </w:r>
      <w:r w:rsidRPr="005538F4">
        <w:rPr>
          <w:rFonts w:ascii="Times New Roman" w:hAnsi="Times New Roman" w:cs="Times New Roman"/>
          <w:color w:val="161616"/>
          <w:spacing w:val="-2"/>
          <w:w w:val="95"/>
          <w:sz w:val="24"/>
          <w:szCs w:val="24"/>
        </w:rPr>
        <w:t>excepted.</w:t>
      </w:r>
    </w:p>
    <w:p w14:paraId="4B9F7443" w14:textId="77777777" w:rsidR="00AE786C" w:rsidRPr="00B11851" w:rsidRDefault="00AE786C">
      <w:pPr>
        <w:pStyle w:val="BodyText"/>
        <w:spacing w:before="9"/>
        <w:rPr>
          <w:rFonts w:ascii="Times New Roman" w:hAnsi="Times New Roman" w:cs="Times New Roman"/>
          <w:sz w:val="24"/>
          <w:szCs w:val="24"/>
        </w:rPr>
      </w:pPr>
    </w:p>
    <w:p w14:paraId="4B9F7444" w14:textId="77777777" w:rsidR="00AE786C" w:rsidRPr="00B11851" w:rsidRDefault="008402B4">
      <w:pPr>
        <w:pStyle w:val="Heading1"/>
        <w:ind w:left="345"/>
        <w:rPr>
          <w:rFonts w:ascii="Times New Roman" w:hAnsi="Times New Roman" w:cs="Times New Roman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none"/>
        </w:rPr>
        <w:lastRenderedPageBreak/>
        <w:t>SECTION</w:t>
      </w:r>
      <w:r w:rsidRPr="00B11851">
        <w:rPr>
          <w:rFonts w:ascii="Times New Roman" w:hAnsi="Times New Roman" w:cs="Times New Roman"/>
          <w:color w:val="161616"/>
          <w:spacing w:val="8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none"/>
        </w:rPr>
        <w:t>12.</w:t>
      </w:r>
      <w:r w:rsidRPr="00B11851">
        <w:rPr>
          <w:rFonts w:ascii="Times New Roman" w:hAnsi="Times New Roman" w:cs="Times New Roman"/>
          <w:color w:val="161616"/>
          <w:spacing w:val="17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JUDICIAL</w:t>
      </w:r>
      <w:r w:rsidRPr="00B11851">
        <w:rPr>
          <w:rFonts w:ascii="Times New Roman" w:hAnsi="Times New Roman" w:cs="Times New Roman"/>
          <w:color w:val="161616"/>
          <w:spacing w:val="1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INTERVENTION,</w:t>
      </w:r>
      <w:r w:rsidRPr="00B11851">
        <w:rPr>
          <w:rFonts w:ascii="Times New Roman" w:hAnsi="Times New Roman" w:cs="Times New Roman"/>
          <w:color w:val="161616"/>
          <w:spacing w:val="13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DAMAGE,</w:t>
      </w:r>
      <w:r w:rsidRPr="00B11851">
        <w:rPr>
          <w:rFonts w:ascii="Times New Roman" w:hAnsi="Times New Roman" w:cs="Times New Roman"/>
          <w:color w:val="161616"/>
          <w:spacing w:val="7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DESTRUCTION</w:t>
      </w:r>
      <w:r w:rsidRPr="00B11851">
        <w:rPr>
          <w:rFonts w:ascii="Times New Roman" w:hAnsi="Times New Roman" w:cs="Times New Roman"/>
          <w:color w:val="161616"/>
          <w:spacing w:val="10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w w:val="80"/>
          <w:sz w:val="24"/>
          <w:szCs w:val="24"/>
          <w:u w:val="thick" w:color="161616"/>
        </w:rPr>
        <w:t>OR</w:t>
      </w:r>
      <w:r w:rsidRPr="00B11851">
        <w:rPr>
          <w:rFonts w:ascii="Times New Roman" w:hAnsi="Times New Roman" w:cs="Times New Roman"/>
          <w:color w:val="161616"/>
          <w:spacing w:val="-3"/>
          <w:sz w:val="24"/>
          <w:szCs w:val="24"/>
          <w:u w:val="thick" w:color="161616"/>
        </w:rPr>
        <w:t xml:space="preserve"> </w:t>
      </w:r>
      <w:r w:rsidRPr="00B11851">
        <w:rPr>
          <w:rFonts w:ascii="Times New Roman" w:hAnsi="Times New Roman" w:cs="Times New Roman"/>
          <w:color w:val="161616"/>
          <w:spacing w:val="-2"/>
          <w:w w:val="80"/>
          <w:sz w:val="24"/>
          <w:szCs w:val="24"/>
          <w:u w:val="thick" w:color="161616"/>
        </w:rPr>
        <w:t>CONDEMNATION</w:t>
      </w:r>
    </w:p>
    <w:p w14:paraId="4B9F7445" w14:textId="77777777" w:rsidR="00AE786C" w:rsidRPr="00B11851" w:rsidRDefault="00AE786C">
      <w:pPr>
        <w:pStyle w:val="BodyText"/>
        <w:spacing w:before="8"/>
        <w:rPr>
          <w:rFonts w:ascii="Times New Roman" w:hAnsi="Times New Roman" w:cs="Times New Roman"/>
          <w:b/>
          <w:sz w:val="24"/>
          <w:szCs w:val="24"/>
        </w:rPr>
      </w:pPr>
    </w:p>
    <w:p w14:paraId="4B9F7448" w14:textId="75AEE52C" w:rsidR="00AE786C" w:rsidRPr="009D17C7" w:rsidRDefault="002E136B" w:rsidP="002E136B">
      <w:pPr>
        <w:pStyle w:val="ListParagraph"/>
        <w:tabs>
          <w:tab w:val="left" w:pos="1620"/>
        </w:tabs>
        <w:spacing w:before="79"/>
        <w:ind w:left="1793" w:right="592" w:hanging="713"/>
        <w:jc w:val="both"/>
        <w:rPr>
          <w:rFonts w:ascii="Times New Roman" w:hAnsi="Times New Roman" w:cs="Times New Roman"/>
          <w:sz w:val="24"/>
          <w:szCs w:val="24"/>
        </w:rPr>
      </w:pPr>
      <w:r w:rsidRPr="002E136B">
        <w:rPr>
          <w:rFonts w:ascii="Times New Roman" w:hAnsi="Times New Roman" w:cs="Times New Roman"/>
          <w:b/>
          <w:bCs/>
          <w:color w:val="161616"/>
          <w:w w:val="85"/>
          <w:sz w:val="24"/>
          <w:szCs w:val="24"/>
        </w:rPr>
        <w:t>12.1</w:t>
      </w:r>
      <w:r w:rsidR="0040385D">
        <w:rPr>
          <w:rFonts w:ascii="Times New Roman" w:hAnsi="Times New Roman" w:cs="Times New Roman"/>
          <w:b/>
          <w:bCs/>
          <w:color w:val="161616"/>
          <w:w w:val="85"/>
          <w:sz w:val="24"/>
          <w:szCs w:val="24"/>
        </w:rPr>
        <w:t xml:space="preserve"> </w:t>
      </w:r>
      <w:r w:rsidRPr="002E136B">
        <w:rPr>
          <w:rFonts w:ascii="Times New Roman" w:hAnsi="Times New Roman" w:cs="Times New Roman"/>
          <w:b/>
          <w:bCs/>
          <w:color w:val="161616"/>
          <w:w w:val="85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color w:val="161616"/>
          <w:w w:val="85"/>
          <w:sz w:val="24"/>
          <w:szCs w:val="24"/>
        </w:rPr>
        <w:t xml:space="preserve">     </w:t>
      </w:r>
      <w:r w:rsidRPr="002E136B">
        <w:rPr>
          <w:rFonts w:ascii="Times New Roman" w:hAnsi="Times New Roman" w:cs="Times New Roman"/>
          <w:b/>
          <w:bCs/>
          <w:color w:val="16161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In</w:t>
      </w:r>
      <w:r w:rsidR="008402B4" w:rsidRPr="009D17C7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="008402B4" w:rsidRPr="009D17C7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event</w:t>
      </w:r>
      <w:r w:rsidR="008402B4" w:rsidRPr="009D17C7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a</w:t>
      </w:r>
      <w:r w:rsidR="008402B4" w:rsidRPr="009D17C7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court</w:t>
      </w:r>
      <w:r w:rsidR="008402B4" w:rsidRPr="009D17C7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of</w:t>
      </w:r>
      <w:r w:rsidR="008402B4" w:rsidRPr="009D17C7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competent</w:t>
      </w:r>
      <w:r w:rsidR="008402B4" w:rsidRPr="009D17C7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jurisdiction,</w:t>
      </w:r>
      <w:r w:rsidR="008402B4" w:rsidRPr="009D17C7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for</w:t>
      </w:r>
      <w:r w:rsidR="008402B4" w:rsidRPr="009D17C7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any</w:t>
      </w:r>
      <w:r w:rsidR="008402B4" w:rsidRPr="009D17C7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reason</w:t>
      </w:r>
      <w:r w:rsidR="008402B4" w:rsidRPr="009D17C7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and</w:t>
      </w:r>
      <w:r w:rsidR="008402B4" w:rsidRPr="009D17C7">
        <w:rPr>
          <w:rFonts w:ascii="Times New Roman" w:hAnsi="Times New Roman" w:cs="Times New Roman"/>
          <w:color w:val="161616"/>
          <w:spacing w:val="-4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at</w:t>
      </w:r>
      <w:r w:rsidR="008402B4" w:rsidRPr="009D17C7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any</w:t>
      </w:r>
      <w:r w:rsidR="008402B4" w:rsidRPr="009D17C7">
        <w:rPr>
          <w:rFonts w:ascii="Times New Roman" w:hAnsi="Times New Roman" w:cs="Times New Roman"/>
          <w:color w:val="161616"/>
          <w:spacing w:val="-2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time</w:t>
      </w:r>
      <w:r w:rsidR="008402B4" w:rsidRPr="009D17C7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during</w:t>
      </w:r>
      <w:r w:rsidR="008402B4" w:rsidRPr="009D17C7">
        <w:rPr>
          <w:rFonts w:ascii="Times New Roman" w:hAnsi="Times New Roman" w:cs="Times New Roman"/>
          <w:color w:val="161616"/>
          <w:spacing w:val="-1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="008402B4" w:rsidRPr="009D17C7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term</w:t>
      </w:r>
      <w:r w:rsidR="008402B4" w:rsidRPr="009D17C7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of this</w:t>
      </w:r>
      <w:r w:rsidR="008402B4" w:rsidRPr="009D17C7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Lease,</w:t>
      </w:r>
      <w:r w:rsidR="008402B4" w:rsidRPr="009D17C7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shall</w:t>
      </w:r>
      <w:r w:rsidR="008402B4" w:rsidRPr="009D17C7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prohibit</w:t>
      </w:r>
      <w:r w:rsidR="008402B4" w:rsidRPr="009D17C7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TENANT</w:t>
      </w:r>
      <w:r w:rsidR="008402B4" w:rsidRPr="009D17C7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from</w:t>
      </w:r>
      <w:r w:rsidR="008402B4" w:rsidRPr="009D17C7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using</w:t>
      </w:r>
      <w:r w:rsidR="008402B4" w:rsidRPr="009D17C7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the</w:t>
      </w:r>
      <w:r w:rsidR="008402B4" w:rsidRPr="009D17C7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Premises</w:t>
      </w:r>
      <w:r w:rsidR="008402B4" w:rsidRPr="009D17C7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as</w:t>
      </w:r>
      <w:r w:rsidR="008402B4" w:rsidRPr="009D17C7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a</w:t>
      </w:r>
      <w:r w:rsidR="008402B4" w:rsidRPr="009D17C7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charter</w:t>
      </w:r>
      <w:r w:rsidR="008402B4" w:rsidRPr="009D17C7">
        <w:rPr>
          <w:rFonts w:ascii="Times New Roman" w:hAnsi="Times New Roman" w:cs="Times New Roman"/>
          <w:color w:val="161616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school,</w:t>
      </w:r>
      <w:r w:rsidR="008402B4" w:rsidRPr="009D17C7">
        <w:rPr>
          <w:rFonts w:ascii="Times New Roman" w:hAnsi="Times New Roman" w:cs="Times New Roman"/>
          <w:color w:val="161616"/>
          <w:spacing w:val="-3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TENANT</w:t>
      </w:r>
      <w:r w:rsidR="008402B4" w:rsidRPr="009D17C7">
        <w:rPr>
          <w:rFonts w:ascii="Times New Roman" w:hAnsi="Times New Roman" w:cs="Times New Roman"/>
          <w:color w:val="161616"/>
          <w:spacing w:val="-7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shall have the</w:t>
      </w:r>
      <w:r w:rsidR="008402B4" w:rsidRPr="009D17C7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option to</w:t>
      </w:r>
      <w:r w:rsidR="008402B4" w:rsidRPr="009D17C7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 xml:space="preserve">(1) terminate this Lease without any further liability, </w:t>
      </w:r>
      <w:r w:rsidR="00643836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costs,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 xml:space="preserve"> and</w:t>
      </w:r>
      <w:r w:rsidR="008402B4" w:rsidRPr="009D17C7">
        <w:rPr>
          <w:rFonts w:ascii="Times New Roman" w:hAnsi="Times New Roman" w:cs="Times New Roman"/>
          <w:color w:val="161616"/>
          <w:spacing w:val="-7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expense</w:t>
      </w:r>
      <w:r w:rsidR="008402B4" w:rsidRPr="009D17C7">
        <w:rPr>
          <w:rFonts w:ascii="Times New Roman" w:hAnsi="Times New Roman" w:cs="Times New Roman"/>
          <w:color w:val="161616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61616"/>
          <w:w w:val="85"/>
          <w:sz w:val="24"/>
          <w:szCs w:val="24"/>
        </w:rPr>
        <w:t>to</w:t>
      </w:r>
      <w:r w:rsidR="00503D56">
        <w:rPr>
          <w:rFonts w:ascii="Times New Roman" w:hAnsi="Times New Roman" w:cs="Times New Roman"/>
          <w:color w:val="16161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81818"/>
          <w:w w:val="80"/>
          <w:sz w:val="24"/>
          <w:szCs w:val="24"/>
        </w:rPr>
        <w:t>TENANT</w:t>
      </w:r>
      <w:r w:rsidR="008402B4" w:rsidRPr="009D17C7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81818"/>
          <w:w w:val="80"/>
          <w:sz w:val="24"/>
          <w:szCs w:val="24"/>
        </w:rPr>
        <w:t>by giving 30 days</w:t>
      </w:r>
      <w:r w:rsidR="008402B4" w:rsidRPr="009D17C7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81818"/>
          <w:w w:val="80"/>
          <w:sz w:val="24"/>
          <w:szCs w:val="24"/>
        </w:rPr>
        <w:t>written notice</w:t>
      </w:r>
      <w:r w:rsidR="008402B4" w:rsidRPr="009D17C7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to </w:t>
      </w:r>
      <w:r w:rsidR="00B60B6A" w:rsidRPr="009D17C7">
        <w:rPr>
          <w:rFonts w:ascii="Times New Roman" w:hAnsi="Times New Roman" w:cs="Times New Roman"/>
          <w:color w:val="181818"/>
          <w:w w:val="80"/>
          <w:sz w:val="24"/>
          <w:szCs w:val="24"/>
        </w:rPr>
        <w:t>LANDLORD and</w:t>
      </w:r>
      <w:r w:rsidR="008402B4" w:rsidRPr="009D17C7"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 including</w:t>
      </w:r>
      <w:r w:rsidR="008402B4" w:rsidRPr="009D17C7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81818"/>
          <w:w w:val="80"/>
          <w:sz w:val="24"/>
          <w:szCs w:val="24"/>
        </w:rPr>
        <w:t>a</w:t>
      </w:r>
      <w:r w:rsidR="008402B4" w:rsidRPr="009D17C7">
        <w:rPr>
          <w:rFonts w:ascii="Times New Roman" w:hAnsi="Times New Roman" w:cs="Times New Roman"/>
          <w:color w:val="181818"/>
          <w:spacing w:val="-6"/>
          <w:w w:val="80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copy of the court </w:t>
      </w:r>
      <w:r w:rsidR="008402B4" w:rsidRPr="009D17C7">
        <w:rPr>
          <w:rFonts w:ascii="Times New Roman" w:hAnsi="Times New Roman" w:cs="Times New Roman"/>
          <w:color w:val="181818"/>
          <w:w w:val="85"/>
          <w:sz w:val="24"/>
          <w:szCs w:val="24"/>
        </w:rPr>
        <w:t>order</w:t>
      </w:r>
      <w:r w:rsidR="008402B4" w:rsidRPr="009D17C7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81818"/>
          <w:w w:val="85"/>
          <w:sz w:val="24"/>
          <w:szCs w:val="24"/>
        </w:rPr>
        <w:t>with such</w:t>
      </w:r>
      <w:r w:rsidR="008402B4" w:rsidRPr="009D17C7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81818"/>
          <w:w w:val="85"/>
          <w:sz w:val="24"/>
          <w:szCs w:val="24"/>
        </w:rPr>
        <w:t>notice or</w:t>
      </w:r>
      <w:r w:rsidR="008402B4" w:rsidRPr="009D17C7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81818"/>
          <w:w w:val="85"/>
          <w:sz w:val="24"/>
          <w:szCs w:val="24"/>
        </w:rPr>
        <w:t>(2) continue</w:t>
      </w:r>
      <w:r w:rsidR="008402B4" w:rsidRPr="009D17C7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81818"/>
          <w:w w:val="85"/>
          <w:sz w:val="24"/>
          <w:szCs w:val="24"/>
        </w:rPr>
        <w:t>this</w:t>
      </w:r>
      <w:r w:rsidR="008402B4" w:rsidRPr="009D17C7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81818"/>
          <w:w w:val="85"/>
          <w:sz w:val="24"/>
          <w:szCs w:val="24"/>
        </w:rPr>
        <w:t>Lease</w:t>
      </w:r>
      <w:r w:rsidR="008402B4" w:rsidRPr="009D17C7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81818"/>
          <w:w w:val="85"/>
          <w:sz w:val="24"/>
          <w:szCs w:val="24"/>
        </w:rPr>
        <w:t>in force</w:t>
      </w:r>
      <w:r w:rsidR="008402B4" w:rsidRPr="009D17C7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81818"/>
          <w:w w:val="85"/>
          <w:sz w:val="24"/>
          <w:szCs w:val="24"/>
        </w:rPr>
        <w:t>and effect</w:t>
      </w:r>
      <w:r w:rsidR="008402B4" w:rsidRPr="009D17C7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81818"/>
          <w:w w:val="85"/>
          <w:sz w:val="24"/>
          <w:szCs w:val="24"/>
        </w:rPr>
        <w:t>for</w:t>
      </w:r>
      <w:r w:rsidR="008402B4" w:rsidRPr="009D17C7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="008402B4" w:rsidRPr="009D17C7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81818"/>
          <w:w w:val="85"/>
          <w:sz w:val="24"/>
          <w:szCs w:val="24"/>
        </w:rPr>
        <w:t>full</w:t>
      </w:r>
      <w:r w:rsidR="008402B4" w:rsidRPr="009D17C7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8402B4" w:rsidRPr="009D17C7">
        <w:rPr>
          <w:rFonts w:ascii="Times New Roman" w:hAnsi="Times New Roman" w:cs="Times New Roman"/>
          <w:color w:val="181818"/>
          <w:w w:val="85"/>
          <w:sz w:val="24"/>
          <w:szCs w:val="24"/>
        </w:rPr>
        <w:t>term</w:t>
      </w:r>
      <w:r w:rsidR="008402B4" w:rsidRPr="009D17C7">
        <w:rPr>
          <w:rFonts w:ascii="Times New Roman" w:hAnsi="Times New Roman" w:cs="Times New Roman"/>
          <w:color w:val="4D4D4D"/>
          <w:w w:val="85"/>
          <w:sz w:val="24"/>
          <w:szCs w:val="24"/>
        </w:rPr>
        <w:t>.</w:t>
      </w:r>
    </w:p>
    <w:p w14:paraId="4B9F7449" w14:textId="77777777" w:rsidR="00AE786C" w:rsidRPr="00B11851" w:rsidRDefault="00AE786C">
      <w:pPr>
        <w:pStyle w:val="BodyText"/>
        <w:spacing w:before="9"/>
        <w:rPr>
          <w:rFonts w:ascii="Times New Roman" w:hAnsi="Times New Roman" w:cs="Times New Roman"/>
          <w:sz w:val="24"/>
          <w:szCs w:val="24"/>
        </w:rPr>
      </w:pPr>
    </w:p>
    <w:p w14:paraId="4B9F744B" w14:textId="3AE2D694" w:rsidR="00AE786C" w:rsidRPr="00AC16A4" w:rsidRDefault="00FD768E" w:rsidP="00837E53">
      <w:pPr>
        <w:tabs>
          <w:tab w:val="left" w:pos="1784"/>
        </w:tabs>
        <w:spacing w:before="13" w:line="244" w:lineRule="auto"/>
        <w:ind w:left="1777" w:right="176" w:hanging="697"/>
        <w:rPr>
          <w:rFonts w:ascii="Times New Roman" w:hAnsi="Times New Roman" w:cs="Times New Roman"/>
          <w:color w:val="181818"/>
          <w:w w:val="85"/>
          <w:sz w:val="24"/>
          <w:szCs w:val="24"/>
        </w:rPr>
      </w:pPr>
      <w:r w:rsidRPr="00FD768E">
        <w:rPr>
          <w:rFonts w:ascii="Times New Roman" w:hAnsi="Times New Roman" w:cs="Times New Roman"/>
          <w:b/>
          <w:bCs/>
          <w:color w:val="181818"/>
          <w:w w:val="85"/>
          <w:sz w:val="24"/>
          <w:szCs w:val="24"/>
        </w:rPr>
        <w:t>12.2</w:t>
      </w:r>
      <w:r w:rsidR="0040385D"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 </w:t>
      </w:r>
      <w:r w:rsidR="00837E53"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   </w:t>
      </w:r>
      <w:r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 </w:t>
      </w:r>
      <w:r w:rsidR="00837E53"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 </w:t>
      </w:r>
      <w:r w:rsidR="00AD0F49"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181818"/>
          <w:w w:val="85"/>
          <w:sz w:val="24"/>
          <w:szCs w:val="24"/>
        </w:rPr>
        <w:t>If</w:t>
      </w:r>
      <w:r w:rsidR="008402B4" w:rsidRPr="00E366F6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Premises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or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any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part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thereof</w:t>
      </w:r>
      <w:r w:rsidR="008402B4" w:rsidRPr="00E366F6">
        <w:rPr>
          <w:rFonts w:ascii="Times New Roman" w:hAnsi="Times New Roman" w:cs="Times New Roman"/>
          <w:color w:val="181818"/>
          <w:spacing w:val="-7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that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prevents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TENANT's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use</w:t>
      </w:r>
      <w:r w:rsidR="008402B4" w:rsidRPr="00E366F6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of</w:t>
      </w:r>
      <w:r w:rsidR="008402B4" w:rsidRPr="00E366F6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Premises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as</w:t>
      </w:r>
      <w:r w:rsidR="008402B4" w:rsidRPr="00E366F6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a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Charter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School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shall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be damaged</w:t>
      </w:r>
      <w:r w:rsidR="008402B4" w:rsidRPr="00E366F6">
        <w:rPr>
          <w:rFonts w:ascii="Times New Roman" w:hAnsi="Times New Roman" w:cs="Times New Roman"/>
          <w:color w:val="181818"/>
          <w:spacing w:val="21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or destroyed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by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fire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or other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casualty,</w:t>
      </w:r>
      <w:r w:rsidR="008402B4" w:rsidRPr="00E366F6">
        <w:rPr>
          <w:rFonts w:ascii="Times New Roman" w:hAnsi="Times New Roman" w:cs="Times New Roman"/>
          <w:color w:val="181818"/>
          <w:spacing w:val="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TENANT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or LANDLORD</w:t>
      </w:r>
      <w:r w:rsidR="008402B4" w:rsidRPr="00E366F6">
        <w:rPr>
          <w:rFonts w:ascii="Times New Roman" w:hAnsi="Times New Roman" w:cs="Times New Roman"/>
          <w:color w:val="181818"/>
          <w:spacing w:val="30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shall,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in</w:t>
      </w:r>
      <w:r w:rsidR="008402B4" w:rsidRPr="00E366F6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their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discretion,</w:t>
      </w:r>
      <w:r w:rsidR="008402B4" w:rsidRPr="00E366F6">
        <w:rPr>
          <w:rFonts w:ascii="Times New Roman" w:hAnsi="Times New Roman" w:cs="Times New Roman"/>
          <w:color w:val="181818"/>
          <w:spacing w:val="-6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be</w:t>
      </w:r>
      <w:r w:rsidR="008402B4" w:rsidRPr="00E366F6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entitled</w:t>
      </w:r>
      <w:r w:rsidR="008402B4" w:rsidRPr="00E366F6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to</w:t>
      </w:r>
      <w:r w:rsidR="008402B4" w:rsidRPr="00E366F6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terminate</w:t>
      </w:r>
      <w:r w:rsidR="008402B4" w:rsidRPr="00E366F6">
        <w:rPr>
          <w:rFonts w:ascii="Times New Roman" w:hAnsi="Times New Roman" w:cs="Times New Roman"/>
          <w:color w:val="181818"/>
          <w:spacing w:val="-3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this</w:t>
      </w:r>
      <w:r w:rsidR="008402B4" w:rsidRPr="00E366F6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Lease upon</w:t>
      </w:r>
      <w:r w:rsidR="008402B4" w:rsidRPr="00E366F6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written</w:t>
      </w:r>
      <w:r w:rsidR="008402B4" w:rsidRPr="00E366F6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notice to</w:t>
      </w:r>
      <w:r w:rsidR="008402B4" w:rsidRPr="00E366F6">
        <w:rPr>
          <w:rFonts w:ascii="Times New Roman" w:hAnsi="Times New Roman" w:cs="Times New Roman"/>
          <w:color w:val="181818"/>
          <w:spacing w:val="-12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5A779B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other within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 ninety</w:t>
      </w:r>
      <w:r w:rsidR="008402B4" w:rsidRPr="00E366F6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(90)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days after</w:t>
      </w:r>
      <w:r w:rsidR="008402B4" w:rsidRPr="00E366F6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="008402B4" w:rsidRPr="00E366F6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casualty.</w:t>
      </w:r>
      <w:r w:rsidR="008402B4" w:rsidRPr="00E366F6">
        <w:rPr>
          <w:rFonts w:ascii="Times New Roman" w:hAnsi="Times New Roman" w:cs="Times New Roman"/>
          <w:color w:val="181818"/>
          <w:spacing w:val="40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If</w:t>
      </w:r>
      <w:r w:rsidR="008402B4" w:rsidRPr="00E366F6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neither party terminates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this Lease as</w:t>
      </w:r>
      <w:r w:rsidR="008402B4" w:rsidRPr="00E366F6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a</w:t>
      </w:r>
      <w:r w:rsidR="008402B4" w:rsidRPr="00E366F6">
        <w:rPr>
          <w:rFonts w:ascii="Times New Roman" w:hAnsi="Times New Roman" w:cs="Times New Roman"/>
          <w:color w:val="181818"/>
          <w:spacing w:val="-8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result</w:t>
      </w:r>
      <w:r w:rsidR="008402B4" w:rsidRPr="00E366F6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of such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casualty,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LANDLORD's</w:t>
      </w:r>
      <w:r w:rsidR="008402B4" w:rsidRPr="00E366F6">
        <w:rPr>
          <w:rFonts w:ascii="Times New Roman" w:hAnsi="Times New Roman" w:cs="Times New Roman"/>
          <w:color w:val="181818"/>
          <w:spacing w:val="2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decision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whether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to rebuild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must be delivered</w:t>
      </w:r>
      <w:r w:rsidR="008402B4" w:rsidRPr="00E366F6">
        <w:rPr>
          <w:rFonts w:ascii="Times New Roman" w:hAnsi="Times New Roman" w:cs="Times New Roman"/>
          <w:color w:val="181818"/>
          <w:spacing w:val="2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to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TENANT</w:t>
      </w:r>
      <w:r w:rsidR="008402B4" w:rsidRPr="00E366F6">
        <w:rPr>
          <w:rFonts w:ascii="Times New Roman" w:hAnsi="Times New Roman" w:cs="Times New Roman"/>
          <w:color w:val="181818"/>
          <w:spacing w:val="26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within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>ninety</w:t>
      </w:r>
      <w:r w:rsidR="005A779B" w:rsidRPr="00E366F6"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(90)</w:t>
      </w:r>
      <w:r w:rsidR="008402B4" w:rsidRPr="00E366F6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days after the</w:t>
      </w:r>
      <w:r w:rsidR="008402B4" w:rsidRPr="00E366F6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casualty.</w:t>
      </w:r>
      <w:r w:rsidR="008402B4" w:rsidRPr="00E366F6">
        <w:rPr>
          <w:rFonts w:ascii="Times New Roman" w:hAnsi="Times New Roman" w:cs="Times New Roman"/>
          <w:color w:val="181818"/>
          <w:spacing w:val="40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Rent shall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abate</w:t>
      </w:r>
      <w:r w:rsidR="008402B4" w:rsidRPr="00E366F6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or</w:t>
      </w:r>
      <w:r w:rsidR="008402B4" w:rsidRPr="00E366F6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be</w:t>
      </w:r>
      <w:r w:rsidR="008402B4" w:rsidRPr="00E366F6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equitably reduced</w:t>
      </w:r>
      <w:r w:rsidR="000273D8" w:rsidRPr="00E366F6">
        <w:rPr>
          <w:rFonts w:ascii="Times New Roman" w:hAnsi="Times New Roman" w:cs="Times New Roman"/>
          <w:color w:val="181818"/>
          <w:spacing w:val="80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in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proportion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to the </w:t>
      </w:r>
      <w:r w:rsidR="008402B4" w:rsidRPr="00E366F6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extent</w:t>
      </w:r>
      <w:r w:rsidR="008402B4" w:rsidRPr="00E366F6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of</w:t>
      </w:r>
      <w:r w:rsidR="008402B4" w:rsidRPr="00E366F6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the</w:t>
      </w:r>
      <w:r w:rsidR="008402B4" w:rsidRPr="00E366F6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interference</w:t>
      </w:r>
      <w:r w:rsidR="008402B4" w:rsidRPr="00E366F6">
        <w:rPr>
          <w:rFonts w:ascii="Times New Roman" w:hAnsi="Times New Roman" w:cs="Times New Roman"/>
          <w:color w:val="181818"/>
          <w:spacing w:val="-4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with</w:t>
      </w:r>
      <w:r w:rsidR="008402B4" w:rsidRPr="00E366F6">
        <w:rPr>
          <w:rFonts w:ascii="Times New Roman" w:hAnsi="Times New Roman" w:cs="Times New Roman"/>
          <w:color w:val="181818"/>
          <w:spacing w:val="-4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TENANT's</w:t>
      </w:r>
      <w:r w:rsidR="008402B4" w:rsidRPr="00E366F6">
        <w:rPr>
          <w:rFonts w:ascii="Times New Roman" w:hAnsi="Times New Roman" w:cs="Times New Roman"/>
          <w:color w:val="181818"/>
          <w:spacing w:val="-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use</w:t>
      </w:r>
      <w:r w:rsidR="008402B4" w:rsidRPr="00E366F6">
        <w:rPr>
          <w:rFonts w:ascii="Times New Roman" w:hAnsi="Times New Roman" w:cs="Times New Roman"/>
          <w:color w:val="181818"/>
          <w:spacing w:val="-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while the</w:t>
      </w:r>
      <w:r w:rsidR="008402B4" w:rsidRPr="00E366F6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Premises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or</w:t>
      </w:r>
      <w:r w:rsidR="008402B4" w:rsidRPr="00E366F6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any</w:t>
      </w:r>
      <w:r w:rsidR="008402B4" w:rsidRPr="00E366F6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material</w:t>
      </w:r>
      <w:r w:rsidR="008402B4" w:rsidRPr="00E366F6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portion</w:t>
      </w:r>
      <w:r w:rsidR="008402B4" w:rsidRPr="00E366F6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thereof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are</w:t>
      </w:r>
      <w:r w:rsidR="008402B4" w:rsidRPr="00E366F6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unusable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as a</w:t>
      </w:r>
      <w:r w:rsidR="008402B4" w:rsidRPr="00E366F6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result</w:t>
      </w:r>
      <w:r w:rsidR="008402B4" w:rsidRPr="00E366F6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of</w:t>
      </w:r>
      <w:r w:rsidR="008402B4" w:rsidRPr="00E366F6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="008402B4" w:rsidRPr="00E366F6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casualty</w:t>
      </w:r>
      <w:r w:rsidR="008402B4" w:rsidRPr="00E366F6">
        <w:rPr>
          <w:rFonts w:ascii="Times New Roman" w:hAnsi="Times New Roman" w:cs="Times New Roman"/>
          <w:color w:val="4D4D4D"/>
          <w:w w:val="85"/>
          <w:sz w:val="24"/>
          <w:szCs w:val="24"/>
        </w:rPr>
        <w:t>.</w:t>
      </w:r>
      <w:r w:rsidR="008402B4" w:rsidRPr="00E366F6">
        <w:rPr>
          <w:rFonts w:ascii="Times New Roman" w:hAnsi="Times New Roman" w:cs="Times New Roman"/>
          <w:color w:val="4D4D4D"/>
          <w:spacing w:val="12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Notwithstanding</w:t>
      </w:r>
      <w:r w:rsidR="008402B4" w:rsidRPr="00E366F6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="008402B4" w:rsidRPr="00E366F6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foregoing,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TENANT</w:t>
      </w:r>
      <w:r w:rsidR="008402B4" w:rsidRPr="00E366F6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shall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not</w:t>
      </w:r>
      <w:r w:rsidR="008402B4" w:rsidRPr="00E366F6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be entitled</w:t>
      </w:r>
      <w:r w:rsidR="008402B4" w:rsidRPr="00E366F6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to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benefit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of</w:t>
      </w:r>
      <w:r w:rsidR="008402B4" w:rsidRPr="00E366F6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rent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abatement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in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event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of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a</w:t>
      </w:r>
      <w:r w:rsidR="008402B4" w:rsidRPr="00E366F6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casualty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if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casualty</w:t>
      </w:r>
      <w:r w:rsidR="008402B4" w:rsidRPr="00E366F6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was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>caused</w:t>
      </w:r>
      <w:r w:rsidR="008402B4" w:rsidRPr="00E366F6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8402B4" w:rsidRPr="00E366F6"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by </w:t>
      </w:r>
      <w:r w:rsidR="008402B4" w:rsidRPr="00E366F6">
        <w:rPr>
          <w:rFonts w:ascii="Times New Roman" w:hAnsi="Times New Roman" w:cs="Times New Roman"/>
          <w:color w:val="181818"/>
          <w:spacing w:val="-2"/>
          <w:w w:val="95"/>
          <w:sz w:val="24"/>
          <w:szCs w:val="24"/>
        </w:rPr>
        <w:t>TENANT.</w:t>
      </w:r>
    </w:p>
    <w:p w14:paraId="4B9F744C" w14:textId="77777777" w:rsidR="00AE786C" w:rsidRPr="00B11851" w:rsidRDefault="00AE786C">
      <w:pPr>
        <w:pStyle w:val="BodyText"/>
        <w:spacing w:before="6"/>
        <w:rPr>
          <w:rFonts w:ascii="Times New Roman" w:hAnsi="Times New Roman" w:cs="Times New Roman"/>
          <w:sz w:val="24"/>
          <w:szCs w:val="24"/>
        </w:rPr>
      </w:pPr>
    </w:p>
    <w:p w14:paraId="4B9F744D" w14:textId="4CF6EECC" w:rsidR="00AE786C" w:rsidRPr="00B11851" w:rsidRDefault="008402B4">
      <w:pPr>
        <w:pStyle w:val="ListParagraph"/>
        <w:numPr>
          <w:ilvl w:val="1"/>
          <w:numId w:val="4"/>
        </w:numPr>
        <w:tabs>
          <w:tab w:val="left" w:pos="1779"/>
          <w:tab w:val="left" w:pos="1780"/>
        </w:tabs>
        <w:ind w:left="1769" w:right="304" w:hanging="717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In the</w:t>
      </w:r>
      <w:r w:rsidRPr="00B11851">
        <w:rPr>
          <w:rFonts w:ascii="Times New Roman" w:hAnsi="Times New Roman" w:cs="Times New Roman"/>
          <w:color w:val="181818"/>
          <w:spacing w:val="-4"/>
          <w:w w:val="8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event of</w:t>
      </w:r>
      <w:r w:rsidRPr="00B11851">
        <w:rPr>
          <w:rFonts w:ascii="Times New Roman" w:hAnsi="Times New Roman" w:cs="Times New Roman"/>
          <w:color w:val="181818"/>
          <w:spacing w:val="-1"/>
          <w:w w:val="8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condemnation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by any governmental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authority of the Premises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or such part thereof as shall substantially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impair the ability of TENANT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to conduct its business,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shall be entitled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to terminate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2"/>
          <w:w w:val="8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Lease upon ninety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(90)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days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written notice to LANDLORD.</w:t>
      </w:r>
      <w:r w:rsidR="001645FC">
        <w:rPr>
          <w:rFonts w:ascii="Times New Roman" w:hAnsi="Times New Roman" w:cs="Times New Roman"/>
          <w:color w:val="181818"/>
          <w:spacing w:val="8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TENANT shall be entitled to file any claim available to TENANT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for any taking of TENANT's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personal property,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equipment,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and fixtures,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and for relocation costs, to the extent any such claims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do not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diminish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award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that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would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otherwise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available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4D4D4D"/>
          <w:w w:val="85"/>
          <w:sz w:val="24"/>
          <w:szCs w:val="24"/>
        </w:rPr>
        <w:t>.</w:t>
      </w:r>
    </w:p>
    <w:p w14:paraId="4B9F744E" w14:textId="77777777" w:rsidR="00AE786C" w:rsidRPr="00B11851" w:rsidRDefault="00AE786C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14:paraId="4B9F744F" w14:textId="77777777" w:rsidR="00AE786C" w:rsidRPr="00B11851" w:rsidRDefault="008402B4">
      <w:pPr>
        <w:pStyle w:val="Heading1"/>
        <w:ind w:left="331"/>
        <w:rPr>
          <w:rFonts w:ascii="Times New Roman" w:hAnsi="Times New Roman" w:cs="Times New Roman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none"/>
        </w:rPr>
        <w:t>SECTION</w:t>
      </w:r>
      <w:r w:rsidRPr="00B11851">
        <w:rPr>
          <w:rFonts w:ascii="Times New Roman" w:hAnsi="Times New Roman" w:cs="Times New Roman"/>
          <w:color w:val="181818"/>
          <w:spacing w:val="15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none"/>
        </w:rPr>
        <w:t>13.</w:t>
      </w:r>
      <w:r w:rsidRPr="00B11851">
        <w:rPr>
          <w:rFonts w:ascii="Times New Roman" w:hAnsi="Times New Roman" w:cs="Times New Roman"/>
          <w:color w:val="181818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0"/>
          <w:sz w:val="24"/>
          <w:szCs w:val="24"/>
          <w:u w:val="thick" w:color="181818"/>
        </w:rPr>
        <w:t>DEFAULT</w:t>
      </w:r>
    </w:p>
    <w:p w14:paraId="4B9F7450" w14:textId="77777777" w:rsidR="00AE786C" w:rsidRPr="00B11851" w:rsidRDefault="00AE786C">
      <w:pPr>
        <w:pStyle w:val="BodyText"/>
        <w:spacing w:before="3"/>
        <w:rPr>
          <w:rFonts w:ascii="Times New Roman" w:hAnsi="Times New Roman" w:cs="Times New Roman"/>
          <w:b/>
          <w:sz w:val="24"/>
          <w:szCs w:val="24"/>
        </w:rPr>
      </w:pPr>
    </w:p>
    <w:p w14:paraId="4B9F7451" w14:textId="2B4EB8A5" w:rsidR="00AE786C" w:rsidRPr="00B11851" w:rsidRDefault="008402B4" w:rsidP="00615070">
      <w:pPr>
        <w:pStyle w:val="BodyText"/>
        <w:tabs>
          <w:tab w:val="left" w:pos="1776"/>
        </w:tabs>
        <w:spacing w:line="242" w:lineRule="auto"/>
        <w:ind w:left="1753" w:right="113" w:hanging="673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b/>
          <w:color w:val="181818"/>
          <w:spacing w:val="-4"/>
          <w:w w:val="90"/>
          <w:sz w:val="24"/>
          <w:szCs w:val="24"/>
        </w:rPr>
        <w:t>13.1</w:t>
      </w:r>
      <w:r w:rsidRPr="00B11851">
        <w:rPr>
          <w:rFonts w:ascii="Times New Roman" w:hAnsi="Times New Roman" w:cs="Times New Roman"/>
          <w:b/>
          <w:color w:val="181818"/>
          <w:sz w:val="24"/>
          <w:szCs w:val="24"/>
        </w:rPr>
        <w:tab/>
      </w:r>
      <w:r w:rsidRPr="00B11851">
        <w:rPr>
          <w:rFonts w:ascii="Times New Roman" w:hAnsi="Times New Roman" w:cs="Times New Roman"/>
          <w:b/>
          <w:color w:val="181818"/>
          <w:sz w:val="24"/>
          <w:szCs w:val="24"/>
        </w:rPr>
        <w:tab/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default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under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this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Lease</w:t>
      </w:r>
      <w:r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occurs</w:t>
      </w:r>
      <w:r w:rsidRPr="00B11851">
        <w:rPr>
          <w:rFonts w:ascii="Times New Roman" w:hAnsi="Times New Roman" w:cs="Times New Roman"/>
          <w:color w:val="181818"/>
          <w:spacing w:val="-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when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81818"/>
          <w:spacing w:val="-4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81818"/>
          <w:spacing w:val="-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fails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81818"/>
          <w:spacing w:val="-1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comply</w:t>
      </w:r>
      <w:r w:rsidRPr="00B11851">
        <w:rPr>
          <w:rFonts w:ascii="Times New Roman" w:hAnsi="Times New Roman" w:cs="Times New Roman"/>
          <w:color w:val="181818"/>
          <w:spacing w:val="-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with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term, provision,</w:t>
      </w:r>
      <w:r w:rsidRPr="00B11851">
        <w:rPr>
          <w:rFonts w:ascii="Times New Roman" w:hAnsi="Times New Roman" w:cs="Times New Roman"/>
          <w:color w:val="181818"/>
          <w:spacing w:val="-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covenant of</w:t>
      </w:r>
      <w:r w:rsidRPr="00B11851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this Lease and</w:t>
      </w:r>
      <w:r w:rsidRPr="00B11851">
        <w:rPr>
          <w:rFonts w:ascii="Times New Roman" w:hAnsi="Times New Roman" w:cs="Times New Roman"/>
          <w:color w:val="181818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either such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default is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not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cured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within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thirty (30) days after written</w:t>
      </w:r>
      <w:r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notice thereof is</w:t>
      </w:r>
      <w:r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received</w:t>
      </w:r>
      <w:r w:rsidRPr="00B11851">
        <w:rPr>
          <w:rFonts w:ascii="Times New Roman" w:hAnsi="Times New Roman" w:cs="Times New Roman"/>
          <w:color w:val="181818"/>
          <w:spacing w:val="-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by the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defaulting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party; or</w:t>
      </w:r>
      <w:r w:rsidRPr="00B11851">
        <w:rPr>
          <w:rFonts w:ascii="Times New Roman" w:hAnsi="Times New Roman" w:cs="Times New Roman"/>
          <w:color w:val="181818"/>
          <w:spacing w:val="-1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if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such</w:t>
      </w:r>
      <w:r w:rsidRPr="00B11851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event of default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is</w:t>
      </w:r>
      <w:r w:rsidRPr="00B11851">
        <w:rPr>
          <w:rFonts w:ascii="Times New Roman" w:hAnsi="Times New Roman" w:cs="Times New Roman"/>
          <w:color w:val="181818"/>
          <w:spacing w:val="-1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not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reasonably</w:t>
      </w:r>
      <w:r w:rsidRPr="00B11851">
        <w:rPr>
          <w:rFonts w:ascii="Times New Roman" w:hAnsi="Times New Roman" w:cs="Times New Roman"/>
          <w:color w:val="181818"/>
          <w:spacing w:val="-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curable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within</w:t>
      </w:r>
      <w:r w:rsidRPr="00B11851">
        <w:rPr>
          <w:rFonts w:ascii="Times New Roman" w:hAnsi="Times New Roman" w:cs="Times New Roman"/>
          <w:color w:val="181818"/>
          <w:spacing w:val="-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thirty (30) days using due diligence,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when the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defaulting</w:t>
      </w:r>
      <w:r w:rsidRPr="00B11851">
        <w:rPr>
          <w:rFonts w:ascii="Times New Roman" w:hAnsi="Times New Roman" w:cs="Times New Roman"/>
          <w:color w:val="181818"/>
          <w:spacing w:val="-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party shall fail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commence</w:t>
      </w:r>
      <w:r w:rsidRPr="00B11851">
        <w:rPr>
          <w:rFonts w:ascii="Times New Roman" w:hAnsi="Times New Roman" w:cs="Times New Roman"/>
          <w:color w:val="181818"/>
          <w:spacing w:val="-9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pursuit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such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cure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within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such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thirty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(30)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day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period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continue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diligently pursue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such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cure to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completion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thereafter.</w:t>
      </w:r>
      <w:r w:rsidRPr="00B11851">
        <w:rPr>
          <w:rFonts w:ascii="Times New Roman" w:hAnsi="Times New Roman" w:cs="Times New Roman"/>
          <w:color w:val="181818"/>
          <w:spacing w:val="4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obligated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use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commercially reasonable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efforts to</w:t>
      </w:r>
      <w:r w:rsidRPr="00B11851">
        <w:rPr>
          <w:rFonts w:ascii="Times New Roman" w:hAnsi="Times New Roman" w:cs="Times New Roman"/>
          <w:color w:val="181818"/>
          <w:spacing w:val="-9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mitigate its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damages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event of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</w:t>
      </w:r>
      <w:r w:rsidRPr="00B11851">
        <w:rPr>
          <w:rFonts w:ascii="Times New Roman" w:hAnsi="Times New Roman" w:cs="Times New Roman"/>
          <w:color w:val="181818"/>
          <w:spacing w:val="-1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default by TENANT by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listing the Premises</w:t>
      </w:r>
      <w:r w:rsidRPr="00B11851">
        <w:rPr>
          <w:rFonts w:ascii="Times New Roman" w:hAnsi="Times New Roman" w:cs="Times New Roman"/>
          <w:color w:val="181818"/>
          <w:spacing w:val="-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for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lease for</w:t>
      </w:r>
      <w:r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</w:t>
      </w:r>
      <w:r w:rsidRPr="00B11851">
        <w:rPr>
          <w:rFonts w:ascii="Times New Roman" w:hAnsi="Times New Roman" w:cs="Times New Roman"/>
          <w:color w:val="181818"/>
          <w:spacing w:val="-10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period of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no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less than</w:t>
      </w:r>
      <w:r w:rsidRPr="00B11851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ninety (90)</w:t>
      </w:r>
      <w:r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days.</w:t>
      </w:r>
      <w:r w:rsidRPr="00B11851">
        <w:rPr>
          <w:rFonts w:ascii="Times New Roman" w:hAnsi="Times New Roman" w:cs="Times New Roman"/>
          <w:color w:val="181818"/>
          <w:spacing w:val="3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acknowledges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that the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PREMISES</w:t>
      </w:r>
      <w:r w:rsidRPr="00B11851">
        <w:rPr>
          <w:rFonts w:ascii="Times New Roman" w:hAnsi="Times New Roman" w:cs="Times New Roman"/>
          <w:color w:val="181818"/>
          <w:spacing w:val="-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are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constructed</w:t>
      </w:r>
      <w:r w:rsidRPr="00B11851">
        <w:rPr>
          <w:rFonts w:ascii="Times New Roman" w:hAnsi="Times New Roman" w:cs="Times New Roman"/>
          <w:color w:val="181818"/>
          <w:spacing w:val="1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for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school use,</w:t>
      </w:r>
      <w:r w:rsidRPr="00B11851">
        <w:rPr>
          <w:rFonts w:ascii="Times New Roman" w:hAnsi="Times New Roman" w:cs="Times New Roman"/>
          <w:color w:val="181818"/>
          <w:spacing w:val="-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and that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it</w:t>
      </w:r>
      <w:r w:rsidRPr="00B11851">
        <w:rPr>
          <w:rFonts w:ascii="Times New Roman" w:hAnsi="Times New Roman" w:cs="Times New Roman"/>
          <w:color w:val="181818"/>
          <w:spacing w:val="-9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may be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difficult to</w:t>
      </w:r>
      <w:r w:rsidRPr="00B11851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find a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replacement </w:t>
      </w:r>
      <w:r w:rsidRPr="00B11851">
        <w:rPr>
          <w:rFonts w:ascii="Times New Roman" w:hAnsi="Times New Roman" w:cs="Times New Roman"/>
          <w:color w:val="181818"/>
          <w:spacing w:val="-2"/>
          <w:w w:val="90"/>
          <w:sz w:val="24"/>
          <w:szCs w:val="24"/>
        </w:rPr>
        <w:t>tenant.</w:t>
      </w:r>
    </w:p>
    <w:p w14:paraId="4B9F7452" w14:textId="77777777" w:rsidR="00AE786C" w:rsidRPr="00B11851" w:rsidRDefault="00AE786C">
      <w:pPr>
        <w:pStyle w:val="BodyText"/>
        <w:spacing w:before="9"/>
        <w:rPr>
          <w:rFonts w:ascii="Times New Roman" w:hAnsi="Times New Roman" w:cs="Times New Roman"/>
          <w:sz w:val="24"/>
          <w:szCs w:val="24"/>
        </w:rPr>
      </w:pPr>
    </w:p>
    <w:p w14:paraId="4B9F7453" w14:textId="77777777" w:rsidR="00AE786C" w:rsidRPr="00B11851" w:rsidRDefault="008402B4">
      <w:pPr>
        <w:pStyle w:val="Heading1"/>
        <w:ind w:left="297"/>
        <w:rPr>
          <w:rFonts w:ascii="Times New Roman" w:hAnsi="Times New Roman" w:cs="Times New Roman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none"/>
        </w:rPr>
        <w:t>SECTION</w:t>
      </w:r>
      <w:r w:rsidRPr="00B11851">
        <w:rPr>
          <w:rFonts w:ascii="Times New Roman" w:hAnsi="Times New Roman" w:cs="Times New Roman"/>
          <w:color w:val="181818"/>
          <w:spacing w:val="18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none"/>
        </w:rPr>
        <w:t>14.</w:t>
      </w:r>
      <w:r w:rsidRPr="00B11851">
        <w:rPr>
          <w:rFonts w:ascii="Times New Roman" w:hAnsi="Times New Roman" w:cs="Times New Roman"/>
          <w:color w:val="181818"/>
          <w:spacing w:val="7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0"/>
          <w:sz w:val="24"/>
          <w:szCs w:val="24"/>
          <w:u w:val="thick" w:color="181818"/>
        </w:rPr>
        <w:t>REMEDIES</w:t>
      </w:r>
    </w:p>
    <w:p w14:paraId="4B9F7454" w14:textId="77777777" w:rsidR="00AE786C" w:rsidRPr="00B11851" w:rsidRDefault="00AE786C">
      <w:pPr>
        <w:pStyle w:val="BodyText"/>
        <w:spacing w:before="8"/>
        <w:rPr>
          <w:rFonts w:ascii="Times New Roman" w:hAnsi="Times New Roman" w:cs="Times New Roman"/>
          <w:b/>
          <w:sz w:val="24"/>
          <w:szCs w:val="24"/>
        </w:rPr>
      </w:pPr>
    </w:p>
    <w:p w14:paraId="4B9F7455" w14:textId="77777777" w:rsidR="00AE786C" w:rsidRPr="00B11851" w:rsidRDefault="008402B4" w:rsidP="00C42632">
      <w:pPr>
        <w:pStyle w:val="BodyText"/>
        <w:tabs>
          <w:tab w:val="left" w:pos="1710"/>
        </w:tabs>
        <w:spacing w:before="1" w:line="242" w:lineRule="auto"/>
        <w:ind w:left="1737" w:right="213" w:hanging="720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b/>
          <w:color w:val="181818"/>
          <w:spacing w:val="-4"/>
          <w:w w:val="90"/>
          <w:sz w:val="24"/>
          <w:szCs w:val="24"/>
        </w:rPr>
        <w:t>14.1</w:t>
      </w:r>
      <w:r w:rsidRPr="00B11851">
        <w:rPr>
          <w:rFonts w:ascii="Times New Roman" w:hAnsi="Times New Roman" w:cs="Times New Roman"/>
          <w:b/>
          <w:color w:val="181818"/>
          <w:sz w:val="24"/>
          <w:szCs w:val="24"/>
        </w:rPr>
        <w:tab/>
      </w:r>
      <w:r w:rsidRPr="00B11851">
        <w:rPr>
          <w:rFonts w:ascii="Times New Roman" w:hAnsi="Times New Roman" w:cs="Times New Roman"/>
          <w:b/>
          <w:color w:val="181818"/>
          <w:sz w:val="24"/>
          <w:szCs w:val="24"/>
        </w:rPr>
        <w:tab/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event</w:t>
      </w:r>
      <w:r w:rsidRPr="00B11851">
        <w:rPr>
          <w:rFonts w:ascii="Times New Roman" w:hAnsi="Times New Roman" w:cs="Times New Roman"/>
          <w:color w:val="181818"/>
          <w:spacing w:val="-1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default</w:t>
      </w:r>
      <w:r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is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not</w:t>
      </w:r>
      <w:r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cured, or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such cure</w:t>
      </w:r>
      <w:r w:rsidRPr="00B11851">
        <w:rPr>
          <w:rFonts w:ascii="Times New Roman" w:hAnsi="Times New Roman" w:cs="Times New Roman"/>
          <w:color w:val="181818"/>
          <w:spacing w:val="-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is not commenced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and pursued</w:t>
      </w:r>
      <w:r w:rsidRPr="00B11851">
        <w:rPr>
          <w:rFonts w:ascii="Times New Roman" w:hAnsi="Times New Roman" w:cs="Times New Roman"/>
          <w:color w:val="181818"/>
          <w:spacing w:val="-4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81818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accordance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with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Section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13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hereinabove,</w:t>
      </w:r>
      <w:r w:rsidRPr="00B11851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1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non-defaulting</w:t>
      </w:r>
      <w:r w:rsidRPr="00B11851">
        <w:rPr>
          <w:rFonts w:ascii="Times New Roman" w:hAnsi="Times New Roman" w:cs="Times New Roman"/>
          <w:color w:val="181818"/>
          <w:spacing w:val="-10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party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have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right,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at</w:t>
      </w:r>
      <w:r w:rsidRPr="00B11851">
        <w:rPr>
          <w:rFonts w:ascii="Times New Roman" w:hAnsi="Times New Roman" w:cs="Times New Roman"/>
          <w:color w:val="181818"/>
          <w:spacing w:val="-1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its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election,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to terminate</w:t>
      </w:r>
      <w:r w:rsidRPr="00B11851">
        <w:rPr>
          <w:rFonts w:ascii="Times New Roman" w:hAnsi="Times New Roman" w:cs="Times New Roman"/>
          <w:color w:val="181818"/>
          <w:spacing w:val="-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this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Lease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by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delivering a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thirty-day</w:t>
      </w:r>
      <w:r w:rsidRPr="00B11851">
        <w:rPr>
          <w:rFonts w:ascii="Times New Roman" w:hAnsi="Times New Roman" w:cs="Times New Roman"/>
          <w:color w:val="181818"/>
          <w:spacing w:val="1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written notice</w:t>
      </w:r>
      <w:r w:rsidRPr="00B11851">
        <w:rPr>
          <w:rFonts w:ascii="Times New Roman" w:hAnsi="Times New Roman" w:cs="Times New Roman"/>
          <w:color w:val="181818"/>
          <w:spacing w:val="-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defaulting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party,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such party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may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pursue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all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available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legal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equitable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remedies</w:t>
      </w:r>
      <w:r w:rsidRPr="00B11851">
        <w:rPr>
          <w:rFonts w:ascii="Times New Roman" w:hAnsi="Times New Roman" w:cs="Times New Roman"/>
          <w:color w:val="181818"/>
          <w:spacing w:val="-7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against</w:t>
      </w:r>
      <w:r w:rsidRPr="00B11851">
        <w:rPr>
          <w:rFonts w:ascii="Times New Roman" w:hAnsi="Times New Roman" w:cs="Times New Roman"/>
          <w:color w:val="181818"/>
          <w:spacing w:val="-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defaulting</w:t>
      </w:r>
      <w:r w:rsidRPr="00B11851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party</w:t>
      </w:r>
      <w:r w:rsidRPr="00B11851">
        <w:rPr>
          <w:rFonts w:ascii="Times New Roman" w:hAnsi="Times New Roman" w:cs="Times New Roman"/>
          <w:color w:val="646464"/>
          <w:w w:val="85"/>
          <w:sz w:val="24"/>
          <w:szCs w:val="24"/>
        </w:rPr>
        <w:t>.</w:t>
      </w:r>
    </w:p>
    <w:p w14:paraId="4B9F7456" w14:textId="77777777" w:rsidR="00AE786C" w:rsidRPr="00B11851" w:rsidRDefault="00AE786C">
      <w:pPr>
        <w:pStyle w:val="BodyText"/>
        <w:spacing w:before="8"/>
        <w:rPr>
          <w:rFonts w:ascii="Times New Roman" w:hAnsi="Times New Roman" w:cs="Times New Roman"/>
          <w:sz w:val="24"/>
          <w:szCs w:val="24"/>
        </w:rPr>
      </w:pPr>
    </w:p>
    <w:p w14:paraId="4B9F7457" w14:textId="77777777" w:rsidR="00AE786C" w:rsidRPr="00B11851" w:rsidRDefault="008402B4">
      <w:pPr>
        <w:pStyle w:val="Heading1"/>
        <w:spacing w:before="94"/>
        <w:rPr>
          <w:rFonts w:ascii="Times New Roman" w:hAnsi="Times New Roman" w:cs="Times New Roman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none"/>
        </w:rPr>
        <w:lastRenderedPageBreak/>
        <w:t>SECTION</w:t>
      </w:r>
      <w:r w:rsidRPr="00B11851">
        <w:rPr>
          <w:rFonts w:ascii="Times New Roman" w:hAnsi="Times New Roman" w:cs="Times New Roman"/>
          <w:color w:val="181818"/>
          <w:spacing w:val="13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none"/>
        </w:rPr>
        <w:t>15.</w:t>
      </w:r>
      <w:r w:rsidRPr="00B11851">
        <w:rPr>
          <w:rFonts w:ascii="Times New Roman" w:hAnsi="Times New Roman" w:cs="Times New Roman"/>
          <w:color w:val="181818"/>
          <w:spacing w:val="13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thick" w:color="181818"/>
        </w:rPr>
        <w:t>COSTS</w:t>
      </w:r>
      <w:r w:rsidRPr="00B11851">
        <w:rPr>
          <w:rFonts w:ascii="Times New Roman" w:hAnsi="Times New Roman" w:cs="Times New Roman"/>
          <w:color w:val="181818"/>
          <w:spacing w:val="16"/>
          <w:sz w:val="24"/>
          <w:szCs w:val="24"/>
          <w:u w:val="thick" w:color="181818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thick" w:color="181818"/>
        </w:rPr>
        <w:t>AND</w:t>
      </w:r>
      <w:r w:rsidRPr="00B11851">
        <w:rPr>
          <w:rFonts w:ascii="Times New Roman" w:hAnsi="Times New Roman" w:cs="Times New Roman"/>
          <w:color w:val="181818"/>
          <w:spacing w:val="-8"/>
          <w:sz w:val="24"/>
          <w:szCs w:val="24"/>
          <w:u w:val="thick" w:color="181818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thick" w:color="181818"/>
        </w:rPr>
        <w:t>ATTORNEY'S</w:t>
      </w:r>
      <w:r w:rsidRPr="00B11851">
        <w:rPr>
          <w:rFonts w:ascii="Times New Roman" w:hAnsi="Times New Roman" w:cs="Times New Roman"/>
          <w:color w:val="181818"/>
          <w:spacing w:val="15"/>
          <w:sz w:val="24"/>
          <w:szCs w:val="24"/>
          <w:u w:val="thick" w:color="181818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4"/>
          <w:w w:val="80"/>
          <w:sz w:val="24"/>
          <w:szCs w:val="24"/>
          <w:u w:val="thick" w:color="181818"/>
        </w:rPr>
        <w:t>FEES</w:t>
      </w:r>
    </w:p>
    <w:p w14:paraId="4B9F7458" w14:textId="77777777" w:rsidR="00AE786C" w:rsidRPr="00B11851" w:rsidRDefault="00AE786C">
      <w:pPr>
        <w:pStyle w:val="BodyText"/>
        <w:spacing w:before="1"/>
        <w:rPr>
          <w:rFonts w:ascii="Times New Roman" w:hAnsi="Times New Roman" w:cs="Times New Roman"/>
          <w:b/>
          <w:sz w:val="24"/>
          <w:szCs w:val="24"/>
        </w:rPr>
      </w:pPr>
    </w:p>
    <w:p w14:paraId="4B9F7459" w14:textId="2146FC8D" w:rsidR="00AE786C" w:rsidRPr="00B11851" w:rsidRDefault="008402B4">
      <w:pPr>
        <w:pStyle w:val="BodyText"/>
        <w:tabs>
          <w:tab w:val="left" w:pos="1731"/>
        </w:tabs>
        <w:ind w:left="1726" w:right="592" w:hanging="723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b/>
          <w:color w:val="181818"/>
          <w:spacing w:val="-2"/>
          <w:w w:val="95"/>
          <w:sz w:val="24"/>
          <w:szCs w:val="24"/>
        </w:rPr>
        <w:t>15.1</w:t>
      </w:r>
      <w:r w:rsidRPr="00B11851">
        <w:rPr>
          <w:rFonts w:ascii="Times New Roman" w:hAnsi="Times New Roman" w:cs="Times New Roman"/>
          <w:b/>
          <w:color w:val="181818"/>
          <w:sz w:val="24"/>
          <w:szCs w:val="24"/>
        </w:rPr>
        <w:tab/>
      </w:r>
      <w:r w:rsidRPr="00B11851">
        <w:rPr>
          <w:rFonts w:ascii="Times New Roman" w:hAnsi="Times New Roman" w:cs="Times New Roman"/>
          <w:b/>
          <w:color w:val="181818"/>
          <w:sz w:val="24"/>
          <w:szCs w:val="24"/>
        </w:rPr>
        <w:tab/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case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default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81818"/>
          <w:spacing w:val="-9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carrying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out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terms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conditions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this</w:t>
      </w:r>
      <w:r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Lease, the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party</w:t>
      </w:r>
      <w:r w:rsidRPr="00B11851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81818"/>
          <w:spacing w:val="-1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default agrees to</w:t>
      </w:r>
      <w:r w:rsidRPr="00B11851">
        <w:rPr>
          <w:rFonts w:ascii="Times New Roman" w:hAnsi="Times New Roman" w:cs="Times New Roman"/>
          <w:color w:val="181818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pay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</w:t>
      </w:r>
      <w:r w:rsidRPr="00B11851">
        <w:rPr>
          <w:rFonts w:ascii="Times New Roman" w:hAnsi="Times New Roman" w:cs="Times New Roman"/>
          <w:color w:val="181818"/>
          <w:spacing w:val="-9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reasonable attorney's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fee and</w:t>
      </w:r>
      <w:r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all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costs</w:t>
      </w:r>
      <w:r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of the other party in</w:t>
      </w:r>
      <w:r w:rsidRPr="00B11851">
        <w:rPr>
          <w:rFonts w:ascii="Times New Roman" w:hAnsi="Times New Roman" w:cs="Times New Roman"/>
          <w:color w:val="181818"/>
          <w:spacing w:val="-1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enforcing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this </w:t>
      </w:r>
      <w:r w:rsidRPr="00B11851">
        <w:rPr>
          <w:rFonts w:ascii="Times New Roman" w:hAnsi="Times New Roman" w:cs="Times New Roman"/>
          <w:color w:val="181818"/>
          <w:spacing w:val="-2"/>
          <w:w w:val="95"/>
          <w:sz w:val="24"/>
          <w:szCs w:val="24"/>
        </w:rPr>
        <w:t>Lease.</w:t>
      </w:r>
    </w:p>
    <w:p w14:paraId="4B9F745A" w14:textId="77777777" w:rsidR="00AE786C" w:rsidRPr="00B11851" w:rsidRDefault="00AE786C">
      <w:pPr>
        <w:pStyle w:val="BodyText"/>
        <w:spacing w:before="1"/>
        <w:rPr>
          <w:rFonts w:ascii="Times New Roman" w:hAnsi="Times New Roman" w:cs="Times New Roman"/>
          <w:sz w:val="24"/>
          <w:szCs w:val="24"/>
        </w:rPr>
      </w:pPr>
    </w:p>
    <w:p w14:paraId="4B9F745B" w14:textId="77777777" w:rsidR="00AE786C" w:rsidRPr="00B11851" w:rsidRDefault="008402B4">
      <w:pPr>
        <w:pStyle w:val="Heading1"/>
        <w:ind w:left="273"/>
        <w:rPr>
          <w:rFonts w:ascii="Times New Roman" w:hAnsi="Times New Roman" w:cs="Times New Roman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none"/>
        </w:rPr>
        <w:t>SECTION</w:t>
      </w:r>
      <w:r w:rsidRPr="00B11851">
        <w:rPr>
          <w:rFonts w:ascii="Times New Roman" w:hAnsi="Times New Roman" w:cs="Times New Roman"/>
          <w:color w:val="181818"/>
          <w:spacing w:val="23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none"/>
        </w:rPr>
        <w:t>16.</w:t>
      </w:r>
      <w:r w:rsidRPr="00B11851">
        <w:rPr>
          <w:rFonts w:ascii="Times New Roman" w:hAnsi="Times New Roman" w:cs="Times New Roman"/>
          <w:color w:val="181818"/>
          <w:spacing w:val="17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thick" w:color="181818"/>
        </w:rPr>
        <w:t>MANNER</w:t>
      </w:r>
      <w:r w:rsidRPr="00B11851">
        <w:rPr>
          <w:rFonts w:ascii="Times New Roman" w:hAnsi="Times New Roman" w:cs="Times New Roman"/>
          <w:color w:val="181818"/>
          <w:spacing w:val="15"/>
          <w:sz w:val="24"/>
          <w:szCs w:val="24"/>
          <w:u w:val="thick" w:color="181818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thick" w:color="181818"/>
        </w:rPr>
        <w:t>OF</w:t>
      </w:r>
      <w:r w:rsidRPr="00B11851">
        <w:rPr>
          <w:rFonts w:ascii="Times New Roman" w:hAnsi="Times New Roman" w:cs="Times New Roman"/>
          <w:color w:val="181818"/>
          <w:spacing w:val="-10"/>
          <w:sz w:val="24"/>
          <w:szCs w:val="24"/>
          <w:u w:val="thick" w:color="181818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thick" w:color="181818"/>
        </w:rPr>
        <w:t>GIVING</w:t>
      </w:r>
      <w:r w:rsidRPr="00B11851">
        <w:rPr>
          <w:rFonts w:ascii="Times New Roman" w:hAnsi="Times New Roman" w:cs="Times New Roman"/>
          <w:color w:val="181818"/>
          <w:spacing w:val="2"/>
          <w:sz w:val="24"/>
          <w:szCs w:val="24"/>
          <w:u w:val="thick" w:color="181818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0"/>
          <w:sz w:val="24"/>
          <w:szCs w:val="24"/>
          <w:u w:val="thick" w:color="181818"/>
        </w:rPr>
        <w:t>NOTICE</w:t>
      </w:r>
    </w:p>
    <w:p w14:paraId="4B9F745C" w14:textId="77777777" w:rsidR="00AE786C" w:rsidRPr="00B11851" w:rsidRDefault="00AE786C">
      <w:pPr>
        <w:pStyle w:val="BodyText"/>
        <w:spacing w:before="10"/>
        <w:rPr>
          <w:rFonts w:ascii="Times New Roman" w:hAnsi="Times New Roman" w:cs="Times New Roman"/>
          <w:b/>
          <w:sz w:val="24"/>
          <w:szCs w:val="24"/>
        </w:rPr>
      </w:pPr>
    </w:p>
    <w:p w14:paraId="3ADF1DCF" w14:textId="6EA0937C" w:rsidR="004B2BA7" w:rsidRPr="007613C0" w:rsidRDefault="008402B4" w:rsidP="001858AD">
      <w:pPr>
        <w:pStyle w:val="BodyText"/>
        <w:spacing w:before="83"/>
        <w:ind w:left="1800" w:right="176" w:hanging="810"/>
        <w:rPr>
          <w:rFonts w:ascii="Times New Roman" w:hAnsi="Times New Roman" w:cs="Times New Roman"/>
          <w:b/>
          <w:color w:val="181818"/>
          <w:spacing w:val="-2"/>
          <w:w w:val="95"/>
          <w:sz w:val="24"/>
          <w:szCs w:val="24"/>
        </w:rPr>
      </w:pPr>
      <w:r w:rsidRPr="00B11851">
        <w:rPr>
          <w:rFonts w:ascii="Times New Roman" w:hAnsi="Times New Roman" w:cs="Times New Roman"/>
          <w:b/>
          <w:color w:val="181818"/>
          <w:spacing w:val="-2"/>
          <w:w w:val="95"/>
          <w:sz w:val="24"/>
          <w:szCs w:val="24"/>
        </w:rPr>
        <w:t>16.1</w:t>
      </w:r>
      <w:r w:rsidR="0040385D">
        <w:rPr>
          <w:rFonts w:ascii="Times New Roman" w:hAnsi="Times New Roman" w:cs="Times New Roman"/>
          <w:b/>
          <w:color w:val="181818"/>
          <w:spacing w:val="-2"/>
          <w:w w:val="95"/>
          <w:sz w:val="24"/>
          <w:szCs w:val="24"/>
        </w:rPr>
        <w:t xml:space="preserve"> </w:t>
      </w:r>
      <w:r w:rsidR="007613C0">
        <w:rPr>
          <w:rFonts w:ascii="Times New Roman" w:hAnsi="Times New Roman" w:cs="Times New Roman"/>
          <w:b/>
          <w:color w:val="181818"/>
          <w:spacing w:val="-2"/>
          <w:w w:val="95"/>
          <w:sz w:val="24"/>
          <w:szCs w:val="24"/>
        </w:rPr>
        <w:t xml:space="preserve">     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notice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given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by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either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party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other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pursuant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provisions</w:t>
      </w:r>
      <w:r w:rsidRPr="00B11851">
        <w:rPr>
          <w:rFonts w:ascii="Times New Roman" w:hAnsi="Times New Roman" w:cs="Times New Roman"/>
          <w:color w:val="181818"/>
          <w:spacing w:val="-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this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Lease</w:t>
      </w:r>
      <w:r w:rsidRPr="00B11851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of </w:t>
      </w:r>
      <w:r w:rsidR="007613C0"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  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law,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present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future,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effective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upon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receipt.</w:t>
      </w:r>
      <w:r w:rsidRPr="00B11851">
        <w:rPr>
          <w:rFonts w:ascii="Times New Roman" w:hAnsi="Times New Roman" w:cs="Times New Roman"/>
          <w:color w:val="181818"/>
          <w:spacing w:val="1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Notices</w:t>
      </w:r>
      <w:r w:rsidRPr="00B11851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given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writing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>and</w:t>
      </w:r>
      <w:r w:rsidR="004B2BA7" w:rsidRPr="004B2BA7"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delivered personally</w:t>
      </w:r>
      <w:r w:rsidR="004B2BA7" w:rsidRPr="00B11851">
        <w:rPr>
          <w:rFonts w:ascii="Times New Roman" w:hAnsi="Times New Roman" w:cs="Times New Roman"/>
          <w:color w:val="181818"/>
          <w:spacing w:val="10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to</w:t>
      </w:r>
      <w:r w:rsidR="004B2BA7"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="004B2BA7"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party</w:t>
      </w:r>
      <w:r w:rsidR="004B2BA7"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to whom</w:t>
      </w:r>
      <w:r w:rsidR="004B2BA7"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notice</w:t>
      </w:r>
      <w:r w:rsidR="004B2BA7"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is</w:t>
      </w:r>
      <w:r w:rsidR="004B2BA7"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to</w:t>
      </w:r>
      <w:r w:rsidR="004B2BA7" w:rsidRPr="00B11851">
        <w:rPr>
          <w:rFonts w:ascii="Times New Roman" w:hAnsi="Times New Roman" w:cs="Times New Roman"/>
          <w:color w:val="181818"/>
          <w:spacing w:val="-13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be</w:t>
      </w:r>
      <w:r w:rsidR="004B2BA7"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given, or</w:t>
      </w:r>
      <w:r w:rsidR="004B2BA7"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by</w:t>
      </w:r>
      <w:r w:rsidR="004B2BA7" w:rsidRPr="00B11851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certified</w:t>
      </w:r>
      <w:r w:rsidR="004B2BA7" w:rsidRPr="00B11851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mail,</w:t>
      </w:r>
      <w:r w:rsidR="004B2BA7"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return </w:t>
      </w:r>
      <w:r w:rsidR="004B2BA7"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receipt</w:t>
      </w:r>
      <w:r w:rsidR="004B2BA7"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requested,</w:t>
      </w:r>
      <w:r w:rsidR="004B2BA7" w:rsidRPr="00B11851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addressed</w:t>
      </w:r>
      <w:r w:rsidR="004B2BA7" w:rsidRPr="00B11851">
        <w:rPr>
          <w:rFonts w:ascii="Times New Roman" w:hAnsi="Times New Roman" w:cs="Times New Roman"/>
          <w:color w:val="181818"/>
          <w:spacing w:val="-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to</w:t>
      </w:r>
      <w:r w:rsidR="004B2BA7" w:rsidRPr="00B11851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the party</w:t>
      </w:r>
      <w:r w:rsidR="004B2BA7"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for whom</w:t>
      </w:r>
      <w:r w:rsidR="004B2BA7"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it</w:t>
      </w:r>
      <w:r w:rsidR="004B2BA7"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is</w:t>
      </w:r>
      <w:r w:rsidR="004B2BA7"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intended</w:t>
      </w:r>
      <w:r w:rsidR="004B2BA7" w:rsidRPr="00B11851">
        <w:rPr>
          <w:rFonts w:ascii="Times New Roman" w:hAnsi="Times New Roman" w:cs="Times New Roman"/>
          <w:color w:val="181818"/>
          <w:spacing w:val="-1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at</w:t>
      </w:r>
      <w:r w:rsidR="004B2BA7"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the</w:t>
      </w:r>
      <w:r w:rsidR="004B2BA7" w:rsidRPr="00B11851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address</w:t>
      </w:r>
      <w:r w:rsidR="004B2BA7" w:rsidRPr="00B11851">
        <w:rPr>
          <w:rFonts w:ascii="Times New Roman" w:hAnsi="Times New Roman" w:cs="Times New Roman"/>
          <w:color w:val="181818"/>
          <w:spacing w:val="-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stated</w:t>
      </w:r>
      <w:r w:rsidR="004B2BA7"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below</w:t>
      </w:r>
      <w:r w:rsidR="004B2BA7"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or </w:t>
      </w:r>
      <w:r w:rsidR="004B2BA7"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such other address as it</w:t>
      </w:r>
      <w:r w:rsidR="004B2BA7"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may</w:t>
      </w:r>
      <w:r w:rsidR="004B2BA7"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have designated</w:t>
      </w:r>
      <w:r w:rsidR="004B2BA7"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4B2BA7"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in writing.</w:t>
      </w:r>
    </w:p>
    <w:p w14:paraId="0886E39B" w14:textId="1C8764E5" w:rsidR="00AE786C" w:rsidRDefault="00AE786C" w:rsidP="008D5967">
      <w:pPr>
        <w:pStyle w:val="BodyText"/>
        <w:tabs>
          <w:tab w:val="left" w:pos="1728"/>
        </w:tabs>
        <w:spacing w:before="1"/>
        <w:ind w:left="990" w:right="279" w:hanging="668"/>
        <w:rPr>
          <w:rFonts w:ascii="Times New Roman" w:hAnsi="Times New Roman" w:cs="Times New Roman"/>
          <w:sz w:val="24"/>
          <w:szCs w:val="24"/>
        </w:rPr>
      </w:pPr>
    </w:p>
    <w:p w14:paraId="3CF6DCC4" w14:textId="77777777" w:rsidR="00E71CE8" w:rsidRDefault="00E71CE8">
      <w:pPr>
        <w:pStyle w:val="BodyText"/>
        <w:spacing w:before="83" w:line="242" w:lineRule="auto"/>
        <w:ind w:left="1815" w:right="176" w:firstLine="7"/>
        <w:rPr>
          <w:rFonts w:ascii="Times New Roman" w:hAnsi="Times New Roman" w:cs="Times New Roman"/>
          <w:color w:val="181818"/>
          <w:w w:val="85"/>
          <w:sz w:val="24"/>
          <w:szCs w:val="24"/>
        </w:rPr>
      </w:pPr>
    </w:p>
    <w:p w14:paraId="4B9F7460" w14:textId="77777777" w:rsidR="00AE786C" w:rsidRPr="00B11851" w:rsidRDefault="00AE786C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14:paraId="4B9F7461" w14:textId="77777777" w:rsidR="00AE786C" w:rsidRPr="00B11851" w:rsidRDefault="00AE786C">
      <w:pPr>
        <w:rPr>
          <w:rFonts w:ascii="Times New Roman" w:hAnsi="Times New Roman" w:cs="Times New Roman"/>
          <w:sz w:val="24"/>
          <w:szCs w:val="24"/>
        </w:rPr>
        <w:sectPr w:rsidR="00AE786C" w:rsidRPr="00B11851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2240" w:h="15840"/>
          <w:pgMar w:top="1460" w:right="1420" w:bottom="720" w:left="1060" w:header="0" w:footer="538" w:gutter="0"/>
          <w:cols w:space="720"/>
        </w:sectPr>
      </w:pPr>
    </w:p>
    <w:p w14:paraId="4B9F7462" w14:textId="77777777" w:rsidR="00AE786C" w:rsidRPr="00B11851" w:rsidRDefault="00AE786C">
      <w:pPr>
        <w:pStyle w:val="BodyText"/>
        <w:spacing w:before="1"/>
        <w:rPr>
          <w:rFonts w:ascii="Times New Roman" w:hAnsi="Times New Roman" w:cs="Times New Roman"/>
          <w:sz w:val="24"/>
          <w:szCs w:val="24"/>
        </w:rPr>
      </w:pPr>
    </w:p>
    <w:p w14:paraId="4B9F7463" w14:textId="77777777" w:rsidR="00AE786C" w:rsidRDefault="008402B4">
      <w:pPr>
        <w:pStyle w:val="Heading1"/>
        <w:spacing w:before="0"/>
        <w:ind w:left="1674"/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  <w:u w:val="none"/>
        </w:rPr>
        <w:t>IF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  <w:u w:val="none"/>
        </w:rPr>
        <w:t>TO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  <w:u w:val="none"/>
        </w:rPr>
        <w:t xml:space="preserve"> TENANT:</w:t>
      </w:r>
    </w:p>
    <w:p w14:paraId="32C0E044" w14:textId="77777777" w:rsidR="00E71CE8" w:rsidRPr="00B11851" w:rsidRDefault="00E71CE8">
      <w:pPr>
        <w:pStyle w:val="Heading1"/>
        <w:spacing w:before="0"/>
        <w:ind w:left="1674"/>
        <w:rPr>
          <w:rFonts w:ascii="Times New Roman" w:hAnsi="Times New Roman" w:cs="Times New Roman"/>
          <w:sz w:val="24"/>
          <w:szCs w:val="24"/>
          <w:u w:val="none"/>
        </w:rPr>
      </w:pPr>
    </w:p>
    <w:p w14:paraId="05F3EEC4" w14:textId="77777777" w:rsidR="00993F29" w:rsidRDefault="008402B4">
      <w:pPr>
        <w:pStyle w:val="BodyText"/>
        <w:spacing w:before="1"/>
        <w:ind w:left="1680" w:hanging="9"/>
        <w:rPr>
          <w:rFonts w:ascii="Times New Roman" w:hAnsi="Times New Roman" w:cs="Times New Roman"/>
          <w:color w:val="181818"/>
          <w:w w:val="90"/>
          <w:sz w:val="24"/>
          <w:szCs w:val="24"/>
        </w:rPr>
      </w:pP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Utah International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Charter School </w:t>
      </w:r>
    </w:p>
    <w:p w14:paraId="4B9F7464" w14:textId="545A2AA6" w:rsidR="00AE786C" w:rsidRPr="00B11851" w:rsidRDefault="00993F29">
      <w:pPr>
        <w:pStyle w:val="BodyText"/>
        <w:spacing w:before="1"/>
        <w:ind w:left="1680" w:hanging="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181818"/>
          <w:w w:val="90"/>
          <w:sz w:val="24"/>
          <w:szCs w:val="24"/>
        </w:rPr>
        <w:t>Ivy Farguheson</w:t>
      </w:r>
      <w:r w:rsidR="008402B4" w:rsidRPr="00B11851">
        <w:rPr>
          <w:rFonts w:ascii="Times New Roman" w:hAnsi="Times New Roman" w:cs="Times New Roman"/>
          <w:color w:val="181818"/>
          <w:w w:val="90"/>
          <w:sz w:val="24"/>
          <w:szCs w:val="24"/>
        </w:rPr>
        <w:t>,</w:t>
      </w:r>
      <w:r w:rsidR="008402B4" w:rsidRPr="00B11851">
        <w:rPr>
          <w:rFonts w:ascii="Times New Roman" w:hAnsi="Times New Roman" w:cs="Times New Roman"/>
          <w:color w:val="181818"/>
          <w:spacing w:val="-9"/>
          <w:w w:val="90"/>
          <w:sz w:val="24"/>
          <w:szCs w:val="24"/>
        </w:rPr>
        <w:t xml:space="preserve"> </w:t>
      </w:r>
      <w:r w:rsidR="008402B4" w:rsidRPr="00B11851">
        <w:rPr>
          <w:rFonts w:ascii="Times New Roman" w:hAnsi="Times New Roman" w:cs="Times New Roman"/>
          <w:color w:val="181818"/>
          <w:w w:val="90"/>
          <w:sz w:val="24"/>
          <w:szCs w:val="24"/>
        </w:rPr>
        <w:t>Director</w:t>
      </w:r>
    </w:p>
    <w:p w14:paraId="4B9F7465" w14:textId="77777777" w:rsidR="00AE786C" w:rsidRPr="00B11851" w:rsidRDefault="008402B4">
      <w:pPr>
        <w:pStyle w:val="BodyText"/>
        <w:spacing w:before="4"/>
        <w:ind w:left="1680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3605</w:t>
      </w:r>
      <w:r w:rsidRPr="00B11851">
        <w:rPr>
          <w:rFonts w:ascii="Times New Roman" w:hAnsi="Times New Roman" w:cs="Times New Roman"/>
          <w:color w:val="181818"/>
          <w:spacing w:val="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South</w:t>
      </w:r>
      <w:r w:rsidRPr="00B11851">
        <w:rPr>
          <w:rFonts w:ascii="Times New Roman" w:hAnsi="Times New Roman" w:cs="Times New Roman"/>
          <w:color w:val="181818"/>
          <w:spacing w:val="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350</w:t>
      </w:r>
      <w:r w:rsidRPr="00B11851">
        <w:rPr>
          <w:rFonts w:ascii="Times New Roman" w:hAnsi="Times New Roman" w:cs="Times New Roman"/>
          <w:color w:val="181818"/>
          <w:spacing w:val="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4"/>
          <w:w w:val="80"/>
          <w:sz w:val="24"/>
          <w:szCs w:val="24"/>
        </w:rPr>
        <w:t>East</w:t>
      </w:r>
    </w:p>
    <w:p w14:paraId="4B9F7466" w14:textId="2CDC670A" w:rsidR="00AE786C" w:rsidRPr="00B11851" w:rsidRDefault="008402B4">
      <w:pPr>
        <w:pStyle w:val="BodyText"/>
        <w:spacing w:before="2" w:line="482" w:lineRule="auto"/>
        <w:ind w:left="1679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South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Salt Lake City, Utah 84115 </w:t>
      </w:r>
    </w:p>
    <w:p w14:paraId="4B9F7467" w14:textId="77777777" w:rsidR="00AE786C" w:rsidRPr="00B11851" w:rsidRDefault="008402B4">
      <w:pPr>
        <w:spacing w:before="7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sz w:val="24"/>
          <w:szCs w:val="24"/>
        </w:rPr>
        <w:br w:type="column"/>
      </w:r>
    </w:p>
    <w:p w14:paraId="4B9F7468" w14:textId="77777777" w:rsidR="00AE786C" w:rsidRDefault="008402B4">
      <w:pPr>
        <w:pStyle w:val="Heading1"/>
        <w:spacing w:before="0"/>
        <w:ind w:left="1330"/>
        <w:jc w:val="both"/>
        <w:rPr>
          <w:rFonts w:ascii="Times New Roman" w:hAnsi="Times New Roman" w:cs="Times New Roman"/>
          <w:color w:val="181818"/>
          <w:spacing w:val="-2"/>
          <w:w w:val="80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none"/>
        </w:rPr>
        <w:t>IF</w:t>
      </w:r>
      <w:r w:rsidRPr="00B11851">
        <w:rPr>
          <w:rFonts w:ascii="Times New Roman" w:hAnsi="Times New Roman" w:cs="Times New Roman"/>
          <w:color w:val="181818"/>
          <w:spacing w:val="-4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none"/>
        </w:rPr>
        <w:t>TO</w:t>
      </w:r>
      <w:r w:rsidRPr="00B11851">
        <w:rPr>
          <w:rFonts w:ascii="Times New Roman" w:hAnsi="Times New Roman" w:cs="Times New Roman"/>
          <w:color w:val="181818"/>
          <w:spacing w:val="-10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0"/>
          <w:sz w:val="24"/>
          <w:szCs w:val="24"/>
          <w:u w:val="none"/>
        </w:rPr>
        <w:t>LANDLORD:</w:t>
      </w:r>
    </w:p>
    <w:p w14:paraId="5A2D4CEE" w14:textId="77777777" w:rsidR="006D327D" w:rsidRPr="00B11851" w:rsidRDefault="006D327D">
      <w:pPr>
        <w:pStyle w:val="Heading1"/>
        <w:spacing w:before="0"/>
        <w:ind w:left="1330"/>
        <w:jc w:val="both"/>
        <w:rPr>
          <w:rFonts w:ascii="Times New Roman" w:hAnsi="Times New Roman" w:cs="Times New Roman"/>
          <w:sz w:val="24"/>
          <w:szCs w:val="24"/>
          <w:u w:val="none"/>
        </w:rPr>
      </w:pPr>
    </w:p>
    <w:p w14:paraId="40CD8719" w14:textId="77777777" w:rsidR="004C3307" w:rsidRDefault="008402B4" w:rsidP="00C63D54">
      <w:pPr>
        <w:pStyle w:val="BodyText"/>
        <w:spacing w:before="2"/>
        <w:ind w:left="1333" w:right="1639" w:hanging="10"/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</w:pP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Granite</w:t>
      </w:r>
      <w:r w:rsidRPr="00B11851">
        <w:rPr>
          <w:rFonts w:ascii="Times New Roman" w:hAnsi="Times New Roman" w:cs="Times New Roman"/>
          <w:color w:val="181818"/>
          <w:spacing w:val="-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School</w:t>
      </w:r>
      <w:r w:rsidRPr="00B11851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District </w:t>
      </w:r>
    </w:p>
    <w:p w14:paraId="4D6A2074" w14:textId="47890E6B" w:rsidR="004C3307" w:rsidRDefault="004C3307" w:rsidP="004A5E8E">
      <w:pPr>
        <w:pStyle w:val="BodyText"/>
        <w:spacing w:before="2"/>
        <w:ind w:left="1333" w:right="919" w:hanging="10"/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</w:pPr>
      <w:r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Todd Hauber, Business </w:t>
      </w:r>
      <w:r w:rsidR="00C63D54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Administra</w:t>
      </w:r>
      <w:r w:rsidR="004A5E8E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tor</w:t>
      </w:r>
    </w:p>
    <w:p w14:paraId="4B9F7469" w14:textId="5E50661C" w:rsidR="00AE786C" w:rsidRPr="00B11851" w:rsidRDefault="008402B4" w:rsidP="00C63D54">
      <w:pPr>
        <w:pStyle w:val="BodyText"/>
        <w:spacing w:before="2"/>
        <w:ind w:left="1333" w:right="2140" w:hanging="10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color w:val="181818"/>
          <w:w w:val="90"/>
          <w:sz w:val="24"/>
          <w:szCs w:val="24"/>
        </w:rPr>
        <w:t>2500 S. State</w:t>
      </w:r>
      <w:r w:rsidRPr="00B11851">
        <w:rPr>
          <w:rFonts w:ascii="Times New Roman" w:hAnsi="Times New Roman" w:cs="Times New Roman"/>
          <w:color w:val="181818"/>
          <w:spacing w:val="-1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90"/>
          <w:sz w:val="24"/>
          <w:szCs w:val="24"/>
        </w:rPr>
        <w:t>Street</w:t>
      </w:r>
    </w:p>
    <w:p w14:paraId="4B9F746A" w14:textId="77777777" w:rsidR="00AE786C" w:rsidRDefault="008402B4" w:rsidP="00C63D54">
      <w:pPr>
        <w:pStyle w:val="BodyText"/>
        <w:spacing w:before="10"/>
        <w:ind w:left="1335"/>
        <w:rPr>
          <w:rFonts w:ascii="Times New Roman" w:hAnsi="Times New Roman" w:cs="Times New Roman"/>
          <w:color w:val="181818"/>
          <w:spacing w:val="-2"/>
          <w:w w:val="80"/>
          <w:sz w:val="24"/>
          <w:szCs w:val="24"/>
        </w:rPr>
      </w:pP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Salt</w:t>
      </w:r>
      <w:r w:rsidRPr="00B11851">
        <w:rPr>
          <w:rFonts w:ascii="Times New Roman" w:hAnsi="Times New Roman" w:cs="Times New Roman"/>
          <w:color w:val="181818"/>
          <w:spacing w:val="-1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Lake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City,</w:t>
      </w:r>
      <w:r w:rsidRPr="00B11851">
        <w:rPr>
          <w:rFonts w:ascii="Times New Roman" w:hAnsi="Times New Roman" w:cs="Times New Roman"/>
          <w:color w:val="181818"/>
          <w:spacing w:val="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UT</w:t>
      </w:r>
      <w:r w:rsidRPr="00B11851">
        <w:rPr>
          <w:rFonts w:ascii="Times New Roman" w:hAnsi="Times New Roman" w:cs="Times New Roman"/>
          <w:color w:val="181818"/>
          <w:spacing w:val="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0"/>
          <w:sz w:val="24"/>
          <w:szCs w:val="24"/>
        </w:rPr>
        <w:t>84115</w:t>
      </w:r>
    </w:p>
    <w:p w14:paraId="3DA3B515" w14:textId="77777777" w:rsidR="00F9604A" w:rsidRPr="00B11851" w:rsidRDefault="00F9604A" w:rsidP="00C63D54">
      <w:pPr>
        <w:pStyle w:val="BodyText"/>
        <w:spacing w:before="10"/>
        <w:ind w:left="1335"/>
        <w:rPr>
          <w:rFonts w:ascii="Times New Roman" w:hAnsi="Times New Roman" w:cs="Times New Roman"/>
          <w:sz w:val="24"/>
          <w:szCs w:val="24"/>
        </w:rPr>
      </w:pPr>
    </w:p>
    <w:p w14:paraId="4B9F746B" w14:textId="77777777" w:rsidR="00AE786C" w:rsidRPr="00B11851" w:rsidRDefault="00AE786C" w:rsidP="00C63D54">
      <w:pPr>
        <w:pStyle w:val="BodyText"/>
        <w:spacing w:before="10"/>
        <w:rPr>
          <w:rFonts w:ascii="Times New Roman" w:hAnsi="Times New Roman" w:cs="Times New Roman"/>
          <w:sz w:val="24"/>
          <w:szCs w:val="24"/>
        </w:rPr>
      </w:pPr>
    </w:p>
    <w:p w14:paraId="4B9F746C" w14:textId="79DD04CA" w:rsidR="00AE786C" w:rsidRDefault="00F9604A" w:rsidP="00C63D54">
      <w:pPr>
        <w:pStyle w:val="BodyText"/>
        <w:ind w:left="1340"/>
        <w:rPr>
          <w:rFonts w:ascii="Times New Roman" w:hAnsi="Times New Roman" w:cs="Times New Roman"/>
          <w:color w:val="181818"/>
          <w:spacing w:val="-5"/>
          <w:w w:val="8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181818"/>
          <w:w w:val="80"/>
          <w:sz w:val="24"/>
          <w:szCs w:val="24"/>
        </w:rPr>
        <w:t>WITH A COPY TO</w:t>
      </w:r>
      <w:r w:rsidR="008402B4" w:rsidRPr="004A5E8E">
        <w:rPr>
          <w:rFonts w:ascii="Times New Roman" w:hAnsi="Times New Roman" w:cs="Times New Roman"/>
          <w:color w:val="181818"/>
          <w:spacing w:val="-5"/>
          <w:w w:val="80"/>
          <w:sz w:val="24"/>
          <w:szCs w:val="24"/>
        </w:rPr>
        <w:t>:</w:t>
      </w:r>
    </w:p>
    <w:p w14:paraId="604A674C" w14:textId="77777777" w:rsidR="004A5E8E" w:rsidRPr="004A5E8E" w:rsidRDefault="004A5E8E" w:rsidP="00C63D54">
      <w:pPr>
        <w:pStyle w:val="BodyText"/>
        <w:ind w:left="1340"/>
        <w:rPr>
          <w:rFonts w:ascii="Times New Roman" w:hAnsi="Times New Roman" w:cs="Times New Roman"/>
          <w:sz w:val="24"/>
          <w:szCs w:val="24"/>
        </w:rPr>
      </w:pPr>
    </w:p>
    <w:p w14:paraId="4B9F746D" w14:textId="2D6A5987" w:rsidR="00AE786C" w:rsidRPr="00585B39" w:rsidRDefault="00F772E6" w:rsidP="00C63D54">
      <w:pPr>
        <w:pStyle w:val="BodyText"/>
        <w:spacing w:before="2"/>
        <w:ind w:left="1332"/>
        <w:rPr>
          <w:rFonts w:ascii="Times New Roman" w:hAnsi="Times New Roman" w:cs="Times New Roman"/>
          <w:color w:val="181818"/>
          <w:spacing w:val="3"/>
          <w:sz w:val="24"/>
          <w:szCs w:val="24"/>
        </w:rPr>
      </w:pPr>
      <w:r>
        <w:rPr>
          <w:rFonts w:ascii="Times New Roman" w:hAnsi="Times New Roman" w:cs="Times New Roman"/>
          <w:color w:val="181818"/>
          <w:w w:val="80"/>
          <w:sz w:val="24"/>
          <w:szCs w:val="24"/>
        </w:rPr>
        <w:t>Fabian</w:t>
      </w:r>
      <w:r w:rsidR="007462E3" w:rsidRPr="00585B39">
        <w:rPr>
          <w:rFonts w:ascii="Times New Roman" w:hAnsi="Times New Roman" w:cs="Times New Roman"/>
          <w:color w:val="181818"/>
          <w:spacing w:val="3"/>
          <w:sz w:val="24"/>
          <w:szCs w:val="24"/>
        </w:rPr>
        <w:t xml:space="preserve"> </w:t>
      </w:r>
      <w:proofErr w:type="spellStart"/>
      <w:r w:rsidR="007462E3" w:rsidRPr="00585B39">
        <w:rPr>
          <w:rFonts w:ascii="Times New Roman" w:hAnsi="Times New Roman" w:cs="Times New Roman"/>
          <w:color w:val="181818"/>
          <w:spacing w:val="3"/>
          <w:sz w:val="24"/>
          <w:szCs w:val="24"/>
        </w:rPr>
        <w:t>Vancott</w:t>
      </w:r>
      <w:proofErr w:type="spellEnd"/>
    </w:p>
    <w:p w14:paraId="07D5DD63" w14:textId="53E4E973" w:rsidR="007462E3" w:rsidRPr="004A5E8E" w:rsidRDefault="007462E3" w:rsidP="00C63D54">
      <w:pPr>
        <w:pStyle w:val="BodyText"/>
        <w:spacing w:before="2"/>
        <w:ind w:left="133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181818"/>
          <w:w w:val="80"/>
          <w:sz w:val="24"/>
          <w:szCs w:val="24"/>
        </w:rPr>
        <w:t>Matthew Anderson</w:t>
      </w:r>
      <w:r w:rsidR="00C27DDC"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 Esq.</w:t>
      </w:r>
    </w:p>
    <w:p w14:paraId="4E050B83" w14:textId="77777777" w:rsidR="004235E2" w:rsidRDefault="00BD32AF" w:rsidP="00C63D54">
      <w:pPr>
        <w:pStyle w:val="BodyText"/>
        <w:spacing w:before="2"/>
        <w:ind w:left="1335" w:right="949" w:hanging="1"/>
        <w:rPr>
          <w:rFonts w:ascii="Times New Roman" w:hAnsi="Times New Roman" w:cs="Times New Roman"/>
          <w:color w:val="181818"/>
          <w:w w:val="80"/>
          <w:sz w:val="24"/>
          <w:szCs w:val="24"/>
        </w:rPr>
      </w:pPr>
      <w:r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95 </w:t>
      </w:r>
      <w:r w:rsidR="008402B4" w:rsidRPr="004A5E8E">
        <w:rPr>
          <w:rFonts w:ascii="Times New Roman" w:hAnsi="Times New Roman" w:cs="Times New Roman"/>
          <w:color w:val="181818"/>
          <w:w w:val="80"/>
          <w:sz w:val="24"/>
          <w:szCs w:val="24"/>
        </w:rPr>
        <w:t>South State Street,</w:t>
      </w:r>
      <w:r w:rsidR="008402B4" w:rsidRPr="004A5E8E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8402B4" w:rsidRPr="004A5E8E"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Suite </w:t>
      </w:r>
      <w:r w:rsidR="004235E2">
        <w:rPr>
          <w:rFonts w:ascii="Times New Roman" w:hAnsi="Times New Roman" w:cs="Times New Roman"/>
          <w:color w:val="181818"/>
          <w:w w:val="80"/>
          <w:sz w:val="24"/>
          <w:szCs w:val="24"/>
        </w:rPr>
        <w:t>23</w:t>
      </w:r>
      <w:r w:rsidR="008402B4" w:rsidRPr="004A5E8E"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00 </w:t>
      </w:r>
    </w:p>
    <w:p w14:paraId="4B9F746E" w14:textId="370821CA" w:rsidR="00AE786C" w:rsidRPr="004A5E8E" w:rsidRDefault="008402B4" w:rsidP="00C63D54">
      <w:pPr>
        <w:pStyle w:val="BodyText"/>
        <w:spacing w:before="2"/>
        <w:ind w:left="1335" w:right="949" w:hanging="1"/>
        <w:rPr>
          <w:rFonts w:ascii="Times New Roman" w:hAnsi="Times New Roman" w:cs="Times New Roman"/>
          <w:sz w:val="24"/>
          <w:szCs w:val="24"/>
        </w:rPr>
      </w:pPr>
      <w:r w:rsidRPr="004A5E8E">
        <w:rPr>
          <w:rFonts w:ascii="Times New Roman" w:hAnsi="Times New Roman" w:cs="Times New Roman"/>
          <w:color w:val="181818"/>
          <w:spacing w:val="-2"/>
          <w:w w:val="90"/>
          <w:sz w:val="24"/>
          <w:szCs w:val="24"/>
        </w:rPr>
        <w:t>Salt</w:t>
      </w:r>
      <w:r w:rsidRPr="004A5E8E">
        <w:rPr>
          <w:rFonts w:ascii="Times New Roman" w:hAnsi="Times New Roman" w:cs="Times New Roman"/>
          <w:color w:val="181818"/>
          <w:spacing w:val="-8"/>
          <w:w w:val="90"/>
          <w:sz w:val="24"/>
          <w:szCs w:val="24"/>
        </w:rPr>
        <w:t xml:space="preserve"> </w:t>
      </w:r>
      <w:r w:rsidRPr="004A5E8E">
        <w:rPr>
          <w:rFonts w:ascii="Times New Roman" w:hAnsi="Times New Roman" w:cs="Times New Roman"/>
          <w:color w:val="181818"/>
          <w:spacing w:val="-2"/>
          <w:w w:val="90"/>
          <w:sz w:val="24"/>
          <w:szCs w:val="24"/>
        </w:rPr>
        <w:t>Lake</w:t>
      </w:r>
      <w:r w:rsidRPr="004A5E8E">
        <w:rPr>
          <w:rFonts w:ascii="Times New Roman" w:hAnsi="Times New Roman" w:cs="Times New Roman"/>
          <w:color w:val="181818"/>
          <w:spacing w:val="-7"/>
          <w:w w:val="90"/>
          <w:sz w:val="24"/>
          <w:szCs w:val="24"/>
        </w:rPr>
        <w:t xml:space="preserve"> </w:t>
      </w:r>
      <w:r w:rsidRPr="004A5E8E">
        <w:rPr>
          <w:rFonts w:ascii="Times New Roman" w:hAnsi="Times New Roman" w:cs="Times New Roman"/>
          <w:color w:val="181818"/>
          <w:spacing w:val="-2"/>
          <w:w w:val="90"/>
          <w:sz w:val="24"/>
          <w:szCs w:val="24"/>
        </w:rPr>
        <w:t>City,</w:t>
      </w:r>
      <w:r w:rsidRPr="004A5E8E">
        <w:rPr>
          <w:rFonts w:ascii="Times New Roman" w:hAnsi="Times New Roman" w:cs="Times New Roman"/>
          <w:color w:val="181818"/>
          <w:spacing w:val="-7"/>
          <w:w w:val="90"/>
          <w:sz w:val="24"/>
          <w:szCs w:val="24"/>
        </w:rPr>
        <w:t xml:space="preserve"> </w:t>
      </w:r>
      <w:r w:rsidRPr="004A5E8E">
        <w:rPr>
          <w:rFonts w:ascii="Times New Roman" w:hAnsi="Times New Roman" w:cs="Times New Roman"/>
          <w:color w:val="181818"/>
          <w:spacing w:val="-2"/>
          <w:w w:val="90"/>
          <w:sz w:val="24"/>
          <w:szCs w:val="24"/>
        </w:rPr>
        <w:t>Utah</w:t>
      </w:r>
      <w:r w:rsidRPr="004A5E8E">
        <w:rPr>
          <w:rFonts w:ascii="Times New Roman" w:hAnsi="Times New Roman" w:cs="Times New Roman"/>
          <w:color w:val="181818"/>
          <w:spacing w:val="-7"/>
          <w:w w:val="90"/>
          <w:sz w:val="24"/>
          <w:szCs w:val="24"/>
        </w:rPr>
        <w:t xml:space="preserve"> </w:t>
      </w:r>
      <w:r w:rsidRPr="004A5E8E">
        <w:rPr>
          <w:rFonts w:ascii="Times New Roman" w:hAnsi="Times New Roman" w:cs="Times New Roman"/>
          <w:color w:val="181818"/>
          <w:spacing w:val="-2"/>
          <w:w w:val="90"/>
          <w:sz w:val="24"/>
          <w:szCs w:val="24"/>
        </w:rPr>
        <w:t>84111-2323</w:t>
      </w:r>
    </w:p>
    <w:p w14:paraId="4B9F746F" w14:textId="77777777" w:rsidR="00AE786C" w:rsidRPr="00B11851" w:rsidRDefault="00AE786C">
      <w:pPr>
        <w:rPr>
          <w:rFonts w:ascii="Times New Roman" w:hAnsi="Times New Roman" w:cs="Times New Roman"/>
          <w:sz w:val="24"/>
          <w:szCs w:val="24"/>
        </w:rPr>
        <w:sectPr w:rsidR="00AE786C" w:rsidRPr="00B11851">
          <w:type w:val="continuous"/>
          <w:pgSz w:w="12240" w:h="15840"/>
          <w:pgMar w:top="1660" w:right="1420" w:bottom="280" w:left="1060" w:header="0" w:footer="538" w:gutter="0"/>
          <w:cols w:num="2" w:space="720" w:equalWidth="0">
            <w:col w:w="4391" w:space="40"/>
            <w:col w:w="5329"/>
          </w:cols>
        </w:sectPr>
      </w:pPr>
    </w:p>
    <w:p w14:paraId="4B9F7471" w14:textId="77777777" w:rsidR="00AE786C" w:rsidRPr="00B11851" w:rsidRDefault="008402B4">
      <w:pPr>
        <w:pStyle w:val="Heading1"/>
        <w:ind w:left="384"/>
        <w:rPr>
          <w:rFonts w:ascii="Times New Roman" w:hAnsi="Times New Roman" w:cs="Times New Roman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none"/>
        </w:rPr>
        <w:lastRenderedPageBreak/>
        <w:t>SECTION</w:t>
      </w:r>
      <w:r w:rsidRPr="00B11851">
        <w:rPr>
          <w:rFonts w:ascii="Times New Roman" w:hAnsi="Times New Roman" w:cs="Times New Roman"/>
          <w:color w:val="181818"/>
          <w:spacing w:val="13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none"/>
        </w:rPr>
        <w:t>17.</w:t>
      </w:r>
      <w:r w:rsidRPr="00B11851">
        <w:rPr>
          <w:rFonts w:ascii="Times New Roman" w:hAnsi="Times New Roman" w:cs="Times New Roman"/>
          <w:color w:val="181818"/>
          <w:spacing w:val="5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thick" w:color="181818"/>
        </w:rPr>
        <w:t>RULES</w:t>
      </w:r>
      <w:r w:rsidRPr="00B11851">
        <w:rPr>
          <w:rFonts w:ascii="Times New Roman" w:hAnsi="Times New Roman" w:cs="Times New Roman"/>
          <w:color w:val="181818"/>
          <w:spacing w:val="3"/>
          <w:sz w:val="24"/>
          <w:szCs w:val="24"/>
          <w:u w:val="thick" w:color="181818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thick" w:color="181818"/>
        </w:rPr>
        <w:t>AND</w:t>
      </w:r>
      <w:r w:rsidRPr="00B11851">
        <w:rPr>
          <w:rFonts w:ascii="Times New Roman" w:hAnsi="Times New Roman" w:cs="Times New Roman"/>
          <w:color w:val="181818"/>
          <w:spacing w:val="-1"/>
          <w:w w:val="80"/>
          <w:sz w:val="24"/>
          <w:szCs w:val="24"/>
          <w:u w:val="thick" w:color="181818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0"/>
          <w:sz w:val="24"/>
          <w:szCs w:val="24"/>
          <w:u w:val="thick" w:color="181818"/>
        </w:rPr>
        <w:t>REGULATIONS</w:t>
      </w:r>
    </w:p>
    <w:p w14:paraId="4B9F7472" w14:textId="77777777" w:rsidR="00AE786C" w:rsidRPr="00B11851" w:rsidRDefault="00AE786C">
      <w:pPr>
        <w:pStyle w:val="BodyText"/>
        <w:spacing w:before="10"/>
        <w:rPr>
          <w:rFonts w:ascii="Times New Roman" w:hAnsi="Times New Roman" w:cs="Times New Roman"/>
          <w:b/>
          <w:sz w:val="24"/>
          <w:szCs w:val="24"/>
        </w:rPr>
      </w:pPr>
    </w:p>
    <w:p w14:paraId="4B9F7473" w14:textId="3B53747B" w:rsidR="00AE786C" w:rsidRPr="00B11851" w:rsidRDefault="008402B4">
      <w:pPr>
        <w:pStyle w:val="BodyText"/>
        <w:tabs>
          <w:tab w:val="left" w:pos="1741"/>
        </w:tabs>
        <w:spacing w:line="242" w:lineRule="auto"/>
        <w:ind w:left="1728" w:right="273" w:hanging="628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b/>
          <w:color w:val="181818"/>
          <w:spacing w:val="-4"/>
          <w:w w:val="90"/>
          <w:sz w:val="24"/>
          <w:szCs w:val="24"/>
        </w:rPr>
        <w:t>17.1</w:t>
      </w:r>
      <w:r w:rsidRPr="00B11851">
        <w:rPr>
          <w:rFonts w:ascii="Times New Roman" w:hAnsi="Times New Roman" w:cs="Times New Roman"/>
          <w:b/>
          <w:color w:val="181818"/>
          <w:sz w:val="24"/>
          <w:szCs w:val="24"/>
        </w:rPr>
        <w:tab/>
      </w:r>
      <w:r w:rsidRPr="00B11851">
        <w:rPr>
          <w:rFonts w:ascii="Times New Roman" w:hAnsi="Times New Roman" w:cs="Times New Roman"/>
          <w:b/>
          <w:color w:val="181818"/>
          <w:sz w:val="24"/>
          <w:szCs w:val="24"/>
        </w:rPr>
        <w:tab/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It</w:t>
      </w:r>
      <w:r w:rsidRPr="00B11851">
        <w:rPr>
          <w:rFonts w:ascii="Times New Roman" w:hAnsi="Times New Roman" w:cs="Times New Roman"/>
          <w:color w:val="181818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is</w:t>
      </w:r>
      <w:r w:rsidRPr="00B11851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expressly</w:t>
      </w:r>
      <w:r w:rsidRPr="00B11851">
        <w:rPr>
          <w:rFonts w:ascii="Times New Roman" w:hAnsi="Times New Roman" w:cs="Times New Roman"/>
          <w:color w:val="181818"/>
          <w:spacing w:val="-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agreed</w:t>
      </w:r>
      <w:r w:rsidRPr="00B11851">
        <w:rPr>
          <w:rFonts w:ascii="Times New Roman" w:hAnsi="Times New Roman" w:cs="Times New Roman"/>
          <w:color w:val="181818"/>
          <w:spacing w:val="-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and understood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(1)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that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all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applicable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governmental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laws and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ordinances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and all rules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and regulations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of LANDLORD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shall be complied</w:t>
      </w:r>
      <w:r w:rsidRPr="00B11851">
        <w:rPr>
          <w:rFonts w:ascii="Times New Roman" w:hAnsi="Times New Roman" w:cs="Times New Roman"/>
          <w:color w:val="181818"/>
          <w:spacing w:val="3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with fully and strictly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by TENANT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(2)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that the</w:t>
      </w:r>
      <w:r w:rsidRPr="00B11851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use of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alcohol,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tobacco</w:t>
      </w:r>
      <w:r w:rsidRPr="00B11851">
        <w:rPr>
          <w:rFonts w:ascii="Times New Roman" w:hAnsi="Times New Roman" w:cs="Times New Roman"/>
          <w:color w:val="181818"/>
          <w:spacing w:val="-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81818"/>
          <w:spacing w:val="-1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illegal</w:t>
      </w:r>
      <w:r w:rsidRPr="00B11851">
        <w:rPr>
          <w:rFonts w:ascii="Times New Roman" w:hAnsi="Times New Roman" w:cs="Times New Roman"/>
          <w:color w:val="181818"/>
          <w:spacing w:val="-10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drugs</w:t>
      </w:r>
      <w:r w:rsidRPr="00B11851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81818"/>
          <w:spacing w:val="-1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form</w:t>
      </w:r>
      <w:r w:rsidRPr="00B11851">
        <w:rPr>
          <w:rFonts w:ascii="Times New Roman" w:hAnsi="Times New Roman" w:cs="Times New Roman"/>
          <w:color w:val="181818"/>
          <w:spacing w:val="-4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will</w:t>
      </w:r>
      <w:r w:rsidRPr="00B11851">
        <w:rPr>
          <w:rFonts w:ascii="Times New Roman" w:hAnsi="Times New Roman" w:cs="Times New Roman"/>
          <w:color w:val="181818"/>
          <w:spacing w:val="-1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not</w:t>
      </w:r>
      <w:r w:rsidRPr="00B11851">
        <w:rPr>
          <w:rFonts w:ascii="Times New Roman" w:hAnsi="Times New Roman" w:cs="Times New Roman"/>
          <w:color w:val="181818"/>
          <w:spacing w:val="-9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permitted on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 facilities.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81818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provide its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rules and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regulations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to TENANT in writing prior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 signing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this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Lease.</w:t>
      </w:r>
      <w:r w:rsidRPr="00B11851">
        <w:rPr>
          <w:rFonts w:ascii="Times New Roman" w:hAnsi="Times New Roman" w:cs="Times New Roman"/>
          <w:color w:val="181818"/>
          <w:spacing w:val="1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81818"/>
          <w:spacing w:val="-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have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right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change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such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rules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regulations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or to</w:t>
      </w:r>
      <w:r w:rsidRPr="00B11851">
        <w:rPr>
          <w:rFonts w:ascii="Times New Roman" w:hAnsi="Times New Roman" w:cs="Times New Roman"/>
          <w:color w:val="181818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promulgate</w:t>
      </w:r>
      <w:r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other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rules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regulations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such a</w:t>
      </w:r>
      <w:r w:rsidRPr="00B11851">
        <w:rPr>
          <w:rFonts w:ascii="Times New Roman" w:hAnsi="Times New Roman" w:cs="Times New Roman"/>
          <w:color w:val="181818"/>
          <w:spacing w:val="-10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manner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as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may be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reasonably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deemed advisable</w:t>
      </w:r>
      <w:r w:rsidRPr="00B11851">
        <w:rPr>
          <w:rFonts w:ascii="Times New Roman" w:hAnsi="Times New Roman" w:cs="Times New Roman"/>
          <w:color w:val="181818"/>
          <w:spacing w:val="-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for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security,</w:t>
      </w:r>
      <w:r w:rsidRPr="00B11851">
        <w:rPr>
          <w:rFonts w:ascii="Times New Roman" w:hAnsi="Times New Roman" w:cs="Times New Roman"/>
          <w:color w:val="181818"/>
          <w:spacing w:val="-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safety,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care, or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cleanliness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building,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and for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preservation</w:t>
      </w:r>
      <w:r w:rsidRPr="00B11851">
        <w:rPr>
          <w:rFonts w:ascii="Times New Roman" w:hAnsi="Times New Roman" w:cs="Times New Roman"/>
          <w:color w:val="181818"/>
          <w:spacing w:val="-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of good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order, therein, all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which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rules and regulations, changes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amendments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will</w:t>
      </w:r>
      <w:r w:rsidRPr="00B11851">
        <w:rPr>
          <w:rFonts w:ascii="Times New Roman" w:hAnsi="Times New Roman" w:cs="Times New Roman"/>
          <w:color w:val="181818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be forwarded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writing.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responsible</w:t>
      </w:r>
      <w:r w:rsidRPr="00B11851">
        <w:rPr>
          <w:rFonts w:ascii="Times New Roman" w:hAnsi="Times New Roman" w:cs="Times New Roman"/>
          <w:color w:val="181818"/>
          <w:spacing w:val="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for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compliance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with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such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rules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and regulations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by the employees,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agents, and invitees of TENANT.</w:t>
      </w:r>
      <w:r w:rsidRPr="00B11851">
        <w:rPr>
          <w:rFonts w:ascii="Times New Roman" w:hAnsi="Times New Roman" w:cs="Times New Roman"/>
          <w:color w:val="181818"/>
          <w:spacing w:val="4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agrees that its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rules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regulations</w:t>
      </w:r>
      <w:r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not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changed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revised</w:t>
      </w:r>
      <w:r w:rsidRPr="00B11851">
        <w:rPr>
          <w:rFonts w:ascii="Times New Roman" w:hAnsi="Times New Roman" w:cs="Times New Roman"/>
          <w:color w:val="181818"/>
          <w:spacing w:val="-4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enforced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unreasonable</w:t>
      </w:r>
      <w:r w:rsidRPr="00B11851">
        <w:rPr>
          <w:rFonts w:ascii="Times New Roman" w:hAnsi="Times New Roman" w:cs="Times New Roman"/>
          <w:color w:val="181818"/>
          <w:spacing w:val="9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way</w:t>
      </w:r>
      <w:r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by LANDLORD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nor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enforced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81818"/>
          <w:spacing w:val="-10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changed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by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interfere</w:t>
      </w:r>
      <w:r w:rsidRPr="00B11851">
        <w:rPr>
          <w:rFonts w:ascii="Times New Roman" w:hAnsi="Times New Roman" w:cs="Times New Roman"/>
          <w:color w:val="181818"/>
          <w:spacing w:val="-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with</w:t>
      </w:r>
      <w:r w:rsidRPr="00B11851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use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9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Premises </w:t>
      </w:r>
      <w:r w:rsidRPr="00B11851">
        <w:rPr>
          <w:rFonts w:ascii="Times New Roman" w:hAnsi="Times New Roman" w:cs="Times New Roman"/>
          <w:color w:val="181818"/>
          <w:w w:val="90"/>
          <w:sz w:val="24"/>
          <w:szCs w:val="24"/>
        </w:rPr>
        <w:t>permitted</w:t>
      </w:r>
      <w:r w:rsidRPr="00B11851">
        <w:rPr>
          <w:rFonts w:ascii="Times New Roman" w:hAnsi="Times New Roman" w:cs="Times New Roman"/>
          <w:color w:val="181818"/>
          <w:spacing w:val="-10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90"/>
          <w:sz w:val="24"/>
          <w:szCs w:val="24"/>
        </w:rPr>
        <w:t>under the</w:t>
      </w:r>
      <w:r w:rsidRPr="00B11851">
        <w:rPr>
          <w:rFonts w:ascii="Times New Roman" w:hAnsi="Times New Roman" w:cs="Times New Roman"/>
          <w:color w:val="181818"/>
          <w:spacing w:val="-10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90"/>
          <w:sz w:val="24"/>
          <w:szCs w:val="24"/>
        </w:rPr>
        <w:t>Lease.</w:t>
      </w:r>
    </w:p>
    <w:p w14:paraId="4B9F7474" w14:textId="77777777" w:rsidR="00AE786C" w:rsidRPr="00B11851" w:rsidRDefault="00AE786C">
      <w:pPr>
        <w:pStyle w:val="BodyText"/>
        <w:spacing w:before="2"/>
        <w:rPr>
          <w:rFonts w:ascii="Times New Roman" w:hAnsi="Times New Roman" w:cs="Times New Roman"/>
          <w:sz w:val="24"/>
          <w:szCs w:val="24"/>
        </w:rPr>
      </w:pPr>
    </w:p>
    <w:p w14:paraId="4B9F7475" w14:textId="77777777" w:rsidR="00AE786C" w:rsidRPr="00B11851" w:rsidRDefault="008402B4">
      <w:pPr>
        <w:pStyle w:val="Heading1"/>
        <w:ind w:left="364"/>
        <w:rPr>
          <w:rFonts w:ascii="Times New Roman" w:hAnsi="Times New Roman" w:cs="Times New Roman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none"/>
        </w:rPr>
        <w:t>SECTION</w:t>
      </w:r>
      <w:r w:rsidRPr="00B11851">
        <w:rPr>
          <w:rFonts w:ascii="Times New Roman" w:hAnsi="Times New Roman" w:cs="Times New Roman"/>
          <w:color w:val="181818"/>
          <w:spacing w:val="11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none"/>
        </w:rPr>
        <w:t>18.</w:t>
      </w:r>
      <w:r w:rsidRPr="00B11851">
        <w:rPr>
          <w:rFonts w:ascii="Times New Roman" w:hAnsi="Times New Roman" w:cs="Times New Roman"/>
          <w:color w:val="181818"/>
          <w:spacing w:val="6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0"/>
          <w:sz w:val="24"/>
          <w:szCs w:val="24"/>
          <w:u w:val="thick" w:color="181818"/>
        </w:rPr>
        <w:t>INDEMNIFICATION</w:t>
      </w:r>
    </w:p>
    <w:p w14:paraId="4B9F7476" w14:textId="77777777" w:rsidR="00AE786C" w:rsidRPr="00B11851" w:rsidRDefault="00AE786C">
      <w:pPr>
        <w:pStyle w:val="BodyText"/>
        <w:spacing w:before="3"/>
        <w:rPr>
          <w:rFonts w:ascii="Times New Roman" w:hAnsi="Times New Roman" w:cs="Times New Roman"/>
          <w:b/>
          <w:sz w:val="24"/>
          <w:szCs w:val="24"/>
        </w:rPr>
      </w:pPr>
    </w:p>
    <w:p w14:paraId="4B9F7477" w14:textId="14EC3886" w:rsidR="00AE786C" w:rsidRPr="00FC36B3" w:rsidRDefault="008402B4">
      <w:pPr>
        <w:pStyle w:val="ListParagraph"/>
        <w:numPr>
          <w:ilvl w:val="1"/>
          <w:numId w:val="3"/>
        </w:numPr>
        <w:tabs>
          <w:tab w:val="left" w:pos="1737"/>
          <w:tab w:val="left" w:pos="1738"/>
        </w:tabs>
        <w:spacing w:line="242" w:lineRule="auto"/>
        <w:ind w:right="247" w:hanging="633"/>
        <w:rPr>
          <w:rFonts w:ascii="Times New Roman" w:hAnsi="Times New Roman" w:cs="Times New Roman"/>
          <w:sz w:val="24"/>
          <w:szCs w:val="24"/>
        </w:rPr>
      </w:pP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TENANT</w:t>
      </w:r>
      <w:r w:rsidRPr="00FC36B3">
        <w:rPr>
          <w:rFonts w:ascii="Times New Roman" w:hAnsi="Times New Roman" w:cs="Times New Roman"/>
          <w:color w:val="181818"/>
          <w:spacing w:val="-4"/>
          <w:w w:val="80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shall</w:t>
      </w:r>
      <w:r w:rsidRPr="00FC36B3">
        <w:rPr>
          <w:rFonts w:ascii="Times New Roman" w:hAnsi="Times New Roman" w:cs="Times New Roman"/>
          <w:color w:val="181818"/>
          <w:spacing w:val="-6"/>
          <w:w w:val="80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indemnify</w:t>
      </w:r>
      <w:r w:rsidRPr="00FC36B3">
        <w:rPr>
          <w:rFonts w:ascii="Times New Roman" w:hAnsi="Times New Roman" w:cs="Times New Roman"/>
          <w:color w:val="181818"/>
          <w:spacing w:val="5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and</w:t>
      </w:r>
      <w:r w:rsidRPr="00FC36B3">
        <w:rPr>
          <w:rFonts w:ascii="Times New Roman" w:hAnsi="Times New Roman" w:cs="Times New Roman"/>
          <w:color w:val="181818"/>
          <w:spacing w:val="-4"/>
          <w:w w:val="80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hold</w:t>
      </w:r>
      <w:r w:rsidRPr="00FC36B3">
        <w:rPr>
          <w:rFonts w:ascii="Times New Roman" w:hAnsi="Times New Roman" w:cs="Times New Roman"/>
          <w:color w:val="181818"/>
          <w:spacing w:val="-11"/>
          <w:w w:val="80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LANDLORD harmless</w:t>
      </w:r>
      <w:r w:rsidRPr="00FC36B3">
        <w:rPr>
          <w:rFonts w:ascii="Times New Roman" w:hAnsi="Times New Roman" w:cs="Times New Roman"/>
          <w:color w:val="181818"/>
          <w:spacing w:val="-8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from</w:t>
      </w:r>
      <w:r w:rsidRPr="00FC36B3">
        <w:rPr>
          <w:rFonts w:ascii="Times New Roman" w:hAnsi="Times New Roman" w:cs="Times New Roman"/>
          <w:color w:val="181818"/>
          <w:spacing w:val="-2"/>
          <w:w w:val="80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all</w:t>
      </w:r>
      <w:r w:rsidRPr="00FC36B3">
        <w:rPr>
          <w:rFonts w:ascii="Times New Roman" w:hAnsi="Times New Roman" w:cs="Times New Roman"/>
          <w:color w:val="181818"/>
          <w:spacing w:val="-18"/>
          <w:w w:val="80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loss,</w:t>
      </w:r>
      <w:r w:rsidRPr="00FC36B3">
        <w:rPr>
          <w:rFonts w:ascii="Times New Roman" w:hAnsi="Times New Roman" w:cs="Times New Roman"/>
          <w:color w:val="181818"/>
          <w:spacing w:val="-1"/>
          <w:w w:val="80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damage,</w:t>
      </w:r>
      <w:r w:rsidRPr="00FC36B3">
        <w:rPr>
          <w:rFonts w:ascii="Times New Roman" w:hAnsi="Times New Roman" w:cs="Times New Roman"/>
          <w:color w:val="181818"/>
          <w:spacing w:val="-1"/>
          <w:w w:val="80"/>
          <w:sz w:val="24"/>
          <w:szCs w:val="24"/>
        </w:rPr>
        <w:t xml:space="preserve"> </w:t>
      </w:r>
      <w:r w:rsidR="00551DB4"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liability,</w:t>
      </w:r>
      <w:r w:rsidRPr="00FC36B3">
        <w:rPr>
          <w:rFonts w:ascii="Times New Roman" w:hAnsi="Times New Roman" w:cs="Times New Roman"/>
          <w:color w:val="181818"/>
          <w:spacing w:val="-3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or</w:t>
      </w:r>
      <w:r w:rsidRPr="00FC36B3">
        <w:rPr>
          <w:rFonts w:ascii="Times New Roman" w:hAnsi="Times New Roman" w:cs="Times New Roman"/>
          <w:color w:val="181818"/>
          <w:spacing w:val="-6"/>
          <w:w w:val="80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expenses incurred by LANDLORD</w:t>
      </w:r>
      <w:r w:rsidRPr="00FC36B3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due to the negligent</w:t>
      </w:r>
      <w:r w:rsidRPr="00FC36B3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acts or omissions</w:t>
      </w:r>
      <w:r w:rsidRPr="00FC36B3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to act of TENANT,</w:t>
      </w:r>
      <w:r w:rsidRPr="00FC36B3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its officers, </w:t>
      </w:r>
      <w:r w:rsidR="00097415"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employees,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 or agents</w:t>
      </w:r>
      <w:r w:rsidRPr="00FC36B3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arising</w:t>
      </w:r>
      <w:r w:rsidRPr="00FC36B3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out of TENANT'S use or</w:t>
      </w:r>
      <w:r w:rsidRPr="00FC36B3">
        <w:rPr>
          <w:rFonts w:ascii="Times New Roman" w:hAnsi="Times New Roman" w:cs="Times New Roman"/>
          <w:color w:val="181818"/>
          <w:spacing w:val="-3"/>
          <w:w w:val="80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operation</w:t>
      </w:r>
      <w:r w:rsidRPr="00FC36B3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of the Premises</w:t>
      </w:r>
      <w:r w:rsidRPr="00FC36B3">
        <w:rPr>
          <w:rFonts w:ascii="Times New Roman" w:hAnsi="Times New Roman" w:cs="Times New Roman"/>
          <w:color w:val="181818"/>
          <w:spacing w:val="29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and shall not </w:t>
      </w:r>
      <w:r w:rsidRPr="00FC36B3">
        <w:rPr>
          <w:rFonts w:ascii="Times New Roman" w:hAnsi="Times New Roman" w:cs="Times New Roman"/>
          <w:color w:val="181818"/>
          <w:w w:val="85"/>
          <w:sz w:val="24"/>
          <w:szCs w:val="24"/>
        </w:rPr>
        <w:t>permit any</w:t>
      </w:r>
      <w:r w:rsidRPr="00FC36B3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5"/>
          <w:sz w:val="24"/>
          <w:szCs w:val="24"/>
        </w:rPr>
        <w:t>lien or</w:t>
      </w:r>
      <w:r w:rsidRPr="00FC36B3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5"/>
          <w:sz w:val="24"/>
          <w:szCs w:val="24"/>
        </w:rPr>
        <w:t>other</w:t>
      </w:r>
      <w:r w:rsidRPr="00FC36B3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5"/>
          <w:sz w:val="24"/>
          <w:szCs w:val="24"/>
        </w:rPr>
        <w:t>claim or</w:t>
      </w:r>
      <w:r w:rsidRPr="00FC36B3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5"/>
          <w:sz w:val="24"/>
          <w:szCs w:val="24"/>
        </w:rPr>
        <w:t>demand</w:t>
      </w:r>
      <w:r w:rsidRPr="00FC36B3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5"/>
          <w:sz w:val="24"/>
          <w:szCs w:val="24"/>
        </w:rPr>
        <w:t>to</w:t>
      </w:r>
      <w:r w:rsidRPr="00FC36B3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5"/>
          <w:sz w:val="24"/>
          <w:szCs w:val="24"/>
        </w:rPr>
        <w:t>be</w:t>
      </w:r>
      <w:r w:rsidRPr="00FC36B3">
        <w:rPr>
          <w:rFonts w:ascii="Times New Roman" w:hAnsi="Times New Roman" w:cs="Times New Roman"/>
          <w:color w:val="181818"/>
          <w:spacing w:val="-10"/>
          <w:w w:val="85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5"/>
          <w:sz w:val="24"/>
          <w:szCs w:val="24"/>
        </w:rPr>
        <w:t>enforced against</w:t>
      </w:r>
      <w:r w:rsidRPr="00FC36B3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5"/>
          <w:sz w:val="24"/>
          <w:szCs w:val="24"/>
        </w:rPr>
        <w:t>the</w:t>
      </w:r>
      <w:r w:rsidRPr="00FC36B3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5"/>
          <w:sz w:val="24"/>
          <w:szCs w:val="24"/>
        </w:rPr>
        <w:t xml:space="preserve">Premises by reason of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TENANT's</w:t>
      </w:r>
      <w:r w:rsidRPr="00FC36B3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use of the Premises.</w:t>
      </w:r>
      <w:r w:rsidRPr="00FC36B3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Further,</w:t>
      </w:r>
      <w:r w:rsidRPr="00FC36B3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>TENANT shall indemnify and hold LANDLORD</w:t>
      </w:r>
      <w:r w:rsidRPr="00FC36B3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harmless </w:t>
      </w:r>
      <w:r w:rsidRPr="00FC36B3">
        <w:rPr>
          <w:rFonts w:ascii="Times New Roman" w:hAnsi="Times New Roman" w:cs="Times New Roman"/>
          <w:color w:val="181818"/>
          <w:w w:val="85"/>
          <w:sz w:val="24"/>
          <w:szCs w:val="24"/>
        </w:rPr>
        <w:t>for</w:t>
      </w:r>
      <w:r w:rsidRPr="00FC36B3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5"/>
          <w:sz w:val="24"/>
          <w:szCs w:val="24"/>
        </w:rPr>
        <w:t>any breach of</w:t>
      </w:r>
      <w:r w:rsidRPr="00FC36B3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5"/>
          <w:sz w:val="24"/>
          <w:szCs w:val="24"/>
        </w:rPr>
        <w:t>any covenant or</w:t>
      </w:r>
      <w:r w:rsidRPr="00FC36B3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5"/>
          <w:sz w:val="24"/>
          <w:szCs w:val="24"/>
        </w:rPr>
        <w:t>term of this</w:t>
      </w:r>
      <w:r w:rsidRPr="00FC36B3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5"/>
          <w:sz w:val="24"/>
          <w:szCs w:val="24"/>
        </w:rPr>
        <w:t>Lease</w:t>
      </w:r>
      <w:r w:rsidRPr="00FC36B3">
        <w:rPr>
          <w:rFonts w:ascii="Times New Roman" w:hAnsi="Times New Roman" w:cs="Times New Roman"/>
          <w:color w:val="181818"/>
          <w:spacing w:val="-1"/>
          <w:w w:val="85"/>
          <w:sz w:val="24"/>
          <w:szCs w:val="24"/>
        </w:rPr>
        <w:t xml:space="preserve"> </w:t>
      </w:r>
      <w:r w:rsidRPr="00FC36B3">
        <w:rPr>
          <w:rFonts w:ascii="Times New Roman" w:hAnsi="Times New Roman" w:cs="Times New Roman"/>
          <w:color w:val="181818"/>
          <w:w w:val="85"/>
          <w:sz w:val="24"/>
          <w:szCs w:val="24"/>
        </w:rPr>
        <w:t>by TENANT.</w:t>
      </w:r>
    </w:p>
    <w:p w14:paraId="4B9F7478" w14:textId="77777777" w:rsidR="00AE786C" w:rsidRPr="00B11851" w:rsidRDefault="00AE786C">
      <w:pPr>
        <w:pStyle w:val="BodyText"/>
        <w:spacing w:before="7"/>
        <w:rPr>
          <w:rFonts w:ascii="Times New Roman" w:hAnsi="Times New Roman" w:cs="Times New Roman"/>
          <w:sz w:val="24"/>
          <w:szCs w:val="24"/>
        </w:rPr>
      </w:pPr>
    </w:p>
    <w:p w14:paraId="4B9F7479" w14:textId="5D3B16C7" w:rsidR="00AE786C" w:rsidRPr="00B11851" w:rsidRDefault="008402B4">
      <w:pPr>
        <w:pStyle w:val="ListParagraph"/>
        <w:numPr>
          <w:ilvl w:val="1"/>
          <w:numId w:val="3"/>
        </w:numPr>
        <w:tabs>
          <w:tab w:val="left" w:pos="1702"/>
          <w:tab w:val="left" w:pos="1704"/>
        </w:tabs>
        <w:spacing w:line="242" w:lineRule="auto"/>
        <w:ind w:left="1699" w:right="310" w:hanging="619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In no event shall TENANT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be required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to indemnify,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defend,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or hold LANDLORD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harmless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to the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extent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any loss,</w:t>
      </w:r>
      <w:r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cost,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damage, expense,</w:t>
      </w:r>
      <w:r w:rsidRPr="00B11851">
        <w:rPr>
          <w:rFonts w:ascii="Times New Roman" w:hAnsi="Times New Roman" w:cs="Times New Roman"/>
          <w:color w:val="181818"/>
          <w:spacing w:val="-4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81818"/>
          <w:spacing w:val="-1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liability</w:t>
      </w:r>
      <w:r w:rsidRPr="00B11851">
        <w:rPr>
          <w:rFonts w:ascii="Times New Roman" w:hAnsi="Times New Roman" w:cs="Times New Roman"/>
          <w:color w:val="181818"/>
          <w:spacing w:val="-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is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attributable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81818"/>
          <w:spacing w:val="-1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(i)</w:t>
      </w:r>
      <w:r w:rsidRPr="00B11851">
        <w:rPr>
          <w:rFonts w:ascii="Times New Roman" w:hAnsi="Times New Roman" w:cs="Times New Roman"/>
          <w:color w:val="181818"/>
          <w:spacing w:val="-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negligence</w:t>
      </w:r>
      <w:r w:rsidRPr="00B11851">
        <w:rPr>
          <w:rFonts w:ascii="Times New Roman" w:hAnsi="Times New Roman" w:cs="Times New Roman"/>
          <w:color w:val="181818"/>
          <w:spacing w:val="-2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or willful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misconduct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81818"/>
          <w:spacing w:val="-4"/>
          <w:w w:val="8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LANDLORD or</w:t>
      </w:r>
      <w:r w:rsidRPr="00B11851">
        <w:rPr>
          <w:rFonts w:ascii="Times New Roman" w:hAnsi="Times New Roman" w:cs="Times New Roman"/>
          <w:color w:val="181818"/>
          <w:spacing w:val="-1"/>
          <w:w w:val="8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its agents,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="00FC36B3"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employees,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or contractors,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>or (ii) LANDLORD's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</w:rPr>
        <w:t xml:space="preserve">breach of </w:t>
      </w:r>
      <w:r w:rsidRPr="00B11851">
        <w:rPr>
          <w:rFonts w:ascii="Times New Roman" w:hAnsi="Times New Roman" w:cs="Times New Roman"/>
          <w:color w:val="181818"/>
          <w:w w:val="90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7"/>
          <w:w w:val="90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90"/>
          <w:sz w:val="24"/>
          <w:szCs w:val="24"/>
        </w:rPr>
        <w:t>Lease</w:t>
      </w:r>
    </w:p>
    <w:p w14:paraId="4B9F747A" w14:textId="77777777" w:rsidR="00AE786C" w:rsidRPr="00B11851" w:rsidRDefault="00AE786C">
      <w:pPr>
        <w:pStyle w:val="BodyText"/>
        <w:spacing w:before="2"/>
        <w:rPr>
          <w:rFonts w:ascii="Times New Roman" w:hAnsi="Times New Roman" w:cs="Times New Roman"/>
          <w:sz w:val="24"/>
          <w:szCs w:val="24"/>
        </w:rPr>
      </w:pPr>
    </w:p>
    <w:p w14:paraId="4B9F747B" w14:textId="77777777" w:rsidR="00AE786C" w:rsidRPr="00B11851" w:rsidRDefault="008402B4">
      <w:pPr>
        <w:pStyle w:val="Heading1"/>
        <w:ind w:left="342"/>
        <w:rPr>
          <w:rFonts w:ascii="Times New Roman" w:hAnsi="Times New Roman" w:cs="Times New Roman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none"/>
        </w:rPr>
        <w:t>ECTION</w:t>
      </w:r>
      <w:r w:rsidRPr="00B11851">
        <w:rPr>
          <w:rFonts w:ascii="Times New Roman" w:hAnsi="Times New Roman" w:cs="Times New Roman"/>
          <w:color w:val="181818"/>
          <w:spacing w:val="14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none"/>
        </w:rPr>
        <w:t>19.</w:t>
      </w:r>
      <w:r w:rsidRPr="00B11851">
        <w:rPr>
          <w:rFonts w:ascii="Times New Roman" w:hAnsi="Times New Roman" w:cs="Times New Roman"/>
          <w:color w:val="181818"/>
          <w:spacing w:val="4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0"/>
          <w:sz w:val="24"/>
          <w:szCs w:val="24"/>
          <w:u w:val="thick" w:color="181818"/>
        </w:rPr>
        <w:t>GOVERNING</w:t>
      </w:r>
      <w:r w:rsidRPr="00B11851">
        <w:rPr>
          <w:rFonts w:ascii="Times New Roman" w:hAnsi="Times New Roman" w:cs="Times New Roman"/>
          <w:color w:val="181818"/>
          <w:spacing w:val="20"/>
          <w:sz w:val="24"/>
          <w:szCs w:val="24"/>
          <w:u w:val="thick" w:color="181818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5"/>
          <w:w w:val="80"/>
          <w:sz w:val="24"/>
          <w:szCs w:val="24"/>
          <w:u w:val="thick" w:color="181818"/>
        </w:rPr>
        <w:t>LAW</w:t>
      </w:r>
    </w:p>
    <w:p w14:paraId="4B9F747C" w14:textId="77777777" w:rsidR="00AE786C" w:rsidRPr="00B11851" w:rsidRDefault="00AE786C">
      <w:pPr>
        <w:pStyle w:val="BodyText"/>
        <w:spacing w:before="3"/>
        <w:rPr>
          <w:rFonts w:ascii="Times New Roman" w:hAnsi="Times New Roman" w:cs="Times New Roman"/>
          <w:b/>
          <w:sz w:val="24"/>
          <w:szCs w:val="24"/>
        </w:rPr>
      </w:pPr>
    </w:p>
    <w:p w14:paraId="4B9F747D" w14:textId="73EFC1E2" w:rsidR="00AE786C" w:rsidRPr="00B11851" w:rsidRDefault="008402B4">
      <w:pPr>
        <w:pStyle w:val="BodyText"/>
        <w:tabs>
          <w:tab w:val="left" w:pos="1703"/>
        </w:tabs>
        <w:spacing w:before="1" w:line="247" w:lineRule="auto"/>
        <w:ind w:left="1698" w:right="418" w:hanging="628"/>
        <w:rPr>
          <w:rFonts w:ascii="Times New Roman" w:hAnsi="Times New Roman" w:cs="Times New Roman"/>
          <w:sz w:val="24"/>
          <w:szCs w:val="24"/>
        </w:rPr>
      </w:pPr>
      <w:r w:rsidRPr="0040385D">
        <w:rPr>
          <w:rFonts w:ascii="Times New Roman" w:hAnsi="Times New Roman" w:cs="Times New Roman"/>
          <w:b/>
          <w:color w:val="181818"/>
          <w:spacing w:val="-2"/>
          <w:w w:val="95"/>
          <w:sz w:val="24"/>
          <w:szCs w:val="24"/>
        </w:rPr>
        <w:t>19.1</w:t>
      </w:r>
      <w:r w:rsidRPr="00B11851">
        <w:rPr>
          <w:rFonts w:ascii="Times New Roman" w:hAnsi="Times New Roman" w:cs="Times New Roman"/>
          <w:b/>
          <w:color w:val="181818"/>
          <w:sz w:val="24"/>
          <w:szCs w:val="24"/>
        </w:rPr>
        <w:tab/>
      </w:r>
      <w:r w:rsidRPr="00B11851">
        <w:rPr>
          <w:rFonts w:ascii="Times New Roman" w:hAnsi="Times New Roman" w:cs="Times New Roman"/>
          <w:b/>
          <w:color w:val="181818"/>
          <w:sz w:val="24"/>
          <w:szCs w:val="24"/>
        </w:rPr>
        <w:tab/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This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Lease</w:t>
      </w:r>
      <w:r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shall be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governed</w:t>
      </w:r>
      <w:r w:rsidRPr="00B11851">
        <w:rPr>
          <w:rFonts w:ascii="Times New Roman" w:hAnsi="Times New Roman" w:cs="Times New Roman"/>
          <w:color w:val="181818"/>
          <w:spacing w:val="-1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and construed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81818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accordance</w:t>
      </w:r>
      <w:r w:rsidRPr="00B11851">
        <w:rPr>
          <w:rFonts w:ascii="Times New Roman" w:hAnsi="Times New Roman" w:cs="Times New Roman"/>
          <w:color w:val="181818"/>
          <w:spacing w:val="9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with</w:t>
      </w:r>
      <w:r w:rsidRPr="00B11851">
        <w:rPr>
          <w:rFonts w:ascii="Times New Roman" w:hAnsi="Times New Roman" w:cs="Times New Roman"/>
          <w:color w:val="181818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81818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laws</w:t>
      </w:r>
      <w:r w:rsidRPr="00B11851">
        <w:rPr>
          <w:rFonts w:ascii="Times New Roman" w:hAnsi="Times New Roman" w:cs="Times New Roman"/>
          <w:color w:val="181818"/>
          <w:spacing w:val="-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of the State</w:t>
      </w:r>
      <w:r w:rsidRPr="00B11851">
        <w:rPr>
          <w:rFonts w:ascii="Times New Roman" w:hAnsi="Times New Roman" w:cs="Times New Roman"/>
          <w:color w:val="181818"/>
          <w:spacing w:val="-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81818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Utah,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without giving effect to</w:t>
      </w:r>
      <w:r w:rsidRPr="00B11851">
        <w:rPr>
          <w:rFonts w:ascii="Times New Roman" w:hAnsi="Times New Roman" w:cs="Times New Roman"/>
          <w:color w:val="181818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 choice</w:t>
      </w:r>
      <w:r w:rsidRPr="00B11851">
        <w:rPr>
          <w:rFonts w:ascii="Times New Roman" w:hAnsi="Times New Roman" w:cs="Times New Roman"/>
          <w:color w:val="18181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81818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law provisions</w:t>
      </w:r>
      <w:r w:rsidRPr="00B11851">
        <w:rPr>
          <w:rFonts w:ascii="Times New Roman" w:hAnsi="Times New Roman" w:cs="Times New Roman"/>
          <w:color w:val="181818"/>
          <w:spacing w:val="1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81818"/>
          <w:w w:val="85"/>
          <w:sz w:val="24"/>
          <w:szCs w:val="24"/>
        </w:rPr>
        <w:t>thereof.</w:t>
      </w:r>
    </w:p>
    <w:p w14:paraId="256FD07A" w14:textId="77777777" w:rsidR="00AE786C" w:rsidRDefault="00AE786C">
      <w:pPr>
        <w:spacing w:line="247" w:lineRule="auto"/>
        <w:rPr>
          <w:rFonts w:ascii="Times New Roman" w:hAnsi="Times New Roman" w:cs="Times New Roman"/>
          <w:sz w:val="24"/>
          <w:szCs w:val="24"/>
        </w:rPr>
      </w:pPr>
    </w:p>
    <w:p w14:paraId="4B9F747F" w14:textId="77777777" w:rsidR="00AE786C" w:rsidRPr="00B11851" w:rsidRDefault="008402B4">
      <w:pPr>
        <w:pStyle w:val="Heading1"/>
        <w:spacing w:before="72"/>
        <w:ind w:left="336"/>
        <w:rPr>
          <w:rFonts w:ascii="Times New Roman" w:hAnsi="Times New Roman" w:cs="Times New Roman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A1A1A"/>
          <w:w w:val="80"/>
          <w:sz w:val="24"/>
          <w:szCs w:val="24"/>
          <w:u w:val="none"/>
        </w:rPr>
        <w:t>SECTION</w:t>
      </w:r>
      <w:r w:rsidRPr="00B11851">
        <w:rPr>
          <w:rFonts w:ascii="Times New Roman" w:hAnsi="Times New Roman" w:cs="Times New Roman"/>
          <w:color w:val="1A1A1A"/>
          <w:spacing w:val="18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0"/>
          <w:sz w:val="24"/>
          <w:szCs w:val="24"/>
          <w:u w:val="none"/>
        </w:rPr>
        <w:t>20.</w:t>
      </w:r>
      <w:r w:rsidRPr="00B11851">
        <w:rPr>
          <w:rFonts w:ascii="Times New Roman" w:hAnsi="Times New Roman" w:cs="Times New Roman"/>
          <w:color w:val="1A1A1A"/>
          <w:spacing w:val="7"/>
          <w:sz w:val="24"/>
          <w:szCs w:val="24"/>
          <w:u w:val="none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0"/>
          <w:sz w:val="24"/>
          <w:szCs w:val="24"/>
          <w:u w:val="thick" w:color="1A1A1A"/>
        </w:rPr>
        <w:t>MISCELLANEOUS</w:t>
      </w:r>
    </w:p>
    <w:p w14:paraId="4B9F7480" w14:textId="77777777" w:rsidR="00AE786C" w:rsidRPr="00B11851" w:rsidRDefault="00AE786C">
      <w:pPr>
        <w:pStyle w:val="BodyText"/>
        <w:spacing w:before="8"/>
        <w:rPr>
          <w:rFonts w:ascii="Times New Roman" w:hAnsi="Times New Roman" w:cs="Times New Roman"/>
          <w:b/>
          <w:sz w:val="24"/>
          <w:szCs w:val="24"/>
        </w:rPr>
      </w:pPr>
    </w:p>
    <w:p w14:paraId="4B9F7482" w14:textId="49CFD3E9" w:rsidR="00AE786C" w:rsidRPr="00936C34" w:rsidRDefault="008402B4" w:rsidP="007B7D99">
      <w:pPr>
        <w:pStyle w:val="ListParagraph"/>
        <w:numPr>
          <w:ilvl w:val="1"/>
          <w:numId w:val="2"/>
        </w:numPr>
        <w:tabs>
          <w:tab w:val="left" w:pos="1774"/>
          <w:tab w:val="left" w:pos="1775"/>
        </w:tabs>
        <w:spacing w:before="11" w:line="237" w:lineRule="auto"/>
        <w:ind w:left="1781" w:right="254" w:hanging="701"/>
        <w:rPr>
          <w:rFonts w:ascii="Times New Roman" w:hAnsi="Times New Roman" w:cs="Times New Roman"/>
          <w:sz w:val="24"/>
          <w:szCs w:val="24"/>
        </w:rPr>
      </w:pPr>
      <w:r w:rsidRPr="00936C34">
        <w:rPr>
          <w:rFonts w:ascii="Times New Roman" w:hAnsi="Times New Roman" w:cs="Times New Roman"/>
          <w:color w:val="1A1A1A"/>
          <w:w w:val="80"/>
          <w:sz w:val="24"/>
          <w:szCs w:val="24"/>
        </w:rPr>
        <w:t>Nothing in this Lease</w:t>
      </w:r>
      <w:r w:rsidRPr="00936C34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w w:val="80"/>
          <w:sz w:val="24"/>
          <w:szCs w:val="24"/>
        </w:rPr>
        <w:t>shall</w:t>
      </w:r>
      <w:r w:rsidRPr="00936C34">
        <w:rPr>
          <w:rFonts w:ascii="Times New Roman" w:hAnsi="Times New Roman" w:cs="Times New Roman"/>
          <w:color w:val="1A1A1A"/>
          <w:spacing w:val="-3"/>
          <w:w w:val="80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w w:val="80"/>
          <w:sz w:val="24"/>
          <w:szCs w:val="24"/>
        </w:rPr>
        <w:t>be construed</w:t>
      </w:r>
      <w:r w:rsidRPr="00936C34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w w:val="80"/>
          <w:sz w:val="24"/>
          <w:szCs w:val="24"/>
        </w:rPr>
        <w:t>to</w:t>
      </w:r>
      <w:r w:rsidRPr="00936C34">
        <w:rPr>
          <w:rFonts w:ascii="Times New Roman" w:hAnsi="Times New Roman" w:cs="Times New Roman"/>
          <w:color w:val="1A1A1A"/>
          <w:spacing w:val="-2"/>
          <w:w w:val="80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w w:val="80"/>
          <w:sz w:val="24"/>
          <w:szCs w:val="24"/>
        </w:rPr>
        <w:t>abrogate,</w:t>
      </w:r>
      <w:r w:rsidRPr="00936C34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w w:val="80"/>
          <w:sz w:val="24"/>
          <w:szCs w:val="24"/>
        </w:rPr>
        <w:t>diminish,</w:t>
      </w:r>
      <w:r w:rsidRPr="00936C34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w w:val="80"/>
          <w:sz w:val="24"/>
          <w:szCs w:val="24"/>
        </w:rPr>
        <w:t>or otherwise</w:t>
      </w:r>
      <w:r w:rsidRPr="00936C34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w w:val="80"/>
          <w:sz w:val="24"/>
          <w:szCs w:val="24"/>
        </w:rPr>
        <w:t>alter the</w:t>
      </w:r>
      <w:r w:rsidRPr="00936C34">
        <w:rPr>
          <w:rFonts w:ascii="Times New Roman" w:hAnsi="Times New Roman" w:cs="Times New Roman"/>
          <w:color w:val="1A1A1A"/>
          <w:spacing w:val="-1"/>
          <w:w w:val="80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w w:val="80"/>
          <w:sz w:val="24"/>
          <w:szCs w:val="24"/>
        </w:rPr>
        <w:t>rights and protections</w:t>
      </w:r>
      <w:r w:rsidRPr="00936C34">
        <w:rPr>
          <w:rFonts w:ascii="Times New Roman" w:hAnsi="Times New Roman" w:cs="Times New Roman"/>
          <w:color w:val="1A1A1A"/>
          <w:spacing w:val="23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w w:val="80"/>
          <w:sz w:val="24"/>
          <w:szCs w:val="24"/>
        </w:rPr>
        <w:t>afforded LANDLORD</w:t>
      </w:r>
      <w:r w:rsidRPr="00936C34">
        <w:rPr>
          <w:rFonts w:ascii="Times New Roman" w:hAnsi="Times New Roman" w:cs="Times New Roman"/>
          <w:color w:val="1A1A1A"/>
          <w:spacing w:val="24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w w:val="80"/>
          <w:sz w:val="24"/>
          <w:szCs w:val="24"/>
        </w:rPr>
        <w:t>or TENANT</w:t>
      </w:r>
      <w:r w:rsidRPr="00936C34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w w:val="80"/>
          <w:sz w:val="24"/>
          <w:szCs w:val="24"/>
        </w:rPr>
        <w:t>under</w:t>
      </w:r>
      <w:r w:rsidRPr="00936C34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w w:val="80"/>
          <w:sz w:val="24"/>
          <w:szCs w:val="24"/>
        </w:rPr>
        <w:t>(1)</w:t>
      </w:r>
      <w:r w:rsidRPr="00936C34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w w:val="80"/>
          <w:sz w:val="24"/>
          <w:szCs w:val="24"/>
        </w:rPr>
        <w:t>the Utah Governmental</w:t>
      </w:r>
      <w:r w:rsidRPr="00936C34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w w:val="80"/>
          <w:sz w:val="24"/>
          <w:szCs w:val="24"/>
        </w:rPr>
        <w:t>Immunity</w:t>
      </w:r>
      <w:r w:rsidRPr="00936C34">
        <w:rPr>
          <w:rFonts w:ascii="Times New Roman" w:hAnsi="Times New Roman" w:cs="Times New Roman"/>
          <w:color w:val="1A1A1A"/>
          <w:spacing w:val="24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w w:val="80"/>
          <w:sz w:val="24"/>
          <w:szCs w:val="24"/>
        </w:rPr>
        <w:t>Act,</w:t>
      </w:r>
      <w:r w:rsidR="00936C34">
        <w:rPr>
          <w:rFonts w:ascii="Times New Roman" w:hAnsi="Times New Roman" w:cs="Times New Roman"/>
          <w:color w:val="1A1A1A"/>
          <w:w w:val="80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(2)</w:t>
      </w:r>
      <w:r w:rsidRPr="00936C34">
        <w:rPr>
          <w:rFonts w:ascii="Times New Roman" w:hAnsi="Times New Roman" w:cs="Times New Roman"/>
          <w:color w:val="1A1A1A"/>
          <w:spacing w:val="-10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other provisions</w:t>
      </w:r>
      <w:r w:rsidRPr="00936C34">
        <w:rPr>
          <w:rFonts w:ascii="Times New Roman" w:hAnsi="Times New Roman" w:cs="Times New Roman"/>
          <w:color w:val="1A1A1A"/>
          <w:spacing w:val="-7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of</w:t>
      </w:r>
      <w:r w:rsidRPr="00936C34">
        <w:rPr>
          <w:rFonts w:ascii="Times New Roman" w:hAnsi="Times New Roman" w:cs="Times New Roman"/>
          <w:color w:val="1A1A1A"/>
          <w:spacing w:val="-4"/>
          <w:w w:val="85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state</w:t>
      </w:r>
      <w:r w:rsidRPr="00936C34">
        <w:rPr>
          <w:rFonts w:ascii="Times New Roman" w:hAnsi="Times New Roman" w:cs="Times New Roman"/>
          <w:color w:val="1A1A1A"/>
          <w:spacing w:val="-4"/>
          <w:w w:val="85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law, federal</w:t>
      </w:r>
      <w:r w:rsidRPr="00936C34">
        <w:rPr>
          <w:rFonts w:ascii="Times New Roman" w:hAnsi="Times New Roman" w:cs="Times New Roman"/>
          <w:color w:val="1A1A1A"/>
          <w:spacing w:val="-5"/>
          <w:w w:val="85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law,</w:t>
      </w:r>
      <w:r w:rsidRPr="00936C34">
        <w:rPr>
          <w:rFonts w:ascii="Times New Roman" w:hAnsi="Times New Roman" w:cs="Times New Roman"/>
          <w:color w:val="1A1A1A"/>
          <w:spacing w:val="-4"/>
          <w:w w:val="85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or</w:t>
      </w:r>
      <w:r w:rsidRPr="00936C34">
        <w:rPr>
          <w:rFonts w:ascii="Times New Roman" w:hAnsi="Times New Roman" w:cs="Times New Roman"/>
          <w:color w:val="1A1A1A"/>
          <w:spacing w:val="-5"/>
          <w:w w:val="85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common</w:t>
      </w:r>
      <w:r w:rsidRPr="00936C34">
        <w:rPr>
          <w:rFonts w:ascii="Times New Roman" w:hAnsi="Times New Roman" w:cs="Times New Roman"/>
          <w:color w:val="1A1A1A"/>
          <w:spacing w:val="-1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law, and</w:t>
      </w:r>
      <w:r w:rsidRPr="00936C34">
        <w:rPr>
          <w:rFonts w:ascii="Times New Roman" w:hAnsi="Times New Roman" w:cs="Times New Roman"/>
          <w:color w:val="1A1A1A"/>
          <w:spacing w:val="-4"/>
          <w:w w:val="85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(3) case law</w:t>
      </w:r>
      <w:r w:rsidRPr="00936C34">
        <w:rPr>
          <w:rFonts w:ascii="Times New Roman" w:hAnsi="Times New Roman" w:cs="Times New Roman"/>
          <w:color w:val="1A1A1A"/>
          <w:spacing w:val="-3"/>
          <w:w w:val="85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interpreting</w:t>
      </w:r>
      <w:r w:rsidRPr="00936C34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 xml:space="preserve">said </w:t>
      </w:r>
      <w:r w:rsidRPr="00936C34">
        <w:rPr>
          <w:rFonts w:ascii="Times New Roman" w:hAnsi="Times New Roman" w:cs="Times New Roman"/>
          <w:color w:val="1A1A1A"/>
          <w:w w:val="85"/>
          <w:sz w:val="24"/>
          <w:szCs w:val="24"/>
        </w:rPr>
        <w:t>Act, statutory provisions,</w:t>
      </w:r>
      <w:r w:rsidRPr="00936C34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936C34">
        <w:rPr>
          <w:rFonts w:ascii="Times New Roman" w:hAnsi="Times New Roman" w:cs="Times New Roman"/>
          <w:color w:val="1A1A1A"/>
          <w:w w:val="85"/>
          <w:sz w:val="24"/>
          <w:szCs w:val="24"/>
        </w:rPr>
        <w:t>or common law,</w:t>
      </w:r>
    </w:p>
    <w:p w14:paraId="4B9F7483" w14:textId="77777777" w:rsidR="00AE786C" w:rsidRPr="00B11851" w:rsidRDefault="00AE786C">
      <w:pPr>
        <w:pStyle w:val="BodyText"/>
        <w:spacing w:before="8"/>
        <w:rPr>
          <w:rFonts w:ascii="Times New Roman" w:hAnsi="Times New Roman" w:cs="Times New Roman"/>
          <w:sz w:val="24"/>
          <w:szCs w:val="24"/>
        </w:rPr>
      </w:pPr>
    </w:p>
    <w:p w14:paraId="4B9F7484" w14:textId="77777777" w:rsidR="00AE786C" w:rsidRPr="00B11851" w:rsidRDefault="008402B4">
      <w:pPr>
        <w:pStyle w:val="ListParagraph"/>
        <w:numPr>
          <w:ilvl w:val="1"/>
          <w:numId w:val="2"/>
        </w:numPr>
        <w:tabs>
          <w:tab w:val="left" w:pos="1776"/>
          <w:tab w:val="left" w:pos="1777"/>
        </w:tabs>
        <w:spacing w:line="244" w:lineRule="auto"/>
        <w:ind w:left="1767" w:right="398" w:hanging="709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A1A1A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captions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A1A1A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Paragraphs</w:t>
      </w:r>
      <w:r w:rsidRPr="00B11851">
        <w:rPr>
          <w:rFonts w:ascii="Times New Roman" w:hAnsi="Times New Roman" w:cs="Times New Roman"/>
          <w:color w:val="1A1A1A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this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Lease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are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for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convenience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reference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only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shall not</w:t>
      </w:r>
      <w:r w:rsidRPr="00B11851">
        <w:rPr>
          <w:rFonts w:ascii="Times New Roman" w:hAnsi="Times New Roman" w:cs="Times New Roman"/>
          <w:color w:val="1A1A1A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A1A1A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deemed</w:t>
      </w:r>
      <w:r w:rsidRPr="00B11851">
        <w:rPr>
          <w:rFonts w:ascii="Times New Roman" w:hAnsi="Times New Roman" w:cs="Times New Roman"/>
          <w:color w:val="1A1A1A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relevant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A1A1A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resolving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questions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A1A1A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construction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A1A1A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interpretation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under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 xml:space="preserve">this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Lease.</w:t>
      </w:r>
      <w:r w:rsidRPr="00B11851">
        <w:rPr>
          <w:rFonts w:ascii="Times New Roman" w:hAnsi="Times New Roman" w:cs="Times New Roman"/>
          <w:color w:val="1A1A1A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A1A1A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not</w:t>
      </w:r>
      <w:r w:rsidRPr="00B11851">
        <w:rPr>
          <w:rFonts w:ascii="Times New Roman" w:hAnsi="Times New Roman" w:cs="Times New Roman"/>
          <w:color w:val="1A1A1A"/>
          <w:spacing w:val="-8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record this</w:t>
      </w:r>
      <w:r w:rsidRPr="00B11851">
        <w:rPr>
          <w:rFonts w:ascii="Times New Roman" w:hAnsi="Times New Roman" w:cs="Times New Roman"/>
          <w:color w:val="1A1A1A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Lease or a</w:t>
      </w:r>
      <w:r w:rsidRPr="00B11851">
        <w:rPr>
          <w:rFonts w:ascii="Times New Roman" w:hAnsi="Times New Roman" w:cs="Times New Roman"/>
          <w:color w:val="1A1A1A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memorandum</w:t>
      </w:r>
      <w:r w:rsidRPr="00B11851">
        <w:rPr>
          <w:rFonts w:ascii="Times New Roman" w:hAnsi="Times New Roman" w:cs="Times New Roman"/>
          <w:color w:val="1A1A1A"/>
          <w:spacing w:val="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notice</w:t>
      </w:r>
      <w:r w:rsidRPr="00B11851">
        <w:rPr>
          <w:rFonts w:ascii="Times New Roman" w:hAnsi="Times New Roman" w:cs="Times New Roman"/>
          <w:color w:val="1A1A1A"/>
          <w:spacing w:val="-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of this</w:t>
      </w:r>
      <w:r w:rsidRPr="00B11851">
        <w:rPr>
          <w:rFonts w:ascii="Times New Roman" w:hAnsi="Times New Roman" w:cs="Times New Roman"/>
          <w:color w:val="1A1A1A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Lease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without the</w:t>
      </w:r>
      <w:r w:rsidRPr="00B11851">
        <w:rPr>
          <w:rFonts w:ascii="Times New Roman" w:hAnsi="Times New Roman" w:cs="Times New Roman"/>
          <w:color w:val="1A1A1A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prior</w:t>
      </w:r>
      <w:r w:rsidRPr="00B11851">
        <w:rPr>
          <w:rFonts w:ascii="Times New Roman" w:hAnsi="Times New Roman" w:cs="Times New Roman"/>
          <w:color w:val="1A1A1A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written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consent</w:t>
      </w:r>
      <w:r w:rsidRPr="00B11851">
        <w:rPr>
          <w:rFonts w:ascii="Times New Roman" w:hAnsi="Times New Roman" w:cs="Times New Roman"/>
          <w:color w:val="1A1A1A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A1A1A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LANDLORD.</w:t>
      </w:r>
      <w:r w:rsidRPr="00B11851">
        <w:rPr>
          <w:rFonts w:ascii="Times New Roman" w:hAnsi="Times New Roman" w:cs="Times New Roman"/>
          <w:color w:val="1A1A1A"/>
          <w:spacing w:val="-7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Each</w:t>
      </w:r>
      <w:r w:rsidRPr="00B11851">
        <w:rPr>
          <w:rFonts w:ascii="Times New Roman" w:hAnsi="Times New Roman" w:cs="Times New Roman"/>
          <w:color w:val="1A1A1A"/>
          <w:spacing w:val="-7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provision</w:t>
      </w:r>
      <w:r w:rsidRPr="00B11851">
        <w:rPr>
          <w:rFonts w:ascii="Times New Roman" w:hAnsi="Times New Roman" w:cs="Times New Roman"/>
          <w:color w:val="1A1A1A"/>
          <w:spacing w:val="-7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A1A1A"/>
          <w:spacing w:val="-9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be</w:t>
      </w:r>
      <w:r w:rsidRPr="00B11851">
        <w:rPr>
          <w:rFonts w:ascii="Times New Roman" w:hAnsi="Times New Roman" w:cs="Times New Roman"/>
          <w:color w:val="1A1A1A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performed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by TENANT</w:t>
      </w:r>
      <w:r w:rsidRPr="00B11851">
        <w:rPr>
          <w:rFonts w:ascii="Times New Roman" w:hAnsi="Times New Roman" w:cs="Times New Roman"/>
          <w:color w:val="1A1A1A"/>
          <w:spacing w:val="-6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shall</w:t>
      </w:r>
      <w:r w:rsidRPr="00B11851">
        <w:rPr>
          <w:rFonts w:ascii="Times New Roman" w:hAnsi="Times New Roman" w:cs="Times New Roman"/>
          <w:color w:val="1A1A1A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 xml:space="preserve">be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construed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be both a covenant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and a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condition.</w:t>
      </w:r>
    </w:p>
    <w:p w14:paraId="4B9F7485" w14:textId="77777777" w:rsidR="00AE786C" w:rsidRPr="00B11851" w:rsidRDefault="00AE786C">
      <w:pPr>
        <w:pStyle w:val="BodyText"/>
        <w:spacing w:before="6"/>
        <w:rPr>
          <w:rFonts w:ascii="Times New Roman" w:hAnsi="Times New Roman" w:cs="Times New Roman"/>
          <w:sz w:val="24"/>
          <w:szCs w:val="24"/>
        </w:rPr>
      </w:pPr>
    </w:p>
    <w:p w14:paraId="4B9F7486" w14:textId="77777777" w:rsidR="00AE786C" w:rsidRPr="00B11851" w:rsidRDefault="008402B4">
      <w:pPr>
        <w:pStyle w:val="ListParagraph"/>
        <w:numPr>
          <w:ilvl w:val="1"/>
          <w:numId w:val="2"/>
        </w:numPr>
        <w:tabs>
          <w:tab w:val="left" w:pos="1771"/>
          <w:tab w:val="left" w:pos="1772"/>
        </w:tabs>
        <w:spacing w:line="242" w:lineRule="auto"/>
        <w:ind w:left="1762" w:right="355" w:hanging="714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The failure of</w:t>
      </w:r>
      <w:r w:rsidRPr="00B11851">
        <w:rPr>
          <w:rFonts w:ascii="Times New Roman" w:hAnsi="Times New Roman" w:cs="Times New Roman"/>
          <w:color w:val="1A1A1A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A1A1A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TENANT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to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insist</w:t>
      </w:r>
      <w:r w:rsidRPr="00B11851">
        <w:rPr>
          <w:rFonts w:ascii="Times New Roman" w:hAnsi="Times New Roman" w:cs="Times New Roman"/>
          <w:color w:val="1A1A1A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any</w:t>
      </w:r>
      <w:r w:rsidRPr="00B11851">
        <w:rPr>
          <w:rFonts w:ascii="Times New Roman" w:hAnsi="Times New Roman" w:cs="Times New Roman"/>
          <w:color w:val="1A1A1A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instance on</w:t>
      </w:r>
      <w:r w:rsidRPr="00B11851">
        <w:rPr>
          <w:rFonts w:ascii="Times New Roman" w:hAnsi="Times New Roman" w:cs="Times New Roman"/>
          <w:color w:val="1A1A1A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strict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 xml:space="preserve">keeping, </w:t>
      </w:r>
      <w:r w:rsidRPr="00B11851">
        <w:rPr>
          <w:rFonts w:ascii="Times New Roman" w:hAnsi="Times New Roman" w:cs="Times New Roman"/>
          <w:color w:val="1A1A1A"/>
          <w:w w:val="80"/>
          <w:sz w:val="24"/>
          <w:szCs w:val="24"/>
        </w:rPr>
        <w:t>observance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0"/>
          <w:sz w:val="24"/>
          <w:szCs w:val="24"/>
        </w:rPr>
        <w:t>or performance</w:t>
      </w:r>
      <w:r w:rsidRPr="00B11851">
        <w:rPr>
          <w:rFonts w:ascii="Times New Roman" w:hAnsi="Times New Roman" w:cs="Times New Roman"/>
          <w:color w:val="1A1A1A"/>
          <w:spacing w:val="34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0"/>
          <w:sz w:val="24"/>
          <w:szCs w:val="24"/>
        </w:rPr>
        <w:t>of any covenant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0"/>
          <w:sz w:val="24"/>
          <w:szCs w:val="24"/>
        </w:rPr>
        <w:t>or agreement contained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0"/>
          <w:sz w:val="24"/>
          <w:szCs w:val="24"/>
        </w:rPr>
        <w:t>in the Lease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0"/>
          <w:sz w:val="24"/>
          <w:szCs w:val="24"/>
        </w:rPr>
        <w:t xml:space="preserve">shall not be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construed</w:t>
      </w:r>
      <w:r w:rsidRPr="00B11851">
        <w:rPr>
          <w:rFonts w:ascii="Times New Roman" w:hAnsi="Times New Roman" w:cs="Times New Roman"/>
          <w:color w:val="1A1A1A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as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a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waiver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relinquishment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for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future</w:t>
      </w:r>
      <w:r w:rsidRPr="00B11851">
        <w:rPr>
          <w:rFonts w:ascii="Times New Roman" w:hAnsi="Times New Roman" w:cs="Times New Roman"/>
          <w:color w:val="1A1A1A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of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such</w:t>
      </w:r>
      <w:r w:rsidRPr="00B11851">
        <w:rPr>
          <w:rFonts w:ascii="Times New Roman" w:hAnsi="Times New Roman" w:cs="Times New Roman"/>
          <w:color w:val="1A1A1A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covenant</w:t>
      </w:r>
      <w:r w:rsidRPr="00B11851">
        <w:rPr>
          <w:rFonts w:ascii="Times New Roman" w:hAnsi="Times New Roman" w:cs="Times New Roman"/>
          <w:color w:val="1A1A1A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agreement,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but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the same shall continue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and remain in full force and effect.</w:t>
      </w:r>
    </w:p>
    <w:p w14:paraId="4B9F7487" w14:textId="77777777" w:rsidR="00AE786C" w:rsidRPr="00B11851" w:rsidRDefault="00AE786C">
      <w:pPr>
        <w:pStyle w:val="BodyText"/>
        <w:spacing w:before="3"/>
        <w:rPr>
          <w:rFonts w:ascii="Times New Roman" w:hAnsi="Times New Roman" w:cs="Times New Roman"/>
          <w:sz w:val="24"/>
          <w:szCs w:val="24"/>
        </w:rPr>
      </w:pPr>
    </w:p>
    <w:p w14:paraId="4B9F7488" w14:textId="53CF590E" w:rsidR="00AE786C" w:rsidRPr="00B11851" w:rsidRDefault="008402B4">
      <w:pPr>
        <w:pStyle w:val="ListParagraph"/>
        <w:numPr>
          <w:ilvl w:val="1"/>
          <w:numId w:val="2"/>
        </w:numPr>
        <w:tabs>
          <w:tab w:val="left" w:pos="1822"/>
        </w:tabs>
        <w:ind w:left="1759" w:right="959" w:hanging="715"/>
        <w:jc w:val="both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Whenever</w:t>
      </w:r>
      <w:r w:rsidRPr="00B11851">
        <w:rPr>
          <w:rFonts w:ascii="Times New Roman" w:hAnsi="Times New Roman" w:cs="Times New Roman"/>
          <w:color w:val="1A1A1A"/>
          <w:spacing w:val="-8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A1A1A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Lease grants</w:t>
      </w:r>
      <w:r w:rsidRPr="00B11851">
        <w:rPr>
          <w:rFonts w:ascii="Times New Roman" w:hAnsi="Times New Roman" w:cs="Times New Roman"/>
          <w:color w:val="1A1A1A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or TENANT</w:t>
      </w:r>
      <w:r w:rsidRPr="00B11851">
        <w:rPr>
          <w:rFonts w:ascii="Times New Roman" w:hAnsi="Times New Roman" w:cs="Times New Roman"/>
          <w:color w:val="1A1A1A"/>
          <w:spacing w:val="-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the</w:t>
      </w:r>
      <w:r w:rsidRPr="00B11851">
        <w:rPr>
          <w:rFonts w:ascii="Times New Roman" w:hAnsi="Times New Roman" w:cs="Times New Roman"/>
          <w:color w:val="1A1A1A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right to</w:t>
      </w:r>
      <w:r w:rsidRPr="00B11851">
        <w:rPr>
          <w:rFonts w:ascii="Times New Roman" w:hAnsi="Times New Roman" w:cs="Times New Roman"/>
          <w:color w:val="1A1A1A"/>
          <w:spacing w:val="-5"/>
          <w:w w:val="85"/>
          <w:sz w:val="24"/>
          <w:szCs w:val="24"/>
        </w:rPr>
        <w:t xml:space="preserve"> </w:t>
      </w:r>
      <w:proofErr w:type="gramStart"/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take</w:t>
      </w:r>
      <w:r w:rsidRPr="00B11851">
        <w:rPr>
          <w:rFonts w:ascii="Times New Roman" w:hAnsi="Times New Roman" w:cs="Times New Roman"/>
          <w:color w:val="1A1A1A"/>
          <w:spacing w:val="-4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action</w:t>
      </w:r>
      <w:proofErr w:type="gramEnd"/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, exercise discretion, establish rules and regulations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A1A1A"/>
          <w:spacing w:val="-3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make allocations</w:t>
      </w:r>
      <w:r w:rsidRPr="00B11851">
        <w:rPr>
          <w:rFonts w:ascii="Times New Roman" w:hAnsi="Times New Roman" w:cs="Times New Roman"/>
          <w:color w:val="1A1A1A"/>
          <w:spacing w:val="-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or</w:t>
      </w:r>
      <w:r w:rsidRPr="00B11851">
        <w:rPr>
          <w:rFonts w:ascii="Times New Roman" w:hAnsi="Times New Roman" w:cs="Times New Roman"/>
          <w:color w:val="1A1A1A"/>
          <w:spacing w:val="-5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other</w:t>
      </w:r>
      <w:r w:rsidRPr="00B11851">
        <w:rPr>
          <w:rFonts w:ascii="Times New Roman" w:hAnsi="Times New Roman" w:cs="Times New Roman"/>
          <w:color w:val="1A1A1A"/>
          <w:spacing w:val="-3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 xml:space="preserve">determinations,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LANDLORD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and TENANT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shall act</w:t>
      </w:r>
      <w:r w:rsidRPr="00B11851">
        <w:rPr>
          <w:rFonts w:ascii="Times New Roman" w:hAnsi="Times New Roman" w:cs="Times New Roman"/>
          <w:color w:val="1A1A1A"/>
          <w:spacing w:val="-1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reasonably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and</w:t>
      </w:r>
      <w:r w:rsidRPr="00B11851">
        <w:rPr>
          <w:rFonts w:ascii="Times New Roman" w:hAnsi="Times New Roman" w:cs="Times New Roman"/>
          <w:color w:val="1A1A1A"/>
          <w:spacing w:val="-7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in</w:t>
      </w:r>
      <w:r w:rsidRPr="00B11851">
        <w:rPr>
          <w:rFonts w:ascii="Times New Roman" w:hAnsi="Times New Roman" w:cs="Times New Roman"/>
          <w:color w:val="1A1A1A"/>
          <w:spacing w:val="-6"/>
          <w:w w:val="85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w w:val="85"/>
          <w:sz w:val="24"/>
          <w:szCs w:val="24"/>
        </w:rPr>
        <w:t>good faith.</w:t>
      </w:r>
    </w:p>
    <w:p w14:paraId="4B9F7489" w14:textId="77777777" w:rsidR="00AE786C" w:rsidRPr="00B11851" w:rsidRDefault="00AE786C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14:paraId="4B9F748A" w14:textId="77777777" w:rsidR="00AE786C" w:rsidRPr="00B11851" w:rsidRDefault="00AE786C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14:paraId="4B9F748B" w14:textId="77777777" w:rsidR="00AE786C" w:rsidRPr="00B11851" w:rsidRDefault="00AE786C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14:paraId="4B9F748C" w14:textId="77777777" w:rsidR="00AE786C" w:rsidRPr="00B11851" w:rsidRDefault="00AE786C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14:paraId="4B9F748D" w14:textId="77777777" w:rsidR="00AE786C" w:rsidRPr="00B11851" w:rsidRDefault="00AE786C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14:paraId="4B9F748E" w14:textId="77777777" w:rsidR="00AE786C" w:rsidRPr="00B11851" w:rsidRDefault="00AE786C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14:paraId="4B9F748F" w14:textId="77777777" w:rsidR="00AE786C" w:rsidRPr="00B11851" w:rsidRDefault="00AE786C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14:paraId="4B9F7490" w14:textId="77777777" w:rsidR="00AE786C" w:rsidRPr="00B11851" w:rsidRDefault="00AE786C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14:paraId="4B9F7491" w14:textId="77777777" w:rsidR="00AE786C" w:rsidRPr="00B11851" w:rsidRDefault="00AE786C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14:paraId="4B9F7492" w14:textId="77777777" w:rsidR="00AE786C" w:rsidRPr="00B11851" w:rsidRDefault="00AE786C">
      <w:pPr>
        <w:pStyle w:val="BodyText"/>
        <w:spacing w:before="1"/>
        <w:rPr>
          <w:rFonts w:ascii="Times New Roman" w:hAnsi="Times New Roman" w:cs="Times New Roman"/>
          <w:sz w:val="24"/>
          <w:szCs w:val="24"/>
        </w:rPr>
      </w:pPr>
    </w:p>
    <w:p w14:paraId="4B9F7493" w14:textId="77777777" w:rsidR="00AE786C" w:rsidRDefault="008402B4" w:rsidP="003744FD">
      <w:pPr>
        <w:pStyle w:val="BodyText"/>
        <w:spacing w:before="1"/>
        <w:ind w:left="284"/>
        <w:jc w:val="center"/>
        <w:rPr>
          <w:rFonts w:ascii="Times New Roman" w:hAnsi="Times New Roman" w:cs="Times New Roman"/>
          <w:color w:val="757575"/>
          <w:spacing w:val="-2"/>
          <w:w w:val="85"/>
          <w:sz w:val="24"/>
          <w:szCs w:val="24"/>
          <w:u w:val="single"/>
        </w:rPr>
      </w:pPr>
      <w:r w:rsidRPr="003744FD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  <w:u w:val="single"/>
        </w:rPr>
        <w:t>IN</w:t>
      </w:r>
      <w:r w:rsidRPr="003744FD">
        <w:rPr>
          <w:rFonts w:ascii="Times New Roman" w:hAnsi="Times New Roman" w:cs="Times New Roman"/>
          <w:color w:val="1A1A1A"/>
          <w:spacing w:val="-5"/>
          <w:w w:val="85"/>
          <w:sz w:val="24"/>
          <w:szCs w:val="24"/>
          <w:u w:val="single"/>
        </w:rPr>
        <w:t xml:space="preserve"> </w:t>
      </w:r>
      <w:r w:rsidRPr="003744FD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  <w:u w:val="single"/>
        </w:rPr>
        <w:t>WITNESS</w:t>
      </w:r>
      <w:r w:rsidRPr="003744FD">
        <w:rPr>
          <w:rFonts w:ascii="Times New Roman" w:hAnsi="Times New Roman" w:cs="Times New Roman"/>
          <w:color w:val="1A1A1A"/>
          <w:spacing w:val="-7"/>
          <w:sz w:val="24"/>
          <w:szCs w:val="24"/>
          <w:u w:val="single"/>
        </w:rPr>
        <w:t xml:space="preserve"> </w:t>
      </w:r>
      <w:r w:rsidRPr="003744FD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  <w:u w:val="single"/>
        </w:rPr>
        <w:t>WHEREOF,</w:t>
      </w:r>
      <w:r w:rsidRPr="003744FD">
        <w:rPr>
          <w:rFonts w:ascii="Times New Roman" w:hAnsi="Times New Roman" w:cs="Times New Roman"/>
          <w:color w:val="1A1A1A"/>
          <w:spacing w:val="10"/>
          <w:sz w:val="24"/>
          <w:szCs w:val="24"/>
          <w:u w:val="single"/>
        </w:rPr>
        <w:t xml:space="preserve"> </w:t>
      </w:r>
      <w:r w:rsidRPr="003744FD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  <w:u w:val="single"/>
        </w:rPr>
        <w:t>the</w:t>
      </w:r>
      <w:r w:rsidRPr="003744FD">
        <w:rPr>
          <w:rFonts w:ascii="Times New Roman" w:hAnsi="Times New Roman" w:cs="Times New Roman"/>
          <w:color w:val="1A1A1A"/>
          <w:spacing w:val="-11"/>
          <w:w w:val="85"/>
          <w:sz w:val="24"/>
          <w:szCs w:val="24"/>
          <w:u w:val="single"/>
        </w:rPr>
        <w:t xml:space="preserve"> </w:t>
      </w:r>
      <w:r w:rsidRPr="003744FD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  <w:u w:val="single"/>
        </w:rPr>
        <w:t>parties</w:t>
      </w:r>
      <w:r w:rsidRPr="003744FD">
        <w:rPr>
          <w:rFonts w:ascii="Times New Roman" w:hAnsi="Times New Roman" w:cs="Times New Roman"/>
          <w:color w:val="1A1A1A"/>
          <w:spacing w:val="-6"/>
          <w:sz w:val="24"/>
          <w:szCs w:val="24"/>
          <w:u w:val="single"/>
        </w:rPr>
        <w:t xml:space="preserve"> </w:t>
      </w:r>
      <w:r w:rsidRPr="003744FD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  <w:u w:val="single"/>
        </w:rPr>
        <w:t>hereto</w:t>
      </w:r>
      <w:r w:rsidRPr="003744FD">
        <w:rPr>
          <w:rFonts w:ascii="Times New Roman" w:hAnsi="Times New Roman" w:cs="Times New Roman"/>
          <w:color w:val="1A1A1A"/>
          <w:spacing w:val="-4"/>
          <w:sz w:val="24"/>
          <w:szCs w:val="24"/>
          <w:u w:val="single"/>
        </w:rPr>
        <w:t xml:space="preserve"> </w:t>
      </w:r>
      <w:r w:rsidRPr="003744FD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  <w:u w:val="single"/>
        </w:rPr>
        <w:t>sign</w:t>
      </w:r>
      <w:r w:rsidRPr="003744FD">
        <w:rPr>
          <w:rFonts w:ascii="Times New Roman" w:hAnsi="Times New Roman" w:cs="Times New Roman"/>
          <w:color w:val="1A1A1A"/>
          <w:spacing w:val="-11"/>
          <w:sz w:val="24"/>
          <w:szCs w:val="24"/>
          <w:u w:val="single"/>
        </w:rPr>
        <w:t xml:space="preserve"> </w:t>
      </w:r>
      <w:r w:rsidRPr="003744FD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  <w:u w:val="single"/>
        </w:rPr>
        <w:t>and</w:t>
      </w:r>
      <w:r w:rsidRPr="003744FD">
        <w:rPr>
          <w:rFonts w:ascii="Times New Roman" w:hAnsi="Times New Roman" w:cs="Times New Roman"/>
          <w:color w:val="1A1A1A"/>
          <w:spacing w:val="-3"/>
          <w:w w:val="85"/>
          <w:sz w:val="24"/>
          <w:szCs w:val="24"/>
          <w:u w:val="single"/>
        </w:rPr>
        <w:t xml:space="preserve"> </w:t>
      </w:r>
      <w:r w:rsidRPr="003744FD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  <w:u w:val="single"/>
        </w:rPr>
        <w:t>cause</w:t>
      </w:r>
      <w:r w:rsidRPr="003744FD">
        <w:rPr>
          <w:rFonts w:ascii="Times New Roman" w:hAnsi="Times New Roman" w:cs="Times New Roman"/>
          <w:color w:val="1A1A1A"/>
          <w:spacing w:val="-4"/>
          <w:sz w:val="24"/>
          <w:szCs w:val="24"/>
          <w:u w:val="single"/>
        </w:rPr>
        <w:t xml:space="preserve"> </w:t>
      </w:r>
      <w:r w:rsidRPr="003744FD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  <w:u w:val="single"/>
        </w:rPr>
        <w:t>this</w:t>
      </w:r>
      <w:r w:rsidRPr="003744FD">
        <w:rPr>
          <w:rFonts w:ascii="Times New Roman" w:hAnsi="Times New Roman" w:cs="Times New Roman"/>
          <w:color w:val="1A1A1A"/>
          <w:spacing w:val="-4"/>
          <w:w w:val="85"/>
          <w:sz w:val="24"/>
          <w:szCs w:val="24"/>
          <w:u w:val="single"/>
        </w:rPr>
        <w:t xml:space="preserve"> </w:t>
      </w:r>
      <w:r w:rsidRPr="003744FD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  <w:u w:val="single"/>
        </w:rPr>
        <w:t>Lease</w:t>
      </w:r>
      <w:r w:rsidRPr="003744FD">
        <w:rPr>
          <w:rFonts w:ascii="Times New Roman" w:hAnsi="Times New Roman" w:cs="Times New Roman"/>
          <w:color w:val="1A1A1A"/>
          <w:spacing w:val="-3"/>
          <w:sz w:val="24"/>
          <w:szCs w:val="24"/>
          <w:u w:val="single"/>
        </w:rPr>
        <w:t xml:space="preserve"> </w:t>
      </w:r>
      <w:r w:rsidRPr="003744FD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  <w:u w:val="single"/>
        </w:rPr>
        <w:t>to</w:t>
      </w:r>
      <w:r w:rsidRPr="003744FD">
        <w:rPr>
          <w:rFonts w:ascii="Times New Roman" w:hAnsi="Times New Roman" w:cs="Times New Roman"/>
          <w:color w:val="1A1A1A"/>
          <w:spacing w:val="-7"/>
          <w:w w:val="85"/>
          <w:sz w:val="24"/>
          <w:szCs w:val="24"/>
          <w:u w:val="single"/>
        </w:rPr>
        <w:t xml:space="preserve"> </w:t>
      </w:r>
      <w:r w:rsidRPr="003744FD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  <w:u w:val="single"/>
        </w:rPr>
        <w:t>be</w:t>
      </w:r>
      <w:r w:rsidRPr="003744FD">
        <w:rPr>
          <w:rFonts w:ascii="Times New Roman" w:hAnsi="Times New Roman" w:cs="Times New Roman"/>
          <w:color w:val="1A1A1A"/>
          <w:spacing w:val="-5"/>
          <w:w w:val="85"/>
          <w:sz w:val="24"/>
          <w:szCs w:val="24"/>
          <w:u w:val="single"/>
        </w:rPr>
        <w:t xml:space="preserve"> </w:t>
      </w:r>
      <w:r w:rsidRPr="003744FD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  <w:u w:val="single"/>
        </w:rPr>
        <w:t>executed</w:t>
      </w:r>
      <w:r w:rsidRPr="003744FD">
        <w:rPr>
          <w:rFonts w:ascii="Times New Roman" w:hAnsi="Times New Roman" w:cs="Times New Roman"/>
          <w:color w:val="757575"/>
          <w:spacing w:val="-2"/>
          <w:w w:val="85"/>
          <w:sz w:val="24"/>
          <w:szCs w:val="24"/>
          <w:u w:val="single"/>
        </w:rPr>
        <w:t>.</w:t>
      </w:r>
    </w:p>
    <w:p w14:paraId="44A59D37" w14:textId="77777777" w:rsidR="001516A8" w:rsidRDefault="001516A8" w:rsidP="003744FD">
      <w:pPr>
        <w:pStyle w:val="BodyText"/>
        <w:spacing w:before="1"/>
        <w:ind w:left="284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5FB57B08" w14:textId="77777777" w:rsidR="001516A8" w:rsidRPr="003744FD" w:rsidRDefault="001516A8" w:rsidP="003744FD">
      <w:pPr>
        <w:pStyle w:val="BodyText"/>
        <w:spacing w:before="1"/>
        <w:ind w:left="284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4B9F7494" w14:textId="77777777" w:rsidR="00AE786C" w:rsidRPr="00B11851" w:rsidRDefault="00AE786C">
      <w:pPr>
        <w:pStyle w:val="BodyText"/>
        <w:spacing w:before="3"/>
        <w:rPr>
          <w:rFonts w:ascii="Times New Roman" w:hAnsi="Times New Roman" w:cs="Times New Roman"/>
          <w:sz w:val="24"/>
          <w:szCs w:val="24"/>
        </w:rPr>
      </w:pPr>
    </w:p>
    <w:p w14:paraId="4B9F7495" w14:textId="77777777" w:rsidR="00AE786C" w:rsidRPr="00B11851" w:rsidRDefault="008402B4">
      <w:pPr>
        <w:pStyle w:val="Heading1"/>
        <w:tabs>
          <w:tab w:val="left" w:pos="5047"/>
        </w:tabs>
        <w:spacing w:before="0"/>
        <w:ind w:left="281"/>
        <w:rPr>
          <w:rFonts w:ascii="Times New Roman" w:hAnsi="Times New Roman" w:cs="Times New Roman"/>
          <w:sz w:val="24"/>
          <w:szCs w:val="24"/>
          <w:u w:val="none"/>
        </w:rPr>
      </w:pPr>
      <w:r w:rsidRPr="00B11851">
        <w:rPr>
          <w:rFonts w:ascii="Times New Roman" w:hAnsi="Times New Roman" w:cs="Times New Roman"/>
          <w:color w:val="1A1A1A"/>
          <w:spacing w:val="-2"/>
          <w:w w:val="95"/>
          <w:position w:val="1"/>
          <w:sz w:val="24"/>
          <w:szCs w:val="24"/>
          <w:u w:val="none"/>
        </w:rPr>
        <w:t>TENANT:</w:t>
      </w:r>
      <w:r w:rsidRPr="00B11851">
        <w:rPr>
          <w:rFonts w:ascii="Times New Roman" w:hAnsi="Times New Roman" w:cs="Times New Roman"/>
          <w:color w:val="1A1A1A"/>
          <w:position w:val="1"/>
          <w:sz w:val="24"/>
          <w:szCs w:val="24"/>
          <w:u w:val="none"/>
        </w:rPr>
        <w:tab/>
      </w:r>
      <w:r w:rsidRPr="00B11851">
        <w:rPr>
          <w:rFonts w:ascii="Times New Roman" w:hAnsi="Times New Roman" w:cs="Times New Roman"/>
          <w:color w:val="1A1A1A"/>
          <w:spacing w:val="-2"/>
          <w:w w:val="95"/>
          <w:sz w:val="24"/>
          <w:szCs w:val="24"/>
          <w:u w:val="none"/>
        </w:rPr>
        <w:t>LANDLORD:</w:t>
      </w:r>
    </w:p>
    <w:p w14:paraId="4B9F7496" w14:textId="77777777" w:rsidR="00AE786C" w:rsidRPr="00B11851" w:rsidRDefault="00AE786C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14:paraId="4B9F7497" w14:textId="77777777" w:rsidR="00AE786C" w:rsidRPr="00B11851" w:rsidRDefault="00AE786C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14:paraId="4B9F7498" w14:textId="0B414011" w:rsidR="00AE786C" w:rsidRPr="00B11851" w:rsidRDefault="001516A8">
      <w:pPr>
        <w:pStyle w:val="BodyText"/>
        <w:spacing w:before="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_______________________</w:t>
      </w:r>
    </w:p>
    <w:p w14:paraId="4B9F7499" w14:textId="48D8C7CD" w:rsidR="00AE786C" w:rsidRPr="00B11851" w:rsidRDefault="008402B4">
      <w:pPr>
        <w:pStyle w:val="BodyText"/>
        <w:spacing w:line="20" w:lineRule="exact"/>
        <w:ind w:left="266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noProof/>
          <w:sz w:val="24"/>
          <w:szCs w:val="24"/>
        </w:rPr>
        <mc:AlternateContent>
          <mc:Choice Requires="wpg">
            <w:drawing>
              <wp:inline distT="0" distB="0" distL="0" distR="0" wp14:anchorId="4B9F74F0" wp14:editId="40C10B3C">
                <wp:extent cx="1783080" cy="9525"/>
                <wp:effectExtent l="13335" t="6350" r="13335" b="3175"/>
                <wp:docPr id="15" name="docshapegroup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83080" cy="9525"/>
                          <a:chOff x="0" y="0"/>
                          <a:chExt cx="2808" cy="15"/>
                        </a:xfrm>
                      </wpg:grpSpPr>
                      <wps:wsp>
                        <wps:cNvPr id="16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0" y="7"/>
                            <a:ext cx="2808" cy="0"/>
                          </a:xfrm>
                          <a:prstGeom prst="line">
                            <a:avLst/>
                          </a:prstGeom>
                          <a:noFill/>
                          <a:ln w="915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C80E99F" id="docshapegroup4" o:spid="_x0000_s1026" style="width:140.4pt;height:.75pt;mso-position-horizontal-relative:char;mso-position-vertical-relative:line" coordsize="2808,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">
                <v:line id="Line 13" o:spid="_x0000_s1027" style="position:absolute;visibility:visible;mso-wrap-style:square" from="0,7" to="2808,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" strokeweight=".25431mm"/>
                <w10:anchorlock/>
              </v:group>
            </w:pict>
          </mc:Fallback>
        </mc:AlternateContent>
      </w:r>
    </w:p>
    <w:p w14:paraId="4B9F749A" w14:textId="77777777" w:rsidR="00AE786C" w:rsidRPr="00B11851" w:rsidRDefault="00AE786C">
      <w:pPr>
        <w:spacing w:line="20" w:lineRule="exact"/>
        <w:rPr>
          <w:rFonts w:ascii="Times New Roman" w:hAnsi="Times New Roman" w:cs="Times New Roman"/>
          <w:sz w:val="24"/>
          <w:szCs w:val="24"/>
        </w:rPr>
        <w:sectPr w:rsidR="00AE786C" w:rsidRPr="00B11851">
          <w:pgSz w:w="12240" w:h="15840"/>
          <w:pgMar w:top="1360" w:right="1420" w:bottom="800" w:left="1060" w:header="0" w:footer="538" w:gutter="0"/>
          <w:cols w:space="720"/>
        </w:sectPr>
      </w:pPr>
    </w:p>
    <w:p w14:paraId="4B9F749B" w14:textId="2D543E48" w:rsidR="00AE786C" w:rsidRDefault="008402B4">
      <w:pPr>
        <w:pStyle w:val="BodyText"/>
        <w:spacing w:before="21" w:line="237" w:lineRule="auto"/>
        <w:ind w:left="272" w:hanging="4"/>
        <w:rPr>
          <w:rFonts w:ascii="Times New Roman" w:hAnsi="Times New Roman" w:cs="Times New Roman"/>
          <w:color w:val="1A1A1A"/>
          <w:w w:val="95"/>
          <w:sz w:val="24"/>
          <w:szCs w:val="24"/>
        </w:rPr>
      </w:pP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>Utah International</w:t>
      </w:r>
      <w:r w:rsidRPr="00B11851">
        <w:rPr>
          <w:rFonts w:ascii="Times New Roman" w:hAnsi="Times New Roman" w:cs="Times New Roman"/>
          <w:color w:val="1A1A1A"/>
          <w:sz w:val="24"/>
          <w:szCs w:val="24"/>
        </w:rPr>
        <w:t xml:space="preserve"> </w:t>
      </w:r>
      <w:r w:rsidRPr="00B11851">
        <w:rPr>
          <w:rFonts w:ascii="Times New Roman" w:hAnsi="Times New Roman" w:cs="Times New Roman"/>
          <w:color w:val="1A1A1A"/>
          <w:spacing w:val="-2"/>
          <w:w w:val="85"/>
          <w:sz w:val="24"/>
          <w:szCs w:val="24"/>
        </w:rPr>
        <w:t xml:space="preserve">Charter School </w:t>
      </w:r>
    </w:p>
    <w:p w14:paraId="7BC6FCC5" w14:textId="3F605A11" w:rsidR="00270FF4" w:rsidRPr="00B11851" w:rsidRDefault="00270FF4">
      <w:pPr>
        <w:pStyle w:val="BodyText"/>
        <w:spacing w:before="21" w:line="237" w:lineRule="auto"/>
        <w:ind w:left="272" w:hanging="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1A1A1A"/>
          <w:w w:val="95"/>
          <w:sz w:val="24"/>
          <w:szCs w:val="24"/>
        </w:rPr>
        <w:t>Ivy Farg</w:t>
      </w:r>
      <w:r w:rsidR="0027264B">
        <w:rPr>
          <w:rFonts w:ascii="Times New Roman" w:hAnsi="Times New Roman" w:cs="Times New Roman"/>
          <w:color w:val="1A1A1A"/>
          <w:w w:val="95"/>
          <w:sz w:val="24"/>
          <w:szCs w:val="24"/>
        </w:rPr>
        <w:t>uheson</w:t>
      </w:r>
    </w:p>
    <w:p w14:paraId="4B9F749C" w14:textId="77777777" w:rsidR="00AE786C" w:rsidRPr="00B11851" w:rsidRDefault="008402B4">
      <w:pPr>
        <w:pStyle w:val="BodyText"/>
        <w:spacing w:before="6"/>
        <w:ind w:left="264"/>
        <w:rPr>
          <w:rFonts w:ascii="Times New Roman" w:hAnsi="Times New Roman" w:cs="Times New Roman"/>
          <w:sz w:val="24"/>
          <w:szCs w:val="24"/>
        </w:rPr>
      </w:pPr>
      <w:r w:rsidRPr="00B11851">
        <w:rPr>
          <w:rFonts w:ascii="Times New Roman" w:hAnsi="Times New Roman" w:cs="Times New Roman"/>
          <w:color w:val="1A1A1A"/>
          <w:spacing w:val="-2"/>
          <w:w w:val="95"/>
          <w:sz w:val="24"/>
          <w:szCs w:val="24"/>
        </w:rPr>
        <w:t>Director</w:t>
      </w:r>
    </w:p>
    <w:p w14:paraId="5A08D92B" w14:textId="53BE72A5" w:rsidR="00E12020" w:rsidRDefault="008402B4" w:rsidP="00E12020">
      <w:pPr>
        <w:pStyle w:val="BodyText"/>
        <w:spacing w:before="23"/>
        <w:ind w:right="2377" w:firstLine="264"/>
        <w:rPr>
          <w:rFonts w:ascii="Times New Roman" w:hAnsi="Times New Roman" w:cs="Times New Roman"/>
          <w:color w:val="1A1A1A"/>
          <w:w w:val="85"/>
          <w:sz w:val="24"/>
          <w:szCs w:val="24"/>
        </w:rPr>
      </w:pPr>
      <w:r w:rsidRPr="00B11851">
        <w:rPr>
          <w:rFonts w:ascii="Times New Roman" w:hAnsi="Times New Roman" w:cs="Times New Roman"/>
          <w:sz w:val="24"/>
          <w:szCs w:val="24"/>
        </w:rPr>
        <w:br w:type="column"/>
      </w:r>
      <w:r w:rsidR="00E12020">
        <w:rPr>
          <w:rFonts w:ascii="Times New Roman" w:hAnsi="Times New Roman" w:cs="Times New Roman"/>
          <w:color w:val="1A1A1A"/>
          <w:w w:val="85"/>
          <w:sz w:val="24"/>
          <w:szCs w:val="24"/>
        </w:rPr>
        <w:t>Granite School District</w:t>
      </w:r>
    </w:p>
    <w:p w14:paraId="47CA026D" w14:textId="2BCBDF53" w:rsidR="00E12020" w:rsidRDefault="00E12020" w:rsidP="00E12020">
      <w:pPr>
        <w:pStyle w:val="BodyText"/>
        <w:spacing w:before="23"/>
        <w:ind w:left="268" w:right="2377"/>
        <w:rPr>
          <w:rFonts w:ascii="Times New Roman" w:hAnsi="Times New Roman" w:cs="Times New Roman"/>
          <w:color w:val="1A1A1A"/>
          <w:w w:val="85"/>
          <w:sz w:val="24"/>
          <w:szCs w:val="24"/>
        </w:rPr>
      </w:pPr>
      <w:r>
        <w:rPr>
          <w:rFonts w:ascii="Times New Roman" w:hAnsi="Times New Roman" w:cs="Times New Roman"/>
          <w:color w:val="1A1A1A"/>
          <w:w w:val="85"/>
          <w:sz w:val="24"/>
          <w:szCs w:val="24"/>
        </w:rPr>
        <w:t xml:space="preserve">Todd Hauber </w:t>
      </w:r>
    </w:p>
    <w:p w14:paraId="4B9F749F" w14:textId="58A4DD48" w:rsidR="00E12020" w:rsidRPr="00B11851" w:rsidRDefault="00E12020" w:rsidP="00E12020">
      <w:pPr>
        <w:pStyle w:val="BodyText"/>
        <w:spacing w:before="23"/>
        <w:ind w:left="268" w:right="2377"/>
        <w:rPr>
          <w:rFonts w:ascii="Times New Roman" w:hAnsi="Times New Roman" w:cs="Times New Roman"/>
          <w:sz w:val="24"/>
          <w:szCs w:val="24"/>
        </w:rPr>
        <w:sectPr w:rsidR="00E12020" w:rsidRPr="00B11851">
          <w:type w:val="continuous"/>
          <w:pgSz w:w="12240" w:h="15840"/>
          <w:pgMar w:top="1660" w:right="1420" w:bottom="280" w:left="1060" w:header="0" w:footer="538" w:gutter="0"/>
          <w:cols w:num="2" w:space="720" w:equalWidth="0">
            <w:col w:w="3072" w:space="1703"/>
            <w:col w:w="4985"/>
          </w:cols>
        </w:sectPr>
      </w:pPr>
      <w:r>
        <w:rPr>
          <w:rFonts w:ascii="Times New Roman" w:hAnsi="Times New Roman" w:cs="Times New Roman"/>
          <w:color w:val="1A1A1A"/>
          <w:w w:val="85"/>
          <w:sz w:val="24"/>
          <w:szCs w:val="24"/>
        </w:rPr>
        <w:t>Business Administrator</w:t>
      </w:r>
    </w:p>
    <w:p w14:paraId="4B9F74A1" w14:textId="77777777" w:rsidR="00AE786C" w:rsidRPr="00F41911" w:rsidRDefault="008402B4">
      <w:pPr>
        <w:spacing w:before="93"/>
        <w:ind w:left="2278" w:right="204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41911">
        <w:rPr>
          <w:rFonts w:ascii="Times New Roman" w:hAnsi="Times New Roman" w:cs="Times New Roman"/>
          <w:b/>
          <w:color w:val="212121"/>
          <w:w w:val="85"/>
          <w:sz w:val="24"/>
          <w:szCs w:val="24"/>
          <w:u w:val="thick" w:color="212121"/>
        </w:rPr>
        <w:lastRenderedPageBreak/>
        <w:t>Exhibit</w:t>
      </w:r>
      <w:r w:rsidRPr="00F41911">
        <w:rPr>
          <w:rFonts w:ascii="Times New Roman" w:hAnsi="Times New Roman" w:cs="Times New Roman"/>
          <w:b/>
          <w:color w:val="212121"/>
          <w:spacing w:val="-7"/>
          <w:sz w:val="24"/>
          <w:szCs w:val="24"/>
          <w:u w:val="thick" w:color="212121"/>
        </w:rPr>
        <w:t xml:space="preserve"> </w:t>
      </w:r>
      <w:r w:rsidRPr="00F41911">
        <w:rPr>
          <w:rFonts w:ascii="Times New Roman" w:hAnsi="Times New Roman" w:cs="Times New Roman"/>
          <w:b/>
          <w:color w:val="212121"/>
          <w:spacing w:val="-10"/>
          <w:w w:val="90"/>
          <w:sz w:val="24"/>
          <w:szCs w:val="24"/>
          <w:u w:val="thick" w:color="212121"/>
        </w:rPr>
        <w:t>A</w:t>
      </w:r>
    </w:p>
    <w:p w14:paraId="4B9F74A2" w14:textId="77777777" w:rsidR="00AE786C" w:rsidRPr="005B0D8F" w:rsidRDefault="00AE786C">
      <w:pPr>
        <w:pStyle w:val="BodyText"/>
        <w:spacing w:before="10"/>
        <w:rPr>
          <w:rFonts w:ascii="Times New Roman" w:hAnsi="Times New Roman" w:cs="Times New Roman"/>
          <w:b/>
          <w:sz w:val="24"/>
          <w:szCs w:val="24"/>
        </w:rPr>
      </w:pPr>
    </w:p>
    <w:p w14:paraId="4B9F74A3" w14:textId="553C86DA" w:rsidR="00AE786C" w:rsidRPr="005B0D8F" w:rsidRDefault="005B0D8F">
      <w:pPr>
        <w:spacing w:before="90"/>
        <w:ind w:left="2278" w:right="2044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color w:val="212121"/>
          <w:sz w:val="24"/>
          <w:szCs w:val="24"/>
          <w:u w:val="single"/>
        </w:rPr>
        <w:t>I</w:t>
      </w:r>
      <w:r w:rsidR="00E14535" w:rsidRPr="005B0D8F">
        <w:rPr>
          <w:rFonts w:ascii="Times New Roman" w:hAnsi="Times New Roman" w:cs="Times New Roman"/>
          <w:b/>
          <w:color w:val="212121"/>
          <w:sz w:val="24"/>
          <w:szCs w:val="24"/>
          <w:u w:val="single"/>
        </w:rPr>
        <w:t>tem</w:t>
      </w:r>
      <w:r w:rsidR="005A17AB" w:rsidRPr="005B0D8F">
        <w:rPr>
          <w:rFonts w:ascii="Times New Roman" w:hAnsi="Times New Roman" w:cs="Times New Roman"/>
          <w:b/>
          <w:color w:val="212121"/>
          <w:sz w:val="24"/>
          <w:szCs w:val="24"/>
          <w:u w:val="single"/>
        </w:rPr>
        <w:t>s</w:t>
      </w:r>
      <w:r w:rsidR="00E14535" w:rsidRPr="005B0D8F">
        <w:rPr>
          <w:rFonts w:ascii="Times New Roman" w:hAnsi="Times New Roman" w:cs="Times New Roman"/>
          <w:b/>
          <w:color w:val="212121"/>
          <w:spacing w:val="30"/>
          <w:sz w:val="24"/>
          <w:szCs w:val="24"/>
          <w:u w:val="single"/>
        </w:rPr>
        <w:t xml:space="preserve"> to</w:t>
      </w:r>
      <w:r w:rsidR="008402B4" w:rsidRPr="005B0D8F">
        <w:rPr>
          <w:rFonts w:ascii="Times New Roman" w:hAnsi="Times New Roman" w:cs="Times New Roman"/>
          <w:b/>
          <w:color w:val="212121"/>
          <w:spacing w:val="12"/>
          <w:sz w:val="24"/>
          <w:szCs w:val="24"/>
          <w:u w:val="single"/>
        </w:rPr>
        <w:t xml:space="preserve"> </w:t>
      </w:r>
      <w:r w:rsidR="008402B4" w:rsidRPr="005B0D8F">
        <w:rPr>
          <w:rFonts w:ascii="Times New Roman" w:hAnsi="Times New Roman" w:cs="Times New Roman"/>
          <w:b/>
          <w:color w:val="212121"/>
          <w:sz w:val="24"/>
          <w:szCs w:val="24"/>
          <w:u w:val="single"/>
        </w:rPr>
        <w:t>be</w:t>
      </w:r>
      <w:r w:rsidR="008402B4" w:rsidRPr="005B0D8F">
        <w:rPr>
          <w:rFonts w:ascii="Times New Roman" w:hAnsi="Times New Roman" w:cs="Times New Roman"/>
          <w:b/>
          <w:color w:val="212121"/>
          <w:spacing w:val="11"/>
          <w:sz w:val="24"/>
          <w:szCs w:val="24"/>
          <w:u w:val="single"/>
        </w:rPr>
        <w:t xml:space="preserve"> </w:t>
      </w:r>
      <w:r w:rsidR="008402B4" w:rsidRPr="005B0D8F">
        <w:rPr>
          <w:rFonts w:ascii="Times New Roman" w:hAnsi="Times New Roman" w:cs="Times New Roman"/>
          <w:b/>
          <w:color w:val="212121"/>
          <w:sz w:val="24"/>
          <w:szCs w:val="24"/>
          <w:u w:val="single"/>
        </w:rPr>
        <w:t>covered</w:t>
      </w:r>
      <w:r w:rsidR="008402B4" w:rsidRPr="005B0D8F">
        <w:rPr>
          <w:rFonts w:ascii="Times New Roman" w:hAnsi="Times New Roman" w:cs="Times New Roman"/>
          <w:b/>
          <w:color w:val="212121"/>
          <w:spacing w:val="28"/>
          <w:sz w:val="24"/>
          <w:szCs w:val="24"/>
          <w:u w:val="single"/>
        </w:rPr>
        <w:t xml:space="preserve"> </w:t>
      </w:r>
      <w:r w:rsidR="008402B4" w:rsidRPr="005B0D8F">
        <w:rPr>
          <w:rFonts w:ascii="Times New Roman" w:hAnsi="Times New Roman" w:cs="Times New Roman"/>
          <w:b/>
          <w:color w:val="2F2F2F"/>
          <w:sz w:val="24"/>
          <w:szCs w:val="24"/>
          <w:u w:val="single"/>
        </w:rPr>
        <w:t>as</w:t>
      </w:r>
      <w:r w:rsidR="008402B4" w:rsidRPr="005B0D8F">
        <w:rPr>
          <w:rFonts w:ascii="Times New Roman" w:hAnsi="Times New Roman" w:cs="Times New Roman"/>
          <w:b/>
          <w:color w:val="2F2F2F"/>
          <w:spacing w:val="19"/>
          <w:sz w:val="24"/>
          <w:szCs w:val="24"/>
          <w:u w:val="single"/>
        </w:rPr>
        <w:t xml:space="preserve"> </w:t>
      </w:r>
      <w:r w:rsidR="008402B4" w:rsidRPr="005B0D8F">
        <w:rPr>
          <w:rFonts w:ascii="Times New Roman" w:hAnsi="Times New Roman" w:cs="Times New Roman"/>
          <w:b/>
          <w:color w:val="212121"/>
          <w:sz w:val="24"/>
          <w:szCs w:val="24"/>
          <w:u w:val="single"/>
        </w:rPr>
        <w:t>part</w:t>
      </w:r>
      <w:r w:rsidR="008402B4" w:rsidRPr="005B0D8F">
        <w:rPr>
          <w:rFonts w:ascii="Times New Roman" w:hAnsi="Times New Roman" w:cs="Times New Roman"/>
          <w:b/>
          <w:color w:val="212121"/>
          <w:spacing w:val="13"/>
          <w:sz w:val="24"/>
          <w:szCs w:val="24"/>
          <w:u w:val="single"/>
        </w:rPr>
        <w:t xml:space="preserve"> </w:t>
      </w:r>
      <w:r w:rsidR="008402B4" w:rsidRPr="005B0D8F">
        <w:rPr>
          <w:rFonts w:ascii="Times New Roman" w:hAnsi="Times New Roman" w:cs="Times New Roman"/>
          <w:b/>
          <w:color w:val="212121"/>
          <w:sz w:val="24"/>
          <w:szCs w:val="24"/>
          <w:u w:val="single"/>
        </w:rPr>
        <w:t>of</w:t>
      </w:r>
      <w:r w:rsidR="008402B4" w:rsidRPr="005B0D8F">
        <w:rPr>
          <w:rFonts w:ascii="Times New Roman" w:hAnsi="Times New Roman" w:cs="Times New Roman"/>
          <w:b/>
          <w:color w:val="212121"/>
          <w:spacing w:val="12"/>
          <w:sz w:val="24"/>
          <w:szCs w:val="24"/>
          <w:u w:val="single"/>
        </w:rPr>
        <w:t xml:space="preserve"> </w:t>
      </w:r>
      <w:r w:rsidR="008402B4" w:rsidRPr="005B0D8F">
        <w:rPr>
          <w:rFonts w:ascii="Times New Roman" w:hAnsi="Times New Roman" w:cs="Times New Roman"/>
          <w:b/>
          <w:color w:val="2F2F2F"/>
          <w:sz w:val="24"/>
          <w:szCs w:val="24"/>
          <w:u w:val="single"/>
        </w:rPr>
        <w:t>the</w:t>
      </w:r>
      <w:r w:rsidR="008402B4" w:rsidRPr="005B0D8F">
        <w:rPr>
          <w:rFonts w:ascii="Times New Roman" w:hAnsi="Times New Roman" w:cs="Times New Roman"/>
          <w:b/>
          <w:color w:val="2F2F2F"/>
          <w:spacing w:val="5"/>
          <w:sz w:val="24"/>
          <w:szCs w:val="24"/>
          <w:u w:val="single"/>
        </w:rPr>
        <w:t xml:space="preserve"> </w:t>
      </w:r>
      <w:r w:rsidR="008402B4" w:rsidRPr="005B0D8F">
        <w:rPr>
          <w:rFonts w:ascii="Times New Roman" w:hAnsi="Times New Roman" w:cs="Times New Roman"/>
          <w:b/>
          <w:color w:val="212121"/>
          <w:sz w:val="24"/>
          <w:szCs w:val="24"/>
          <w:u w:val="single"/>
        </w:rPr>
        <w:t>inclusive</w:t>
      </w:r>
      <w:r w:rsidR="008402B4" w:rsidRPr="005B0D8F">
        <w:rPr>
          <w:rFonts w:ascii="Times New Roman" w:hAnsi="Times New Roman" w:cs="Times New Roman"/>
          <w:b/>
          <w:color w:val="212121"/>
          <w:spacing w:val="24"/>
          <w:sz w:val="24"/>
          <w:szCs w:val="24"/>
          <w:u w:val="single"/>
        </w:rPr>
        <w:t xml:space="preserve"> </w:t>
      </w:r>
      <w:r w:rsidR="008402B4" w:rsidRPr="005B0D8F">
        <w:rPr>
          <w:rFonts w:ascii="Times New Roman" w:hAnsi="Times New Roman" w:cs="Times New Roman"/>
          <w:b/>
          <w:color w:val="212121"/>
          <w:sz w:val="24"/>
          <w:szCs w:val="24"/>
          <w:u w:val="single"/>
        </w:rPr>
        <w:t>lease</w:t>
      </w:r>
      <w:r w:rsidR="008402B4" w:rsidRPr="005B0D8F">
        <w:rPr>
          <w:rFonts w:ascii="Times New Roman" w:hAnsi="Times New Roman" w:cs="Times New Roman"/>
          <w:b/>
          <w:color w:val="212121"/>
          <w:spacing w:val="18"/>
          <w:sz w:val="24"/>
          <w:szCs w:val="24"/>
          <w:u w:val="single"/>
        </w:rPr>
        <w:t xml:space="preserve"> </w:t>
      </w:r>
      <w:r w:rsidR="008402B4" w:rsidRPr="005B0D8F">
        <w:rPr>
          <w:rFonts w:ascii="Times New Roman" w:hAnsi="Times New Roman" w:cs="Times New Roman"/>
          <w:b/>
          <w:color w:val="212121"/>
          <w:spacing w:val="-2"/>
          <w:sz w:val="24"/>
          <w:szCs w:val="24"/>
          <w:u w:val="single"/>
        </w:rPr>
        <w:t>price</w:t>
      </w:r>
    </w:p>
    <w:p w14:paraId="4B9F74A4" w14:textId="77777777" w:rsidR="00AE786C" w:rsidRPr="00EF44AB" w:rsidRDefault="00AE786C">
      <w:pPr>
        <w:pStyle w:val="BodyText"/>
        <w:spacing w:before="10"/>
        <w:rPr>
          <w:rFonts w:ascii="Times New Roman" w:hAnsi="Times New Roman" w:cs="Times New Roman"/>
          <w:b/>
          <w:sz w:val="24"/>
          <w:szCs w:val="24"/>
        </w:rPr>
      </w:pPr>
    </w:p>
    <w:p w14:paraId="4B9F74A5" w14:textId="77777777" w:rsidR="00AE786C" w:rsidRPr="00EF44AB" w:rsidRDefault="008402B4">
      <w:pPr>
        <w:spacing w:before="1"/>
        <w:ind w:left="349"/>
        <w:rPr>
          <w:rFonts w:ascii="Times New Roman" w:hAnsi="Times New Roman" w:cs="Times New Roman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sz w:val="24"/>
          <w:szCs w:val="24"/>
        </w:rPr>
        <w:t>Plumbing/</w:t>
      </w:r>
      <w:r w:rsidRPr="00EF44AB">
        <w:rPr>
          <w:rFonts w:ascii="Times New Roman" w:hAnsi="Times New Roman" w:cs="Times New Roman"/>
          <w:color w:val="212121"/>
          <w:spacing w:val="34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z w:val="24"/>
          <w:szCs w:val="24"/>
        </w:rPr>
        <w:t>HVAC</w:t>
      </w:r>
      <w:r w:rsidRPr="00EF44AB">
        <w:rPr>
          <w:rFonts w:ascii="Times New Roman" w:hAnsi="Times New Roman" w:cs="Times New Roman"/>
          <w:color w:val="212121"/>
          <w:spacing w:val="21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z w:val="24"/>
          <w:szCs w:val="24"/>
        </w:rPr>
        <w:t>-</w:t>
      </w:r>
      <w:r w:rsidRPr="00EF44AB">
        <w:rPr>
          <w:rFonts w:ascii="Times New Roman" w:hAnsi="Times New Roman" w:cs="Times New Roman"/>
          <w:color w:val="212121"/>
          <w:spacing w:val="16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sz w:val="24"/>
          <w:szCs w:val="24"/>
        </w:rPr>
        <w:t>Included</w:t>
      </w:r>
    </w:p>
    <w:p w14:paraId="4B9F74A6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74"/>
          <w:tab w:val="left" w:pos="1075"/>
        </w:tabs>
        <w:spacing w:before="19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Leaking</w:t>
      </w:r>
      <w:r w:rsidRPr="00EF44AB">
        <w:rPr>
          <w:rFonts w:ascii="Times New Roman" w:hAnsi="Times New Roman" w:cs="Times New Roman"/>
          <w:color w:val="212121"/>
          <w:spacing w:val="-15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pipes</w:t>
      </w:r>
      <w:r w:rsidRPr="00EF44AB">
        <w:rPr>
          <w:rFonts w:ascii="Times New Roman" w:hAnsi="Times New Roman" w:cs="Times New Roman"/>
          <w:color w:val="212121"/>
          <w:spacing w:val="-16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or</w:t>
      </w:r>
      <w:r w:rsidRPr="00EF44AB">
        <w:rPr>
          <w:rFonts w:ascii="Times New Roman" w:hAnsi="Times New Roman" w:cs="Times New Roman"/>
          <w:color w:val="212121"/>
          <w:spacing w:val="-15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Plumbing</w:t>
      </w:r>
      <w:r w:rsidRPr="00EF44AB">
        <w:rPr>
          <w:rFonts w:ascii="Times New Roman" w:hAnsi="Times New Roman" w:cs="Times New Roman"/>
          <w:color w:val="212121"/>
          <w:spacing w:val="-9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w w:val="110"/>
          <w:sz w:val="24"/>
          <w:szCs w:val="24"/>
        </w:rPr>
        <w:t>Fixtures</w:t>
      </w:r>
    </w:p>
    <w:p w14:paraId="4B9F74A7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71"/>
        </w:tabs>
        <w:spacing w:before="23"/>
        <w:ind w:left="1070" w:hanging="353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Broken</w:t>
      </w:r>
      <w:r w:rsidRPr="00EF44AB">
        <w:rPr>
          <w:rFonts w:ascii="Times New Roman" w:hAnsi="Times New Roman" w:cs="Times New Roman"/>
          <w:color w:val="212121"/>
          <w:spacing w:val="-2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or</w:t>
      </w:r>
      <w:r w:rsidRPr="00EF44AB">
        <w:rPr>
          <w:rFonts w:ascii="Times New Roman" w:hAnsi="Times New Roman" w:cs="Times New Roman"/>
          <w:color w:val="212121"/>
          <w:spacing w:val="8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worn-out</w:t>
      </w:r>
      <w:r w:rsidRPr="00EF44AB">
        <w:rPr>
          <w:rFonts w:ascii="Times New Roman" w:hAnsi="Times New Roman" w:cs="Times New Roman"/>
          <w:color w:val="212121"/>
          <w:spacing w:val="19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plumbing</w:t>
      </w:r>
      <w:r w:rsidRPr="00EF44AB">
        <w:rPr>
          <w:rFonts w:ascii="Times New Roman" w:hAnsi="Times New Roman" w:cs="Times New Roman"/>
          <w:color w:val="212121"/>
          <w:spacing w:val="2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fixtures</w:t>
      </w:r>
      <w:r w:rsidRPr="00EF44AB">
        <w:rPr>
          <w:rFonts w:ascii="Times New Roman" w:hAnsi="Times New Roman" w:cs="Times New Roman"/>
          <w:color w:val="212121"/>
          <w:spacing w:val="3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repair</w:t>
      </w:r>
      <w:r w:rsidRPr="00EF44AB">
        <w:rPr>
          <w:rFonts w:ascii="Times New Roman" w:hAnsi="Times New Roman" w:cs="Times New Roman"/>
          <w:color w:val="212121"/>
          <w:spacing w:val="-4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or</w:t>
      </w:r>
      <w:r w:rsidRPr="00EF44AB">
        <w:rPr>
          <w:rFonts w:ascii="Times New Roman" w:hAnsi="Times New Roman" w:cs="Times New Roman"/>
          <w:color w:val="212121"/>
          <w:spacing w:val="4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w w:val="110"/>
          <w:sz w:val="24"/>
          <w:szCs w:val="24"/>
        </w:rPr>
        <w:t>replacement</w:t>
      </w:r>
    </w:p>
    <w:p w14:paraId="4B9F74A8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71"/>
        </w:tabs>
        <w:spacing w:before="20"/>
        <w:ind w:left="1070" w:hanging="357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Broken</w:t>
      </w:r>
      <w:r w:rsidRPr="00EF44AB">
        <w:rPr>
          <w:rFonts w:ascii="Times New Roman" w:hAnsi="Times New Roman" w:cs="Times New Roman"/>
          <w:color w:val="212121"/>
          <w:spacing w:val="36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or</w:t>
      </w:r>
      <w:r w:rsidRPr="00EF44AB">
        <w:rPr>
          <w:rFonts w:ascii="Times New Roman" w:hAnsi="Times New Roman" w:cs="Times New Roman"/>
          <w:color w:val="212121"/>
          <w:spacing w:val="32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leaking</w:t>
      </w:r>
      <w:r w:rsidRPr="00EF44AB">
        <w:rPr>
          <w:rFonts w:ascii="Times New Roman" w:hAnsi="Times New Roman" w:cs="Times New Roman"/>
          <w:color w:val="212121"/>
          <w:spacing w:val="35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underground</w:t>
      </w:r>
      <w:r w:rsidRPr="00EF44AB">
        <w:rPr>
          <w:rFonts w:ascii="Times New Roman" w:hAnsi="Times New Roman" w:cs="Times New Roman"/>
          <w:color w:val="212121"/>
          <w:spacing w:val="59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utility</w:t>
      </w:r>
      <w:r w:rsidRPr="00EF44AB">
        <w:rPr>
          <w:rFonts w:ascii="Times New Roman" w:hAnsi="Times New Roman" w:cs="Times New Roman"/>
          <w:color w:val="212121"/>
          <w:spacing w:val="29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piping</w:t>
      </w:r>
      <w:r w:rsidRPr="00EF44AB">
        <w:rPr>
          <w:rFonts w:ascii="Times New Roman" w:hAnsi="Times New Roman" w:cs="Times New Roman"/>
          <w:color w:val="212121"/>
          <w:spacing w:val="19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exterior</w:t>
      </w:r>
      <w:r w:rsidRPr="00EF44AB">
        <w:rPr>
          <w:rFonts w:ascii="Times New Roman" w:hAnsi="Times New Roman" w:cs="Times New Roman"/>
          <w:color w:val="212121"/>
          <w:spacing w:val="23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of</w:t>
      </w:r>
      <w:r w:rsidRPr="00EF44AB">
        <w:rPr>
          <w:rFonts w:ascii="Times New Roman" w:hAnsi="Times New Roman" w:cs="Times New Roman"/>
          <w:color w:val="212121"/>
          <w:spacing w:val="22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w w:val="105"/>
          <w:sz w:val="24"/>
          <w:szCs w:val="24"/>
        </w:rPr>
        <w:t>building</w:t>
      </w:r>
    </w:p>
    <w:p w14:paraId="4B9F74A9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59"/>
        </w:tabs>
        <w:spacing w:before="23"/>
        <w:ind w:left="1058" w:hanging="349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Air</w:t>
      </w:r>
      <w:r w:rsidRPr="00EF44AB">
        <w:rPr>
          <w:rFonts w:ascii="Times New Roman" w:hAnsi="Times New Roman" w:cs="Times New Roman"/>
          <w:color w:val="212121"/>
          <w:spacing w:val="7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Conditioning</w:t>
      </w:r>
      <w:r w:rsidRPr="00EF44AB">
        <w:rPr>
          <w:rFonts w:ascii="Times New Roman" w:hAnsi="Times New Roman" w:cs="Times New Roman"/>
          <w:color w:val="212121"/>
          <w:spacing w:val="21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w w:val="105"/>
          <w:sz w:val="24"/>
          <w:szCs w:val="24"/>
        </w:rPr>
        <w:t>repairs</w:t>
      </w:r>
    </w:p>
    <w:p w14:paraId="4B9F74AA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59"/>
        </w:tabs>
        <w:spacing w:before="19"/>
        <w:ind w:left="1058" w:hanging="347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Thermostatic</w:t>
      </w:r>
      <w:r w:rsidRPr="00EF44AB">
        <w:rPr>
          <w:rFonts w:ascii="Times New Roman" w:hAnsi="Times New Roman" w:cs="Times New Roman"/>
          <w:color w:val="212121"/>
          <w:spacing w:val="-7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HVAC</w:t>
      </w:r>
      <w:r w:rsidRPr="00EF44AB">
        <w:rPr>
          <w:rFonts w:ascii="Times New Roman" w:hAnsi="Times New Roman" w:cs="Times New Roman"/>
          <w:color w:val="212121"/>
          <w:spacing w:val="-15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w w:val="105"/>
          <w:sz w:val="24"/>
          <w:szCs w:val="24"/>
        </w:rPr>
        <w:t>controls</w:t>
      </w:r>
    </w:p>
    <w:p w14:paraId="4B9F74AB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71"/>
        </w:tabs>
        <w:spacing w:before="15"/>
        <w:ind w:left="1070" w:hanging="363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Boiler</w:t>
      </w:r>
      <w:r w:rsidRPr="00EF44AB">
        <w:rPr>
          <w:rFonts w:ascii="Times New Roman" w:hAnsi="Times New Roman" w:cs="Times New Roman"/>
          <w:color w:val="212121"/>
          <w:spacing w:val="-5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Repairs,</w:t>
      </w:r>
      <w:r w:rsidRPr="00EF44AB">
        <w:rPr>
          <w:rFonts w:ascii="Times New Roman" w:hAnsi="Times New Roman" w:cs="Times New Roman"/>
          <w:color w:val="212121"/>
          <w:spacing w:val="-16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annual</w:t>
      </w:r>
      <w:r w:rsidRPr="00EF44AB">
        <w:rPr>
          <w:rFonts w:ascii="Times New Roman" w:hAnsi="Times New Roman" w:cs="Times New Roman"/>
          <w:color w:val="212121"/>
          <w:spacing w:val="2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inspections,</w:t>
      </w:r>
      <w:r w:rsidRPr="00EF44AB">
        <w:rPr>
          <w:rFonts w:ascii="Times New Roman" w:hAnsi="Times New Roman" w:cs="Times New Roman"/>
          <w:color w:val="212121"/>
          <w:spacing w:val="-5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and</w:t>
      </w:r>
      <w:r w:rsidRPr="00EF44AB">
        <w:rPr>
          <w:rFonts w:ascii="Times New Roman" w:hAnsi="Times New Roman" w:cs="Times New Roman"/>
          <w:color w:val="212121"/>
          <w:spacing w:val="-2"/>
          <w:w w:val="110"/>
          <w:sz w:val="24"/>
          <w:szCs w:val="24"/>
        </w:rPr>
        <w:t xml:space="preserve"> permits</w:t>
      </w:r>
    </w:p>
    <w:p w14:paraId="4B9F74AC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62"/>
        </w:tabs>
        <w:spacing w:before="24"/>
        <w:ind w:left="1061" w:hanging="352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15"/>
          <w:sz w:val="24"/>
          <w:szCs w:val="24"/>
        </w:rPr>
        <w:t>Water</w:t>
      </w:r>
      <w:r w:rsidRPr="00EF44AB">
        <w:rPr>
          <w:rFonts w:ascii="Times New Roman" w:hAnsi="Times New Roman" w:cs="Times New Roman"/>
          <w:color w:val="212121"/>
          <w:spacing w:val="-5"/>
          <w:w w:val="11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5"/>
          <w:sz w:val="24"/>
          <w:szCs w:val="24"/>
        </w:rPr>
        <w:t>heater repairs</w:t>
      </w:r>
      <w:r w:rsidRPr="00EF44AB">
        <w:rPr>
          <w:rFonts w:ascii="Times New Roman" w:hAnsi="Times New Roman" w:cs="Times New Roman"/>
          <w:color w:val="212121"/>
          <w:spacing w:val="-17"/>
          <w:w w:val="11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5"/>
          <w:sz w:val="24"/>
          <w:szCs w:val="24"/>
        </w:rPr>
        <w:t>or</w:t>
      </w:r>
      <w:r w:rsidRPr="00EF44AB">
        <w:rPr>
          <w:rFonts w:ascii="Times New Roman" w:hAnsi="Times New Roman" w:cs="Times New Roman"/>
          <w:color w:val="212121"/>
          <w:spacing w:val="-2"/>
          <w:w w:val="115"/>
          <w:sz w:val="24"/>
          <w:szCs w:val="24"/>
        </w:rPr>
        <w:t xml:space="preserve"> replacement</w:t>
      </w:r>
    </w:p>
    <w:p w14:paraId="4B9F74AD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67"/>
        </w:tabs>
        <w:spacing w:before="14"/>
        <w:ind w:left="1066" w:hanging="367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Circulating</w:t>
      </w:r>
      <w:r w:rsidRPr="00EF44AB">
        <w:rPr>
          <w:rFonts w:ascii="Times New Roman" w:hAnsi="Times New Roman" w:cs="Times New Roman"/>
          <w:color w:val="212121"/>
          <w:spacing w:val="-5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Pump,</w:t>
      </w:r>
      <w:r w:rsidRPr="00EF44AB">
        <w:rPr>
          <w:rFonts w:ascii="Times New Roman" w:hAnsi="Times New Roman" w:cs="Times New Roman"/>
          <w:color w:val="212121"/>
          <w:spacing w:val="-1"/>
          <w:w w:val="110"/>
          <w:sz w:val="24"/>
          <w:szCs w:val="24"/>
        </w:rPr>
        <w:t xml:space="preserve"> </w:t>
      </w:r>
      <w:proofErr w:type="gramStart"/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repair</w:t>
      </w:r>
      <w:proofErr w:type="gramEnd"/>
      <w:r w:rsidRPr="00EF44AB">
        <w:rPr>
          <w:rFonts w:ascii="Times New Roman" w:hAnsi="Times New Roman" w:cs="Times New Roman"/>
          <w:color w:val="212121"/>
          <w:spacing w:val="-9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or</w:t>
      </w:r>
      <w:r w:rsidRPr="00EF44AB">
        <w:rPr>
          <w:rFonts w:ascii="Times New Roman" w:hAnsi="Times New Roman" w:cs="Times New Roman"/>
          <w:color w:val="212121"/>
          <w:spacing w:val="-6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w w:val="110"/>
          <w:sz w:val="24"/>
          <w:szCs w:val="24"/>
        </w:rPr>
        <w:t>replacement</w:t>
      </w:r>
    </w:p>
    <w:p w14:paraId="4B9F74AE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71"/>
        </w:tabs>
        <w:spacing w:before="14"/>
        <w:ind w:left="1070" w:hanging="367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Daily</w:t>
      </w:r>
      <w:r w:rsidRPr="00EF44AB">
        <w:rPr>
          <w:rFonts w:ascii="Times New Roman" w:hAnsi="Times New Roman" w:cs="Times New Roman"/>
          <w:color w:val="212121"/>
          <w:spacing w:val="-7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Boiler</w:t>
      </w:r>
      <w:r w:rsidRPr="00EF44AB">
        <w:rPr>
          <w:rFonts w:ascii="Times New Roman" w:hAnsi="Times New Roman" w:cs="Times New Roman"/>
          <w:color w:val="212121"/>
          <w:spacing w:val="-6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maintenance,</w:t>
      </w:r>
      <w:r w:rsidRPr="00EF44AB">
        <w:rPr>
          <w:rFonts w:ascii="Times New Roman" w:hAnsi="Times New Roman" w:cs="Times New Roman"/>
          <w:color w:val="212121"/>
          <w:spacing w:val="-10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low</w:t>
      </w:r>
      <w:r w:rsidRPr="00EF44AB">
        <w:rPr>
          <w:rFonts w:ascii="Times New Roman" w:hAnsi="Times New Roman" w:cs="Times New Roman"/>
          <w:color w:val="212121"/>
          <w:spacing w:val="-11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water</w:t>
      </w:r>
      <w:r w:rsidRPr="00EF44AB">
        <w:rPr>
          <w:rFonts w:ascii="Times New Roman" w:hAnsi="Times New Roman" w:cs="Times New Roman"/>
          <w:color w:val="212121"/>
          <w:spacing w:val="-11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and</w:t>
      </w:r>
      <w:r w:rsidRPr="00EF44AB">
        <w:rPr>
          <w:rFonts w:ascii="Times New Roman" w:hAnsi="Times New Roman" w:cs="Times New Roman"/>
          <w:color w:val="212121"/>
          <w:spacing w:val="-2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mud</w:t>
      </w:r>
      <w:r w:rsidRPr="00EF44AB">
        <w:rPr>
          <w:rFonts w:ascii="Times New Roman" w:hAnsi="Times New Roman" w:cs="Times New Roman"/>
          <w:color w:val="212121"/>
          <w:spacing w:val="-13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leg</w:t>
      </w:r>
      <w:r w:rsidRPr="00EF44AB">
        <w:rPr>
          <w:rFonts w:ascii="Times New Roman" w:hAnsi="Times New Roman" w:cs="Times New Roman"/>
          <w:color w:val="212121"/>
          <w:spacing w:val="-13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blow</w:t>
      </w:r>
      <w:r w:rsidRPr="00EF44AB">
        <w:rPr>
          <w:rFonts w:ascii="Times New Roman" w:hAnsi="Times New Roman" w:cs="Times New Roman"/>
          <w:color w:val="212121"/>
          <w:spacing w:val="-14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down,</w:t>
      </w:r>
      <w:r w:rsidRPr="00EF44AB">
        <w:rPr>
          <w:rFonts w:ascii="Times New Roman" w:hAnsi="Times New Roman" w:cs="Times New Roman"/>
          <w:color w:val="212121"/>
          <w:spacing w:val="-15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water</w:t>
      </w:r>
      <w:r w:rsidRPr="00EF44AB">
        <w:rPr>
          <w:rFonts w:ascii="Times New Roman" w:hAnsi="Times New Roman" w:cs="Times New Roman"/>
          <w:color w:val="212121"/>
          <w:spacing w:val="-7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chemical</w:t>
      </w:r>
      <w:r w:rsidRPr="00EF44AB">
        <w:rPr>
          <w:rFonts w:ascii="Times New Roman" w:hAnsi="Times New Roman" w:cs="Times New Roman"/>
          <w:color w:val="212121"/>
          <w:spacing w:val="1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w w:val="110"/>
          <w:sz w:val="24"/>
          <w:szCs w:val="24"/>
        </w:rPr>
        <w:t>testing</w:t>
      </w:r>
    </w:p>
    <w:p w14:paraId="4B9F74AF" w14:textId="77777777" w:rsidR="00AE786C" w:rsidRPr="00EF44AB" w:rsidRDefault="00AE786C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14:paraId="4B9F74B0" w14:textId="77777777" w:rsidR="00AE786C" w:rsidRPr="00EF44AB" w:rsidRDefault="00AE786C">
      <w:pPr>
        <w:pStyle w:val="BodyText"/>
        <w:spacing w:before="3"/>
        <w:rPr>
          <w:rFonts w:ascii="Times New Roman" w:hAnsi="Times New Roman" w:cs="Times New Roman"/>
          <w:sz w:val="24"/>
          <w:szCs w:val="24"/>
        </w:rPr>
      </w:pPr>
    </w:p>
    <w:p w14:paraId="4B9F74B1" w14:textId="77777777" w:rsidR="00AE786C" w:rsidRPr="00EF44AB" w:rsidRDefault="008402B4">
      <w:pPr>
        <w:spacing w:before="1"/>
        <w:ind w:left="349"/>
        <w:rPr>
          <w:rFonts w:ascii="Times New Roman" w:hAnsi="Times New Roman" w:cs="Times New Roman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sz w:val="24"/>
          <w:szCs w:val="24"/>
        </w:rPr>
        <w:t>Plumbing/</w:t>
      </w:r>
      <w:r w:rsidRPr="00EF44AB">
        <w:rPr>
          <w:rFonts w:ascii="Times New Roman" w:hAnsi="Times New Roman" w:cs="Times New Roman"/>
          <w:color w:val="212121"/>
          <w:spacing w:val="28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z w:val="24"/>
          <w:szCs w:val="24"/>
        </w:rPr>
        <w:t>HVAC</w:t>
      </w:r>
      <w:r w:rsidRPr="00EF44AB">
        <w:rPr>
          <w:rFonts w:ascii="Times New Roman" w:hAnsi="Times New Roman" w:cs="Times New Roman"/>
          <w:color w:val="212121"/>
          <w:spacing w:val="2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z w:val="24"/>
          <w:szCs w:val="24"/>
        </w:rPr>
        <w:t>-</w:t>
      </w:r>
      <w:r w:rsidRPr="00EF44AB">
        <w:rPr>
          <w:rFonts w:ascii="Times New Roman" w:hAnsi="Times New Roman" w:cs="Times New Roman"/>
          <w:color w:val="212121"/>
          <w:spacing w:val="72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z w:val="24"/>
          <w:szCs w:val="24"/>
        </w:rPr>
        <w:t>Not</w:t>
      </w:r>
      <w:r w:rsidRPr="00EF44AB">
        <w:rPr>
          <w:rFonts w:ascii="Times New Roman" w:hAnsi="Times New Roman" w:cs="Times New Roman"/>
          <w:color w:val="212121"/>
          <w:spacing w:val="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sz w:val="24"/>
          <w:szCs w:val="24"/>
        </w:rPr>
        <w:t>Included</w:t>
      </w:r>
    </w:p>
    <w:p w14:paraId="4B9F74B2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66"/>
        </w:tabs>
        <w:spacing w:before="23"/>
        <w:ind w:left="1065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sz w:val="24"/>
          <w:szCs w:val="24"/>
        </w:rPr>
        <w:t>HVAC</w:t>
      </w:r>
      <w:r w:rsidRPr="00EF44AB">
        <w:rPr>
          <w:rFonts w:ascii="Times New Roman" w:hAnsi="Times New Roman" w:cs="Times New Roman"/>
          <w:color w:val="212121"/>
          <w:spacing w:val="43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z w:val="24"/>
          <w:szCs w:val="24"/>
        </w:rPr>
        <w:t>system</w:t>
      </w:r>
      <w:r w:rsidRPr="00EF44AB">
        <w:rPr>
          <w:rFonts w:ascii="Times New Roman" w:hAnsi="Times New Roman" w:cs="Times New Roman"/>
          <w:color w:val="212121"/>
          <w:spacing w:val="36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z w:val="24"/>
          <w:szCs w:val="24"/>
        </w:rPr>
        <w:t>startups</w:t>
      </w:r>
      <w:r w:rsidRPr="00EF44AB">
        <w:rPr>
          <w:rFonts w:ascii="Times New Roman" w:hAnsi="Times New Roman" w:cs="Times New Roman"/>
          <w:color w:val="212121"/>
          <w:spacing w:val="47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z w:val="24"/>
          <w:szCs w:val="24"/>
        </w:rPr>
        <w:t>and</w:t>
      </w:r>
      <w:r w:rsidRPr="00EF44AB">
        <w:rPr>
          <w:rFonts w:ascii="Times New Roman" w:hAnsi="Times New Roman" w:cs="Times New Roman"/>
          <w:color w:val="212121"/>
          <w:spacing w:val="38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sz w:val="24"/>
          <w:szCs w:val="24"/>
        </w:rPr>
        <w:t>shutdowns</w:t>
      </w:r>
    </w:p>
    <w:p w14:paraId="4B9F74B3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64"/>
        </w:tabs>
        <w:spacing w:before="15"/>
        <w:ind w:left="1063" w:hanging="372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Installation</w:t>
      </w:r>
      <w:r w:rsidRPr="00EF44AB">
        <w:rPr>
          <w:rFonts w:ascii="Times New Roman" w:hAnsi="Times New Roman" w:cs="Times New Roman"/>
          <w:color w:val="212121"/>
          <w:spacing w:val="23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of</w:t>
      </w:r>
      <w:r w:rsidRPr="00EF44AB">
        <w:rPr>
          <w:rFonts w:ascii="Times New Roman" w:hAnsi="Times New Roman" w:cs="Times New Roman"/>
          <w:color w:val="212121"/>
          <w:spacing w:val="17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new</w:t>
      </w:r>
      <w:r w:rsidRPr="00EF44AB">
        <w:rPr>
          <w:rFonts w:ascii="Times New Roman" w:hAnsi="Times New Roman" w:cs="Times New Roman"/>
          <w:color w:val="212121"/>
          <w:spacing w:val="11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plumbing</w:t>
      </w:r>
      <w:r w:rsidRPr="00EF44AB">
        <w:rPr>
          <w:rFonts w:ascii="Times New Roman" w:hAnsi="Times New Roman" w:cs="Times New Roman"/>
          <w:color w:val="212121"/>
          <w:spacing w:val="16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or</w:t>
      </w:r>
      <w:r w:rsidRPr="00EF44AB">
        <w:rPr>
          <w:rFonts w:ascii="Times New Roman" w:hAnsi="Times New Roman" w:cs="Times New Roman"/>
          <w:color w:val="212121"/>
          <w:spacing w:val="25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HVAC</w:t>
      </w:r>
      <w:r w:rsidRPr="00EF44AB">
        <w:rPr>
          <w:rFonts w:ascii="Times New Roman" w:hAnsi="Times New Roman" w:cs="Times New Roman"/>
          <w:color w:val="212121"/>
          <w:spacing w:val="10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equipment,</w:t>
      </w:r>
      <w:r w:rsidRPr="00EF44AB">
        <w:rPr>
          <w:rFonts w:ascii="Times New Roman" w:hAnsi="Times New Roman" w:cs="Times New Roman"/>
          <w:color w:val="212121"/>
          <w:spacing w:val="13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and</w:t>
      </w:r>
      <w:r w:rsidRPr="00EF44AB">
        <w:rPr>
          <w:rFonts w:ascii="Times New Roman" w:hAnsi="Times New Roman" w:cs="Times New Roman"/>
          <w:color w:val="212121"/>
          <w:spacing w:val="16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or</w:t>
      </w:r>
      <w:r w:rsidRPr="00EF44AB">
        <w:rPr>
          <w:rFonts w:ascii="Times New Roman" w:hAnsi="Times New Roman" w:cs="Times New Roman"/>
          <w:color w:val="212121"/>
          <w:spacing w:val="5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w w:val="105"/>
          <w:sz w:val="24"/>
          <w:szCs w:val="24"/>
        </w:rPr>
        <w:t>fixtures</w:t>
      </w:r>
    </w:p>
    <w:p w14:paraId="4B9F74B4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62"/>
        </w:tabs>
        <w:spacing w:before="24"/>
        <w:ind w:left="1061" w:hanging="370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Plugged</w:t>
      </w:r>
      <w:r w:rsidRPr="00EF44AB">
        <w:rPr>
          <w:rFonts w:ascii="Times New Roman" w:hAnsi="Times New Roman" w:cs="Times New Roman"/>
          <w:color w:val="212121"/>
          <w:spacing w:val="11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sewer</w:t>
      </w:r>
      <w:r w:rsidRPr="00EF44AB">
        <w:rPr>
          <w:rFonts w:ascii="Times New Roman" w:hAnsi="Times New Roman" w:cs="Times New Roman"/>
          <w:color w:val="212121"/>
          <w:spacing w:val="-4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drainage</w:t>
      </w:r>
      <w:r w:rsidRPr="00EF44AB">
        <w:rPr>
          <w:rFonts w:ascii="Times New Roman" w:hAnsi="Times New Roman" w:cs="Times New Roman"/>
          <w:color w:val="212121"/>
          <w:spacing w:val="10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piping,</w:t>
      </w:r>
      <w:r w:rsidRPr="00EF44AB">
        <w:rPr>
          <w:rFonts w:ascii="Times New Roman" w:hAnsi="Times New Roman" w:cs="Times New Roman"/>
          <w:color w:val="212121"/>
          <w:spacing w:val="-7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storm</w:t>
      </w:r>
      <w:r w:rsidRPr="00EF44AB">
        <w:rPr>
          <w:rFonts w:ascii="Times New Roman" w:hAnsi="Times New Roman" w:cs="Times New Roman"/>
          <w:color w:val="212121"/>
          <w:spacing w:val="6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drain</w:t>
      </w:r>
      <w:r w:rsidRPr="00EF44AB">
        <w:rPr>
          <w:rFonts w:ascii="Times New Roman" w:hAnsi="Times New Roman" w:cs="Times New Roman"/>
          <w:color w:val="212121"/>
          <w:spacing w:val="-6"/>
          <w:w w:val="110"/>
          <w:sz w:val="24"/>
          <w:szCs w:val="24"/>
        </w:rPr>
        <w:t xml:space="preserve"> </w:t>
      </w:r>
      <w:proofErr w:type="gramStart"/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catch</w:t>
      </w:r>
      <w:proofErr w:type="gramEnd"/>
      <w:r w:rsidRPr="00EF44AB">
        <w:rPr>
          <w:rFonts w:ascii="Times New Roman" w:hAnsi="Times New Roman" w:cs="Times New Roman"/>
          <w:color w:val="212121"/>
          <w:spacing w:val="13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basins</w:t>
      </w:r>
      <w:r w:rsidRPr="00EF44AB">
        <w:rPr>
          <w:rFonts w:ascii="Times New Roman" w:hAnsi="Times New Roman" w:cs="Times New Roman"/>
          <w:color w:val="212121"/>
          <w:spacing w:val="-9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or</w:t>
      </w:r>
      <w:r w:rsidRPr="00EF44AB">
        <w:rPr>
          <w:rFonts w:ascii="Times New Roman" w:hAnsi="Times New Roman" w:cs="Times New Roman"/>
          <w:color w:val="212121"/>
          <w:spacing w:val="2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w w:val="110"/>
          <w:sz w:val="24"/>
          <w:szCs w:val="24"/>
        </w:rPr>
        <w:t>piping</w:t>
      </w:r>
    </w:p>
    <w:p w14:paraId="4B9F74B5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62"/>
        </w:tabs>
        <w:spacing w:before="14" w:line="261" w:lineRule="auto"/>
        <w:ind w:left="1057" w:right="354" w:hanging="371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HVAC filter replacement in the</w:t>
      </w:r>
      <w:r w:rsidRPr="00EF44AB">
        <w:rPr>
          <w:rFonts w:ascii="Times New Roman" w:hAnsi="Times New Roman" w:cs="Times New Roman"/>
          <w:color w:val="212121"/>
          <w:spacing w:val="29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air handlers that</w:t>
      </w:r>
      <w:r w:rsidRPr="00EF44AB">
        <w:rPr>
          <w:rFonts w:ascii="Times New Roman" w:hAnsi="Times New Roman" w:cs="Times New Roman"/>
          <w:color w:val="212121"/>
          <w:spacing w:val="-7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supply HVAC to</w:t>
      </w:r>
      <w:r w:rsidRPr="00EF44AB">
        <w:rPr>
          <w:rFonts w:ascii="Times New Roman" w:hAnsi="Times New Roman" w:cs="Times New Roman"/>
          <w:color w:val="212121"/>
          <w:spacing w:val="40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the</w:t>
      </w:r>
      <w:r w:rsidRPr="00EF44AB">
        <w:rPr>
          <w:rFonts w:ascii="Times New Roman" w:hAnsi="Times New Roman" w:cs="Times New Roman"/>
          <w:color w:val="212121"/>
          <w:spacing w:val="40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areas used by the charter school.</w:t>
      </w:r>
    </w:p>
    <w:p w14:paraId="4B9F74B6" w14:textId="77777777" w:rsidR="00AE786C" w:rsidRPr="00EF44AB" w:rsidRDefault="00AE786C">
      <w:pPr>
        <w:pStyle w:val="BodyText"/>
        <w:rPr>
          <w:rFonts w:ascii="Times New Roman" w:hAnsi="Times New Roman" w:cs="Times New Roman"/>
          <w:sz w:val="24"/>
          <w:szCs w:val="24"/>
        </w:rPr>
      </w:pPr>
    </w:p>
    <w:p w14:paraId="4B9F74B7" w14:textId="77777777" w:rsidR="00AE786C" w:rsidRPr="00EF44AB" w:rsidRDefault="008402B4">
      <w:pPr>
        <w:ind w:left="335"/>
        <w:rPr>
          <w:rFonts w:ascii="Times New Roman" w:hAnsi="Times New Roman" w:cs="Times New Roman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Grounds</w:t>
      </w:r>
      <w:r w:rsidRPr="00EF44AB">
        <w:rPr>
          <w:rFonts w:ascii="Times New Roman" w:hAnsi="Times New Roman" w:cs="Times New Roman"/>
          <w:color w:val="212121"/>
          <w:spacing w:val="-5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Maintenance</w:t>
      </w:r>
      <w:r w:rsidRPr="00EF44AB">
        <w:rPr>
          <w:rFonts w:ascii="Times New Roman" w:hAnsi="Times New Roman" w:cs="Times New Roman"/>
          <w:color w:val="212121"/>
          <w:spacing w:val="-7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-</w:t>
      </w:r>
      <w:r w:rsidRPr="00EF44AB">
        <w:rPr>
          <w:rFonts w:ascii="Times New Roman" w:hAnsi="Times New Roman" w:cs="Times New Roman"/>
          <w:color w:val="212121"/>
          <w:spacing w:val="-10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w w:val="105"/>
          <w:sz w:val="24"/>
          <w:szCs w:val="24"/>
        </w:rPr>
        <w:t>Included</w:t>
      </w:r>
    </w:p>
    <w:p w14:paraId="4B9F74B8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57"/>
        </w:tabs>
        <w:spacing w:before="29"/>
        <w:ind w:left="1056" w:hanging="370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sz w:val="24"/>
          <w:szCs w:val="24"/>
        </w:rPr>
        <w:t>Mowing</w:t>
      </w:r>
      <w:r w:rsidRPr="00EF44AB">
        <w:rPr>
          <w:rFonts w:ascii="Times New Roman" w:hAnsi="Times New Roman" w:cs="Times New Roman"/>
          <w:color w:val="212121"/>
          <w:spacing w:val="41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sz w:val="24"/>
          <w:szCs w:val="24"/>
        </w:rPr>
        <w:t>lawns</w:t>
      </w:r>
    </w:p>
    <w:p w14:paraId="4B9F74B9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53"/>
        </w:tabs>
        <w:spacing w:before="19"/>
        <w:ind w:left="1052" w:hanging="366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Weed</w:t>
      </w:r>
      <w:r w:rsidRPr="00EF44AB">
        <w:rPr>
          <w:rFonts w:ascii="Times New Roman" w:hAnsi="Times New Roman" w:cs="Times New Roman"/>
          <w:color w:val="212121"/>
          <w:spacing w:val="-3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Trimming</w:t>
      </w:r>
      <w:r w:rsidRPr="00EF44AB">
        <w:rPr>
          <w:rFonts w:ascii="Times New Roman" w:hAnsi="Times New Roman" w:cs="Times New Roman"/>
          <w:color w:val="212121"/>
          <w:spacing w:val="-7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with</w:t>
      </w:r>
      <w:r w:rsidRPr="00EF44AB">
        <w:rPr>
          <w:rFonts w:ascii="Times New Roman" w:hAnsi="Times New Roman" w:cs="Times New Roman"/>
          <w:color w:val="212121"/>
          <w:spacing w:val="-7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a</w:t>
      </w:r>
      <w:r w:rsidRPr="00EF44AB">
        <w:rPr>
          <w:rFonts w:ascii="Times New Roman" w:hAnsi="Times New Roman" w:cs="Times New Roman"/>
          <w:color w:val="212121"/>
          <w:spacing w:val="6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power</w:t>
      </w:r>
      <w:r w:rsidRPr="00EF44AB">
        <w:rPr>
          <w:rFonts w:ascii="Times New Roman" w:hAnsi="Times New Roman" w:cs="Times New Roman"/>
          <w:color w:val="212121"/>
          <w:spacing w:val="-3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line</w:t>
      </w:r>
      <w:r w:rsidRPr="00EF44AB">
        <w:rPr>
          <w:rFonts w:ascii="Times New Roman" w:hAnsi="Times New Roman" w:cs="Times New Roman"/>
          <w:color w:val="212121"/>
          <w:spacing w:val="-8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w w:val="110"/>
          <w:sz w:val="24"/>
          <w:szCs w:val="24"/>
        </w:rPr>
        <w:t>trimmer</w:t>
      </w:r>
    </w:p>
    <w:p w14:paraId="4B9F74BA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56"/>
        </w:tabs>
        <w:spacing w:before="19"/>
        <w:ind w:left="1055" w:hanging="369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Lawn</w:t>
      </w:r>
      <w:r w:rsidRPr="00EF44AB">
        <w:rPr>
          <w:rFonts w:ascii="Times New Roman" w:hAnsi="Times New Roman" w:cs="Times New Roman"/>
          <w:color w:val="212121"/>
          <w:spacing w:val="4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w w:val="110"/>
          <w:sz w:val="24"/>
          <w:szCs w:val="24"/>
        </w:rPr>
        <w:t>edging</w:t>
      </w:r>
    </w:p>
    <w:p w14:paraId="4B9F74BB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53"/>
        </w:tabs>
        <w:spacing w:before="19"/>
        <w:ind w:left="1052" w:hanging="371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Grass</w:t>
      </w:r>
      <w:r w:rsidRPr="00EF44AB">
        <w:rPr>
          <w:rFonts w:ascii="Times New Roman" w:hAnsi="Times New Roman" w:cs="Times New Roman"/>
          <w:color w:val="212121"/>
          <w:spacing w:val="5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w w:val="110"/>
          <w:sz w:val="24"/>
          <w:szCs w:val="24"/>
        </w:rPr>
        <w:t>fertilizing</w:t>
      </w:r>
    </w:p>
    <w:p w14:paraId="4B9F74BC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48"/>
        </w:tabs>
        <w:spacing w:before="19"/>
        <w:ind w:left="1047" w:hanging="366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Grass</w:t>
      </w:r>
      <w:r w:rsidRPr="00EF44AB">
        <w:rPr>
          <w:rFonts w:ascii="Times New Roman" w:hAnsi="Times New Roman" w:cs="Times New Roman"/>
          <w:color w:val="212121"/>
          <w:spacing w:val="-7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weed</w:t>
      </w:r>
      <w:r w:rsidRPr="00EF44AB">
        <w:rPr>
          <w:rFonts w:ascii="Times New Roman" w:hAnsi="Times New Roman" w:cs="Times New Roman"/>
          <w:color w:val="212121"/>
          <w:spacing w:val="3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w w:val="110"/>
          <w:sz w:val="24"/>
          <w:szCs w:val="24"/>
        </w:rPr>
        <w:t>spraying</w:t>
      </w:r>
    </w:p>
    <w:p w14:paraId="4B9F74BD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50"/>
        </w:tabs>
        <w:spacing w:before="19"/>
        <w:ind w:left="1049" w:hanging="368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Irrigation</w:t>
      </w:r>
      <w:r w:rsidRPr="00EF44AB">
        <w:rPr>
          <w:rFonts w:ascii="Times New Roman" w:hAnsi="Times New Roman" w:cs="Times New Roman"/>
          <w:color w:val="212121"/>
          <w:spacing w:val="30"/>
          <w:w w:val="11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w w:val="115"/>
          <w:sz w:val="24"/>
          <w:szCs w:val="24"/>
        </w:rPr>
        <w:t>repair</w:t>
      </w:r>
    </w:p>
    <w:p w14:paraId="4B9F74BE" w14:textId="09A17154" w:rsidR="00AE786C" w:rsidRPr="00EF44AB" w:rsidRDefault="00B85E53">
      <w:pPr>
        <w:pStyle w:val="ListParagraph"/>
        <w:numPr>
          <w:ilvl w:val="0"/>
          <w:numId w:val="1"/>
        </w:numPr>
        <w:tabs>
          <w:tab w:val="left" w:pos="1053"/>
        </w:tabs>
        <w:spacing w:before="19"/>
        <w:ind w:left="1052" w:hanging="359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Irrigation</w:t>
      </w:r>
      <w:r w:rsidR="008402B4" w:rsidRPr="00EF44AB">
        <w:rPr>
          <w:rFonts w:ascii="Times New Roman" w:hAnsi="Times New Roman" w:cs="Times New Roman"/>
          <w:color w:val="212121"/>
          <w:spacing w:val="33"/>
          <w:w w:val="110"/>
          <w:sz w:val="24"/>
          <w:szCs w:val="24"/>
        </w:rPr>
        <w:t xml:space="preserve"> </w:t>
      </w:r>
      <w:r w:rsidR="008402B4" w:rsidRPr="00EF44AB">
        <w:rPr>
          <w:rFonts w:ascii="Times New Roman" w:hAnsi="Times New Roman" w:cs="Times New Roman"/>
          <w:color w:val="212121"/>
          <w:spacing w:val="-2"/>
          <w:w w:val="110"/>
          <w:sz w:val="24"/>
          <w:szCs w:val="24"/>
        </w:rPr>
        <w:t>winterizing</w:t>
      </w:r>
    </w:p>
    <w:p w14:paraId="4B9F74BF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50"/>
        </w:tabs>
        <w:spacing w:before="24"/>
        <w:ind w:left="1049" w:hanging="356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Irrigation</w:t>
      </w:r>
      <w:r w:rsidRPr="00EF44AB">
        <w:rPr>
          <w:rFonts w:ascii="Times New Roman" w:hAnsi="Times New Roman" w:cs="Times New Roman"/>
          <w:color w:val="212121"/>
          <w:spacing w:val="37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testing</w:t>
      </w:r>
      <w:r w:rsidRPr="00EF44AB">
        <w:rPr>
          <w:rFonts w:ascii="Times New Roman" w:hAnsi="Times New Roman" w:cs="Times New Roman"/>
          <w:color w:val="212121"/>
          <w:spacing w:val="5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and</w:t>
      </w:r>
      <w:r w:rsidRPr="00EF44AB">
        <w:rPr>
          <w:rFonts w:ascii="Times New Roman" w:hAnsi="Times New Roman" w:cs="Times New Roman"/>
          <w:color w:val="212121"/>
          <w:spacing w:val="12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summer</w:t>
      </w:r>
      <w:r w:rsidRPr="00EF44AB">
        <w:rPr>
          <w:rFonts w:ascii="Times New Roman" w:hAnsi="Times New Roman" w:cs="Times New Roman"/>
          <w:color w:val="212121"/>
          <w:spacing w:val="19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start</w:t>
      </w:r>
      <w:r w:rsidRPr="00EF44AB">
        <w:rPr>
          <w:rFonts w:ascii="Times New Roman" w:hAnsi="Times New Roman" w:cs="Times New Roman"/>
          <w:color w:val="212121"/>
          <w:spacing w:val="24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5"/>
          <w:w w:val="110"/>
          <w:sz w:val="24"/>
          <w:szCs w:val="24"/>
        </w:rPr>
        <w:t>up</w:t>
      </w:r>
    </w:p>
    <w:p w14:paraId="4B9F74C0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39"/>
        </w:tabs>
        <w:spacing w:before="19"/>
        <w:ind w:left="1038" w:hanging="345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Tree</w:t>
      </w:r>
      <w:r w:rsidRPr="00EF44AB">
        <w:rPr>
          <w:rFonts w:ascii="Times New Roman" w:hAnsi="Times New Roman" w:cs="Times New Roman"/>
          <w:color w:val="212121"/>
          <w:spacing w:val="-2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and</w:t>
      </w:r>
      <w:r w:rsidRPr="00EF44AB">
        <w:rPr>
          <w:rFonts w:ascii="Times New Roman" w:hAnsi="Times New Roman" w:cs="Times New Roman"/>
          <w:color w:val="212121"/>
          <w:spacing w:val="12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shrubbery</w:t>
      </w:r>
      <w:r w:rsidRPr="00EF44AB">
        <w:rPr>
          <w:rFonts w:ascii="Times New Roman" w:hAnsi="Times New Roman" w:cs="Times New Roman"/>
          <w:color w:val="212121"/>
          <w:spacing w:val="12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pruning,</w:t>
      </w:r>
      <w:r w:rsidRPr="00EF44AB">
        <w:rPr>
          <w:rFonts w:ascii="Times New Roman" w:hAnsi="Times New Roman" w:cs="Times New Roman"/>
          <w:color w:val="212121"/>
          <w:spacing w:val="14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removal,</w:t>
      </w:r>
      <w:r w:rsidRPr="00EF44AB">
        <w:rPr>
          <w:rFonts w:ascii="Times New Roman" w:hAnsi="Times New Roman" w:cs="Times New Roman"/>
          <w:color w:val="212121"/>
          <w:spacing w:val="-2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and</w:t>
      </w:r>
      <w:r w:rsidRPr="00EF44AB">
        <w:rPr>
          <w:rFonts w:ascii="Times New Roman" w:hAnsi="Times New Roman" w:cs="Times New Roman"/>
          <w:color w:val="212121"/>
          <w:spacing w:val="18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w w:val="110"/>
          <w:sz w:val="24"/>
          <w:szCs w:val="24"/>
        </w:rPr>
        <w:t>replacement</w:t>
      </w:r>
    </w:p>
    <w:p w14:paraId="4B9F74C1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46"/>
        </w:tabs>
        <w:spacing w:before="19"/>
        <w:ind w:left="1045" w:hanging="357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sz w:val="24"/>
          <w:szCs w:val="24"/>
        </w:rPr>
        <w:t>Lawn</w:t>
      </w:r>
      <w:r w:rsidRPr="00EF44AB">
        <w:rPr>
          <w:rFonts w:ascii="Times New Roman" w:hAnsi="Times New Roman" w:cs="Times New Roman"/>
          <w:color w:val="212121"/>
          <w:spacing w:val="36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sz w:val="24"/>
          <w:szCs w:val="24"/>
        </w:rPr>
        <w:t>aerating</w:t>
      </w:r>
    </w:p>
    <w:p w14:paraId="4B9F74C2" w14:textId="77777777" w:rsidR="00AE786C" w:rsidRPr="00EF44AB" w:rsidRDefault="00AE786C">
      <w:pPr>
        <w:pStyle w:val="BodyText"/>
        <w:spacing w:before="5"/>
        <w:rPr>
          <w:rFonts w:ascii="Times New Roman" w:hAnsi="Times New Roman" w:cs="Times New Roman"/>
          <w:sz w:val="24"/>
          <w:szCs w:val="24"/>
        </w:rPr>
      </w:pPr>
    </w:p>
    <w:p w14:paraId="4B9F74C3" w14:textId="77777777" w:rsidR="00AE786C" w:rsidRPr="00EF44AB" w:rsidRDefault="008402B4">
      <w:pPr>
        <w:ind w:left="321"/>
        <w:rPr>
          <w:rFonts w:ascii="Times New Roman" w:hAnsi="Times New Roman" w:cs="Times New Roman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Grounds</w:t>
      </w:r>
      <w:r w:rsidRPr="00EF44AB">
        <w:rPr>
          <w:rFonts w:ascii="Times New Roman" w:hAnsi="Times New Roman" w:cs="Times New Roman"/>
          <w:color w:val="212121"/>
          <w:spacing w:val="-11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Maintenance -</w:t>
      </w:r>
      <w:r w:rsidRPr="00EF44AB">
        <w:rPr>
          <w:rFonts w:ascii="Times New Roman" w:hAnsi="Times New Roman" w:cs="Times New Roman"/>
          <w:color w:val="212121"/>
          <w:spacing w:val="-15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Not</w:t>
      </w:r>
      <w:r w:rsidRPr="00EF44AB">
        <w:rPr>
          <w:rFonts w:ascii="Times New Roman" w:hAnsi="Times New Roman" w:cs="Times New Roman"/>
          <w:color w:val="212121"/>
          <w:spacing w:val="-12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w w:val="105"/>
          <w:sz w:val="24"/>
          <w:szCs w:val="24"/>
        </w:rPr>
        <w:t>included</w:t>
      </w:r>
    </w:p>
    <w:p w14:paraId="4B9F74C4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27"/>
        </w:tabs>
        <w:spacing w:before="24"/>
        <w:ind w:left="1026" w:hanging="342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Snow</w:t>
      </w:r>
      <w:r w:rsidRPr="00EF44AB">
        <w:rPr>
          <w:rFonts w:ascii="Times New Roman" w:hAnsi="Times New Roman" w:cs="Times New Roman"/>
          <w:color w:val="212121"/>
          <w:spacing w:val="-2"/>
          <w:w w:val="110"/>
          <w:sz w:val="24"/>
          <w:szCs w:val="24"/>
        </w:rPr>
        <w:t xml:space="preserve"> removal</w:t>
      </w:r>
    </w:p>
    <w:p w14:paraId="4B9F74C5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33"/>
        </w:tabs>
        <w:spacing w:before="24"/>
        <w:ind w:left="1032" w:hanging="348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Weed</w:t>
      </w:r>
      <w:r w:rsidRPr="00EF44AB">
        <w:rPr>
          <w:rFonts w:ascii="Times New Roman" w:hAnsi="Times New Roman" w:cs="Times New Roman"/>
          <w:color w:val="212121"/>
          <w:spacing w:val="5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w w:val="110"/>
          <w:sz w:val="24"/>
          <w:szCs w:val="24"/>
        </w:rPr>
        <w:t>pulling</w:t>
      </w:r>
    </w:p>
    <w:p w14:paraId="4B9F74C6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33"/>
        </w:tabs>
        <w:spacing w:before="19"/>
        <w:ind w:left="1032" w:hanging="348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Weed</w:t>
      </w:r>
      <w:r w:rsidRPr="00EF44AB">
        <w:rPr>
          <w:rFonts w:ascii="Times New Roman" w:hAnsi="Times New Roman" w:cs="Times New Roman"/>
          <w:color w:val="212121"/>
          <w:spacing w:val="11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spraying</w:t>
      </w:r>
      <w:r w:rsidRPr="00EF44AB">
        <w:rPr>
          <w:rFonts w:ascii="Times New Roman" w:hAnsi="Times New Roman" w:cs="Times New Roman"/>
          <w:color w:val="212121"/>
          <w:spacing w:val="-3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in</w:t>
      </w:r>
      <w:r w:rsidRPr="00EF44AB">
        <w:rPr>
          <w:rFonts w:ascii="Times New Roman" w:hAnsi="Times New Roman" w:cs="Times New Roman"/>
          <w:color w:val="212121"/>
          <w:spacing w:val="5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10"/>
          <w:sz w:val="24"/>
          <w:szCs w:val="24"/>
        </w:rPr>
        <w:t>planter</w:t>
      </w:r>
      <w:r w:rsidRPr="00EF44AB">
        <w:rPr>
          <w:rFonts w:ascii="Times New Roman" w:hAnsi="Times New Roman" w:cs="Times New Roman"/>
          <w:color w:val="212121"/>
          <w:spacing w:val="16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2"/>
          <w:w w:val="110"/>
          <w:sz w:val="24"/>
          <w:szCs w:val="24"/>
        </w:rPr>
        <w:t>beds.</w:t>
      </w:r>
    </w:p>
    <w:p w14:paraId="4B9F74C7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38"/>
        </w:tabs>
        <w:spacing w:before="19"/>
        <w:ind w:left="1037" w:hanging="358"/>
        <w:jc w:val="left"/>
        <w:rPr>
          <w:rFonts w:ascii="Times New Roman" w:hAnsi="Times New Roman" w:cs="Times New Roman"/>
          <w:color w:val="212121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Fall</w:t>
      </w:r>
      <w:r w:rsidRPr="00EF44AB">
        <w:rPr>
          <w:rFonts w:ascii="Times New Roman" w:hAnsi="Times New Roman" w:cs="Times New Roman"/>
          <w:color w:val="212121"/>
          <w:spacing w:val="10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Leaf</w:t>
      </w:r>
      <w:r w:rsidRPr="00EF44AB">
        <w:rPr>
          <w:rFonts w:ascii="Times New Roman" w:hAnsi="Times New Roman" w:cs="Times New Roman"/>
          <w:color w:val="212121"/>
          <w:spacing w:val="14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Raking</w:t>
      </w:r>
      <w:r w:rsidRPr="00EF44AB">
        <w:rPr>
          <w:rFonts w:ascii="Times New Roman" w:hAnsi="Times New Roman" w:cs="Times New Roman"/>
          <w:color w:val="212121"/>
          <w:spacing w:val="-5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and</w:t>
      </w:r>
      <w:r w:rsidRPr="00EF44AB">
        <w:rPr>
          <w:rFonts w:ascii="Times New Roman" w:hAnsi="Times New Roman" w:cs="Times New Roman"/>
          <w:color w:val="212121"/>
          <w:spacing w:val="2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clean</w:t>
      </w:r>
      <w:r w:rsidRPr="00EF44AB">
        <w:rPr>
          <w:rFonts w:ascii="Times New Roman" w:hAnsi="Times New Roman" w:cs="Times New Roman"/>
          <w:color w:val="212121"/>
          <w:spacing w:val="15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spacing w:val="-5"/>
          <w:w w:val="105"/>
          <w:sz w:val="24"/>
          <w:szCs w:val="24"/>
        </w:rPr>
        <w:t>up</w:t>
      </w:r>
    </w:p>
    <w:p w14:paraId="4B9F74C9" w14:textId="700E59DB" w:rsidR="00AE786C" w:rsidRPr="00EF44AB" w:rsidRDefault="008402B4" w:rsidP="005A17AB">
      <w:pPr>
        <w:pStyle w:val="ListParagraph"/>
        <w:numPr>
          <w:ilvl w:val="0"/>
          <w:numId w:val="1"/>
        </w:numPr>
        <w:tabs>
          <w:tab w:val="left" w:pos="1033"/>
        </w:tabs>
        <w:spacing w:before="24" w:line="496" w:lineRule="auto"/>
        <w:ind w:left="319" w:right="4101" w:firstLine="365"/>
        <w:jc w:val="left"/>
        <w:rPr>
          <w:rFonts w:ascii="Times New Roman" w:hAnsi="Times New Roman" w:cs="Times New Roman"/>
          <w:sz w:val="24"/>
          <w:szCs w:val="24"/>
        </w:rPr>
        <w:sectPr w:rsidR="00AE786C" w:rsidRPr="00EF44AB">
          <w:pgSz w:w="12240" w:h="15840"/>
          <w:pgMar w:top="1820" w:right="1420" w:bottom="800" w:left="1060" w:header="0" w:footer="538" w:gutter="0"/>
          <w:cols w:space="720"/>
        </w:sectPr>
      </w:pP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 xml:space="preserve">Cleaning debris and garbage from parking lot </w:t>
      </w:r>
    </w:p>
    <w:p w14:paraId="33B7BE05" w14:textId="18B9AB77" w:rsidR="003F39D3" w:rsidRPr="00EF44AB" w:rsidRDefault="003F39D3" w:rsidP="00A20F82">
      <w:pPr>
        <w:tabs>
          <w:tab w:val="left" w:pos="1033"/>
        </w:tabs>
        <w:spacing w:before="24"/>
        <w:ind w:left="360" w:right="4101"/>
        <w:rPr>
          <w:rFonts w:ascii="Times New Roman" w:hAnsi="Times New Roman" w:cs="Times New Roman"/>
          <w:color w:val="1F1F1F"/>
          <w:w w:val="110"/>
          <w:sz w:val="24"/>
          <w:szCs w:val="24"/>
        </w:rPr>
      </w:pP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lastRenderedPageBreak/>
        <w:t>Electrical</w:t>
      </w:r>
      <w:r w:rsidRPr="00EF44AB">
        <w:rPr>
          <w:rFonts w:ascii="Times New Roman" w:hAnsi="Times New Roman" w:cs="Times New Roman"/>
          <w:color w:val="212121"/>
          <w:spacing w:val="40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212121"/>
          <w:w w:val="105"/>
          <w:sz w:val="24"/>
          <w:szCs w:val="24"/>
        </w:rPr>
        <w:t>Maintenance - Included</w:t>
      </w:r>
    </w:p>
    <w:p w14:paraId="4B9F74CA" w14:textId="3EAAA503" w:rsidR="00AE786C" w:rsidRPr="00EF44AB" w:rsidRDefault="008402B4" w:rsidP="00A20F82">
      <w:pPr>
        <w:pStyle w:val="ListParagraph"/>
        <w:numPr>
          <w:ilvl w:val="0"/>
          <w:numId w:val="1"/>
        </w:numPr>
        <w:tabs>
          <w:tab w:val="left" w:pos="1057"/>
        </w:tabs>
        <w:spacing w:before="61"/>
        <w:ind w:left="1056" w:hanging="348"/>
        <w:jc w:val="left"/>
        <w:rPr>
          <w:rFonts w:ascii="Times New Roman" w:hAnsi="Times New Roman" w:cs="Times New Roman"/>
          <w:color w:val="1F1F1F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Repair and</w:t>
      </w:r>
      <w:r w:rsidRPr="00EF44AB">
        <w:rPr>
          <w:rFonts w:ascii="Times New Roman" w:hAnsi="Times New Roman" w:cs="Times New Roman"/>
          <w:color w:val="1F1F1F"/>
          <w:spacing w:val="13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replacement</w:t>
      </w:r>
      <w:r w:rsidRPr="00EF44AB">
        <w:rPr>
          <w:rFonts w:ascii="Times New Roman" w:hAnsi="Times New Roman" w:cs="Times New Roman"/>
          <w:color w:val="1F1F1F"/>
          <w:spacing w:val="4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of</w:t>
      </w:r>
      <w:r w:rsidRPr="00EF44AB">
        <w:rPr>
          <w:rFonts w:ascii="Times New Roman" w:hAnsi="Times New Roman" w:cs="Times New Roman"/>
          <w:color w:val="1F1F1F"/>
          <w:spacing w:val="-9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electric</w:t>
      </w:r>
      <w:r w:rsidRPr="00EF44AB">
        <w:rPr>
          <w:rFonts w:ascii="Times New Roman" w:hAnsi="Times New Roman" w:cs="Times New Roman"/>
          <w:color w:val="1F1F1F"/>
          <w:spacing w:val="-3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w w:val="110"/>
          <w:sz w:val="24"/>
          <w:szCs w:val="24"/>
        </w:rPr>
        <w:t>motors</w:t>
      </w:r>
    </w:p>
    <w:p w14:paraId="4B9F74CB" w14:textId="77777777" w:rsidR="00AE786C" w:rsidRPr="00EF44AB" w:rsidRDefault="008402B4" w:rsidP="00A20F82">
      <w:pPr>
        <w:pStyle w:val="ListParagraph"/>
        <w:numPr>
          <w:ilvl w:val="0"/>
          <w:numId w:val="1"/>
        </w:numPr>
        <w:tabs>
          <w:tab w:val="left" w:pos="1057"/>
        </w:tabs>
        <w:spacing w:before="14"/>
        <w:ind w:left="1056" w:hanging="362"/>
        <w:jc w:val="left"/>
        <w:rPr>
          <w:rFonts w:ascii="Times New Roman" w:hAnsi="Times New Roman" w:cs="Times New Roman"/>
          <w:color w:val="1F1F1F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Repair</w:t>
      </w:r>
      <w:r w:rsidRPr="00EF44AB">
        <w:rPr>
          <w:rFonts w:ascii="Times New Roman" w:hAnsi="Times New Roman" w:cs="Times New Roman"/>
          <w:color w:val="1F1F1F"/>
          <w:spacing w:val="-5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of</w:t>
      </w:r>
      <w:r w:rsidRPr="00EF44AB">
        <w:rPr>
          <w:rFonts w:ascii="Times New Roman" w:hAnsi="Times New Roman" w:cs="Times New Roman"/>
          <w:color w:val="1F1F1F"/>
          <w:spacing w:val="-12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electric</w:t>
      </w:r>
      <w:r w:rsidRPr="00EF44AB">
        <w:rPr>
          <w:rFonts w:ascii="Times New Roman" w:hAnsi="Times New Roman" w:cs="Times New Roman"/>
          <w:color w:val="1F1F1F"/>
          <w:spacing w:val="-8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motor</w:t>
      </w:r>
      <w:r w:rsidRPr="00EF44AB">
        <w:rPr>
          <w:rFonts w:ascii="Times New Roman" w:hAnsi="Times New Roman" w:cs="Times New Roman"/>
          <w:color w:val="1F1F1F"/>
          <w:spacing w:val="-6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w w:val="110"/>
          <w:sz w:val="24"/>
          <w:szCs w:val="24"/>
        </w:rPr>
        <w:t>controls</w:t>
      </w:r>
    </w:p>
    <w:p w14:paraId="4B9F74CC" w14:textId="77777777" w:rsidR="00AE786C" w:rsidRPr="00EF44AB" w:rsidRDefault="008402B4" w:rsidP="00A20F82">
      <w:pPr>
        <w:pStyle w:val="ListParagraph"/>
        <w:numPr>
          <w:ilvl w:val="0"/>
          <w:numId w:val="1"/>
        </w:numPr>
        <w:tabs>
          <w:tab w:val="left" w:pos="1057"/>
        </w:tabs>
        <w:spacing w:before="24"/>
        <w:ind w:left="1042" w:right="388" w:hanging="348"/>
        <w:jc w:val="left"/>
        <w:rPr>
          <w:rFonts w:ascii="Times New Roman" w:hAnsi="Times New Roman" w:cs="Times New Roman"/>
          <w:color w:val="1F1F1F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Repair</w:t>
      </w:r>
      <w:r w:rsidRPr="00EF44AB">
        <w:rPr>
          <w:rFonts w:ascii="Times New Roman" w:hAnsi="Times New Roman" w:cs="Times New Roman"/>
          <w:color w:val="1F1F1F"/>
          <w:spacing w:val="-9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and replacement of</w:t>
      </w:r>
      <w:r w:rsidRPr="00EF44AB">
        <w:rPr>
          <w:rFonts w:ascii="Times New Roman" w:hAnsi="Times New Roman" w:cs="Times New Roman"/>
          <w:color w:val="1F1F1F"/>
          <w:spacing w:val="-11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electrical switches,</w:t>
      </w:r>
      <w:r w:rsidRPr="00EF44AB">
        <w:rPr>
          <w:rFonts w:ascii="Times New Roman" w:hAnsi="Times New Roman" w:cs="Times New Roman"/>
          <w:color w:val="1F1F1F"/>
          <w:spacing w:val="-6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disconnects, breakers,</w:t>
      </w:r>
      <w:r w:rsidRPr="00EF44AB">
        <w:rPr>
          <w:rFonts w:ascii="Times New Roman" w:hAnsi="Times New Roman" w:cs="Times New Roman"/>
          <w:color w:val="1F1F1F"/>
          <w:spacing w:val="-2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main panels, and outlets</w:t>
      </w:r>
    </w:p>
    <w:p w14:paraId="4B9F74CD" w14:textId="77777777" w:rsidR="00AE786C" w:rsidRPr="00EF44AB" w:rsidRDefault="008402B4" w:rsidP="00A20F82">
      <w:pPr>
        <w:pStyle w:val="ListParagraph"/>
        <w:numPr>
          <w:ilvl w:val="0"/>
          <w:numId w:val="1"/>
        </w:numPr>
        <w:tabs>
          <w:tab w:val="left" w:pos="1056"/>
        </w:tabs>
        <w:spacing w:before="11"/>
        <w:ind w:left="1055" w:hanging="366"/>
        <w:jc w:val="left"/>
        <w:rPr>
          <w:rFonts w:ascii="Times New Roman" w:hAnsi="Times New Roman" w:cs="Times New Roman"/>
          <w:color w:val="1F1F1F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Light</w:t>
      </w:r>
      <w:r w:rsidRPr="00EF44AB">
        <w:rPr>
          <w:rFonts w:ascii="Times New Roman" w:hAnsi="Times New Roman" w:cs="Times New Roman"/>
          <w:color w:val="1F1F1F"/>
          <w:spacing w:val="-11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ballast</w:t>
      </w:r>
      <w:r w:rsidRPr="00EF44AB">
        <w:rPr>
          <w:rFonts w:ascii="Times New Roman" w:hAnsi="Times New Roman" w:cs="Times New Roman"/>
          <w:color w:val="1F1F1F"/>
          <w:spacing w:val="-14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w w:val="110"/>
          <w:sz w:val="24"/>
          <w:szCs w:val="24"/>
        </w:rPr>
        <w:t>replacement</w:t>
      </w:r>
    </w:p>
    <w:p w14:paraId="4B9F74CE" w14:textId="77777777" w:rsidR="00AE786C" w:rsidRPr="00EF44AB" w:rsidRDefault="008402B4" w:rsidP="00A20F82">
      <w:pPr>
        <w:pStyle w:val="ListParagraph"/>
        <w:numPr>
          <w:ilvl w:val="0"/>
          <w:numId w:val="1"/>
        </w:numPr>
        <w:tabs>
          <w:tab w:val="left" w:pos="1051"/>
        </w:tabs>
        <w:spacing w:before="20"/>
        <w:ind w:left="1050" w:hanging="356"/>
        <w:jc w:val="left"/>
        <w:rPr>
          <w:rFonts w:ascii="Times New Roman" w:hAnsi="Times New Roman" w:cs="Times New Roman"/>
          <w:color w:val="1F1F1F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Lamp</w:t>
      </w:r>
      <w:r w:rsidRPr="00EF44AB">
        <w:rPr>
          <w:rFonts w:ascii="Times New Roman" w:hAnsi="Times New Roman" w:cs="Times New Roman"/>
          <w:color w:val="1F1F1F"/>
          <w:spacing w:val="4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replacements</w:t>
      </w:r>
      <w:r w:rsidRPr="00EF44AB">
        <w:rPr>
          <w:rFonts w:ascii="Times New Roman" w:hAnsi="Times New Roman" w:cs="Times New Roman"/>
          <w:color w:val="1F1F1F"/>
          <w:spacing w:val="9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in</w:t>
      </w:r>
      <w:r w:rsidRPr="00EF44AB">
        <w:rPr>
          <w:rFonts w:ascii="Times New Roman" w:hAnsi="Times New Roman" w:cs="Times New Roman"/>
          <w:color w:val="1F1F1F"/>
          <w:spacing w:val="-8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parking</w:t>
      </w:r>
      <w:r w:rsidRPr="00EF44AB">
        <w:rPr>
          <w:rFonts w:ascii="Times New Roman" w:hAnsi="Times New Roman" w:cs="Times New Roman"/>
          <w:color w:val="1F1F1F"/>
          <w:spacing w:val="-8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lot</w:t>
      </w:r>
      <w:r w:rsidRPr="00EF44AB">
        <w:rPr>
          <w:rFonts w:ascii="Times New Roman" w:hAnsi="Times New Roman" w:cs="Times New Roman"/>
          <w:color w:val="1F1F1F"/>
          <w:spacing w:val="-1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pole</w:t>
      </w:r>
      <w:r w:rsidRPr="00EF44AB">
        <w:rPr>
          <w:rFonts w:ascii="Times New Roman" w:hAnsi="Times New Roman" w:cs="Times New Roman"/>
          <w:color w:val="1F1F1F"/>
          <w:spacing w:val="-11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w w:val="110"/>
          <w:sz w:val="24"/>
          <w:szCs w:val="24"/>
        </w:rPr>
        <w:t>lights</w:t>
      </w:r>
    </w:p>
    <w:p w14:paraId="4B9F74CF" w14:textId="77777777" w:rsidR="00AE786C" w:rsidRPr="00EF44AB" w:rsidRDefault="00AE786C" w:rsidP="00A20F82">
      <w:pPr>
        <w:pStyle w:val="BodyText"/>
        <w:spacing w:before="10"/>
        <w:rPr>
          <w:rFonts w:ascii="Times New Roman" w:hAnsi="Times New Roman" w:cs="Times New Roman"/>
          <w:sz w:val="24"/>
          <w:szCs w:val="24"/>
        </w:rPr>
      </w:pPr>
    </w:p>
    <w:p w14:paraId="4B9F74D0" w14:textId="77777777" w:rsidR="00AE786C" w:rsidRPr="00EF44AB" w:rsidRDefault="008402B4">
      <w:pPr>
        <w:ind w:left="329"/>
        <w:rPr>
          <w:rFonts w:ascii="Times New Roman" w:hAnsi="Times New Roman" w:cs="Times New Roman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sz w:val="24"/>
          <w:szCs w:val="24"/>
        </w:rPr>
        <w:t>Electrical</w:t>
      </w:r>
      <w:r w:rsidRPr="00EF44AB">
        <w:rPr>
          <w:rFonts w:ascii="Times New Roman" w:hAnsi="Times New Roman" w:cs="Times New Roman"/>
          <w:color w:val="1F1F1F"/>
          <w:spacing w:val="26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z w:val="24"/>
          <w:szCs w:val="24"/>
        </w:rPr>
        <w:t>Maintenance</w:t>
      </w:r>
      <w:r w:rsidRPr="00EF44AB">
        <w:rPr>
          <w:rFonts w:ascii="Times New Roman" w:hAnsi="Times New Roman" w:cs="Times New Roman"/>
          <w:color w:val="1F1F1F"/>
          <w:spacing w:val="16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z w:val="24"/>
          <w:szCs w:val="24"/>
        </w:rPr>
        <w:t>-</w:t>
      </w:r>
      <w:r w:rsidRPr="00EF44AB">
        <w:rPr>
          <w:rFonts w:ascii="Times New Roman" w:hAnsi="Times New Roman" w:cs="Times New Roman"/>
          <w:color w:val="1F1F1F"/>
          <w:spacing w:val="76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z w:val="24"/>
          <w:szCs w:val="24"/>
        </w:rPr>
        <w:t>Not</w:t>
      </w:r>
      <w:r w:rsidRPr="00EF44AB">
        <w:rPr>
          <w:rFonts w:ascii="Times New Roman" w:hAnsi="Times New Roman" w:cs="Times New Roman"/>
          <w:color w:val="1F1F1F"/>
          <w:spacing w:val="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sz w:val="24"/>
          <w:szCs w:val="24"/>
        </w:rPr>
        <w:t>included</w:t>
      </w:r>
    </w:p>
    <w:p w14:paraId="4B9F74D1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46"/>
        </w:tabs>
        <w:spacing w:before="29" w:line="256" w:lineRule="auto"/>
        <w:ind w:left="1033" w:right="709" w:hanging="344"/>
        <w:jc w:val="left"/>
        <w:rPr>
          <w:rFonts w:ascii="Times New Roman" w:hAnsi="Times New Roman" w:cs="Times New Roman"/>
          <w:color w:val="1F1F1F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Lighting</w:t>
      </w:r>
      <w:r w:rsidRPr="00EF44AB">
        <w:rPr>
          <w:rFonts w:ascii="Times New Roman" w:hAnsi="Times New Roman" w:cs="Times New Roman"/>
          <w:color w:val="1F1F1F"/>
          <w:spacing w:val="-8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lamp</w:t>
      </w:r>
      <w:r w:rsidRPr="00EF44AB">
        <w:rPr>
          <w:rFonts w:ascii="Times New Roman" w:hAnsi="Times New Roman" w:cs="Times New Roman"/>
          <w:color w:val="1F1F1F"/>
          <w:spacing w:val="-9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 xml:space="preserve">replacement on interior and exterior (exception parking lot pole </w:t>
      </w:r>
      <w:r w:rsidRPr="00EF44AB">
        <w:rPr>
          <w:rFonts w:ascii="Times New Roman" w:hAnsi="Times New Roman" w:cs="Times New Roman"/>
          <w:color w:val="1F1F1F"/>
          <w:spacing w:val="-2"/>
          <w:w w:val="110"/>
          <w:sz w:val="24"/>
          <w:szCs w:val="24"/>
        </w:rPr>
        <w:t>lights)</w:t>
      </w:r>
    </w:p>
    <w:p w14:paraId="4B9F74D2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43"/>
        </w:tabs>
        <w:spacing w:before="5" w:line="256" w:lineRule="auto"/>
        <w:ind w:left="1032" w:right="259" w:hanging="347"/>
        <w:jc w:val="left"/>
        <w:rPr>
          <w:rFonts w:ascii="Times New Roman" w:hAnsi="Times New Roman" w:cs="Times New Roman"/>
          <w:color w:val="1F1F1F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Maintenance, repair or</w:t>
      </w:r>
      <w:r w:rsidRPr="00EF44AB">
        <w:rPr>
          <w:rFonts w:ascii="Times New Roman" w:hAnsi="Times New Roman" w:cs="Times New Roman"/>
          <w:color w:val="1F1F1F"/>
          <w:spacing w:val="-12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installation of</w:t>
      </w:r>
      <w:r w:rsidRPr="00EF44AB">
        <w:rPr>
          <w:rFonts w:ascii="Times New Roman" w:hAnsi="Times New Roman" w:cs="Times New Roman"/>
          <w:color w:val="1F1F1F"/>
          <w:spacing w:val="-7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any</w:t>
      </w:r>
      <w:r w:rsidRPr="00EF44AB">
        <w:rPr>
          <w:rFonts w:ascii="Times New Roman" w:hAnsi="Times New Roman" w:cs="Times New Roman"/>
          <w:color w:val="1F1F1F"/>
          <w:spacing w:val="-5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new</w:t>
      </w:r>
      <w:r w:rsidRPr="00EF44AB">
        <w:rPr>
          <w:rFonts w:ascii="Times New Roman" w:hAnsi="Times New Roman" w:cs="Times New Roman"/>
          <w:color w:val="1F1F1F"/>
          <w:spacing w:val="-3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fixtures or equipment that may need electricity that is not original to the building</w:t>
      </w:r>
    </w:p>
    <w:p w14:paraId="4B9F74D3" w14:textId="77777777" w:rsidR="00AE786C" w:rsidRPr="00EF44AB" w:rsidRDefault="00AE786C">
      <w:pPr>
        <w:pStyle w:val="BodyText"/>
        <w:spacing w:before="6"/>
        <w:rPr>
          <w:rFonts w:ascii="Times New Roman" w:hAnsi="Times New Roman" w:cs="Times New Roman"/>
          <w:sz w:val="24"/>
          <w:szCs w:val="24"/>
        </w:rPr>
      </w:pPr>
    </w:p>
    <w:p w14:paraId="4B9F74D4" w14:textId="77777777" w:rsidR="00AE786C" w:rsidRPr="00EF44AB" w:rsidRDefault="008402B4">
      <w:pPr>
        <w:ind w:left="315"/>
        <w:rPr>
          <w:rFonts w:ascii="Times New Roman" w:hAnsi="Times New Roman" w:cs="Times New Roman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w w:val="105"/>
          <w:sz w:val="24"/>
          <w:szCs w:val="24"/>
        </w:rPr>
        <w:t>Safety</w:t>
      </w:r>
      <w:r w:rsidRPr="00EF44AB">
        <w:rPr>
          <w:rFonts w:ascii="Times New Roman" w:hAnsi="Times New Roman" w:cs="Times New Roman"/>
          <w:color w:val="1F1F1F"/>
          <w:spacing w:val="-8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05"/>
          <w:sz w:val="24"/>
          <w:szCs w:val="24"/>
        </w:rPr>
        <w:t>and</w:t>
      </w:r>
      <w:r w:rsidRPr="00EF44AB">
        <w:rPr>
          <w:rFonts w:ascii="Times New Roman" w:hAnsi="Times New Roman" w:cs="Times New Roman"/>
          <w:color w:val="1F1F1F"/>
          <w:spacing w:val="-3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05"/>
          <w:sz w:val="24"/>
          <w:szCs w:val="24"/>
        </w:rPr>
        <w:t>Compliance</w:t>
      </w:r>
      <w:r w:rsidRPr="00EF44AB">
        <w:rPr>
          <w:rFonts w:ascii="Times New Roman" w:hAnsi="Times New Roman" w:cs="Times New Roman"/>
          <w:color w:val="1F1F1F"/>
          <w:spacing w:val="-5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05"/>
          <w:sz w:val="24"/>
          <w:szCs w:val="24"/>
        </w:rPr>
        <w:t>-</w:t>
      </w:r>
      <w:r w:rsidRPr="00EF44AB">
        <w:rPr>
          <w:rFonts w:ascii="Times New Roman" w:hAnsi="Times New Roman" w:cs="Times New Roman"/>
          <w:color w:val="1F1F1F"/>
          <w:spacing w:val="-6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w w:val="105"/>
          <w:sz w:val="24"/>
          <w:szCs w:val="24"/>
        </w:rPr>
        <w:t>Included</w:t>
      </w:r>
    </w:p>
    <w:p w14:paraId="4B9F74D5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20"/>
        </w:tabs>
        <w:spacing w:before="24"/>
        <w:ind w:left="1019" w:hanging="345"/>
        <w:jc w:val="left"/>
        <w:rPr>
          <w:rFonts w:ascii="Times New Roman" w:hAnsi="Times New Roman" w:cs="Times New Roman"/>
          <w:color w:val="1F1F1F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Asbestos</w:t>
      </w:r>
      <w:r w:rsidRPr="00EF44AB">
        <w:rPr>
          <w:rFonts w:ascii="Times New Roman" w:hAnsi="Times New Roman" w:cs="Times New Roman"/>
          <w:color w:val="1F1F1F"/>
          <w:spacing w:val="12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testing</w:t>
      </w:r>
      <w:r w:rsidRPr="00EF44AB">
        <w:rPr>
          <w:rFonts w:ascii="Times New Roman" w:hAnsi="Times New Roman" w:cs="Times New Roman"/>
          <w:color w:val="1F1F1F"/>
          <w:spacing w:val="-1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and</w:t>
      </w:r>
      <w:r w:rsidRPr="00EF44AB">
        <w:rPr>
          <w:rFonts w:ascii="Times New Roman" w:hAnsi="Times New Roman" w:cs="Times New Roman"/>
          <w:color w:val="1F1F1F"/>
          <w:spacing w:val="16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w w:val="110"/>
          <w:sz w:val="24"/>
          <w:szCs w:val="24"/>
        </w:rPr>
        <w:t>removal</w:t>
      </w:r>
    </w:p>
    <w:p w14:paraId="4B9F74D6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33"/>
        </w:tabs>
        <w:spacing w:before="19"/>
        <w:ind w:left="1032" w:hanging="358"/>
        <w:jc w:val="left"/>
        <w:rPr>
          <w:rFonts w:ascii="Times New Roman" w:hAnsi="Times New Roman" w:cs="Times New Roman"/>
          <w:color w:val="1F1F1F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Fire</w:t>
      </w:r>
      <w:r w:rsidRPr="00EF44AB">
        <w:rPr>
          <w:rFonts w:ascii="Times New Roman" w:hAnsi="Times New Roman" w:cs="Times New Roman"/>
          <w:color w:val="1F1F1F"/>
          <w:spacing w:val="-6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alarm</w:t>
      </w:r>
      <w:r w:rsidRPr="00EF44AB">
        <w:rPr>
          <w:rFonts w:ascii="Times New Roman" w:hAnsi="Times New Roman" w:cs="Times New Roman"/>
          <w:color w:val="1F1F1F"/>
          <w:spacing w:val="17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panels</w:t>
      </w:r>
      <w:r w:rsidRPr="00EF44AB">
        <w:rPr>
          <w:rFonts w:ascii="Times New Roman" w:hAnsi="Times New Roman" w:cs="Times New Roman"/>
          <w:color w:val="1F1F1F"/>
          <w:spacing w:val="2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inspection,</w:t>
      </w:r>
      <w:r w:rsidRPr="00EF44AB">
        <w:rPr>
          <w:rFonts w:ascii="Times New Roman" w:hAnsi="Times New Roman" w:cs="Times New Roman"/>
          <w:color w:val="1F1F1F"/>
          <w:spacing w:val="11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repair,</w:t>
      </w:r>
      <w:r w:rsidRPr="00EF44AB">
        <w:rPr>
          <w:rFonts w:ascii="Times New Roman" w:hAnsi="Times New Roman" w:cs="Times New Roman"/>
          <w:color w:val="1F1F1F"/>
          <w:spacing w:val="-4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and</w:t>
      </w:r>
      <w:r w:rsidRPr="00EF44AB">
        <w:rPr>
          <w:rFonts w:ascii="Times New Roman" w:hAnsi="Times New Roman" w:cs="Times New Roman"/>
          <w:color w:val="1F1F1F"/>
          <w:spacing w:val="4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w w:val="110"/>
          <w:sz w:val="24"/>
          <w:szCs w:val="24"/>
        </w:rPr>
        <w:t>certification</w:t>
      </w:r>
    </w:p>
    <w:p w14:paraId="4B9F74D7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33"/>
        </w:tabs>
        <w:spacing w:before="24"/>
        <w:ind w:left="1032" w:hanging="367"/>
        <w:jc w:val="left"/>
        <w:rPr>
          <w:rFonts w:ascii="Times New Roman" w:hAnsi="Times New Roman" w:cs="Times New Roman"/>
          <w:color w:val="1F1F1F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Fire</w:t>
      </w:r>
      <w:r w:rsidRPr="00EF44AB">
        <w:rPr>
          <w:rFonts w:ascii="Times New Roman" w:hAnsi="Times New Roman" w:cs="Times New Roman"/>
          <w:color w:val="1F1F1F"/>
          <w:spacing w:val="-6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sprinkler</w:t>
      </w:r>
      <w:r w:rsidRPr="00EF44AB">
        <w:rPr>
          <w:rFonts w:ascii="Times New Roman" w:hAnsi="Times New Roman" w:cs="Times New Roman"/>
          <w:color w:val="1F1F1F"/>
          <w:spacing w:val="3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systems,</w:t>
      </w:r>
      <w:r w:rsidRPr="00EF44AB">
        <w:rPr>
          <w:rFonts w:ascii="Times New Roman" w:hAnsi="Times New Roman" w:cs="Times New Roman"/>
          <w:color w:val="1F1F1F"/>
          <w:spacing w:val="11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inspection</w:t>
      </w:r>
      <w:r w:rsidRPr="00EF44AB">
        <w:rPr>
          <w:rFonts w:ascii="Times New Roman" w:hAnsi="Times New Roman" w:cs="Times New Roman"/>
          <w:color w:val="1F1F1F"/>
          <w:spacing w:val="16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testing</w:t>
      </w:r>
      <w:r w:rsidRPr="00EF44AB">
        <w:rPr>
          <w:rFonts w:ascii="Times New Roman" w:hAnsi="Times New Roman" w:cs="Times New Roman"/>
          <w:color w:val="1F1F1F"/>
          <w:spacing w:val="-1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and</w:t>
      </w:r>
      <w:r w:rsidRPr="00EF44AB">
        <w:rPr>
          <w:rFonts w:ascii="Times New Roman" w:hAnsi="Times New Roman" w:cs="Times New Roman"/>
          <w:color w:val="1F1F1F"/>
          <w:spacing w:val="19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w w:val="110"/>
          <w:sz w:val="24"/>
          <w:szCs w:val="24"/>
        </w:rPr>
        <w:t>repairs</w:t>
      </w:r>
    </w:p>
    <w:p w14:paraId="4B9F74D8" w14:textId="77777777" w:rsidR="00AE786C" w:rsidRPr="00EF44AB" w:rsidRDefault="00AE786C">
      <w:pPr>
        <w:pStyle w:val="BodyText"/>
        <w:spacing w:before="7"/>
        <w:rPr>
          <w:rFonts w:ascii="Times New Roman" w:hAnsi="Times New Roman" w:cs="Times New Roman"/>
          <w:sz w:val="24"/>
          <w:szCs w:val="24"/>
        </w:rPr>
      </w:pPr>
    </w:p>
    <w:p w14:paraId="4B9F74D9" w14:textId="77777777" w:rsidR="00AE786C" w:rsidRPr="00EF44AB" w:rsidRDefault="008402B4">
      <w:pPr>
        <w:ind w:left="301"/>
        <w:rPr>
          <w:rFonts w:ascii="Times New Roman" w:hAnsi="Times New Roman" w:cs="Times New Roman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sz w:val="24"/>
          <w:szCs w:val="24"/>
        </w:rPr>
        <w:t>Carpentry</w:t>
      </w:r>
      <w:r w:rsidRPr="00EF44AB">
        <w:rPr>
          <w:rFonts w:ascii="Times New Roman" w:hAnsi="Times New Roman" w:cs="Times New Roman"/>
          <w:color w:val="1F1F1F"/>
          <w:spacing w:val="2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z w:val="24"/>
          <w:szCs w:val="24"/>
        </w:rPr>
        <w:t>-</w:t>
      </w:r>
      <w:r w:rsidRPr="00EF44AB">
        <w:rPr>
          <w:rFonts w:ascii="Times New Roman" w:hAnsi="Times New Roman" w:cs="Times New Roman"/>
          <w:color w:val="1F1F1F"/>
          <w:spacing w:val="2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sz w:val="24"/>
          <w:szCs w:val="24"/>
        </w:rPr>
        <w:t>Included</w:t>
      </w:r>
    </w:p>
    <w:p w14:paraId="4B9F74DA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28"/>
        </w:tabs>
        <w:spacing w:before="24"/>
        <w:ind w:left="1027" w:hanging="367"/>
        <w:jc w:val="left"/>
        <w:rPr>
          <w:rFonts w:ascii="Times New Roman" w:hAnsi="Times New Roman" w:cs="Times New Roman"/>
          <w:color w:val="1F1F1F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sz w:val="24"/>
          <w:szCs w:val="24"/>
        </w:rPr>
        <w:t>Roof</w:t>
      </w:r>
      <w:r w:rsidRPr="00EF44AB">
        <w:rPr>
          <w:rFonts w:ascii="Times New Roman" w:hAnsi="Times New Roman" w:cs="Times New Roman"/>
          <w:color w:val="1F1F1F"/>
          <w:spacing w:val="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sz w:val="24"/>
          <w:szCs w:val="24"/>
        </w:rPr>
        <w:t>leaks</w:t>
      </w:r>
    </w:p>
    <w:p w14:paraId="4B9F74DB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22"/>
        </w:tabs>
        <w:spacing w:before="24"/>
        <w:ind w:left="1021" w:hanging="360"/>
        <w:jc w:val="left"/>
        <w:rPr>
          <w:rFonts w:ascii="Times New Roman" w:hAnsi="Times New Roman" w:cs="Times New Roman"/>
          <w:color w:val="1F1F1F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Exterior</w:t>
      </w:r>
      <w:r w:rsidRPr="00EF44AB">
        <w:rPr>
          <w:rFonts w:ascii="Times New Roman" w:hAnsi="Times New Roman" w:cs="Times New Roman"/>
          <w:color w:val="1F1F1F"/>
          <w:spacing w:val="7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and</w:t>
      </w:r>
      <w:r w:rsidRPr="00EF44AB">
        <w:rPr>
          <w:rFonts w:ascii="Times New Roman" w:hAnsi="Times New Roman" w:cs="Times New Roman"/>
          <w:color w:val="1F1F1F"/>
          <w:spacing w:val="30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interior</w:t>
      </w:r>
      <w:r w:rsidRPr="00EF44AB">
        <w:rPr>
          <w:rFonts w:ascii="Times New Roman" w:hAnsi="Times New Roman" w:cs="Times New Roman"/>
          <w:color w:val="1F1F1F"/>
          <w:spacing w:val="11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doors</w:t>
      </w:r>
      <w:r w:rsidRPr="00EF44AB">
        <w:rPr>
          <w:rFonts w:ascii="Times New Roman" w:hAnsi="Times New Roman" w:cs="Times New Roman"/>
          <w:color w:val="1F1F1F"/>
          <w:spacing w:val="2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and</w:t>
      </w:r>
      <w:r w:rsidRPr="00EF44AB">
        <w:rPr>
          <w:rFonts w:ascii="Times New Roman" w:hAnsi="Times New Roman" w:cs="Times New Roman"/>
          <w:color w:val="1F1F1F"/>
          <w:spacing w:val="9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associated</w:t>
      </w:r>
      <w:r w:rsidRPr="00EF44AB">
        <w:rPr>
          <w:rFonts w:ascii="Times New Roman" w:hAnsi="Times New Roman" w:cs="Times New Roman"/>
          <w:color w:val="1F1F1F"/>
          <w:spacing w:val="24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w w:val="110"/>
          <w:sz w:val="24"/>
          <w:szCs w:val="24"/>
        </w:rPr>
        <w:t>hardware</w:t>
      </w:r>
    </w:p>
    <w:p w14:paraId="4B9F74DC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28"/>
        </w:tabs>
        <w:spacing w:before="14"/>
        <w:ind w:left="1027" w:hanging="371"/>
        <w:jc w:val="left"/>
        <w:rPr>
          <w:rFonts w:ascii="Times New Roman" w:hAnsi="Times New Roman" w:cs="Times New Roman"/>
          <w:color w:val="1F1F1F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Broken</w:t>
      </w:r>
      <w:r w:rsidRPr="00EF44AB">
        <w:rPr>
          <w:rFonts w:ascii="Times New Roman" w:hAnsi="Times New Roman" w:cs="Times New Roman"/>
          <w:color w:val="1F1F1F"/>
          <w:spacing w:val="1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window</w:t>
      </w:r>
      <w:r w:rsidRPr="00EF44AB">
        <w:rPr>
          <w:rFonts w:ascii="Times New Roman" w:hAnsi="Times New Roman" w:cs="Times New Roman"/>
          <w:color w:val="1F1F1F"/>
          <w:spacing w:val="3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w w:val="110"/>
          <w:sz w:val="24"/>
          <w:szCs w:val="24"/>
        </w:rPr>
        <w:t>replacement</w:t>
      </w:r>
    </w:p>
    <w:p w14:paraId="4B9F74DD" w14:textId="77777777" w:rsidR="00AE786C" w:rsidRPr="00EF44AB" w:rsidRDefault="00AE786C">
      <w:pPr>
        <w:pStyle w:val="BodyText"/>
        <w:spacing w:before="6"/>
        <w:rPr>
          <w:rFonts w:ascii="Times New Roman" w:hAnsi="Times New Roman" w:cs="Times New Roman"/>
          <w:sz w:val="24"/>
          <w:szCs w:val="24"/>
        </w:rPr>
      </w:pPr>
    </w:p>
    <w:p w14:paraId="4B9F74DE" w14:textId="77777777" w:rsidR="00AE786C" w:rsidRPr="00EF44AB" w:rsidRDefault="008402B4">
      <w:pPr>
        <w:ind w:left="292"/>
        <w:rPr>
          <w:rFonts w:ascii="Times New Roman" w:hAnsi="Times New Roman" w:cs="Times New Roman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sz w:val="24"/>
          <w:szCs w:val="24"/>
        </w:rPr>
        <w:t>Carpentry</w:t>
      </w:r>
      <w:r w:rsidRPr="00EF44AB">
        <w:rPr>
          <w:rFonts w:ascii="Times New Roman" w:hAnsi="Times New Roman" w:cs="Times New Roman"/>
          <w:color w:val="1F1F1F"/>
          <w:spacing w:val="22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z w:val="24"/>
          <w:szCs w:val="24"/>
        </w:rPr>
        <w:t>-</w:t>
      </w:r>
      <w:r w:rsidRPr="00EF44AB">
        <w:rPr>
          <w:rFonts w:ascii="Times New Roman" w:hAnsi="Times New Roman" w:cs="Times New Roman"/>
          <w:color w:val="1F1F1F"/>
          <w:spacing w:val="23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z w:val="24"/>
          <w:szCs w:val="24"/>
        </w:rPr>
        <w:t>Not</w:t>
      </w:r>
      <w:r w:rsidRPr="00EF44AB">
        <w:rPr>
          <w:rFonts w:ascii="Times New Roman" w:hAnsi="Times New Roman" w:cs="Times New Roman"/>
          <w:color w:val="1F1F1F"/>
          <w:spacing w:val="18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sz w:val="24"/>
          <w:szCs w:val="24"/>
        </w:rPr>
        <w:t>Included</w:t>
      </w:r>
    </w:p>
    <w:p w14:paraId="4B9F74DF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18"/>
        </w:tabs>
        <w:spacing w:before="24"/>
        <w:ind w:left="1017" w:hanging="366"/>
        <w:jc w:val="left"/>
        <w:rPr>
          <w:rFonts w:ascii="Times New Roman" w:hAnsi="Times New Roman" w:cs="Times New Roman"/>
          <w:color w:val="1F1F1F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w w:val="105"/>
          <w:sz w:val="24"/>
          <w:szCs w:val="24"/>
        </w:rPr>
        <w:t>Drywall</w:t>
      </w:r>
      <w:r w:rsidRPr="00EF44AB">
        <w:rPr>
          <w:rFonts w:ascii="Times New Roman" w:hAnsi="Times New Roman" w:cs="Times New Roman"/>
          <w:color w:val="1F1F1F"/>
          <w:spacing w:val="3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w w:val="110"/>
          <w:sz w:val="24"/>
          <w:szCs w:val="24"/>
        </w:rPr>
        <w:t>patching</w:t>
      </w:r>
    </w:p>
    <w:p w14:paraId="4B9F74E0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04"/>
        </w:tabs>
        <w:spacing w:before="19"/>
        <w:ind w:left="1003" w:hanging="362"/>
        <w:jc w:val="left"/>
        <w:rPr>
          <w:rFonts w:ascii="Times New Roman" w:hAnsi="Times New Roman" w:cs="Times New Roman"/>
          <w:color w:val="1F1F1F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sz w:val="24"/>
          <w:szCs w:val="24"/>
        </w:rPr>
        <w:t>Ceiling</w:t>
      </w:r>
      <w:r w:rsidRPr="00EF44AB">
        <w:rPr>
          <w:rFonts w:ascii="Times New Roman" w:hAnsi="Times New Roman" w:cs="Times New Roman"/>
          <w:color w:val="1F1F1F"/>
          <w:spacing w:val="33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z w:val="24"/>
          <w:szCs w:val="24"/>
        </w:rPr>
        <w:t>tile</w:t>
      </w:r>
      <w:r w:rsidRPr="00EF44AB">
        <w:rPr>
          <w:rFonts w:ascii="Times New Roman" w:hAnsi="Times New Roman" w:cs="Times New Roman"/>
          <w:color w:val="1F1F1F"/>
          <w:spacing w:val="37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sz w:val="24"/>
          <w:szCs w:val="24"/>
        </w:rPr>
        <w:t>replacement</w:t>
      </w:r>
    </w:p>
    <w:p w14:paraId="4B9F74E1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1009"/>
        </w:tabs>
        <w:spacing w:before="19"/>
        <w:ind w:left="1008" w:hanging="362"/>
        <w:jc w:val="left"/>
        <w:rPr>
          <w:rFonts w:ascii="Times New Roman" w:hAnsi="Times New Roman" w:cs="Times New Roman"/>
          <w:color w:val="1F1F1F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Floor</w:t>
      </w:r>
      <w:r w:rsidRPr="00EF44AB">
        <w:rPr>
          <w:rFonts w:ascii="Times New Roman" w:hAnsi="Times New Roman" w:cs="Times New Roman"/>
          <w:color w:val="1F1F1F"/>
          <w:spacing w:val="-4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tile</w:t>
      </w:r>
      <w:r w:rsidRPr="00EF44AB">
        <w:rPr>
          <w:rFonts w:ascii="Times New Roman" w:hAnsi="Times New Roman" w:cs="Times New Roman"/>
          <w:color w:val="1F1F1F"/>
          <w:spacing w:val="-6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w w:val="110"/>
          <w:sz w:val="24"/>
          <w:szCs w:val="24"/>
        </w:rPr>
        <w:t>replacement</w:t>
      </w:r>
    </w:p>
    <w:p w14:paraId="4B9F74E2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999"/>
        </w:tabs>
        <w:spacing w:before="19"/>
        <w:ind w:left="998" w:hanging="357"/>
        <w:jc w:val="left"/>
        <w:rPr>
          <w:rFonts w:ascii="Times New Roman" w:hAnsi="Times New Roman" w:cs="Times New Roman"/>
          <w:color w:val="1F1F1F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spacing w:val="-2"/>
          <w:w w:val="115"/>
          <w:sz w:val="24"/>
          <w:szCs w:val="24"/>
        </w:rPr>
        <w:t>Carpet</w:t>
      </w:r>
      <w:r w:rsidRPr="00EF44AB">
        <w:rPr>
          <w:rFonts w:ascii="Times New Roman" w:hAnsi="Times New Roman" w:cs="Times New Roman"/>
          <w:color w:val="1F1F1F"/>
          <w:spacing w:val="-7"/>
          <w:w w:val="11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w w:val="115"/>
          <w:sz w:val="24"/>
          <w:szCs w:val="24"/>
        </w:rPr>
        <w:t>repairs</w:t>
      </w:r>
    </w:p>
    <w:p w14:paraId="4B9F74E3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995"/>
        </w:tabs>
        <w:spacing w:before="24"/>
        <w:ind w:left="994" w:hanging="357"/>
        <w:jc w:val="left"/>
        <w:rPr>
          <w:rFonts w:ascii="Times New Roman" w:hAnsi="Times New Roman" w:cs="Times New Roman"/>
          <w:color w:val="1F1F1F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Wall</w:t>
      </w:r>
      <w:r w:rsidRPr="00EF44AB">
        <w:rPr>
          <w:rFonts w:ascii="Times New Roman" w:hAnsi="Times New Roman" w:cs="Times New Roman"/>
          <w:color w:val="1F1F1F"/>
          <w:spacing w:val="8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covering</w:t>
      </w:r>
      <w:r w:rsidRPr="00EF44AB">
        <w:rPr>
          <w:rFonts w:ascii="Times New Roman" w:hAnsi="Times New Roman" w:cs="Times New Roman"/>
          <w:color w:val="1F1F1F"/>
          <w:spacing w:val="3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repair</w:t>
      </w:r>
      <w:r w:rsidRPr="00EF44AB">
        <w:rPr>
          <w:rFonts w:ascii="Times New Roman" w:hAnsi="Times New Roman" w:cs="Times New Roman"/>
          <w:color w:val="1F1F1F"/>
          <w:spacing w:val="-1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or</w:t>
      </w:r>
      <w:r w:rsidRPr="00EF44AB">
        <w:rPr>
          <w:rFonts w:ascii="Times New Roman" w:hAnsi="Times New Roman" w:cs="Times New Roman"/>
          <w:color w:val="1F1F1F"/>
          <w:spacing w:val="1"/>
          <w:w w:val="110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w w:val="110"/>
          <w:sz w:val="24"/>
          <w:szCs w:val="24"/>
        </w:rPr>
        <w:t>replacement</w:t>
      </w:r>
    </w:p>
    <w:p w14:paraId="4B9F74E4" w14:textId="77777777" w:rsidR="00AE786C" w:rsidRPr="00EF44AB" w:rsidRDefault="008402B4">
      <w:pPr>
        <w:pStyle w:val="ListParagraph"/>
        <w:numPr>
          <w:ilvl w:val="0"/>
          <w:numId w:val="1"/>
        </w:numPr>
        <w:tabs>
          <w:tab w:val="left" w:pos="999"/>
        </w:tabs>
        <w:spacing w:before="19"/>
        <w:ind w:left="998" w:hanging="361"/>
        <w:jc w:val="left"/>
        <w:rPr>
          <w:rFonts w:ascii="Times New Roman" w:hAnsi="Times New Roman" w:cs="Times New Roman"/>
          <w:color w:val="1F1F1F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spacing w:val="-2"/>
          <w:w w:val="110"/>
          <w:sz w:val="24"/>
          <w:szCs w:val="24"/>
        </w:rPr>
        <w:t>Painting</w:t>
      </w:r>
    </w:p>
    <w:p w14:paraId="4B9F74E5" w14:textId="77777777" w:rsidR="00AE786C" w:rsidRPr="00EF44AB" w:rsidRDefault="00AE786C">
      <w:pPr>
        <w:pStyle w:val="BodyText"/>
        <w:spacing w:before="5"/>
        <w:rPr>
          <w:rFonts w:ascii="Times New Roman" w:hAnsi="Times New Roman" w:cs="Times New Roman"/>
          <w:sz w:val="24"/>
          <w:szCs w:val="24"/>
        </w:rPr>
      </w:pPr>
    </w:p>
    <w:p w14:paraId="4B9F74E6" w14:textId="77777777" w:rsidR="00AE786C" w:rsidRPr="00EF44AB" w:rsidRDefault="008402B4">
      <w:pPr>
        <w:ind w:left="268"/>
        <w:rPr>
          <w:rFonts w:ascii="Times New Roman" w:hAnsi="Times New Roman" w:cs="Times New Roman"/>
          <w:sz w:val="24"/>
          <w:szCs w:val="24"/>
        </w:rPr>
      </w:pPr>
      <w:r w:rsidRPr="00EF44AB">
        <w:rPr>
          <w:rFonts w:ascii="Times New Roman" w:hAnsi="Times New Roman" w:cs="Times New Roman"/>
          <w:color w:val="1F1F1F"/>
          <w:w w:val="105"/>
          <w:sz w:val="24"/>
          <w:szCs w:val="24"/>
        </w:rPr>
        <w:t>General</w:t>
      </w:r>
      <w:r w:rsidRPr="00EF44AB">
        <w:rPr>
          <w:rFonts w:ascii="Times New Roman" w:hAnsi="Times New Roman" w:cs="Times New Roman"/>
          <w:color w:val="1F1F1F"/>
          <w:spacing w:val="3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05"/>
          <w:sz w:val="24"/>
          <w:szCs w:val="24"/>
        </w:rPr>
        <w:t>Maintenance</w:t>
      </w:r>
      <w:r w:rsidRPr="00EF44AB">
        <w:rPr>
          <w:rFonts w:ascii="Times New Roman" w:hAnsi="Times New Roman" w:cs="Times New Roman"/>
          <w:color w:val="1F1F1F"/>
          <w:spacing w:val="-4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w w:val="105"/>
          <w:sz w:val="24"/>
          <w:szCs w:val="24"/>
        </w:rPr>
        <w:t>-</w:t>
      </w:r>
      <w:r w:rsidRPr="00EF44AB">
        <w:rPr>
          <w:rFonts w:ascii="Times New Roman" w:hAnsi="Times New Roman" w:cs="Times New Roman"/>
          <w:color w:val="1F1F1F"/>
          <w:spacing w:val="-10"/>
          <w:w w:val="10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F1F1F"/>
          <w:spacing w:val="-2"/>
          <w:w w:val="105"/>
          <w:sz w:val="24"/>
          <w:szCs w:val="24"/>
        </w:rPr>
        <w:t>Included</w:t>
      </w:r>
    </w:p>
    <w:p w14:paraId="4B9F74E8" w14:textId="7550CAE8" w:rsidR="00AE786C" w:rsidRPr="001B4142" w:rsidRDefault="008402B4" w:rsidP="001B4142">
      <w:pPr>
        <w:pStyle w:val="ListParagraph"/>
        <w:numPr>
          <w:ilvl w:val="0"/>
          <w:numId w:val="1"/>
        </w:numPr>
        <w:tabs>
          <w:tab w:val="left" w:pos="994"/>
        </w:tabs>
        <w:spacing w:before="29" w:line="252" w:lineRule="auto"/>
        <w:ind w:left="980" w:right="1147" w:hanging="353"/>
        <w:jc w:val="left"/>
        <w:rPr>
          <w:rFonts w:ascii="Times New Roman" w:hAnsi="Times New Roman" w:cs="Times New Roman"/>
          <w:color w:val="1F1F1F"/>
          <w:sz w:val="24"/>
          <w:szCs w:val="24"/>
        </w:rPr>
        <w:sectPr w:rsidR="00AE786C" w:rsidRPr="001B4142">
          <w:pgSz w:w="12240" w:h="15840"/>
          <w:pgMar w:top="1440" w:right="1420" w:bottom="740" w:left="1060" w:header="0" w:footer="538" w:gutter="0"/>
          <w:cols w:space="720"/>
        </w:sectPr>
      </w:pPr>
      <w:r w:rsidRPr="00EF44AB">
        <w:rPr>
          <w:rFonts w:ascii="Times New Roman" w:hAnsi="Times New Roman" w:cs="Times New Roman"/>
          <w:color w:val="1F1F1F"/>
          <w:w w:val="110"/>
          <w:sz w:val="24"/>
          <w:szCs w:val="24"/>
        </w:rPr>
        <w:t>Bi-annual preventive maintenance inspections, and mechanical equipment lubrication and cleaning</w:t>
      </w:r>
    </w:p>
    <w:p w14:paraId="4B9F74E9" w14:textId="14D81D78" w:rsidR="00AE786C" w:rsidRPr="00EF44AB" w:rsidRDefault="008402B4" w:rsidP="001B4142">
      <w:pPr>
        <w:spacing w:before="7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F44AB">
        <w:rPr>
          <w:rFonts w:ascii="Times New Roman" w:hAnsi="Times New Roman" w:cs="Times New Roman"/>
          <w:b/>
          <w:color w:val="151515"/>
          <w:w w:val="80"/>
          <w:sz w:val="24"/>
          <w:szCs w:val="24"/>
          <w:u w:val="thick" w:color="151515"/>
        </w:rPr>
        <w:lastRenderedPageBreak/>
        <w:t>Exhibit</w:t>
      </w:r>
      <w:r w:rsidRPr="00EF44AB">
        <w:rPr>
          <w:rFonts w:ascii="Times New Roman" w:hAnsi="Times New Roman" w:cs="Times New Roman"/>
          <w:b/>
          <w:color w:val="151515"/>
          <w:sz w:val="24"/>
          <w:szCs w:val="24"/>
          <w:u w:val="thick" w:color="151515"/>
        </w:rPr>
        <w:t xml:space="preserve"> </w:t>
      </w:r>
      <w:r w:rsidRPr="00EF44AB">
        <w:rPr>
          <w:rFonts w:ascii="Times New Roman" w:hAnsi="Times New Roman" w:cs="Times New Roman"/>
          <w:b/>
          <w:color w:val="151515"/>
          <w:spacing w:val="-10"/>
          <w:w w:val="90"/>
          <w:sz w:val="24"/>
          <w:szCs w:val="24"/>
          <w:u w:val="thick" w:color="151515"/>
        </w:rPr>
        <w:t>B</w:t>
      </w:r>
    </w:p>
    <w:p w14:paraId="4B9F74EA" w14:textId="77777777" w:rsidR="00AE786C" w:rsidRPr="00EF44AB" w:rsidRDefault="00AE786C" w:rsidP="001B4142">
      <w:pPr>
        <w:pStyle w:val="BodyTex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B9F74EB" w14:textId="37220229" w:rsidR="00AE786C" w:rsidRPr="00EF44AB" w:rsidRDefault="008402B4" w:rsidP="001B4142">
      <w:pPr>
        <w:spacing w:before="1"/>
        <w:jc w:val="center"/>
        <w:rPr>
          <w:rFonts w:ascii="Times New Roman" w:hAnsi="Times New Roman" w:cs="Times New Roman"/>
          <w:sz w:val="24"/>
          <w:szCs w:val="24"/>
        </w:rPr>
      </w:pPr>
      <w:r w:rsidRPr="00EF44AB">
        <w:rPr>
          <w:rFonts w:ascii="Times New Roman" w:hAnsi="Times New Roman" w:cs="Times New Roman"/>
          <w:color w:val="151515"/>
          <w:w w:val="80"/>
          <w:sz w:val="24"/>
          <w:szCs w:val="24"/>
        </w:rPr>
        <w:t>Total</w:t>
      </w:r>
      <w:r w:rsidRPr="00EF44AB">
        <w:rPr>
          <w:rFonts w:ascii="Times New Roman" w:hAnsi="Times New Roman" w:cs="Times New Roman"/>
          <w:color w:val="151515"/>
          <w:spacing w:val="-4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51515"/>
          <w:w w:val="80"/>
          <w:sz w:val="24"/>
          <w:szCs w:val="24"/>
        </w:rPr>
        <w:t>Square</w:t>
      </w:r>
      <w:r w:rsidRPr="00EF44AB">
        <w:rPr>
          <w:rFonts w:ascii="Times New Roman" w:hAnsi="Times New Roman" w:cs="Times New Roman"/>
          <w:color w:val="151515"/>
          <w:spacing w:val="5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51515"/>
          <w:w w:val="80"/>
          <w:sz w:val="24"/>
          <w:szCs w:val="24"/>
        </w:rPr>
        <w:t>Feet</w:t>
      </w:r>
      <w:r w:rsidRPr="00EF44AB">
        <w:rPr>
          <w:rFonts w:ascii="Times New Roman" w:hAnsi="Times New Roman" w:cs="Times New Roman"/>
          <w:color w:val="151515"/>
          <w:spacing w:val="-1"/>
          <w:sz w:val="24"/>
          <w:szCs w:val="24"/>
        </w:rPr>
        <w:t xml:space="preserve"> </w:t>
      </w:r>
      <w:r w:rsidRPr="00EF44AB">
        <w:rPr>
          <w:rFonts w:ascii="Times New Roman" w:hAnsi="Times New Roman" w:cs="Times New Roman"/>
          <w:color w:val="151515"/>
          <w:spacing w:val="-2"/>
          <w:w w:val="80"/>
          <w:sz w:val="24"/>
          <w:szCs w:val="24"/>
        </w:rPr>
        <w:t>3</w:t>
      </w:r>
      <w:r w:rsidR="001B4142">
        <w:rPr>
          <w:rFonts w:ascii="Times New Roman" w:hAnsi="Times New Roman" w:cs="Times New Roman"/>
          <w:color w:val="151515"/>
          <w:spacing w:val="-2"/>
          <w:w w:val="80"/>
          <w:sz w:val="24"/>
          <w:szCs w:val="24"/>
        </w:rPr>
        <w:t>4,210</w:t>
      </w:r>
    </w:p>
    <w:p w14:paraId="4B9F74EC" w14:textId="77777777" w:rsidR="00AE786C" w:rsidRDefault="00AE786C" w:rsidP="001B4142">
      <w:pPr>
        <w:pStyle w:val="BodyText"/>
        <w:jc w:val="center"/>
        <w:rPr>
          <w:sz w:val="20"/>
        </w:rPr>
      </w:pPr>
    </w:p>
    <w:p w14:paraId="4B9F74ED" w14:textId="6429C273" w:rsidR="00AE786C" w:rsidRDefault="001B4142">
      <w:pPr>
        <w:pStyle w:val="BodyText"/>
        <w:spacing w:before="3"/>
        <w:rPr>
          <w:sz w:val="25"/>
        </w:rPr>
      </w:pPr>
      <w:r>
        <w:rPr>
          <w:noProof/>
          <w:sz w:val="25"/>
        </w:rPr>
        <w:drawing>
          <wp:inline distT="0" distB="0" distL="0" distR="0" wp14:anchorId="50232106" wp14:editId="22DEDF31">
            <wp:extent cx="6325235" cy="6696710"/>
            <wp:effectExtent l="0" t="0" r="0" b="889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5235" cy="6696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E786C">
      <w:pgSz w:w="12240" w:h="15840"/>
      <w:pgMar w:top="1700" w:right="1420" w:bottom="780" w:left="1060" w:header="0" w:footer="53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ADEA6C" w14:textId="77777777" w:rsidR="00DF255C" w:rsidRDefault="00DF255C">
      <w:r>
        <w:separator/>
      </w:r>
    </w:p>
  </w:endnote>
  <w:endnote w:type="continuationSeparator" w:id="0">
    <w:p w14:paraId="423ECEC4" w14:textId="77777777" w:rsidR="00DF255C" w:rsidRDefault="00DF25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7C60F" w14:textId="77777777" w:rsidR="00097415" w:rsidRDefault="000974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9F74F8" w14:textId="1C9D8D51" w:rsidR="00AE786C" w:rsidRDefault="008402B4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4B9F74FA" wp14:editId="0F6B2600">
              <wp:simplePos x="0" y="0"/>
              <wp:positionH relativeFrom="page">
                <wp:posOffset>3736975</wp:posOffset>
              </wp:positionH>
              <wp:positionV relativeFrom="page">
                <wp:posOffset>9548495</wp:posOffset>
              </wp:positionV>
              <wp:extent cx="237490" cy="180340"/>
              <wp:effectExtent l="0" t="0" r="0" b="0"/>
              <wp:wrapNone/>
              <wp:docPr id="2" name="docshape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7490" cy="1803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9F7500" w14:textId="77777777" w:rsidR="00AE786C" w:rsidRDefault="008402B4">
                          <w:pPr>
                            <w:pStyle w:val="BodyText"/>
                            <w:spacing w:before="11"/>
                            <w:ind w:left="60"/>
                            <w:rPr>
                              <w:rFonts w:ascii="Times New Roman"/>
                            </w:rPr>
                          </w:pPr>
                          <w:r>
                            <w:rPr>
                              <w:rFonts w:ascii="Times New Roman"/>
                              <w:color w:val="151515"/>
                              <w:spacing w:val="-5"/>
                              <w:w w:val="105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color w:val="151515"/>
                              <w:spacing w:val="-5"/>
                              <w:w w:val="105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/>
                              <w:color w:val="151515"/>
                              <w:spacing w:val="-5"/>
                              <w:w w:val="105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color w:val="151515"/>
                              <w:spacing w:val="-5"/>
                              <w:w w:val="105"/>
                            </w:rPr>
                            <w:t>10</w:t>
                          </w:r>
                          <w:r>
                            <w:rPr>
                              <w:rFonts w:ascii="Times New Roman"/>
                              <w:color w:val="151515"/>
                              <w:spacing w:val="-5"/>
                              <w:w w:val="10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9F74FA" id="_x0000_t202" coordsize="21600,21600" o:spt="202" path="m,l,21600r21600,l21600,xe">
              <v:stroke joinstyle="miter"/>
              <v:path gradientshapeok="t" o:connecttype="rect"/>
            </v:shapetype>
            <v:shape id="docshape3" o:spid="_x0000_s1027" type="#_x0000_t202" style="position:absolute;margin-left:294.25pt;margin-top:751.85pt;width:18.7pt;height:14.2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" filled="f" stroked="f">
              <v:textbox inset="0,0,0,0">
                <w:txbxContent>
                  <w:p w14:paraId="4B9F7500" w14:textId="77777777" w:rsidR="00AE786C" w:rsidRDefault="008402B4">
                    <w:pPr>
                      <w:pStyle w:val="BodyText"/>
                      <w:spacing w:before="11"/>
                      <w:ind w:left="60"/>
                      <w:rPr>
                        <w:rFonts w:ascii="Times New Roman"/>
                      </w:rPr>
                    </w:pPr>
                    <w:r>
                      <w:rPr>
                        <w:rFonts w:ascii="Times New Roman"/>
                        <w:color w:val="151515"/>
                        <w:spacing w:val="-5"/>
                        <w:w w:val="105"/>
                      </w:rPr>
                      <w:fldChar w:fldCharType="begin"/>
                    </w:r>
                    <w:r>
                      <w:rPr>
                        <w:rFonts w:ascii="Times New Roman"/>
                        <w:color w:val="151515"/>
                        <w:spacing w:val="-5"/>
                        <w:w w:val="105"/>
                      </w:rPr>
                      <w:instrText xml:space="preserve"> PAGE </w:instrText>
                    </w:r>
                    <w:r>
                      <w:rPr>
                        <w:rFonts w:ascii="Times New Roman"/>
                        <w:color w:val="151515"/>
                        <w:spacing w:val="-5"/>
                        <w:w w:val="105"/>
                      </w:rPr>
                      <w:fldChar w:fldCharType="separate"/>
                    </w:r>
                    <w:r>
                      <w:rPr>
                        <w:rFonts w:ascii="Times New Roman"/>
                        <w:color w:val="151515"/>
                        <w:spacing w:val="-5"/>
                        <w:w w:val="105"/>
                      </w:rPr>
                      <w:t>10</w:t>
                    </w:r>
                    <w:r>
                      <w:rPr>
                        <w:rFonts w:ascii="Times New Roman"/>
                        <w:color w:val="151515"/>
                        <w:spacing w:val="-5"/>
                        <w:w w:val="10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A058A2" w14:textId="77777777" w:rsidR="00097415" w:rsidRDefault="000974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E612E7" w14:textId="77777777" w:rsidR="00DF255C" w:rsidRDefault="00DF255C">
      <w:r>
        <w:separator/>
      </w:r>
    </w:p>
  </w:footnote>
  <w:footnote w:type="continuationSeparator" w:id="0">
    <w:p w14:paraId="436C4BAA" w14:textId="77777777" w:rsidR="00DF255C" w:rsidRDefault="00DF25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04ED1C" w14:textId="77777777" w:rsidR="00097415" w:rsidRDefault="000974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69898669"/>
      <w:docPartObj>
        <w:docPartGallery w:val="Watermarks"/>
        <w:docPartUnique/>
      </w:docPartObj>
    </w:sdtPr>
    <w:sdtContent>
      <w:p w14:paraId="0F2F3734" w14:textId="07976C95" w:rsidR="00097415" w:rsidRDefault="00000000">
        <w:pPr>
          <w:pStyle w:val="Header"/>
        </w:pPr>
        <w:r>
          <w:rPr>
            <w:noProof/>
          </w:rPr>
          <w:pict w14:anchorId="75753D8D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6" type="#_x0000_t136" style="position:absolute;margin-left:0;margin-top:0;width:412.4pt;height:247.45pt;rotation:315;z-index:-251658240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EB2E1F" w14:textId="77777777" w:rsidR="00097415" w:rsidRDefault="000974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B0847"/>
    <w:multiLevelType w:val="multilevel"/>
    <w:tmpl w:val="5922FB46"/>
    <w:lvl w:ilvl="0">
      <w:start w:val="12"/>
      <w:numFmt w:val="decimal"/>
      <w:lvlText w:val="%1"/>
      <w:lvlJc w:val="left"/>
      <w:pPr>
        <w:ind w:left="1782" w:hanging="719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2429" w:hanging="719"/>
      </w:pPr>
      <w:rPr>
        <w:rFonts w:ascii="Arial" w:eastAsia="Arial" w:hAnsi="Arial" w:cs="Arial" w:hint="default"/>
        <w:b/>
        <w:bCs/>
        <w:i w:val="0"/>
        <w:iCs w:val="0"/>
        <w:color w:val="181818"/>
        <w:spacing w:val="-1"/>
        <w:w w:val="83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3376" w:hanging="719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4174" w:hanging="719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972" w:hanging="719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770" w:hanging="719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568" w:hanging="719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66" w:hanging="719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64" w:hanging="719"/>
      </w:pPr>
      <w:rPr>
        <w:rFonts w:hint="default"/>
        <w:lang w:val="en-US" w:eastAsia="en-US" w:bidi="ar-SA"/>
      </w:rPr>
    </w:lvl>
  </w:abstractNum>
  <w:abstractNum w:abstractNumId="1" w15:restartNumberingAfterBreak="0">
    <w:nsid w:val="060A5BF2"/>
    <w:multiLevelType w:val="multilevel"/>
    <w:tmpl w:val="52421940"/>
    <w:lvl w:ilvl="0">
      <w:start w:val="12"/>
      <w:numFmt w:val="decimal"/>
      <w:lvlText w:val="%1"/>
      <w:lvlJc w:val="left"/>
      <w:pPr>
        <w:ind w:left="1766" w:hanging="723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2523" w:hanging="723"/>
      </w:pPr>
      <w:rPr>
        <w:rFonts w:ascii="Arial" w:eastAsia="Arial" w:hAnsi="Arial" w:cs="Arial" w:hint="default"/>
        <w:b/>
        <w:bCs/>
        <w:i w:val="0"/>
        <w:iCs w:val="0"/>
        <w:color w:val="161616"/>
        <w:spacing w:val="-1"/>
        <w:w w:val="82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3360" w:hanging="723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4160" w:hanging="723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960" w:hanging="723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760" w:hanging="723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560" w:hanging="723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60" w:hanging="723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60" w:hanging="723"/>
      </w:pPr>
      <w:rPr>
        <w:rFonts w:hint="default"/>
        <w:lang w:val="en-US" w:eastAsia="en-US" w:bidi="ar-SA"/>
      </w:rPr>
    </w:lvl>
  </w:abstractNum>
  <w:abstractNum w:abstractNumId="2" w15:restartNumberingAfterBreak="0">
    <w:nsid w:val="227172A3"/>
    <w:multiLevelType w:val="multilevel"/>
    <w:tmpl w:val="3DCAC530"/>
    <w:lvl w:ilvl="0">
      <w:start w:val="3"/>
      <w:numFmt w:val="decimal"/>
      <w:lvlText w:val="%1"/>
      <w:lvlJc w:val="left"/>
      <w:pPr>
        <w:ind w:left="1584" w:hanging="648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1818" w:hanging="648"/>
      </w:pPr>
      <w:rPr>
        <w:rFonts w:hint="default"/>
        <w:spacing w:val="-1"/>
        <w:w w:val="82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2077" w:hanging="655"/>
      </w:pPr>
      <w:rPr>
        <w:rFonts w:hint="default"/>
        <w:w w:val="85"/>
        <w:lang w:val="en-US" w:eastAsia="en-US" w:bidi="ar-SA"/>
      </w:rPr>
    </w:lvl>
    <w:lvl w:ilvl="3">
      <w:numFmt w:val="bullet"/>
      <w:lvlText w:val="•"/>
      <w:lvlJc w:val="left"/>
      <w:pPr>
        <w:ind w:left="3786" w:hanging="655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640" w:hanging="655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493" w:hanging="655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46" w:hanging="655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00" w:hanging="655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053" w:hanging="655"/>
      </w:pPr>
      <w:rPr>
        <w:rFonts w:hint="default"/>
        <w:lang w:val="en-US" w:eastAsia="en-US" w:bidi="ar-SA"/>
      </w:rPr>
    </w:lvl>
  </w:abstractNum>
  <w:abstractNum w:abstractNumId="3" w15:restartNumberingAfterBreak="0">
    <w:nsid w:val="288B23F5"/>
    <w:multiLevelType w:val="multilevel"/>
    <w:tmpl w:val="34C251D2"/>
    <w:lvl w:ilvl="0">
      <w:start w:val="7"/>
      <w:numFmt w:val="decimal"/>
      <w:lvlText w:val="%1"/>
      <w:lvlJc w:val="left"/>
      <w:pPr>
        <w:ind w:left="1605" w:hanging="719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619" w:hanging="719"/>
      </w:pPr>
      <w:rPr>
        <w:rFonts w:hint="default"/>
        <w:b/>
        <w:bCs w:val="0"/>
        <w:w w:val="82"/>
        <w:lang w:val="en-US" w:eastAsia="en-US" w:bidi="ar-SA"/>
      </w:rPr>
    </w:lvl>
    <w:lvl w:ilvl="2">
      <w:start w:val="1"/>
      <w:numFmt w:val="lowerLetter"/>
      <w:lvlText w:val="%3."/>
      <w:lvlJc w:val="left"/>
      <w:pPr>
        <w:ind w:left="1540" w:hanging="777"/>
      </w:pPr>
      <w:rPr>
        <w:rFonts w:ascii="Arial" w:eastAsia="Arial" w:hAnsi="Arial" w:cs="Arial" w:hint="default"/>
        <w:b w:val="0"/>
        <w:bCs w:val="0"/>
        <w:i w:val="0"/>
        <w:iCs w:val="0"/>
        <w:color w:val="161616"/>
        <w:spacing w:val="-1"/>
        <w:w w:val="90"/>
        <w:sz w:val="22"/>
        <w:szCs w:val="22"/>
        <w:lang w:val="en-US" w:eastAsia="en-US" w:bidi="ar-SA"/>
      </w:rPr>
    </w:lvl>
    <w:lvl w:ilvl="3">
      <w:numFmt w:val="bullet"/>
      <w:lvlText w:val="•"/>
      <w:lvlJc w:val="left"/>
      <w:pPr>
        <w:ind w:left="3413" w:hanging="77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320" w:hanging="77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226" w:hanging="77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133" w:hanging="77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040" w:hanging="77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7946" w:hanging="777"/>
      </w:pPr>
      <w:rPr>
        <w:rFonts w:hint="default"/>
        <w:lang w:val="en-US" w:eastAsia="en-US" w:bidi="ar-SA"/>
      </w:rPr>
    </w:lvl>
  </w:abstractNum>
  <w:abstractNum w:abstractNumId="4" w15:restartNumberingAfterBreak="0">
    <w:nsid w:val="3A65731D"/>
    <w:multiLevelType w:val="multilevel"/>
    <w:tmpl w:val="DCA8A724"/>
    <w:lvl w:ilvl="0">
      <w:start w:val="6"/>
      <w:numFmt w:val="decimal"/>
      <w:lvlText w:val="%1"/>
      <w:lvlJc w:val="left"/>
      <w:pPr>
        <w:ind w:left="1495" w:hanging="691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1951" w:hanging="691"/>
      </w:pPr>
      <w:rPr>
        <w:rFonts w:hint="default"/>
        <w:w w:val="93"/>
        <w:lang w:val="en-US" w:eastAsia="en-US" w:bidi="ar-SA"/>
      </w:rPr>
    </w:lvl>
    <w:lvl w:ilvl="2">
      <w:numFmt w:val="bullet"/>
      <w:lvlText w:val="•"/>
      <w:lvlJc w:val="left"/>
      <w:pPr>
        <w:ind w:left="3152" w:hanging="691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978" w:hanging="691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804" w:hanging="691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630" w:hanging="691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456" w:hanging="691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82" w:hanging="691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08" w:hanging="691"/>
      </w:pPr>
      <w:rPr>
        <w:rFonts w:hint="default"/>
        <w:lang w:val="en-US" w:eastAsia="en-US" w:bidi="ar-SA"/>
      </w:rPr>
    </w:lvl>
  </w:abstractNum>
  <w:abstractNum w:abstractNumId="5" w15:restartNumberingAfterBreak="0">
    <w:nsid w:val="3F2D6C0F"/>
    <w:multiLevelType w:val="hybridMultilevel"/>
    <w:tmpl w:val="1EE21066"/>
    <w:lvl w:ilvl="0" w:tplc="FBDA5F0A">
      <w:start w:val="1"/>
      <w:numFmt w:val="decimal"/>
      <w:lvlText w:val="%1."/>
      <w:lvlJc w:val="left"/>
      <w:pPr>
        <w:ind w:left="1074" w:hanging="374"/>
        <w:jc w:val="right"/>
      </w:pPr>
      <w:rPr>
        <w:rFonts w:hint="default"/>
        <w:w w:val="100"/>
        <w:lang w:val="en-US" w:eastAsia="en-US" w:bidi="ar-SA"/>
      </w:rPr>
    </w:lvl>
    <w:lvl w:ilvl="1" w:tplc="92C63B1C">
      <w:numFmt w:val="bullet"/>
      <w:lvlText w:val="•"/>
      <w:lvlJc w:val="left"/>
      <w:pPr>
        <w:ind w:left="1948" w:hanging="374"/>
      </w:pPr>
      <w:rPr>
        <w:rFonts w:hint="default"/>
        <w:lang w:val="en-US" w:eastAsia="en-US" w:bidi="ar-SA"/>
      </w:rPr>
    </w:lvl>
    <w:lvl w:ilvl="2" w:tplc="231066BA">
      <w:numFmt w:val="bullet"/>
      <w:lvlText w:val="•"/>
      <w:lvlJc w:val="left"/>
      <w:pPr>
        <w:ind w:left="2816" w:hanging="374"/>
      </w:pPr>
      <w:rPr>
        <w:rFonts w:hint="default"/>
        <w:lang w:val="en-US" w:eastAsia="en-US" w:bidi="ar-SA"/>
      </w:rPr>
    </w:lvl>
    <w:lvl w:ilvl="3" w:tplc="865E3ECC">
      <w:numFmt w:val="bullet"/>
      <w:lvlText w:val="•"/>
      <w:lvlJc w:val="left"/>
      <w:pPr>
        <w:ind w:left="3684" w:hanging="374"/>
      </w:pPr>
      <w:rPr>
        <w:rFonts w:hint="default"/>
        <w:lang w:val="en-US" w:eastAsia="en-US" w:bidi="ar-SA"/>
      </w:rPr>
    </w:lvl>
    <w:lvl w:ilvl="4" w:tplc="66EA7F3E">
      <w:numFmt w:val="bullet"/>
      <w:lvlText w:val="•"/>
      <w:lvlJc w:val="left"/>
      <w:pPr>
        <w:ind w:left="4552" w:hanging="374"/>
      </w:pPr>
      <w:rPr>
        <w:rFonts w:hint="default"/>
        <w:lang w:val="en-US" w:eastAsia="en-US" w:bidi="ar-SA"/>
      </w:rPr>
    </w:lvl>
    <w:lvl w:ilvl="5" w:tplc="CF2EBE38">
      <w:numFmt w:val="bullet"/>
      <w:lvlText w:val="•"/>
      <w:lvlJc w:val="left"/>
      <w:pPr>
        <w:ind w:left="5420" w:hanging="374"/>
      </w:pPr>
      <w:rPr>
        <w:rFonts w:hint="default"/>
        <w:lang w:val="en-US" w:eastAsia="en-US" w:bidi="ar-SA"/>
      </w:rPr>
    </w:lvl>
    <w:lvl w:ilvl="6" w:tplc="E646A4FA">
      <w:numFmt w:val="bullet"/>
      <w:lvlText w:val="•"/>
      <w:lvlJc w:val="left"/>
      <w:pPr>
        <w:ind w:left="6288" w:hanging="374"/>
      </w:pPr>
      <w:rPr>
        <w:rFonts w:hint="default"/>
        <w:lang w:val="en-US" w:eastAsia="en-US" w:bidi="ar-SA"/>
      </w:rPr>
    </w:lvl>
    <w:lvl w:ilvl="7" w:tplc="AE965F94">
      <w:numFmt w:val="bullet"/>
      <w:lvlText w:val="•"/>
      <w:lvlJc w:val="left"/>
      <w:pPr>
        <w:ind w:left="7156" w:hanging="374"/>
      </w:pPr>
      <w:rPr>
        <w:rFonts w:hint="default"/>
        <w:lang w:val="en-US" w:eastAsia="en-US" w:bidi="ar-SA"/>
      </w:rPr>
    </w:lvl>
    <w:lvl w:ilvl="8" w:tplc="14823E06">
      <w:numFmt w:val="bullet"/>
      <w:lvlText w:val="•"/>
      <w:lvlJc w:val="left"/>
      <w:pPr>
        <w:ind w:left="8024" w:hanging="374"/>
      </w:pPr>
      <w:rPr>
        <w:rFonts w:hint="default"/>
        <w:lang w:val="en-US" w:eastAsia="en-US" w:bidi="ar-SA"/>
      </w:rPr>
    </w:lvl>
  </w:abstractNum>
  <w:abstractNum w:abstractNumId="6" w15:restartNumberingAfterBreak="0">
    <w:nsid w:val="4322407D"/>
    <w:multiLevelType w:val="multilevel"/>
    <w:tmpl w:val="949A6FCE"/>
    <w:lvl w:ilvl="0">
      <w:start w:val="20"/>
      <w:numFmt w:val="decimal"/>
      <w:lvlText w:val="%1"/>
      <w:lvlJc w:val="left"/>
      <w:pPr>
        <w:ind w:left="1776" w:hanging="710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2510" w:hanging="710"/>
      </w:pPr>
      <w:rPr>
        <w:rFonts w:ascii="Arial" w:eastAsia="Arial" w:hAnsi="Arial" w:cs="Arial" w:hint="default"/>
        <w:b/>
        <w:bCs/>
        <w:i w:val="0"/>
        <w:iCs w:val="0"/>
        <w:color w:val="1A1A1A"/>
        <w:spacing w:val="-1"/>
        <w:w w:val="81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3376" w:hanging="71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4174" w:hanging="71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972" w:hanging="71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770" w:hanging="71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568" w:hanging="71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66" w:hanging="71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64" w:hanging="710"/>
      </w:pPr>
      <w:rPr>
        <w:rFonts w:hint="default"/>
        <w:lang w:val="en-US" w:eastAsia="en-US" w:bidi="ar-SA"/>
      </w:rPr>
    </w:lvl>
  </w:abstractNum>
  <w:abstractNum w:abstractNumId="7" w15:restartNumberingAfterBreak="0">
    <w:nsid w:val="4BE66E3B"/>
    <w:multiLevelType w:val="multilevel"/>
    <w:tmpl w:val="54B4E7B6"/>
    <w:lvl w:ilvl="0">
      <w:start w:val="10"/>
      <w:numFmt w:val="decimal"/>
      <w:lvlText w:val="%1"/>
      <w:lvlJc w:val="left"/>
      <w:pPr>
        <w:ind w:left="1800" w:hanging="730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1540" w:hanging="730"/>
      </w:pPr>
      <w:rPr>
        <w:rFonts w:ascii="Arial" w:eastAsia="Arial" w:hAnsi="Arial" w:cs="Arial" w:hint="default"/>
        <w:b/>
        <w:bCs/>
        <w:i w:val="0"/>
        <w:iCs w:val="0"/>
        <w:color w:val="161616"/>
        <w:spacing w:val="-1"/>
        <w:w w:val="83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3392" w:hanging="73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4188" w:hanging="73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984" w:hanging="73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780" w:hanging="73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576" w:hanging="73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72" w:hanging="73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68" w:hanging="730"/>
      </w:pPr>
      <w:rPr>
        <w:rFonts w:hint="default"/>
        <w:lang w:val="en-US" w:eastAsia="en-US" w:bidi="ar-SA"/>
      </w:rPr>
    </w:lvl>
  </w:abstractNum>
  <w:abstractNum w:abstractNumId="8" w15:restartNumberingAfterBreak="0">
    <w:nsid w:val="5244475B"/>
    <w:multiLevelType w:val="multilevel"/>
    <w:tmpl w:val="7F461770"/>
    <w:lvl w:ilvl="0">
      <w:start w:val="11"/>
      <w:numFmt w:val="decimal"/>
      <w:lvlText w:val="%1"/>
      <w:lvlJc w:val="left"/>
      <w:pPr>
        <w:ind w:left="1781" w:hanging="724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1804" w:hanging="724"/>
      </w:pPr>
      <w:rPr>
        <w:rFonts w:ascii="Arial" w:eastAsia="Arial" w:hAnsi="Arial" w:cs="Arial" w:hint="default"/>
        <w:b/>
        <w:bCs/>
        <w:i w:val="0"/>
        <w:iCs w:val="0"/>
        <w:color w:val="161616"/>
        <w:spacing w:val="-1"/>
        <w:w w:val="82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3376" w:hanging="724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4174" w:hanging="724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972" w:hanging="724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770" w:hanging="724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568" w:hanging="724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66" w:hanging="724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64" w:hanging="724"/>
      </w:pPr>
      <w:rPr>
        <w:rFonts w:hint="default"/>
        <w:lang w:val="en-US" w:eastAsia="en-US" w:bidi="ar-SA"/>
      </w:rPr>
    </w:lvl>
  </w:abstractNum>
  <w:abstractNum w:abstractNumId="9" w15:restartNumberingAfterBreak="0">
    <w:nsid w:val="58DA6BDA"/>
    <w:multiLevelType w:val="multilevel"/>
    <w:tmpl w:val="9FC4B44C"/>
    <w:lvl w:ilvl="0">
      <w:start w:val="9"/>
      <w:numFmt w:val="decimal"/>
      <w:lvlText w:val="%1"/>
      <w:lvlJc w:val="left"/>
      <w:pPr>
        <w:ind w:left="1810" w:hanging="724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810" w:hanging="724"/>
      </w:pPr>
      <w:rPr>
        <w:rFonts w:ascii="Arial" w:eastAsia="Arial" w:hAnsi="Arial" w:cs="Arial" w:hint="default"/>
        <w:b/>
        <w:bCs/>
        <w:i w:val="0"/>
        <w:iCs w:val="0"/>
        <w:color w:val="161616"/>
        <w:spacing w:val="-1"/>
        <w:w w:val="84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3408" w:hanging="724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4202" w:hanging="724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996" w:hanging="724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790" w:hanging="724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584" w:hanging="724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78" w:hanging="724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72" w:hanging="724"/>
      </w:pPr>
      <w:rPr>
        <w:rFonts w:hint="default"/>
        <w:lang w:val="en-US" w:eastAsia="en-US" w:bidi="ar-SA"/>
      </w:rPr>
    </w:lvl>
  </w:abstractNum>
  <w:abstractNum w:abstractNumId="10" w15:restartNumberingAfterBreak="0">
    <w:nsid w:val="58DF281B"/>
    <w:multiLevelType w:val="multilevel"/>
    <w:tmpl w:val="ED70645E"/>
    <w:lvl w:ilvl="0">
      <w:start w:val="8"/>
      <w:numFmt w:val="decimal"/>
      <w:lvlText w:val="%1"/>
      <w:lvlJc w:val="left"/>
      <w:pPr>
        <w:ind w:left="1557" w:hanging="740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557" w:hanging="740"/>
        <w:jc w:val="right"/>
      </w:pPr>
      <w:rPr>
        <w:rFonts w:hint="default"/>
        <w:b/>
        <w:bCs/>
        <w:spacing w:val="-1"/>
        <w:w w:val="92"/>
        <w:lang w:val="en-US" w:eastAsia="en-US" w:bidi="ar-SA"/>
      </w:rPr>
    </w:lvl>
    <w:lvl w:ilvl="2">
      <w:numFmt w:val="bullet"/>
      <w:lvlText w:val="•"/>
      <w:lvlJc w:val="left"/>
      <w:pPr>
        <w:ind w:left="3200" w:hanging="74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4020" w:hanging="74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840" w:hanging="74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660" w:hanging="74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480" w:hanging="74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00" w:hanging="74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20" w:hanging="740"/>
      </w:pPr>
      <w:rPr>
        <w:rFonts w:hint="default"/>
        <w:lang w:val="en-US" w:eastAsia="en-US" w:bidi="ar-SA"/>
      </w:rPr>
    </w:lvl>
  </w:abstractNum>
  <w:abstractNum w:abstractNumId="11" w15:restartNumberingAfterBreak="0">
    <w:nsid w:val="5AD57581"/>
    <w:multiLevelType w:val="multilevel"/>
    <w:tmpl w:val="6BB6ADA2"/>
    <w:lvl w:ilvl="0">
      <w:start w:val="18"/>
      <w:numFmt w:val="decimal"/>
      <w:lvlText w:val="%1"/>
      <w:lvlJc w:val="left"/>
      <w:pPr>
        <w:ind w:left="1723" w:hanging="647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723" w:hanging="647"/>
      </w:pPr>
      <w:rPr>
        <w:rFonts w:ascii="Arial" w:eastAsia="Arial" w:hAnsi="Arial" w:cs="Arial" w:hint="default"/>
        <w:b/>
        <w:bCs/>
        <w:i w:val="0"/>
        <w:iCs w:val="0"/>
        <w:color w:val="181818"/>
        <w:spacing w:val="-1"/>
        <w:w w:val="75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3328" w:hanging="647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4132" w:hanging="64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936" w:hanging="64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740" w:hanging="64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544" w:hanging="64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48" w:hanging="64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52" w:hanging="647"/>
      </w:pPr>
      <w:rPr>
        <w:rFonts w:hint="default"/>
        <w:lang w:val="en-US" w:eastAsia="en-US" w:bidi="ar-SA"/>
      </w:rPr>
    </w:lvl>
  </w:abstractNum>
  <w:abstractNum w:abstractNumId="12" w15:restartNumberingAfterBreak="0">
    <w:nsid w:val="661469D2"/>
    <w:multiLevelType w:val="multilevel"/>
    <w:tmpl w:val="B8F899B6"/>
    <w:lvl w:ilvl="0">
      <w:start w:val="1"/>
      <w:numFmt w:val="decimal"/>
      <w:lvlText w:val="%1"/>
      <w:lvlJc w:val="left"/>
      <w:pPr>
        <w:ind w:left="1628" w:hanging="717"/>
      </w:pPr>
      <w:rPr>
        <w:rFonts w:hint="default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1707" w:hanging="717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151515"/>
        <w:w w:val="81"/>
        <w:sz w:val="25"/>
        <w:szCs w:val="25"/>
        <w:lang w:val="en-US" w:eastAsia="en-US" w:bidi="ar-SA"/>
      </w:rPr>
    </w:lvl>
    <w:lvl w:ilvl="2">
      <w:numFmt w:val="bullet"/>
      <w:lvlText w:val="•"/>
      <w:lvlJc w:val="left"/>
      <w:pPr>
        <w:ind w:left="3248" w:hanging="717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4062" w:hanging="71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876" w:hanging="71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690" w:hanging="71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504" w:hanging="71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18" w:hanging="71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32" w:hanging="717"/>
      </w:pPr>
      <w:rPr>
        <w:rFonts w:hint="default"/>
        <w:lang w:val="en-US" w:eastAsia="en-US" w:bidi="ar-SA"/>
      </w:rPr>
    </w:lvl>
  </w:abstractNum>
  <w:abstractNum w:abstractNumId="13" w15:restartNumberingAfterBreak="0">
    <w:nsid w:val="66675516"/>
    <w:multiLevelType w:val="hybridMultilevel"/>
    <w:tmpl w:val="D8C8FBB0"/>
    <w:lvl w:ilvl="0" w:tplc="FBDA5F0A">
      <w:start w:val="1"/>
      <w:numFmt w:val="decimal"/>
      <w:lvlText w:val="%1."/>
      <w:lvlJc w:val="left"/>
      <w:pPr>
        <w:ind w:left="1074" w:hanging="374"/>
        <w:jc w:val="right"/>
      </w:pPr>
      <w:rPr>
        <w:rFonts w:hint="default"/>
        <w:w w:val="100"/>
        <w:lang w:val="en-US" w:eastAsia="en-US" w:bidi="ar-S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E85EC3"/>
    <w:multiLevelType w:val="multilevel"/>
    <w:tmpl w:val="F1D40FA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color w:val="131313"/>
        <w:w w:val="80"/>
        <w:u w:val="thick"/>
      </w:rPr>
    </w:lvl>
    <w:lvl w:ilvl="1">
      <w:start w:val="1"/>
      <w:numFmt w:val="decimal"/>
      <w:lvlText w:val="%1.%2."/>
      <w:lvlJc w:val="left"/>
      <w:pPr>
        <w:ind w:left="1260" w:hanging="360"/>
      </w:pPr>
      <w:rPr>
        <w:rFonts w:hint="default"/>
        <w:color w:val="131313"/>
        <w:w w:val="80"/>
        <w:u w:val="none"/>
      </w:rPr>
    </w:lvl>
    <w:lvl w:ilvl="2">
      <w:start w:val="1"/>
      <w:numFmt w:val="decimal"/>
      <w:lvlText w:val="%1.%2.%3."/>
      <w:lvlJc w:val="left"/>
      <w:pPr>
        <w:ind w:left="2684" w:hanging="720"/>
      </w:pPr>
      <w:rPr>
        <w:rFonts w:hint="default"/>
        <w:color w:val="131313"/>
        <w:w w:val="80"/>
        <w:u w:val="thick"/>
      </w:rPr>
    </w:lvl>
    <w:lvl w:ilvl="3">
      <w:start w:val="1"/>
      <w:numFmt w:val="decimal"/>
      <w:lvlText w:val="%1.%2.%3.%4."/>
      <w:lvlJc w:val="left"/>
      <w:pPr>
        <w:ind w:left="3666" w:hanging="720"/>
      </w:pPr>
      <w:rPr>
        <w:rFonts w:hint="default"/>
        <w:color w:val="131313"/>
        <w:w w:val="80"/>
        <w:u w:val="thick"/>
      </w:rPr>
    </w:lvl>
    <w:lvl w:ilvl="4">
      <w:start w:val="1"/>
      <w:numFmt w:val="decimal"/>
      <w:lvlText w:val="%1.%2.%3.%4.%5."/>
      <w:lvlJc w:val="left"/>
      <w:pPr>
        <w:ind w:left="5008" w:hanging="1080"/>
      </w:pPr>
      <w:rPr>
        <w:rFonts w:hint="default"/>
        <w:color w:val="131313"/>
        <w:w w:val="80"/>
        <w:u w:val="thick"/>
      </w:rPr>
    </w:lvl>
    <w:lvl w:ilvl="5">
      <w:start w:val="1"/>
      <w:numFmt w:val="decimal"/>
      <w:lvlText w:val="%1.%2.%3.%4.%5.%6."/>
      <w:lvlJc w:val="left"/>
      <w:pPr>
        <w:ind w:left="5990" w:hanging="1080"/>
      </w:pPr>
      <w:rPr>
        <w:rFonts w:hint="default"/>
        <w:color w:val="131313"/>
        <w:w w:val="80"/>
        <w:u w:val="thick"/>
      </w:rPr>
    </w:lvl>
    <w:lvl w:ilvl="6">
      <w:start w:val="1"/>
      <w:numFmt w:val="decimal"/>
      <w:lvlText w:val="%1.%2.%3.%4.%5.%6.%7."/>
      <w:lvlJc w:val="left"/>
      <w:pPr>
        <w:ind w:left="7332" w:hanging="1440"/>
      </w:pPr>
      <w:rPr>
        <w:rFonts w:hint="default"/>
        <w:color w:val="131313"/>
        <w:w w:val="80"/>
        <w:u w:val="thick"/>
      </w:rPr>
    </w:lvl>
    <w:lvl w:ilvl="7">
      <w:start w:val="1"/>
      <w:numFmt w:val="decimal"/>
      <w:lvlText w:val="%1.%2.%3.%4.%5.%6.%7.%8."/>
      <w:lvlJc w:val="left"/>
      <w:pPr>
        <w:ind w:left="8314" w:hanging="1440"/>
      </w:pPr>
      <w:rPr>
        <w:rFonts w:hint="default"/>
        <w:color w:val="131313"/>
        <w:w w:val="80"/>
        <w:u w:val="thick"/>
      </w:rPr>
    </w:lvl>
    <w:lvl w:ilvl="8">
      <w:start w:val="1"/>
      <w:numFmt w:val="decimal"/>
      <w:lvlText w:val="%1.%2.%3.%4.%5.%6.%7.%8.%9."/>
      <w:lvlJc w:val="left"/>
      <w:pPr>
        <w:ind w:left="9656" w:hanging="1800"/>
      </w:pPr>
      <w:rPr>
        <w:rFonts w:hint="default"/>
        <w:color w:val="131313"/>
        <w:w w:val="80"/>
        <w:u w:val="thick"/>
      </w:rPr>
    </w:lvl>
  </w:abstractNum>
  <w:abstractNum w:abstractNumId="15" w15:restartNumberingAfterBreak="0">
    <w:nsid w:val="6CE60D81"/>
    <w:multiLevelType w:val="multilevel"/>
    <w:tmpl w:val="5F06DFB2"/>
    <w:lvl w:ilvl="0">
      <w:start w:val="11"/>
      <w:numFmt w:val="decimal"/>
      <w:lvlText w:val="%1"/>
      <w:lvlJc w:val="left"/>
      <w:pPr>
        <w:ind w:left="360" w:hanging="360"/>
      </w:pPr>
      <w:rPr>
        <w:rFonts w:hint="default"/>
        <w:color w:val="161616"/>
        <w:w w:val="85"/>
      </w:rPr>
    </w:lvl>
    <w:lvl w:ilvl="1">
      <w:start w:val="1"/>
      <w:numFmt w:val="decimal"/>
      <w:lvlText w:val="%1.%2"/>
      <w:lvlJc w:val="left"/>
      <w:pPr>
        <w:ind w:left="1620" w:hanging="360"/>
      </w:pPr>
      <w:rPr>
        <w:rFonts w:hint="default"/>
        <w:color w:val="161616"/>
        <w:w w:val="85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  <w:color w:val="161616"/>
        <w:w w:val="85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  <w:color w:val="161616"/>
        <w:w w:val="85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  <w:color w:val="161616"/>
        <w:w w:val="85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  <w:color w:val="161616"/>
        <w:w w:val="85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  <w:color w:val="161616"/>
        <w:w w:val="85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  <w:color w:val="161616"/>
        <w:w w:val="85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hint="default"/>
        <w:color w:val="161616"/>
        <w:w w:val="85"/>
      </w:rPr>
    </w:lvl>
  </w:abstractNum>
  <w:abstractNum w:abstractNumId="16" w15:restartNumberingAfterBreak="0">
    <w:nsid w:val="6F8523F1"/>
    <w:multiLevelType w:val="multilevel"/>
    <w:tmpl w:val="9CF864B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color w:val="131313"/>
        <w:w w:val="80"/>
        <w:u w:val="thick"/>
      </w:rPr>
    </w:lvl>
    <w:lvl w:ilvl="1">
      <w:start w:val="2"/>
      <w:numFmt w:val="decimal"/>
      <w:lvlText w:val="%1.%2."/>
      <w:lvlJc w:val="left"/>
      <w:pPr>
        <w:ind w:left="1350" w:hanging="360"/>
      </w:pPr>
      <w:rPr>
        <w:rFonts w:hint="default"/>
        <w:b/>
        <w:bCs/>
        <w:color w:val="131313"/>
        <w:w w:val="80"/>
        <w:u w:val="none"/>
      </w:rPr>
    </w:lvl>
    <w:lvl w:ilvl="2">
      <w:start w:val="1"/>
      <w:numFmt w:val="decimal"/>
      <w:lvlText w:val="%1.%2.%3."/>
      <w:lvlJc w:val="left"/>
      <w:pPr>
        <w:ind w:left="2684" w:hanging="720"/>
      </w:pPr>
      <w:rPr>
        <w:rFonts w:hint="default"/>
        <w:color w:val="131313"/>
        <w:w w:val="80"/>
        <w:u w:val="thick"/>
      </w:rPr>
    </w:lvl>
    <w:lvl w:ilvl="3">
      <w:start w:val="1"/>
      <w:numFmt w:val="decimal"/>
      <w:lvlText w:val="%1.%2.%3.%4."/>
      <w:lvlJc w:val="left"/>
      <w:pPr>
        <w:ind w:left="3666" w:hanging="720"/>
      </w:pPr>
      <w:rPr>
        <w:rFonts w:hint="default"/>
        <w:color w:val="131313"/>
        <w:w w:val="80"/>
        <w:u w:val="thick"/>
      </w:rPr>
    </w:lvl>
    <w:lvl w:ilvl="4">
      <w:start w:val="1"/>
      <w:numFmt w:val="decimal"/>
      <w:lvlText w:val="%1.%2.%3.%4.%5."/>
      <w:lvlJc w:val="left"/>
      <w:pPr>
        <w:ind w:left="5008" w:hanging="1080"/>
      </w:pPr>
      <w:rPr>
        <w:rFonts w:hint="default"/>
        <w:color w:val="131313"/>
        <w:w w:val="80"/>
        <w:u w:val="thick"/>
      </w:rPr>
    </w:lvl>
    <w:lvl w:ilvl="5">
      <w:start w:val="1"/>
      <w:numFmt w:val="decimal"/>
      <w:lvlText w:val="%1.%2.%3.%4.%5.%6."/>
      <w:lvlJc w:val="left"/>
      <w:pPr>
        <w:ind w:left="5990" w:hanging="1080"/>
      </w:pPr>
      <w:rPr>
        <w:rFonts w:hint="default"/>
        <w:color w:val="131313"/>
        <w:w w:val="80"/>
        <w:u w:val="thick"/>
      </w:rPr>
    </w:lvl>
    <w:lvl w:ilvl="6">
      <w:start w:val="1"/>
      <w:numFmt w:val="decimal"/>
      <w:lvlText w:val="%1.%2.%3.%4.%5.%6.%7."/>
      <w:lvlJc w:val="left"/>
      <w:pPr>
        <w:ind w:left="7332" w:hanging="1440"/>
      </w:pPr>
      <w:rPr>
        <w:rFonts w:hint="default"/>
        <w:color w:val="131313"/>
        <w:w w:val="80"/>
        <w:u w:val="thick"/>
      </w:rPr>
    </w:lvl>
    <w:lvl w:ilvl="7">
      <w:start w:val="1"/>
      <w:numFmt w:val="decimal"/>
      <w:lvlText w:val="%1.%2.%3.%4.%5.%6.%7.%8."/>
      <w:lvlJc w:val="left"/>
      <w:pPr>
        <w:ind w:left="8314" w:hanging="1440"/>
      </w:pPr>
      <w:rPr>
        <w:rFonts w:hint="default"/>
        <w:color w:val="131313"/>
        <w:w w:val="80"/>
        <w:u w:val="thick"/>
      </w:rPr>
    </w:lvl>
    <w:lvl w:ilvl="8">
      <w:start w:val="1"/>
      <w:numFmt w:val="decimal"/>
      <w:lvlText w:val="%1.%2.%3.%4.%5.%6.%7.%8.%9."/>
      <w:lvlJc w:val="left"/>
      <w:pPr>
        <w:ind w:left="9656" w:hanging="1800"/>
      </w:pPr>
      <w:rPr>
        <w:rFonts w:hint="default"/>
        <w:color w:val="131313"/>
        <w:w w:val="80"/>
        <w:u w:val="thick"/>
      </w:rPr>
    </w:lvl>
  </w:abstractNum>
  <w:abstractNum w:abstractNumId="17" w15:restartNumberingAfterBreak="0">
    <w:nsid w:val="70C336A5"/>
    <w:multiLevelType w:val="multilevel"/>
    <w:tmpl w:val="23EC8D02"/>
    <w:lvl w:ilvl="0">
      <w:start w:val="5"/>
      <w:numFmt w:val="decimal"/>
      <w:lvlText w:val="%1"/>
      <w:lvlJc w:val="left"/>
      <w:pPr>
        <w:ind w:left="1699" w:hanging="717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699" w:hanging="717"/>
      </w:pPr>
      <w:rPr>
        <w:rFonts w:ascii="Arial" w:eastAsia="Arial" w:hAnsi="Arial" w:cs="Arial" w:hint="default"/>
        <w:b/>
        <w:bCs/>
        <w:i w:val="0"/>
        <w:iCs w:val="0"/>
        <w:color w:val="131313"/>
        <w:spacing w:val="-1"/>
        <w:w w:val="85"/>
        <w:sz w:val="22"/>
        <w:szCs w:val="22"/>
        <w:lang w:val="en-US" w:eastAsia="en-US" w:bidi="ar-SA"/>
      </w:rPr>
    </w:lvl>
    <w:lvl w:ilvl="2">
      <w:numFmt w:val="bullet"/>
      <w:lvlText w:val="•"/>
      <w:lvlJc w:val="left"/>
      <w:pPr>
        <w:ind w:left="3312" w:hanging="717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4118" w:hanging="717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924" w:hanging="717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730" w:hanging="717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536" w:hanging="717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342" w:hanging="717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48" w:hanging="717"/>
      </w:pPr>
      <w:rPr>
        <w:rFonts w:hint="default"/>
        <w:lang w:val="en-US" w:eastAsia="en-US" w:bidi="ar-SA"/>
      </w:rPr>
    </w:lvl>
  </w:abstractNum>
  <w:num w:numId="1" w16cid:durableId="90048848">
    <w:abstractNumId w:val="5"/>
  </w:num>
  <w:num w:numId="2" w16cid:durableId="870920684">
    <w:abstractNumId w:val="6"/>
  </w:num>
  <w:num w:numId="3" w16cid:durableId="703210374">
    <w:abstractNumId w:val="11"/>
  </w:num>
  <w:num w:numId="4" w16cid:durableId="1976451667">
    <w:abstractNumId w:val="0"/>
  </w:num>
  <w:num w:numId="5" w16cid:durableId="1775056718">
    <w:abstractNumId w:val="1"/>
  </w:num>
  <w:num w:numId="6" w16cid:durableId="1622879647">
    <w:abstractNumId w:val="8"/>
  </w:num>
  <w:num w:numId="7" w16cid:durableId="1577469359">
    <w:abstractNumId w:val="7"/>
  </w:num>
  <w:num w:numId="8" w16cid:durableId="898708817">
    <w:abstractNumId w:val="9"/>
  </w:num>
  <w:num w:numId="9" w16cid:durableId="1545436313">
    <w:abstractNumId w:val="10"/>
  </w:num>
  <w:num w:numId="10" w16cid:durableId="1281642632">
    <w:abstractNumId w:val="3"/>
  </w:num>
  <w:num w:numId="11" w16cid:durableId="589853100">
    <w:abstractNumId w:val="4"/>
  </w:num>
  <w:num w:numId="12" w16cid:durableId="1153911289">
    <w:abstractNumId w:val="17"/>
  </w:num>
  <w:num w:numId="13" w16cid:durableId="240483134">
    <w:abstractNumId w:val="2"/>
  </w:num>
  <w:num w:numId="14" w16cid:durableId="1850874427">
    <w:abstractNumId w:val="12"/>
  </w:num>
  <w:num w:numId="15" w16cid:durableId="1453590960">
    <w:abstractNumId w:val="13"/>
  </w:num>
  <w:num w:numId="16" w16cid:durableId="720591302">
    <w:abstractNumId w:val="16"/>
  </w:num>
  <w:num w:numId="17" w16cid:durableId="1088893300">
    <w:abstractNumId w:val="14"/>
  </w:num>
  <w:num w:numId="18" w16cid:durableId="39624713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786C"/>
    <w:rsid w:val="000273D8"/>
    <w:rsid w:val="00042FAD"/>
    <w:rsid w:val="00045587"/>
    <w:rsid w:val="00053A5C"/>
    <w:rsid w:val="00066774"/>
    <w:rsid w:val="00097415"/>
    <w:rsid w:val="000E5415"/>
    <w:rsid w:val="000F3510"/>
    <w:rsid w:val="000F61BC"/>
    <w:rsid w:val="001516A8"/>
    <w:rsid w:val="0015741C"/>
    <w:rsid w:val="001645FC"/>
    <w:rsid w:val="00172350"/>
    <w:rsid w:val="0018384A"/>
    <w:rsid w:val="001858AD"/>
    <w:rsid w:val="001A1146"/>
    <w:rsid w:val="001B4142"/>
    <w:rsid w:val="001D18A8"/>
    <w:rsid w:val="001F559F"/>
    <w:rsid w:val="00210CA3"/>
    <w:rsid w:val="002118F4"/>
    <w:rsid w:val="0023044A"/>
    <w:rsid w:val="00241E34"/>
    <w:rsid w:val="0024798A"/>
    <w:rsid w:val="0026190B"/>
    <w:rsid w:val="00270FF4"/>
    <w:rsid w:val="0027264B"/>
    <w:rsid w:val="002E136B"/>
    <w:rsid w:val="002F415F"/>
    <w:rsid w:val="002F6957"/>
    <w:rsid w:val="0031476D"/>
    <w:rsid w:val="00327487"/>
    <w:rsid w:val="00336A7B"/>
    <w:rsid w:val="003534ED"/>
    <w:rsid w:val="00360902"/>
    <w:rsid w:val="00365817"/>
    <w:rsid w:val="003744FD"/>
    <w:rsid w:val="003930C5"/>
    <w:rsid w:val="00395967"/>
    <w:rsid w:val="003C5874"/>
    <w:rsid w:val="003E5E71"/>
    <w:rsid w:val="003F39D3"/>
    <w:rsid w:val="0040385D"/>
    <w:rsid w:val="004077FA"/>
    <w:rsid w:val="004235E2"/>
    <w:rsid w:val="004254A1"/>
    <w:rsid w:val="004729B3"/>
    <w:rsid w:val="00496B50"/>
    <w:rsid w:val="004A5E8E"/>
    <w:rsid w:val="004B2BA7"/>
    <w:rsid w:val="004C3307"/>
    <w:rsid w:val="004C4434"/>
    <w:rsid w:val="004C77A4"/>
    <w:rsid w:val="004D77D6"/>
    <w:rsid w:val="004E24EB"/>
    <w:rsid w:val="004E32E7"/>
    <w:rsid w:val="004E7576"/>
    <w:rsid w:val="00503D56"/>
    <w:rsid w:val="005078BA"/>
    <w:rsid w:val="00510B42"/>
    <w:rsid w:val="00551DB4"/>
    <w:rsid w:val="005538F4"/>
    <w:rsid w:val="00554A66"/>
    <w:rsid w:val="00585B39"/>
    <w:rsid w:val="005A17AB"/>
    <w:rsid w:val="005A779B"/>
    <w:rsid w:val="005B0D8F"/>
    <w:rsid w:val="005E09D7"/>
    <w:rsid w:val="006102F6"/>
    <w:rsid w:val="00615070"/>
    <w:rsid w:val="0062322F"/>
    <w:rsid w:val="00643836"/>
    <w:rsid w:val="006664EA"/>
    <w:rsid w:val="006758D4"/>
    <w:rsid w:val="006A4826"/>
    <w:rsid w:val="006B2D30"/>
    <w:rsid w:val="006C3A9A"/>
    <w:rsid w:val="006D327D"/>
    <w:rsid w:val="006D4EA2"/>
    <w:rsid w:val="00716514"/>
    <w:rsid w:val="007462E3"/>
    <w:rsid w:val="007613C0"/>
    <w:rsid w:val="007859AE"/>
    <w:rsid w:val="007A4D2A"/>
    <w:rsid w:val="007A5B55"/>
    <w:rsid w:val="007B7D99"/>
    <w:rsid w:val="007D4065"/>
    <w:rsid w:val="007E1228"/>
    <w:rsid w:val="007F0839"/>
    <w:rsid w:val="00804A38"/>
    <w:rsid w:val="0081079F"/>
    <w:rsid w:val="00826DC4"/>
    <w:rsid w:val="00837E53"/>
    <w:rsid w:val="008402B4"/>
    <w:rsid w:val="00866FC0"/>
    <w:rsid w:val="00873DCA"/>
    <w:rsid w:val="0089467D"/>
    <w:rsid w:val="008D5967"/>
    <w:rsid w:val="008F4F42"/>
    <w:rsid w:val="008F6C91"/>
    <w:rsid w:val="00910CC7"/>
    <w:rsid w:val="00936C34"/>
    <w:rsid w:val="009452ED"/>
    <w:rsid w:val="00985D25"/>
    <w:rsid w:val="00993F29"/>
    <w:rsid w:val="009940AD"/>
    <w:rsid w:val="009B11BE"/>
    <w:rsid w:val="009B43A8"/>
    <w:rsid w:val="009C3E29"/>
    <w:rsid w:val="009C75F4"/>
    <w:rsid w:val="009D17C7"/>
    <w:rsid w:val="009E18AB"/>
    <w:rsid w:val="009F75C3"/>
    <w:rsid w:val="00A00F92"/>
    <w:rsid w:val="00A20F82"/>
    <w:rsid w:val="00A31E1F"/>
    <w:rsid w:val="00A55E5F"/>
    <w:rsid w:val="00AA2FBA"/>
    <w:rsid w:val="00AB03ED"/>
    <w:rsid w:val="00AC16A4"/>
    <w:rsid w:val="00AC1AD4"/>
    <w:rsid w:val="00AD0F49"/>
    <w:rsid w:val="00AE2EF4"/>
    <w:rsid w:val="00AE786C"/>
    <w:rsid w:val="00AF6DFB"/>
    <w:rsid w:val="00B11851"/>
    <w:rsid w:val="00B1746E"/>
    <w:rsid w:val="00B41945"/>
    <w:rsid w:val="00B425FC"/>
    <w:rsid w:val="00B5502D"/>
    <w:rsid w:val="00B60B6A"/>
    <w:rsid w:val="00B6406F"/>
    <w:rsid w:val="00B85E53"/>
    <w:rsid w:val="00B95545"/>
    <w:rsid w:val="00BB75E7"/>
    <w:rsid w:val="00BB7EC2"/>
    <w:rsid w:val="00BD32AF"/>
    <w:rsid w:val="00C11146"/>
    <w:rsid w:val="00C27DDC"/>
    <w:rsid w:val="00C42632"/>
    <w:rsid w:val="00C443DA"/>
    <w:rsid w:val="00C63BBA"/>
    <w:rsid w:val="00C63D54"/>
    <w:rsid w:val="00CB7534"/>
    <w:rsid w:val="00CD404A"/>
    <w:rsid w:val="00CD6902"/>
    <w:rsid w:val="00D51E09"/>
    <w:rsid w:val="00D633D6"/>
    <w:rsid w:val="00D726BE"/>
    <w:rsid w:val="00DF255C"/>
    <w:rsid w:val="00E06CF7"/>
    <w:rsid w:val="00E12020"/>
    <w:rsid w:val="00E14535"/>
    <w:rsid w:val="00E15478"/>
    <w:rsid w:val="00E247F9"/>
    <w:rsid w:val="00E2737A"/>
    <w:rsid w:val="00E366F6"/>
    <w:rsid w:val="00E67BE3"/>
    <w:rsid w:val="00E71CE8"/>
    <w:rsid w:val="00E747D2"/>
    <w:rsid w:val="00E90152"/>
    <w:rsid w:val="00E9233B"/>
    <w:rsid w:val="00EB1C39"/>
    <w:rsid w:val="00EB5092"/>
    <w:rsid w:val="00EC0DE0"/>
    <w:rsid w:val="00ED5FDB"/>
    <w:rsid w:val="00EE4337"/>
    <w:rsid w:val="00EF44AB"/>
    <w:rsid w:val="00F142B1"/>
    <w:rsid w:val="00F306D0"/>
    <w:rsid w:val="00F41911"/>
    <w:rsid w:val="00F524FA"/>
    <w:rsid w:val="00F72A63"/>
    <w:rsid w:val="00F772E6"/>
    <w:rsid w:val="00F9604A"/>
    <w:rsid w:val="00FC36B3"/>
    <w:rsid w:val="00FC4F9D"/>
    <w:rsid w:val="00FC5EA1"/>
    <w:rsid w:val="00FD768E"/>
    <w:rsid w:val="00FE2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B9F73E7"/>
  <w15:docId w15:val="{2CC75FD5-AB8A-4D81-BEB2-23FC1859C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spacing w:before="93"/>
      <w:ind w:left="288"/>
      <w:outlineLvl w:val="0"/>
    </w:pPr>
    <w:rPr>
      <w:b/>
      <w:bCs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77"/>
      <w:ind w:left="3562" w:right="3596"/>
      <w:jc w:val="center"/>
    </w:pPr>
    <w:rPr>
      <w:b/>
      <w:bCs/>
      <w:sz w:val="29"/>
      <w:szCs w:val="29"/>
    </w:rPr>
  </w:style>
  <w:style w:type="paragraph" w:styleId="ListParagraph">
    <w:name w:val="List Paragraph"/>
    <w:basedOn w:val="Normal"/>
    <w:uiPriority w:val="1"/>
    <w:qFormat/>
    <w:pPr>
      <w:ind w:left="1032" w:hanging="715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0F61B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F61BC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0F61B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F61BC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E0FD9DFCE53C641BC1AE44C24712DE4" ma:contentTypeVersion="15" ma:contentTypeDescription="Create a new document." ma:contentTypeScope="" ma:versionID="a274656d4505222fa601e9a5fcc3a98b">
  <xsd:schema xmlns:xsd="http://www.w3.org/2001/XMLSchema" xmlns:xs="http://www.w3.org/2001/XMLSchema" xmlns:p="http://schemas.microsoft.com/office/2006/metadata/properties" xmlns:ns2="58bbd5a3-a782-402f-b7b1-92d91caf2c79" xmlns:ns3="a377c2d7-3b10-486d-b19b-d95b7bcf3b83" targetNamespace="http://schemas.microsoft.com/office/2006/metadata/properties" ma:root="true" ma:fieldsID="b06296ddc109ac1999df7d1916aba919" ns2:_="" ns3:_="">
    <xsd:import namespace="58bbd5a3-a782-402f-b7b1-92d91caf2c79"/>
    <xsd:import namespace="a377c2d7-3b10-486d-b19b-d95b7bcf3b8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bbd5a3-a782-402f-b7b1-92d91caf2c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80e0bc99-bc06-4e1b-94df-3dc17ed1c3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77c2d7-3b10-486d-b19b-d95b7bcf3b8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13b86b41-c4da-4b2c-9bb4-e7effa80298e}" ma:internalName="TaxCatchAll" ma:showField="CatchAllData" ma:web="a377c2d7-3b10-486d-b19b-d95b7bcf3b8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377c2d7-3b10-486d-b19b-d95b7bcf3b83" xsi:nil="true"/>
    <lcf76f155ced4ddcb4097134ff3c332f xmlns="58bbd5a3-a782-402f-b7b1-92d91caf2c79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A0DD38-D4A3-4C24-A557-ECA1BB56A22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bbd5a3-a782-402f-b7b1-92d91caf2c79"/>
    <ds:schemaRef ds:uri="a377c2d7-3b10-486d-b19b-d95b7bcf3b8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488A8B8-3C7A-426A-810A-5E621569AB1C}">
  <ds:schemaRefs>
    <ds:schemaRef ds:uri="http://schemas.microsoft.com/office/2006/metadata/properties"/>
    <ds:schemaRef ds:uri="http://schemas.microsoft.com/office/infopath/2007/PartnerControls"/>
    <ds:schemaRef ds:uri="a377c2d7-3b10-486d-b19b-d95b7bcf3b83"/>
    <ds:schemaRef ds:uri="58bbd5a3-a782-402f-b7b1-92d91caf2c79"/>
  </ds:schemaRefs>
</ds:datastoreItem>
</file>

<file path=customXml/itemProps3.xml><?xml version="1.0" encoding="utf-8"?>
<ds:datastoreItem xmlns:ds="http://schemas.openxmlformats.org/officeDocument/2006/customXml" ds:itemID="{FFF9C070-75E9-4A78-A70B-5A124520642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509715C-238B-4046-882F-562EEA6C0A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</Pages>
  <Words>3262</Words>
  <Characters>18599</Characters>
  <Application>Microsoft Office Word</Application>
  <DocSecurity>0</DocSecurity>
  <Lines>154</Lines>
  <Paragraphs>43</Paragraphs>
  <ScaleCrop>false</ScaleCrop>
  <Company/>
  <LinksUpToDate>false</LinksUpToDate>
  <CharactersWithSpaces>21818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Julianne Hamblin</dc:creator>
  <cp:lastModifiedBy>Steven Thompson</cp:lastModifiedBy>
  <cp:revision>3</cp:revision>
  <dcterms:created xsi:type="dcterms:W3CDTF">2023-07-20T20:23:00Z</dcterms:created>
  <dcterms:modified xsi:type="dcterms:W3CDTF">2023-07-20T20:34:00Z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2022-10-24T00:00:00Z</vt:filetime>
  </property>
  <property fmtid="{D5CDD505-2E9C-101B-9397-08002B2CF9AE}" pid="3" name="Creator">
    <vt:lpwstr>Canon iR-ADV C5540  PDF</vt:lpwstr>
  </property>
  <property fmtid="{D5CDD505-2E9C-101B-9397-08002B2CF9AE}" pid="4" name="LastSaved">
    <vt:filetime>2023-02-21T00:00:00Z</vt:filetime>
  </property>
  <property fmtid="{D5CDD505-2E9C-101B-9397-08002B2CF9AE}" pid="5" name="Producer">
    <vt:lpwstr>Adobe PSL 1.3e for Canon</vt:lpwstr>
  </property>
  <property fmtid="{D5CDD505-2E9C-101B-9397-08002B2CF9AE}" pid="6" name="ContentTypeId">
    <vt:lpwstr>0x0101005E0FD9DFCE53C641BC1AE44C24712DE4</vt:lpwstr>
  </property>
</Properties>
</file>