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5E65F" w14:textId="77777777" w:rsidR="008C0EDD" w:rsidRDefault="008C0EDD" w:rsidP="00F64337">
      <w:pPr>
        <w:ind w:left="0"/>
        <w:jc w:val="center"/>
        <w:rPr>
          <w:rFonts w:ascii="Times New Roman" w:hAnsi="Times New Roman" w:cs="Times New Roman"/>
          <w:b/>
          <w:bCs/>
          <w:sz w:val="24"/>
          <w:szCs w:val="24"/>
        </w:rPr>
      </w:pPr>
    </w:p>
    <w:p w14:paraId="6D76EAD6" w14:textId="50914376" w:rsidR="00F64337" w:rsidRPr="00477EE3" w:rsidRDefault="00F64337"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19F1DAFA" w14:textId="02E82358" w:rsidR="00250708" w:rsidRPr="00477EE3" w:rsidRDefault="00250708" w:rsidP="00250708">
      <w:pPr>
        <w:ind w:left="0"/>
        <w:jc w:val="center"/>
        <w:rPr>
          <w:rFonts w:ascii="Times New Roman" w:hAnsi="Times New Roman" w:cs="Times New Roman"/>
          <w:b/>
          <w:bCs/>
          <w:sz w:val="24"/>
          <w:szCs w:val="24"/>
        </w:rPr>
      </w:pPr>
      <w:r>
        <w:rPr>
          <w:rFonts w:ascii="Times New Roman" w:hAnsi="Times New Roman" w:cs="Times New Roman"/>
          <w:b/>
          <w:bCs/>
          <w:sz w:val="24"/>
          <w:szCs w:val="24"/>
        </w:rPr>
        <w:t>Olympia Public</w:t>
      </w:r>
      <w:r w:rsidRPr="00477EE3">
        <w:rPr>
          <w:rFonts w:ascii="Times New Roman" w:hAnsi="Times New Roman" w:cs="Times New Roman"/>
          <w:b/>
          <w:bCs/>
          <w:sz w:val="24"/>
          <w:szCs w:val="24"/>
        </w:rPr>
        <w:t xml:space="preserve"> Infrastructure </w:t>
      </w:r>
      <w:r w:rsidRPr="00A65962">
        <w:rPr>
          <w:rFonts w:ascii="Times New Roman" w:hAnsi="Times New Roman" w:cs="Times New Roman"/>
          <w:b/>
          <w:bCs/>
          <w:sz w:val="24"/>
          <w:szCs w:val="24"/>
        </w:rPr>
        <w:t xml:space="preserve">Districts </w:t>
      </w:r>
      <w:r w:rsidRPr="006046BE">
        <w:rPr>
          <w:rFonts w:ascii="Times New Roman" w:hAnsi="Times New Roman" w:cs="Times New Roman"/>
          <w:b/>
          <w:bCs/>
          <w:sz w:val="24"/>
          <w:szCs w:val="24"/>
        </w:rPr>
        <w:t>No. 1</w:t>
      </w:r>
      <w:r>
        <w:rPr>
          <w:rFonts w:ascii="Times New Roman" w:hAnsi="Times New Roman" w:cs="Times New Roman"/>
          <w:b/>
          <w:bCs/>
          <w:sz w:val="24"/>
          <w:szCs w:val="24"/>
        </w:rPr>
        <w:t xml:space="preserve"> </w:t>
      </w:r>
      <w:r w:rsidRPr="00477EE3">
        <w:rPr>
          <w:rFonts w:ascii="Times New Roman" w:hAnsi="Times New Roman" w:cs="Times New Roman"/>
          <w:b/>
          <w:bCs/>
          <w:sz w:val="24"/>
          <w:szCs w:val="24"/>
        </w:rPr>
        <w:br/>
        <w:t>Special 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0F5F9590" w:rsidR="00F64337" w:rsidRPr="00477EE3" w:rsidRDefault="00C54C7D" w:rsidP="00F64337">
      <w:pPr>
        <w:pStyle w:val="BodyText2"/>
        <w:ind w:left="-540" w:right="-450"/>
        <w:jc w:val="center"/>
        <w:rPr>
          <w:rFonts w:ascii="Times New Roman" w:hAnsi="Times New Roman" w:cs="Times New Roman"/>
          <w:sz w:val="24"/>
          <w:szCs w:val="24"/>
        </w:rPr>
      </w:pPr>
      <w:r w:rsidRPr="006046BE">
        <w:rPr>
          <w:rFonts w:ascii="Times New Roman" w:hAnsi="Times New Roman" w:cs="Times New Roman"/>
          <w:color w:val="08050B"/>
          <w:sz w:val="24"/>
          <w:szCs w:val="24"/>
        </w:rPr>
        <w:t>HELD</w:t>
      </w:r>
      <w:r w:rsidR="00787DB2" w:rsidRPr="006046BE">
        <w:rPr>
          <w:rFonts w:ascii="Times New Roman" w:hAnsi="Times New Roman" w:cs="Times New Roman"/>
          <w:color w:val="08050B"/>
          <w:sz w:val="24"/>
          <w:szCs w:val="24"/>
        </w:rPr>
        <w:t xml:space="preserve"> ON </w:t>
      </w:r>
      <w:r w:rsidR="00FE6B70" w:rsidRPr="006046BE">
        <w:rPr>
          <w:rFonts w:ascii="Times New Roman" w:hAnsi="Times New Roman" w:cs="Times New Roman"/>
          <w:color w:val="08050B"/>
          <w:sz w:val="24"/>
          <w:szCs w:val="24"/>
        </w:rPr>
        <w:t>JANUARY</w:t>
      </w:r>
      <w:r w:rsidR="00250708" w:rsidRPr="006046BE">
        <w:rPr>
          <w:rFonts w:ascii="Times New Roman" w:hAnsi="Times New Roman" w:cs="Times New Roman"/>
          <w:color w:val="08050B"/>
          <w:sz w:val="24"/>
          <w:szCs w:val="24"/>
        </w:rPr>
        <w:t xml:space="preserve"> </w:t>
      </w:r>
      <w:r w:rsidR="00F2422A" w:rsidRPr="006046BE">
        <w:rPr>
          <w:rFonts w:ascii="Times New Roman" w:hAnsi="Times New Roman" w:cs="Times New Roman"/>
          <w:color w:val="08050B"/>
          <w:sz w:val="24"/>
          <w:szCs w:val="24"/>
        </w:rPr>
        <w:t>22</w:t>
      </w:r>
      <w:r w:rsidR="00BE48D5" w:rsidRPr="006046BE">
        <w:rPr>
          <w:rFonts w:ascii="Times New Roman" w:hAnsi="Times New Roman" w:cs="Times New Roman"/>
          <w:color w:val="08050B"/>
          <w:sz w:val="24"/>
          <w:szCs w:val="24"/>
        </w:rPr>
        <w:t xml:space="preserve">, </w:t>
      </w:r>
      <w:r w:rsidR="005D0D76" w:rsidRPr="006046BE">
        <w:rPr>
          <w:rFonts w:ascii="Times New Roman" w:hAnsi="Times New Roman" w:cs="Times New Roman"/>
          <w:color w:val="08050B"/>
          <w:sz w:val="24"/>
          <w:szCs w:val="24"/>
        </w:rPr>
        <w:t>202</w:t>
      </w:r>
      <w:r w:rsidR="00FE6B70" w:rsidRPr="006046BE">
        <w:rPr>
          <w:rFonts w:ascii="Times New Roman" w:hAnsi="Times New Roman" w:cs="Times New Roman"/>
          <w:color w:val="08050B"/>
          <w:sz w:val="24"/>
          <w:szCs w:val="24"/>
        </w:rPr>
        <w:t>4</w:t>
      </w:r>
      <w:r w:rsidR="005D0D76">
        <w:rPr>
          <w:rFonts w:ascii="Times New Roman" w:hAnsi="Times New Roman" w:cs="Times New Roman"/>
          <w:color w:val="08050B"/>
          <w:sz w:val="24"/>
          <w:szCs w:val="24"/>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23FDC469"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 xml:space="preserve">AT </w:t>
      </w:r>
      <w:r w:rsidR="00381C36">
        <w:rPr>
          <w:rFonts w:ascii="Times New Roman" w:hAnsi="Times New Roman" w:cs="Times New Roman"/>
          <w:color w:val="08050B"/>
          <w:sz w:val="24"/>
          <w:szCs w:val="24"/>
          <w:u w:val="single"/>
        </w:rPr>
        <w:t>1</w:t>
      </w:r>
      <w:r w:rsidR="00F2422A">
        <w:rPr>
          <w:rFonts w:ascii="Times New Roman" w:hAnsi="Times New Roman" w:cs="Times New Roman"/>
          <w:color w:val="08050B"/>
          <w:sz w:val="24"/>
          <w:szCs w:val="24"/>
          <w:u w:val="single"/>
        </w:rPr>
        <w:t>0</w:t>
      </w:r>
      <w:r w:rsidR="00F64337">
        <w:rPr>
          <w:rFonts w:ascii="Times New Roman" w:hAnsi="Times New Roman" w:cs="Times New Roman"/>
          <w:color w:val="08050B"/>
          <w:sz w:val="24"/>
          <w:szCs w:val="24"/>
          <w:u w:val="single"/>
        </w:rPr>
        <w:t>:</w:t>
      </w:r>
      <w:r w:rsidR="00381C36">
        <w:rPr>
          <w:rFonts w:ascii="Times New Roman" w:hAnsi="Times New Roman" w:cs="Times New Roman"/>
          <w:color w:val="08050B"/>
          <w:sz w:val="24"/>
          <w:szCs w:val="24"/>
          <w:u w:val="single"/>
        </w:rPr>
        <w:t>0</w:t>
      </w:r>
      <w:r w:rsidR="00F64337">
        <w:rPr>
          <w:rFonts w:ascii="Times New Roman" w:hAnsi="Times New Roman" w:cs="Times New Roman"/>
          <w:color w:val="08050B"/>
          <w:sz w:val="24"/>
          <w:szCs w:val="24"/>
          <w:u w:val="single"/>
        </w:rPr>
        <w:t xml:space="preserve">0 </w:t>
      </w:r>
      <w:r w:rsidR="00F2422A">
        <w:rPr>
          <w:rFonts w:ascii="Times New Roman" w:hAnsi="Times New Roman" w:cs="Times New Roman"/>
          <w:color w:val="08050B"/>
          <w:sz w:val="24"/>
          <w:szCs w:val="24"/>
          <w:u w:val="single"/>
        </w:rPr>
        <w:t>A</w:t>
      </w:r>
      <w:r w:rsidR="00F64337">
        <w:rPr>
          <w:rFonts w:ascii="Times New Roman" w:hAnsi="Times New Roman" w:cs="Times New Roman"/>
          <w:color w:val="08050B"/>
          <w:sz w:val="24"/>
          <w:szCs w:val="24"/>
          <w:u w:val="single"/>
        </w:rPr>
        <w:t>.M.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44B815B3" w14:textId="06C34D3E" w:rsidR="00C921B6" w:rsidRPr="0054668F" w:rsidRDefault="00996D17" w:rsidP="00892B8F">
      <w:pPr>
        <w:pStyle w:val="BodyText2"/>
        <w:ind w:left="0" w:right="-450"/>
        <w:jc w:val="left"/>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PRESENT</w:t>
      </w:r>
      <w:r w:rsidR="00C921B6" w:rsidRPr="0054668F">
        <w:rPr>
          <w:rFonts w:ascii="Times New Roman" w:hAnsi="Times New Roman" w:cs="Times New Roman"/>
          <w:b w:val="0"/>
          <w:bCs/>
          <w:color w:val="08050B"/>
          <w:sz w:val="24"/>
          <w:szCs w:val="24"/>
        </w:rPr>
        <w:t xml:space="preserve">: </w:t>
      </w:r>
      <w:r w:rsidR="00250708">
        <w:rPr>
          <w:rFonts w:ascii="Times New Roman" w:hAnsi="Times New Roman" w:cs="Times New Roman"/>
          <w:b w:val="0"/>
          <w:bCs/>
          <w:color w:val="08050B"/>
          <w:sz w:val="24"/>
          <w:szCs w:val="24"/>
        </w:rPr>
        <w:t>Ryan Button</w:t>
      </w:r>
      <w:r w:rsidR="00B9637E">
        <w:rPr>
          <w:rFonts w:ascii="Times New Roman" w:hAnsi="Times New Roman" w:cs="Times New Roman"/>
          <w:b w:val="0"/>
          <w:bCs/>
          <w:color w:val="08050B"/>
          <w:sz w:val="24"/>
          <w:szCs w:val="24"/>
        </w:rPr>
        <w:t>, District Chair (zoom);</w:t>
      </w:r>
      <w:r w:rsidR="009F1892">
        <w:rPr>
          <w:rFonts w:ascii="Times New Roman" w:hAnsi="Times New Roman" w:cs="Times New Roman"/>
          <w:b w:val="0"/>
          <w:bCs/>
          <w:color w:val="08050B"/>
          <w:sz w:val="24"/>
          <w:szCs w:val="24"/>
        </w:rPr>
        <w:t xml:space="preserve"> </w:t>
      </w:r>
      <w:r w:rsidR="00250708">
        <w:rPr>
          <w:rFonts w:ascii="Times New Roman" w:hAnsi="Times New Roman" w:cs="Times New Roman"/>
          <w:b w:val="0"/>
          <w:bCs/>
          <w:color w:val="08050B"/>
          <w:sz w:val="24"/>
          <w:szCs w:val="24"/>
        </w:rPr>
        <w:t>Kirk Young</w:t>
      </w:r>
      <w:r w:rsidR="00B9637E">
        <w:rPr>
          <w:rFonts w:ascii="Times New Roman" w:hAnsi="Times New Roman" w:cs="Times New Roman"/>
          <w:b w:val="0"/>
          <w:bCs/>
          <w:color w:val="08050B"/>
          <w:sz w:val="24"/>
          <w:szCs w:val="24"/>
        </w:rPr>
        <w:t xml:space="preserve">, District Clerk </w:t>
      </w:r>
      <w:r w:rsidR="00667BF5">
        <w:rPr>
          <w:rFonts w:ascii="Times New Roman" w:hAnsi="Times New Roman" w:cs="Times New Roman"/>
          <w:b w:val="0"/>
          <w:bCs/>
          <w:color w:val="08050B"/>
          <w:sz w:val="24"/>
          <w:szCs w:val="24"/>
        </w:rPr>
        <w:t>(</w:t>
      </w:r>
      <w:r w:rsidR="00B9637E">
        <w:rPr>
          <w:rFonts w:ascii="Times New Roman" w:hAnsi="Times New Roman" w:cs="Times New Roman"/>
          <w:b w:val="0"/>
          <w:bCs/>
          <w:color w:val="08050B"/>
          <w:sz w:val="24"/>
          <w:szCs w:val="24"/>
        </w:rPr>
        <w:t>z</w:t>
      </w:r>
      <w:r w:rsidR="00667BF5">
        <w:rPr>
          <w:rFonts w:ascii="Times New Roman" w:hAnsi="Times New Roman" w:cs="Times New Roman"/>
          <w:b w:val="0"/>
          <w:bCs/>
          <w:color w:val="08050B"/>
          <w:sz w:val="24"/>
          <w:szCs w:val="24"/>
        </w:rPr>
        <w:t>oom)</w:t>
      </w:r>
      <w:r w:rsidR="00424F3C">
        <w:rPr>
          <w:rFonts w:ascii="Times New Roman" w:hAnsi="Times New Roman" w:cs="Times New Roman"/>
          <w:b w:val="0"/>
          <w:bCs/>
          <w:color w:val="08050B"/>
          <w:sz w:val="24"/>
          <w:szCs w:val="24"/>
        </w:rPr>
        <w:t xml:space="preserve"> </w:t>
      </w:r>
    </w:p>
    <w:p w14:paraId="36DF26F7" w14:textId="120E820C" w:rsidR="00C921B6" w:rsidRPr="0054668F" w:rsidRDefault="00C921B6" w:rsidP="00892B8F">
      <w:pPr>
        <w:pStyle w:val="BodyText2"/>
        <w:ind w:left="0" w:right="-450"/>
        <w:jc w:val="left"/>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00E07CCC">
        <w:rPr>
          <w:rFonts w:ascii="Times New Roman" w:hAnsi="Times New Roman" w:cs="Times New Roman"/>
          <w:b w:val="0"/>
          <w:bCs/>
          <w:color w:val="08050B"/>
          <w:sz w:val="24"/>
          <w:szCs w:val="24"/>
        </w:rPr>
        <w:t>: Victoria Carlton</w:t>
      </w:r>
      <w:r w:rsidR="00996D17">
        <w:rPr>
          <w:rFonts w:ascii="Times New Roman" w:hAnsi="Times New Roman" w:cs="Times New Roman"/>
          <w:b w:val="0"/>
          <w:bCs/>
          <w:color w:val="08050B"/>
          <w:sz w:val="24"/>
          <w:szCs w:val="24"/>
        </w:rPr>
        <w:t>,</w:t>
      </w:r>
      <w:r w:rsidR="00447A89" w:rsidRPr="0054668F">
        <w:rPr>
          <w:rFonts w:ascii="Times New Roman" w:hAnsi="Times New Roman" w:cs="Times New Roman"/>
          <w:b w:val="0"/>
          <w:bCs/>
          <w:color w:val="08050B"/>
          <w:sz w:val="24"/>
          <w:szCs w:val="24"/>
        </w:rPr>
        <w:t xml:space="preserve"> </w:t>
      </w:r>
      <w:r w:rsidR="00B9637E">
        <w:rPr>
          <w:rFonts w:ascii="Times New Roman" w:hAnsi="Times New Roman" w:cs="Times New Roman"/>
          <w:b w:val="0"/>
          <w:bCs/>
          <w:color w:val="08050B"/>
          <w:sz w:val="24"/>
          <w:szCs w:val="24"/>
        </w:rPr>
        <w:t>D</w:t>
      </w:r>
      <w:r w:rsidR="00C54C7D">
        <w:rPr>
          <w:rFonts w:ascii="Times New Roman" w:hAnsi="Times New Roman" w:cs="Times New Roman"/>
          <w:b w:val="0"/>
          <w:bCs/>
          <w:color w:val="08050B"/>
          <w:sz w:val="24"/>
          <w:szCs w:val="24"/>
        </w:rPr>
        <w:t xml:space="preserve">istrict </w:t>
      </w:r>
      <w:r w:rsidR="00447A89" w:rsidRPr="0054668F">
        <w:rPr>
          <w:rFonts w:ascii="Times New Roman" w:hAnsi="Times New Roman" w:cs="Times New Roman"/>
          <w:b w:val="0"/>
          <w:bCs/>
          <w:color w:val="08050B"/>
          <w:sz w:val="24"/>
          <w:szCs w:val="24"/>
        </w:rPr>
        <w:t>general counsel</w:t>
      </w:r>
      <w:r w:rsidR="00B9637E">
        <w:rPr>
          <w:rFonts w:ascii="Times New Roman" w:hAnsi="Times New Roman" w:cs="Times New Roman"/>
          <w:b w:val="0"/>
          <w:bCs/>
          <w:color w:val="08050B"/>
          <w:sz w:val="24"/>
          <w:szCs w:val="24"/>
        </w:rPr>
        <w:t>,</w:t>
      </w:r>
      <w:r w:rsidR="00E47FE6">
        <w:rPr>
          <w:rFonts w:ascii="Times New Roman" w:hAnsi="Times New Roman" w:cs="Times New Roman"/>
          <w:b w:val="0"/>
          <w:bCs/>
          <w:color w:val="08050B"/>
          <w:sz w:val="24"/>
          <w:szCs w:val="24"/>
        </w:rPr>
        <w:t xml:space="preserve"> </w:t>
      </w:r>
      <w:r w:rsidR="00BE48D5">
        <w:rPr>
          <w:rFonts w:ascii="Times New Roman" w:hAnsi="Times New Roman" w:cs="Times New Roman"/>
          <w:b w:val="0"/>
          <w:bCs/>
          <w:color w:val="08050B"/>
          <w:sz w:val="24"/>
          <w:szCs w:val="24"/>
        </w:rPr>
        <w:t xml:space="preserve">Shelby Clymer, </w:t>
      </w:r>
      <w:r w:rsidR="00B9637E">
        <w:rPr>
          <w:rFonts w:ascii="Times New Roman" w:hAnsi="Times New Roman" w:cs="Times New Roman"/>
          <w:b w:val="0"/>
          <w:bCs/>
          <w:color w:val="08050B"/>
          <w:sz w:val="24"/>
          <w:szCs w:val="24"/>
        </w:rPr>
        <w:t xml:space="preserve">District accountant, </w:t>
      </w:r>
      <w:r w:rsidR="00BE48D5">
        <w:rPr>
          <w:rFonts w:ascii="Times New Roman" w:hAnsi="Times New Roman" w:cs="Times New Roman"/>
          <w:b w:val="0"/>
          <w:bCs/>
          <w:color w:val="08050B"/>
          <w:sz w:val="24"/>
          <w:szCs w:val="24"/>
        </w:rPr>
        <w:t>CLA (zoom);</w:t>
      </w:r>
      <w:r w:rsidR="00D02B73">
        <w:rPr>
          <w:rFonts w:ascii="Times New Roman" w:hAnsi="Times New Roman" w:cs="Times New Roman"/>
          <w:b w:val="0"/>
          <w:bCs/>
          <w:color w:val="08050B"/>
          <w:sz w:val="24"/>
          <w:szCs w:val="24"/>
        </w:rPr>
        <w:t xml:space="preserve"> </w:t>
      </w:r>
      <w:r w:rsidR="00BF7C23">
        <w:rPr>
          <w:rFonts w:ascii="Times New Roman" w:hAnsi="Times New Roman" w:cs="Times New Roman"/>
          <w:b w:val="0"/>
          <w:bCs/>
          <w:color w:val="08050B"/>
          <w:sz w:val="24"/>
          <w:szCs w:val="24"/>
        </w:rPr>
        <w:t xml:space="preserve">Kira Kaur, DA Davidson, (zoom), Adam Daly, </w:t>
      </w:r>
      <w:r w:rsidR="00C91A14">
        <w:rPr>
          <w:rFonts w:ascii="Times New Roman" w:hAnsi="Times New Roman" w:cs="Times New Roman"/>
          <w:b w:val="0"/>
          <w:bCs/>
          <w:color w:val="08050B"/>
          <w:sz w:val="24"/>
          <w:szCs w:val="24"/>
        </w:rPr>
        <w:t xml:space="preserve">&amp; Randy Larsen, </w:t>
      </w:r>
      <w:r w:rsidR="000F6AEB">
        <w:rPr>
          <w:rFonts w:ascii="Times New Roman" w:hAnsi="Times New Roman" w:cs="Times New Roman"/>
          <w:b w:val="0"/>
          <w:bCs/>
          <w:color w:val="08050B"/>
          <w:sz w:val="24"/>
          <w:szCs w:val="24"/>
        </w:rPr>
        <w:t xml:space="preserve">Bond Counsel, </w:t>
      </w:r>
      <w:r w:rsidR="00C91A14">
        <w:rPr>
          <w:rFonts w:ascii="Times New Roman" w:hAnsi="Times New Roman" w:cs="Times New Roman"/>
          <w:b w:val="0"/>
          <w:bCs/>
          <w:color w:val="08050B"/>
          <w:sz w:val="24"/>
          <w:szCs w:val="24"/>
        </w:rPr>
        <w:t xml:space="preserve">Gilmore &amp; Bell (zoom) </w:t>
      </w:r>
      <w:r w:rsidR="009F1892">
        <w:rPr>
          <w:rFonts w:ascii="Times New Roman" w:hAnsi="Times New Roman" w:cs="Times New Roman"/>
          <w:b w:val="0"/>
          <w:bCs/>
          <w:color w:val="08050B"/>
          <w:sz w:val="24"/>
          <w:szCs w:val="24"/>
        </w:rPr>
        <w:t>Michael Jensen (zoom)</w:t>
      </w:r>
      <w:r w:rsidR="00B9637E">
        <w:rPr>
          <w:rFonts w:ascii="Times New Roman" w:hAnsi="Times New Roman" w:cs="Times New Roman"/>
          <w:b w:val="0"/>
          <w:bCs/>
          <w:color w:val="08050B"/>
          <w:sz w:val="24"/>
          <w:szCs w:val="24"/>
        </w:rPr>
        <w:t>, Snow Jensen &amp; Reece;</w:t>
      </w:r>
      <w:r w:rsidR="009F1892">
        <w:rPr>
          <w:rFonts w:ascii="Times New Roman" w:hAnsi="Times New Roman" w:cs="Times New Roman"/>
          <w:b w:val="0"/>
          <w:bCs/>
          <w:color w:val="08050B"/>
          <w:sz w:val="24"/>
          <w:szCs w:val="24"/>
        </w:rPr>
        <w:t xml:space="preserve"> </w:t>
      </w:r>
      <w:r w:rsidR="00D338BC">
        <w:rPr>
          <w:rFonts w:ascii="Times New Roman" w:hAnsi="Times New Roman" w:cs="Times New Roman"/>
          <w:b w:val="0"/>
          <w:bCs/>
          <w:color w:val="08050B"/>
          <w:sz w:val="24"/>
          <w:szCs w:val="24"/>
        </w:rPr>
        <w:t>and</w:t>
      </w:r>
      <w:r w:rsidR="009F1892">
        <w:rPr>
          <w:rFonts w:ascii="Times New Roman" w:hAnsi="Times New Roman" w:cs="Times New Roman"/>
          <w:b w:val="0"/>
          <w:bCs/>
          <w:color w:val="08050B"/>
          <w:sz w:val="24"/>
          <w:szCs w:val="24"/>
        </w:rPr>
        <w:t xml:space="preserve"> </w:t>
      </w:r>
      <w:r w:rsidR="00050182">
        <w:rPr>
          <w:rFonts w:ascii="Times New Roman" w:hAnsi="Times New Roman" w:cs="Times New Roman"/>
          <w:b w:val="0"/>
          <w:bCs/>
          <w:color w:val="08050B"/>
          <w:sz w:val="24"/>
          <w:szCs w:val="24"/>
        </w:rPr>
        <w:t>Jennifer Gowans</w:t>
      </w:r>
      <w:r w:rsidR="009F1892">
        <w:rPr>
          <w:rFonts w:ascii="Times New Roman" w:hAnsi="Times New Roman" w:cs="Times New Roman"/>
          <w:b w:val="0"/>
          <w:bCs/>
          <w:color w:val="08050B"/>
          <w:sz w:val="24"/>
          <w:szCs w:val="24"/>
        </w:rPr>
        <w:t>, Snow Jensen &amp; Reece</w:t>
      </w:r>
    </w:p>
    <w:p w14:paraId="412A19FF" w14:textId="696DFD6F" w:rsidR="00D4131A" w:rsidRPr="0054668F" w:rsidRDefault="00D10C07" w:rsidP="00892B8F">
      <w:pPr>
        <w:pStyle w:val="BodyText2"/>
        <w:ind w:left="0" w:right="-450"/>
        <w:jc w:val="left"/>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4C69DA0D" w14:textId="457C7551" w:rsidR="00380A15" w:rsidRPr="0054668F" w:rsidRDefault="002D2D25" w:rsidP="00892B8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892B8F">
      <w:pPr>
        <w:pStyle w:val="BodyText2"/>
        <w:ind w:left="0" w:right="-450"/>
        <w:jc w:val="left"/>
        <w:rPr>
          <w:rFonts w:ascii="Times New Roman" w:hAnsi="Times New Roman" w:cs="Times New Roman"/>
          <w:color w:val="08050B"/>
          <w:sz w:val="24"/>
          <w:szCs w:val="24"/>
          <w:highlight w:val="yellow"/>
          <w:u w:val="single"/>
        </w:rPr>
      </w:pPr>
    </w:p>
    <w:p w14:paraId="45C2E023" w14:textId="254E59B1" w:rsidR="00BF4743" w:rsidRDefault="00380A15" w:rsidP="00892B8F">
      <w:pPr>
        <w:pStyle w:val="BodyText2"/>
        <w:ind w:left="0" w:right="-450" w:firstLine="720"/>
        <w:jc w:val="left"/>
        <w:rPr>
          <w:rFonts w:ascii="Times New Roman" w:hAnsi="Times New Roman" w:cs="Times New Roman"/>
          <w:b w:val="0"/>
          <w:bCs/>
          <w:color w:val="08050B"/>
          <w:sz w:val="24"/>
          <w:szCs w:val="24"/>
        </w:rPr>
      </w:pPr>
      <w:r w:rsidRPr="0054668F">
        <w:rPr>
          <w:rFonts w:ascii="Times New Roman" w:hAnsi="Times New Roman" w:cs="Times New Roman"/>
          <w:b w:val="0"/>
          <w:bCs/>
          <w:color w:val="08050B"/>
          <w:sz w:val="24"/>
          <w:szCs w:val="24"/>
        </w:rPr>
        <w:t xml:space="preserve">The meeting convened at </w:t>
      </w:r>
      <w:r w:rsidR="00381C36" w:rsidRPr="00BF7C23">
        <w:rPr>
          <w:rFonts w:ascii="Times New Roman" w:hAnsi="Times New Roman" w:cs="Times New Roman"/>
          <w:b w:val="0"/>
          <w:bCs/>
          <w:color w:val="08050B"/>
          <w:sz w:val="24"/>
          <w:szCs w:val="24"/>
        </w:rPr>
        <w:t>1</w:t>
      </w:r>
      <w:r w:rsidR="00F2422A" w:rsidRPr="00BF7C23">
        <w:rPr>
          <w:rFonts w:ascii="Times New Roman" w:hAnsi="Times New Roman" w:cs="Times New Roman"/>
          <w:b w:val="0"/>
          <w:bCs/>
          <w:color w:val="08050B"/>
          <w:sz w:val="24"/>
          <w:szCs w:val="24"/>
        </w:rPr>
        <w:t>0</w:t>
      </w:r>
      <w:r w:rsidR="00250708" w:rsidRPr="00BF7C23">
        <w:rPr>
          <w:rFonts w:ascii="Times New Roman" w:hAnsi="Times New Roman" w:cs="Times New Roman"/>
          <w:b w:val="0"/>
          <w:bCs/>
          <w:color w:val="08050B"/>
          <w:sz w:val="24"/>
          <w:szCs w:val="24"/>
        </w:rPr>
        <w:t>:</w:t>
      </w:r>
      <w:r w:rsidR="00BF7C23" w:rsidRPr="00BF7C23">
        <w:rPr>
          <w:rFonts w:ascii="Times New Roman" w:hAnsi="Times New Roman" w:cs="Times New Roman"/>
          <w:b w:val="0"/>
          <w:bCs/>
          <w:color w:val="08050B"/>
          <w:sz w:val="24"/>
          <w:szCs w:val="24"/>
        </w:rPr>
        <w:t>49</w:t>
      </w:r>
      <w:r w:rsidR="006E6ED1" w:rsidRPr="00BF7C23">
        <w:rPr>
          <w:rFonts w:ascii="Times New Roman" w:hAnsi="Times New Roman" w:cs="Times New Roman"/>
          <w:b w:val="0"/>
          <w:bCs/>
          <w:color w:val="08050B"/>
          <w:sz w:val="24"/>
          <w:szCs w:val="24"/>
        </w:rPr>
        <w:t xml:space="preserve"> </w:t>
      </w:r>
      <w:r w:rsidR="00F2422A" w:rsidRPr="00BF7C23">
        <w:rPr>
          <w:rFonts w:ascii="Times New Roman" w:hAnsi="Times New Roman" w:cs="Times New Roman"/>
          <w:b w:val="0"/>
          <w:bCs/>
          <w:color w:val="08050B"/>
          <w:sz w:val="24"/>
          <w:szCs w:val="24"/>
        </w:rPr>
        <w:t>a</w:t>
      </w:r>
      <w:r w:rsidR="00250708" w:rsidRPr="00BF7C23">
        <w:rPr>
          <w:rFonts w:ascii="Times New Roman" w:hAnsi="Times New Roman" w:cs="Times New Roman"/>
          <w:b w:val="0"/>
          <w:bCs/>
          <w:color w:val="08050B"/>
          <w:sz w:val="24"/>
          <w:szCs w:val="24"/>
        </w:rPr>
        <w:t>m.</w:t>
      </w:r>
      <w:r w:rsidRPr="0054668F">
        <w:rPr>
          <w:rFonts w:ascii="Times New Roman" w:hAnsi="Times New Roman" w:cs="Times New Roman"/>
          <w:b w:val="0"/>
          <w:bCs/>
          <w:color w:val="08050B"/>
          <w:sz w:val="24"/>
          <w:szCs w:val="24"/>
        </w:rPr>
        <w:t xml:space="preserve"> </w:t>
      </w:r>
      <w:bookmarkStart w:id="6" w:name="_Hlk23504910"/>
      <w:bookmarkEnd w:id="5"/>
    </w:p>
    <w:p w14:paraId="1834C5E1" w14:textId="77777777" w:rsidR="00BF4743" w:rsidRDefault="00BF4743" w:rsidP="00892B8F">
      <w:pPr>
        <w:pStyle w:val="BodyText2"/>
        <w:ind w:left="0" w:right="-450" w:firstLine="720"/>
        <w:jc w:val="left"/>
        <w:rPr>
          <w:rFonts w:ascii="Times New Roman" w:hAnsi="Times New Roman" w:cs="Times New Roman"/>
          <w:b w:val="0"/>
          <w:bCs/>
          <w:color w:val="08050B"/>
          <w:sz w:val="24"/>
          <w:szCs w:val="24"/>
        </w:rPr>
      </w:pPr>
    </w:p>
    <w:p w14:paraId="0F61E8B4" w14:textId="2E1FD25F" w:rsidR="00BF4743" w:rsidRPr="005D0D76" w:rsidRDefault="00BF4743" w:rsidP="00892B8F">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 xml:space="preserve"> </w:t>
      </w:r>
      <w:r w:rsidR="005D0D76" w:rsidRPr="00FC04BE">
        <w:rPr>
          <w:rFonts w:ascii="Times New Roman" w:hAnsi="Times New Roman" w:cs="Times New Roman"/>
          <w:color w:val="08050B"/>
          <w:sz w:val="24"/>
          <w:szCs w:val="24"/>
          <w:u w:val="single"/>
        </w:rPr>
        <w:t>Preliminary Action Items</w:t>
      </w:r>
    </w:p>
    <w:p w14:paraId="3A28F70A" w14:textId="77777777" w:rsidR="00BF4743" w:rsidRPr="00FC04BE" w:rsidRDefault="00BF4743" w:rsidP="00892B8F">
      <w:pPr>
        <w:pStyle w:val="BodyText2"/>
        <w:ind w:left="0" w:right="-450"/>
        <w:jc w:val="left"/>
        <w:rPr>
          <w:rFonts w:ascii="Times New Roman" w:hAnsi="Times New Roman" w:cs="Times New Roman"/>
          <w:color w:val="08050B"/>
          <w:sz w:val="24"/>
          <w:szCs w:val="24"/>
          <w:u w:val="single"/>
        </w:rPr>
      </w:pPr>
    </w:p>
    <w:p w14:paraId="509A1692" w14:textId="6D061A98" w:rsidR="00BF4743" w:rsidRPr="001A4065" w:rsidRDefault="00BF4743" w:rsidP="00892B8F">
      <w:pPr>
        <w:pStyle w:val="ListParagraph"/>
        <w:numPr>
          <w:ilvl w:val="0"/>
          <w:numId w:val="3"/>
        </w:numPr>
        <w:ind w:left="1080"/>
        <w:rPr>
          <w:rFonts w:ascii="Times New Roman" w:hAnsi="Times New Roman" w:cs="Times New Roman"/>
          <w:b/>
          <w:bCs/>
          <w:color w:val="08050B"/>
          <w:sz w:val="24"/>
          <w:szCs w:val="24"/>
        </w:rPr>
      </w:pPr>
      <w:r w:rsidRPr="00574ECF">
        <w:rPr>
          <w:rFonts w:ascii="Times New Roman" w:hAnsi="Times New Roman" w:cs="Times New Roman"/>
          <w:b/>
          <w:bCs/>
          <w:color w:val="08050B"/>
          <w:sz w:val="24"/>
          <w:szCs w:val="24"/>
        </w:rPr>
        <w:t xml:space="preserve">Approve the minutes of </w:t>
      </w:r>
      <w:r w:rsidR="000C1F01">
        <w:rPr>
          <w:rFonts w:ascii="Times New Roman" w:hAnsi="Times New Roman" w:cs="Times New Roman"/>
          <w:b/>
          <w:bCs/>
          <w:color w:val="08050B"/>
          <w:sz w:val="24"/>
          <w:szCs w:val="24"/>
        </w:rPr>
        <w:t xml:space="preserve">the </w:t>
      </w:r>
      <w:r w:rsidRPr="00574ECF">
        <w:rPr>
          <w:rFonts w:ascii="Times New Roman" w:hAnsi="Times New Roman" w:cs="Times New Roman"/>
          <w:b/>
          <w:bCs/>
          <w:color w:val="08050B"/>
          <w:sz w:val="24"/>
          <w:szCs w:val="24"/>
        </w:rPr>
        <w:t>Board meeting</w:t>
      </w:r>
      <w:r w:rsidR="000C1F01">
        <w:rPr>
          <w:rFonts w:ascii="Times New Roman" w:hAnsi="Times New Roman" w:cs="Times New Roman"/>
          <w:b/>
          <w:bCs/>
          <w:color w:val="08050B"/>
          <w:sz w:val="24"/>
          <w:szCs w:val="24"/>
        </w:rPr>
        <w:t>s</w:t>
      </w:r>
      <w:r w:rsidRPr="00574ECF">
        <w:rPr>
          <w:rFonts w:ascii="Times New Roman" w:hAnsi="Times New Roman" w:cs="Times New Roman"/>
          <w:b/>
          <w:bCs/>
          <w:color w:val="08050B"/>
          <w:sz w:val="24"/>
          <w:szCs w:val="24"/>
        </w:rPr>
        <w:t xml:space="preserve"> held on</w:t>
      </w:r>
      <w:r w:rsidR="005C64A8">
        <w:rPr>
          <w:rFonts w:ascii="Times New Roman" w:hAnsi="Times New Roman" w:cs="Times New Roman"/>
          <w:b/>
          <w:bCs/>
          <w:color w:val="08050B"/>
          <w:sz w:val="24"/>
          <w:szCs w:val="24"/>
        </w:rPr>
        <w:t xml:space="preserve"> </w:t>
      </w:r>
      <w:r w:rsidR="00F4479C">
        <w:rPr>
          <w:rFonts w:ascii="Times New Roman" w:hAnsi="Times New Roman" w:cs="Times New Roman"/>
          <w:b/>
          <w:bCs/>
          <w:color w:val="08050B"/>
          <w:sz w:val="24"/>
          <w:szCs w:val="24"/>
        </w:rPr>
        <w:t>J</w:t>
      </w:r>
      <w:r w:rsidR="006046BE">
        <w:rPr>
          <w:rFonts w:ascii="Times New Roman" w:hAnsi="Times New Roman" w:cs="Times New Roman"/>
          <w:b/>
          <w:bCs/>
          <w:color w:val="08050B"/>
          <w:sz w:val="24"/>
          <w:szCs w:val="24"/>
        </w:rPr>
        <w:t>uly 31</w:t>
      </w:r>
      <w:r w:rsidR="00F4479C">
        <w:rPr>
          <w:rFonts w:ascii="Times New Roman" w:hAnsi="Times New Roman" w:cs="Times New Roman"/>
          <w:b/>
          <w:bCs/>
          <w:color w:val="08050B"/>
          <w:sz w:val="24"/>
          <w:szCs w:val="24"/>
        </w:rPr>
        <w:t xml:space="preserve">, </w:t>
      </w:r>
      <w:proofErr w:type="gramStart"/>
      <w:r w:rsidR="00F4479C">
        <w:rPr>
          <w:rFonts w:ascii="Times New Roman" w:hAnsi="Times New Roman" w:cs="Times New Roman"/>
          <w:b/>
          <w:bCs/>
          <w:color w:val="08050B"/>
          <w:sz w:val="24"/>
          <w:szCs w:val="24"/>
        </w:rPr>
        <w:t>202</w:t>
      </w:r>
      <w:r w:rsidR="006046BE">
        <w:rPr>
          <w:rFonts w:ascii="Times New Roman" w:hAnsi="Times New Roman" w:cs="Times New Roman"/>
          <w:b/>
          <w:bCs/>
          <w:color w:val="08050B"/>
          <w:sz w:val="24"/>
          <w:szCs w:val="24"/>
        </w:rPr>
        <w:t>3</w:t>
      </w:r>
      <w:proofErr w:type="gramEnd"/>
      <w:r w:rsidR="006046BE">
        <w:rPr>
          <w:rFonts w:ascii="Times New Roman" w:hAnsi="Times New Roman" w:cs="Times New Roman"/>
          <w:b/>
          <w:bCs/>
          <w:color w:val="08050B"/>
          <w:sz w:val="24"/>
          <w:szCs w:val="24"/>
        </w:rPr>
        <w:t xml:space="preserve"> </w:t>
      </w:r>
      <w:r w:rsidR="000F6AEB">
        <w:rPr>
          <w:rFonts w:ascii="Times New Roman" w:hAnsi="Times New Roman" w:cs="Times New Roman"/>
          <w:b/>
          <w:bCs/>
          <w:color w:val="08050B"/>
          <w:sz w:val="24"/>
          <w:szCs w:val="24"/>
        </w:rPr>
        <w:t>and</w:t>
      </w:r>
      <w:r w:rsidR="006046BE">
        <w:rPr>
          <w:rFonts w:ascii="Times New Roman" w:hAnsi="Times New Roman" w:cs="Times New Roman"/>
          <w:b/>
          <w:bCs/>
          <w:color w:val="08050B"/>
          <w:sz w:val="24"/>
          <w:szCs w:val="24"/>
        </w:rPr>
        <w:t xml:space="preserve"> December 19, 2023</w:t>
      </w:r>
      <w:r w:rsidR="00F2422A">
        <w:rPr>
          <w:rFonts w:ascii="Times New Roman" w:hAnsi="Times New Roman" w:cs="Times New Roman"/>
          <w:b/>
          <w:bCs/>
          <w:color w:val="08050B"/>
          <w:sz w:val="24"/>
          <w:szCs w:val="24"/>
        </w:rPr>
        <w:t>.</w:t>
      </w:r>
    </w:p>
    <w:p w14:paraId="4260B402" w14:textId="77777777" w:rsidR="00BF4743" w:rsidRPr="0054668F" w:rsidRDefault="00BF4743" w:rsidP="00892B8F">
      <w:pPr>
        <w:pStyle w:val="BodyText2"/>
        <w:ind w:left="0" w:right="-450" w:firstLine="720"/>
        <w:jc w:val="left"/>
        <w:rPr>
          <w:rFonts w:ascii="Times New Roman" w:hAnsi="Times New Roman" w:cs="Times New Roman"/>
          <w:b w:val="0"/>
          <w:bCs/>
          <w:color w:val="08050B"/>
          <w:sz w:val="24"/>
          <w:szCs w:val="24"/>
        </w:rPr>
      </w:pPr>
    </w:p>
    <w:p w14:paraId="72B3FC00" w14:textId="0A19B5D7" w:rsidR="000C1F01" w:rsidRPr="000C1F01" w:rsidRDefault="009F1892" w:rsidP="000C1F01">
      <w:pPr>
        <w:rPr>
          <w:rFonts w:ascii="Times New Roman" w:hAnsi="Times New Roman" w:cs="Times New Roman"/>
          <w:color w:val="08050B"/>
          <w:sz w:val="24"/>
          <w:szCs w:val="24"/>
        </w:rPr>
      </w:pPr>
      <w:r w:rsidRPr="000C1F01">
        <w:rPr>
          <w:rFonts w:ascii="Times New Roman" w:hAnsi="Times New Roman" w:cs="Times New Roman"/>
          <w:bCs/>
          <w:color w:val="08050B"/>
          <w:sz w:val="24"/>
          <w:szCs w:val="24"/>
        </w:rPr>
        <w:t>Ryan Button</w:t>
      </w:r>
      <w:r w:rsidR="00BF4743" w:rsidRPr="000C1F01">
        <w:rPr>
          <w:rFonts w:ascii="Times New Roman" w:hAnsi="Times New Roman" w:cs="Times New Roman"/>
          <w:bCs/>
          <w:color w:val="08050B"/>
          <w:sz w:val="24"/>
          <w:szCs w:val="24"/>
        </w:rPr>
        <w:t xml:space="preserve"> </w:t>
      </w:r>
      <w:r w:rsidR="00BF4743" w:rsidRPr="000C1F01">
        <w:rPr>
          <w:rFonts w:ascii="Times New Roman" w:hAnsi="Times New Roman" w:cs="Times New Roman"/>
          <w:color w:val="08050B"/>
          <w:sz w:val="24"/>
          <w:szCs w:val="24"/>
        </w:rPr>
        <w:t xml:space="preserve">moves to approve </w:t>
      </w:r>
      <w:r w:rsidR="000C1F01" w:rsidRPr="000C1F01">
        <w:rPr>
          <w:rFonts w:ascii="Times New Roman" w:hAnsi="Times New Roman" w:cs="Times New Roman"/>
          <w:color w:val="08050B"/>
          <w:sz w:val="24"/>
          <w:szCs w:val="24"/>
        </w:rPr>
        <w:t>the minutes of</w:t>
      </w:r>
      <w:r w:rsidR="000C1F01">
        <w:rPr>
          <w:rFonts w:ascii="Times New Roman" w:hAnsi="Times New Roman" w:cs="Times New Roman"/>
          <w:color w:val="08050B"/>
          <w:sz w:val="24"/>
          <w:szCs w:val="24"/>
        </w:rPr>
        <w:t xml:space="preserve"> the</w:t>
      </w:r>
      <w:r w:rsidR="000C1F01" w:rsidRPr="000C1F01">
        <w:rPr>
          <w:rFonts w:ascii="Times New Roman" w:hAnsi="Times New Roman" w:cs="Times New Roman"/>
          <w:color w:val="08050B"/>
          <w:sz w:val="24"/>
          <w:szCs w:val="24"/>
        </w:rPr>
        <w:t xml:space="preserve"> Board meeting</w:t>
      </w:r>
      <w:r w:rsidR="000C1F01">
        <w:rPr>
          <w:rFonts w:ascii="Times New Roman" w:hAnsi="Times New Roman" w:cs="Times New Roman"/>
          <w:color w:val="08050B"/>
          <w:sz w:val="24"/>
          <w:szCs w:val="24"/>
        </w:rPr>
        <w:t>s</w:t>
      </w:r>
      <w:r w:rsidR="000C1F01" w:rsidRPr="000C1F01">
        <w:rPr>
          <w:rFonts w:ascii="Times New Roman" w:hAnsi="Times New Roman" w:cs="Times New Roman"/>
          <w:color w:val="08050B"/>
          <w:sz w:val="24"/>
          <w:szCs w:val="24"/>
        </w:rPr>
        <w:t xml:space="preserve"> held on July 31st, 2023 &amp; December 19, 2023.</w:t>
      </w:r>
    </w:p>
    <w:p w14:paraId="3141EFA4" w14:textId="2227ACB4" w:rsidR="00BF4743" w:rsidRPr="000C1F01" w:rsidRDefault="000C1F01" w:rsidP="000C1F01">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color w:val="08050B"/>
          <w:sz w:val="24"/>
          <w:szCs w:val="24"/>
        </w:rPr>
        <w:t xml:space="preserve">      </w:t>
      </w:r>
      <w:r w:rsidR="00D338BC" w:rsidRPr="000C1F01">
        <w:rPr>
          <w:rFonts w:ascii="Times New Roman" w:hAnsi="Times New Roman" w:cs="Times New Roman"/>
          <w:b w:val="0"/>
          <w:bCs/>
          <w:color w:val="08050B"/>
          <w:sz w:val="24"/>
          <w:szCs w:val="24"/>
        </w:rPr>
        <w:t>Kirk Young</w:t>
      </w:r>
      <w:r w:rsidR="00424F3C" w:rsidRPr="000C1F01">
        <w:rPr>
          <w:rFonts w:ascii="Times New Roman" w:hAnsi="Times New Roman" w:cs="Times New Roman"/>
          <w:b w:val="0"/>
          <w:bCs/>
          <w:color w:val="08050B"/>
          <w:sz w:val="24"/>
          <w:szCs w:val="24"/>
        </w:rPr>
        <w:t xml:space="preserve"> </w:t>
      </w:r>
      <w:r w:rsidR="00BF4743" w:rsidRPr="000C1F01">
        <w:rPr>
          <w:rFonts w:ascii="Times New Roman" w:hAnsi="Times New Roman" w:cs="Times New Roman"/>
          <w:b w:val="0"/>
          <w:bCs/>
          <w:color w:val="08050B"/>
          <w:sz w:val="24"/>
          <w:szCs w:val="24"/>
        </w:rPr>
        <w:t xml:space="preserve">seconds the </w:t>
      </w:r>
      <w:r w:rsidR="005D0D76" w:rsidRPr="000C1F01">
        <w:rPr>
          <w:rFonts w:ascii="Times New Roman" w:hAnsi="Times New Roman" w:cs="Times New Roman"/>
          <w:b w:val="0"/>
          <w:bCs/>
          <w:color w:val="08050B"/>
          <w:sz w:val="24"/>
          <w:szCs w:val="24"/>
        </w:rPr>
        <w:t>motion.</w:t>
      </w:r>
    </w:p>
    <w:p w14:paraId="499342D1" w14:textId="77777777" w:rsidR="00BF4743" w:rsidRDefault="00BF4743" w:rsidP="00892B8F">
      <w:pPr>
        <w:spacing w:line="276" w:lineRule="auto"/>
        <w:ind w:left="0"/>
        <w:rPr>
          <w:rFonts w:ascii="Times New Roman" w:hAnsi="Times New Roman" w:cs="Times New Roman"/>
          <w:bCs/>
          <w:color w:val="08050B"/>
          <w:sz w:val="24"/>
          <w:szCs w:val="24"/>
        </w:rPr>
      </w:pPr>
    </w:p>
    <w:p w14:paraId="40A35C63" w14:textId="05724981" w:rsidR="00BF4743" w:rsidRDefault="00BF4743" w:rsidP="00892B8F">
      <w:pPr>
        <w:spacing w:line="276" w:lineRule="auto"/>
        <w:ind w:left="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Kirk Young: Aye</w:t>
      </w:r>
    </w:p>
    <w:p w14:paraId="1B9263AC" w14:textId="77777777" w:rsidR="00892B8F" w:rsidRDefault="00BF4743" w:rsidP="00892B8F">
      <w:pPr>
        <w:spacing w:line="276" w:lineRule="auto"/>
        <w:ind w:left="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Ryan Button: Aye</w:t>
      </w:r>
    </w:p>
    <w:p w14:paraId="4438E00C" w14:textId="77777777" w:rsidR="00892B8F" w:rsidRDefault="00892B8F" w:rsidP="00892B8F">
      <w:pPr>
        <w:spacing w:line="276" w:lineRule="auto"/>
        <w:ind w:left="0"/>
        <w:rPr>
          <w:rFonts w:ascii="Times New Roman" w:hAnsi="Times New Roman" w:cs="Times New Roman"/>
          <w:bCs/>
          <w:color w:val="08050B"/>
          <w:sz w:val="24"/>
          <w:szCs w:val="24"/>
        </w:rPr>
      </w:pPr>
    </w:p>
    <w:p w14:paraId="69E10F34" w14:textId="463309B3" w:rsidR="005D0D76" w:rsidRPr="000C1F01" w:rsidRDefault="000C1F01" w:rsidP="000C1F01">
      <w:pPr>
        <w:spacing w:line="276" w:lineRule="auto"/>
        <w:ind w:left="0"/>
        <w:rPr>
          <w:rFonts w:ascii="Times New Roman" w:hAnsi="Times New Roman" w:cs="Times New Roman"/>
          <w:bCs/>
          <w:color w:val="08050B"/>
          <w:sz w:val="24"/>
          <w:szCs w:val="24"/>
          <w:highlight w:val="yellow"/>
        </w:rPr>
      </w:pPr>
      <w:r w:rsidRPr="000C1F01">
        <w:rPr>
          <w:rFonts w:ascii="Times New Roman" w:hAnsi="Times New Roman" w:cs="Times New Roman"/>
          <w:b/>
          <w:bCs/>
          <w:color w:val="08050B"/>
          <w:sz w:val="24"/>
          <w:szCs w:val="24"/>
        </w:rPr>
        <w:t xml:space="preserve">C.        </w:t>
      </w:r>
      <w:r w:rsidR="00C123D4" w:rsidRPr="000C1F01">
        <w:rPr>
          <w:rFonts w:ascii="Times New Roman" w:hAnsi="Times New Roman" w:cs="Times New Roman"/>
          <w:b/>
          <w:bCs/>
          <w:color w:val="08050B"/>
          <w:sz w:val="24"/>
          <w:szCs w:val="24"/>
        </w:rPr>
        <w:t xml:space="preserve"> </w:t>
      </w:r>
      <w:r w:rsidR="005D0D76" w:rsidRPr="000C1F01">
        <w:rPr>
          <w:rFonts w:ascii="Times New Roman" w:hAnsi="Times New Roman" w:cs="Times New Roman"/>
          <w:b/>
          <w:bCs/>
          <w:color w:val="08050B"/>
          <w:sz w:val="24"/>
          <w:szCs w:val="24"/>
          <w:u w:val="single"/>
        </w:rPr>
        <w:t>Action Items</w:t>
      </w:r>
    </w:p>
    <w:p w14:paraId="0F92F2CB" w14:textId="77777777" w:rsidR="00582147" w:rsidRDefault="00582147" w:rsidP="00582147">
      <w:pPr>
        <w:spacing w:line="276" w:lineRule="auto"/>
        <w:ind w:left="0"/>
        <w:rPr>
          <w:rFonts w:ascii="Times New Roman" w:hAnsi="Times New Roman" w:cs="Times New Roman"/>
          <w:bCs/>
          <w:color w:val="08050B"/>
          <w:sz w:val="24"/>
          <w:szCs w:val="24"/>
        </w:rPr>
      </w:pPr>
    </w:p>
    <w:p w14:paraId="137907BA" w14:textId="77777777" w:rsidR="00582147" w:rsidRDefault="00582147" w:rsidP="00582147">
      <w:pPr>
        <w:spacing w:line="276" w:lineRule="auto"/>
        <w:ind w:left="0"/>
        <w:rPr>
          <w:rFonts w:ascii="Times New Roman" w:hAnsi="Times New Roman" w:cs="Times New Roman"/>
          <w:bCs/>
          <w:color w:val="08050B"/>
          <w:sz w:val="24"/>
          <w:szCs w:val="24"/>
        </w:rPr>
      </w:pPr>
      <w:r>
        <w:rPr>
          <w:rFonts w:ascii="Times New Roman" w:hAnsi="Times New Roman" w:cs="Times New Roman"/>
          <w:bCs/>
          <w:color w:val="08050B"/>
          <w:sz w:val="24"/>
          <w:szCs w:val="24"/>
        </w:rPr>
        <w:t>Randy Larsen takes the board through the Parameters Resolution 2024-03</w:t>
      </w:r>
    </w:p>
    <w:p w14:paraId="0D2360E9" w14:textId="77777777" w:rsidR="005D0D76" w:rsidRDefault="005D0D76" w:rsidP="00892B8F">
      <w:pPr>
        <w:pStyle w:val="BodyText2"/>
        <w:spacing w:line="276" w:lineRule="auto"/>
        <w:ind w:right="-450"/>
        <w:jc w:val="left"/>
        <w:rPr>
          <w:rFonts w:ascii="Times New Roman" w:hAnsi="Times New Roman" w:cs="Times New Roman"/>
          <w:bCs/>
          <w:color w:val="08050B"/>
          <w:sz w:val="24"/>
          <w:szCs w:val="24"/>
          <w:u w:val="single"/>
        </w:rPr>
      </w:pPr>
    </w:p>
    <w:p w14:paraId="7680CA18" w14:textId="05DC98D2" w:rsidR="00C123D4" w:rsidRDefault="00C91A14" w:rsidP="00892B8F">
      <w:pPr>
        <w:pStyle w:val="BodyText2"/>
        <w:spacing w:line="276" w:lineRule="auto"/>
        <w:ind w:left="720" w:right="-450"/>
        <w:jc w:val="left"/>
        <w:rPr>
          <w:rFonts w:ascii="Times New Roman" w:hAnsi="Times New Roman" w:cs="Times New Roman"/>
          <w:bCs/>
          <w:color w:val="08050B"/>
          <w:sz w:val="24"/>
          <w:szCs w:val="24"/>
        </w:rPr>
      </w:pPr>
      <w:r>
        <w:rPr>
          <w:rFonts w:ascii="Times New Roman" w:hAnsi="Times New Roman" w:cs="Times New Roman"/>
          <w:color w:val="08050B"/>
          <w:sz w:val="24"/>
          <w:szCs w:val="24"/>
        </w:rPr>
        <w:t xml:space="preserve">1. </w:t>
      </w:r>
      <w:r w:rsidRPr="00E47FE6">
        <w:rPr>
          <w:rFonts w:ascii="Times New Roman" w:hAnsi="Times New Roman" w:cs="Times New Roman"/>
          <w:bCs/>
          <w:color w:val="08050B"/>
          <w:sz w:val="24"/>
          <w:szCs w:val="24"/>
        </w:rPr>
        <w:t xml:space="preserve">Consider approval of </w:t>
      </w:r>
      <w:r w:rsidR="00582147">
        <w:rPr>
          <w:rFonts w:ascii="Times New Roman" w:hAnsi="Times New Roman" w:cs="Times New Roman"/>
          <w:bCs/>
          <w:color w:val="08050B"/>
          <w:sz w:val="24"/>
          <w:szCs w:val="24"/>
        </w:rPr>
        <w:t xml:space="preserve">Parameters </w:t>
      </w:r>
      <w:r w:rsidRPr="00E47FE6">
        <w:rPr>
          <w:rFonts w:ascii="Times New Roman" w:hAnsi="Times New Roman" w:cs="Times New Roman"/>
          <w:bCs/>
          <w:color w:val="08050B"/>
          <w:sz w:val="24"/>
          <w:szCs w:val="24"/>
        </w:rPr>
        <w:t xml:space="preserve">Resolution 2024-03: A Resolution of the board of Trustees of Olympia Public Infrastructure District No. 1 (The “Issuer”), Authorizing the issuance and sale of limited tax general obligation bonds,  SERIES 2024A-1, special revenue bonds, SERIES 2024A-2 and Subordinate limited tax general obligation bonds,  SERIES 2024B in the combined aggregate principal amount of  not to exceed $35,000,000; Fixing the maximum aggregate principal amount of the bonds, the maximum number of years over which the bonds may mature, the maximum interest rate which the bonds may bear,  and the maximum discount from par at which the bonds may be sold;  Delegating to certain officers of the issuer the authority to approve </w:t>
      </w:r>
      <w:r w:rsidRPr="00E47FE6">
        <w:rPr>
          <w:rFonts w:ascii="Times New Roman" w:hAnsi="Times New Roman" w:cs="Times New Roman"/>
          <w:bCs/>
          <w:color w:val="08050B"/>
          <w:sz w:val="24"/>
          <w:szCs w:val="24"/>
        </w:rPr>
        <w:lastRenderedPageBreak/>
        <w:t>the final terms and provisions of the bonds within the parameters set forth herein; providing for the publication of a notice of public hearing and bonds to be issued; providing for the running of a contest period and setting of a public hearing date; Authorizing and approving the execution of indentures,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p>
    <w:p w14:paraId="4FE9F1DA" w14:textId="77777777" w:rsidR="00582147" w:rsidRDefault="00582147" w:rsidP="00582147">
      <w:pPr>
        <w:pStyle w:val="BodyText2"/>
        <w:spacing w:line="276" w:lineRule="auto"/>
        <w:ind w:left="720" w:right="-450"/>
        <w:jc w:val="left"/>
        <w:rPr>
          <w:rFonts w:ascii="Times New Roman" w:hAnsi="Times New Roman" w:cs="Times New Roman"/>
          <w:b w:val="0"/>
          <w:bCs/>
          <w:color w:val="08050B"/>
          <w:sz w:val="24"/>
          <w:szCs w:val="24"/>
        </w:rPr>
      </w:pPr>
    </w:p>
    <w:p w14:paraId="5CF020A5" w14:textId="4B7BC698" w:rsidR="00582147" w:rsidRPr="00306890" w:rsidRDefault="00582147" w:rsidP="00582147">
      <w:pPr>
        <w:pStyle w:val="BodyText2"/>
        <w:spacing w:line="276" w:lineRule="auto"/>
        <w:ind w:left="72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Ryan Button</w:t>
      </w:r>
      <w:r w:rsidRPr="00084A44">
        <w:rPr>
          <w:rFonts w:ascii="Times New Roman" w:hAnsi="Times New Roman" w:cs="Times New Roman"/>
          <w:b w:val="0"/>
          <w:bCs/>
          <w:color w:val="08050B"/>
          <w:sz w:val="24"/>
          <w:szCs w:val="24"/>
        </w:rPr>
        <w:t xml:space="preserve"> </w:t>
      </w:r>
      <w:r>
        <w:rPr>
          <w:rFonts w:ascii="Times New Roman" w:hAnsi="Times New Roman" w:cs="Times New Roman"/>
          <w:b w:val="0"/>
          <w:color w:val="08050B"/>
          <w:sz w:val="24"/>
          <w:szCs w:val="24"/>
        </w:rPr>
        <w:t xml:space="preserve">asks if there are any adjustments to be included in this resolution.  Randy Larsen explains </w:t>
      </w:r>
      <w:r w:rsidR="001A531B">
        <w:rPr>
          <w:rFonts w:ascii="Times New Roman" w:hAnsi="Times New Roman" w:cs="Times New Roman"/>
          <w:b w:val="0"/>
          <w:color w:val="08050B"/>
          <w:sz w:val="24"/>
          <w:szCs w:val="24"/>
        </w:rPr>
        <w:t xml:space="preserve">there are </w:t>
      </w:r>
      <w:r w:rsidR="00C25901">
        <w:rPr>
          <w:rFonts w:ascii="Times New Roman" w:hAnsi="Times New Roman" w:cs="Times New Roman"/>
          <w:b w:val="0"/>
          <w:color w:val="08050B"/>
          <w:sz w:val="24"/>
          <w:szCs w:val="24"/>
        </w:rPr>
        <w:t>no adjustment</w:t>
      </w:r>
      <w:r w:rsidR="001A531B">
        <w:rPr>
          <w:rFonts w:ascii="Times New Roman" w:hAnsi="Times New Roman" w:cs="Times New Roman"/>
          <w:b w:val="0"/>
          <w:color w:val="08050B"/>
          <w:sz w:val="24"/>
          <w:szCs w:val="24"/>
        </w:rPr>
        <w:t>s</w:t>
      </w:r>
      <w:r w:rsidR="00C25901">
        <w:rPr>
          <w:rFonts w:ascii="Times New Roman" w:hAnsi="Times New Roman" w:cs="Times New Roman"/>
          <w:b w:val="0"/>
          <w:color w:val="08050B"/>
          <w:sz w:val="24"/>
          <w:szCs w:val="24"/>
        </w:rPr>
        <w:t xml:space="preserve"> needed </w:t>
      </w:r>
      <w:r w:rsidR="00587A62">
        <w:rPr>
          <w:rFonts w:ascii="Times New Roman" w:hAnsi="Times New Roman" w:cs="Times New Roman"/>
          <w:b w:val="0"/>
          <w:color w:val="08050B"/>
          <w:sz w:val="24"/>
          <w:szCs w:val="24"/>
        </w:rPr>
        <w:t>on the</w:t>
      </w:r>
      <w:r w:rsidR="00C25901">
        <w:rPr>
          <w:rFonts w:ascii="Times New Roman" w:hAnsi="Times New Roman" w:cs="Times New Roman"/>
          <w:b w:val="0"/>
          <w:color w:val="08050B"/>
          <w:sz w:val="24"/>
          <w:szCs w:val="24"/>
        </w:rPr>
        <w:t xml:space="preserve"> Resolution</w:t>
      </w:r>
      <w:r w:rsidR="000F6AEB">
        <w:rPr>
          <w:rFonts w:ascii="Times New Roman" w:hAnsi="Times New Roman" w:cs="Times New Roman"/>
          <w:b w:val="0"/>
          <w:color w:val="08050B"/>
          <w:sz w:val="24"/>
          <w:szCs w:val="24"/>
        </w:rPr>
        <w:t xml:space="preserve"> and a</w:t>
      </w:r>
      <w:r>
        <w:rPr>
          <w:rFonts w:ascii="Times New Roman" w:hAnsi="Times New Roman" w:cs="Times New Roman"/>
          <w:b w:val="0"/>
          <w:color w:val="08050B"/>
          <w:sz w:val="24"/>
          <w:szCs w:val="24"/>
        </w:rPr>
        <w:t xml:space="preserve">fter the motion &amp; approval there will </w:t>
      </w:r>
      <w:r w:rsidR="001A531B">
        <w:rPr>
          <w:rFonts w:ascii="Times New Roman" w:hAnsi="Times New Roman" w:cs="Times New Roman"/>
          <w:b w:val="0"/>
          <w:color w:val="08050B"/>
          <w:sz w:val="24"/>
          <w:szCs w:val="24"/>
        </w:rPr>
        <w:t xml:space="preserve">need to </w:t>
      </w:r>
      <w:r>
        <w:rPr>
          <w:rFonts w:ascii="Times New Roman" w:hAnsi="Times New Roman" w:cs="Times New Roman"/>
          <w:b w:val="0"/>
          <w:color w:val="08050B"/>
          <w:sz w:val="24"/>
          <w:szCs w:val="24"/>
        </w:rPr>
        <w:t xml:space="preserve">be a discussion of a contact number &amp; hearing date for the next meeting to be set.   </w:t>
      </w:r>
    </w:p>
    <w:p w14:paraId="5189C4A6" w14:textId="77777777" w:rsidR="00C91A14" w:rsidRDefault="00C91A14" w:rsidP="00892B8F">
      <w:pPr>
        <w:pStyle w:val="BodyText2"/>
        <w:spacing w:line="276" w:lineRule="auto"/>
        <w:ind w:left="720" w:right="-450"/>
        <w:jc w:val="left"/>
        <w:rPr>
          <w:rFonts w:ascii="Times New Roman" w:hAnsi="Times New Roman" w:cs="Times New Roman"/>
          <w:b w:val="0"/>
          <w:bCs/>
          <w:color w:val="08050B"/>
          <w:sz w:val="24"/>
          <w:szCs w:val="24"/>
        </w:rPr>
      </w:pPr>
    </w:p>
    <w:p w14:paraId="6B08B4E9" w14:textId="47CEC281" w:rsidR="005D0D76" w:rsidRPr="00306890" w:rsidRDefault="009F1892" w:rsidP="00892B8F">
      <w:pPr>
        <w:pStyle w:val="BodyText2"/>
        <w:spacing w:line="276" w:lineRule="auto"/>
        <w:ind w:left="72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Ryan Button</w:t>
      </w:r>
      <w:r w:rsidR="005D0D76" w:rsidRPr="00084A44">
        <w:rPr>
          <w:rFonts w:ascii="Times New Roman" w:hAnsi="Times New Roman" w:cs="Times New Roman"/>
          <w:b w:val="0"/>
          <w:bCs/>
          <w:color w:val="08050B"/>
          <w:sz w:val="24"/>
          <w:szCs w:val="24"/>
        </w:rPr>
        <w:t xml:space="preserve"> </w:t>
      </w:r>
      <w:r w:rsidR="005D0D76" w:rsidRPr="00306890">
        <w:rPr>
          <w:rFonts w:ascii="Times New Roman" w:hAnsi="Times New Roman" w:cs="Times New Roman"/>
          <w:b w:val="0"/>
          <w:color w:val="08050B"/>
          <w:sz w:val="24"/>
          <w:szCs w:val="24"/>
        </w:rPr>
        <w:t>mo</w:t>
      </w:r>
      <w:r w:rsidR="00C123D4">
        <w:rPr>
          <w:rFonts w:ascii="Times New Roman" w:hAnsi="Times New Roman" w:cs="Times New Roman"/>
          <w:b w:val="0"/>
          <w:color w:val="08050B"/>
          <w:sz w:val="24"/>
          <w:szCs w:val="24"/>
        </w:rPr>
        <w:t>tions</w:t>
      </w:r>
      <w:r w:rsidR="005D0D76" w:rsidRPr="00306890">
        <w:rPr>
          <w:rFonts w:ascii="Times New Roman" w:hAnsi="Times New Roman" w:cs="Times New Roman"/>
          <w:b w:val="0"/>
          <w:color w:val="08050B"/>
          <w:sz w:val="24"/>
          <w:szCs w:val="24"/>
        </w:rPr>
        <w:t xml:space="preserve"> to </w:t>
      </w:r>
      <w:r w:rsidR="00D338BC">
        <w:rPr>
          <w:rFonts w:ascii="Times New Roman" w:hAnsi="Times New Roman" w:cs="Times New Roman"/>
          <w:b w:val="0"/>
          <w:color w:val="08050B"/>
          <w:sz w:val="24"/>
          <w:szCs w:val="24"/>
        </w:rPr>
        <w:t xml:space="preserve">approve and </w:t>
      </w:r>
      <w:r w:rsidR="005D0D76">
        <w:rPr>
          <w:rFonts w:ascii="Times New Roman" w:hAnsi="Times New Roman" w:cs="Times New Roman"/>
          <w:b w:val="0"/>
          <w:color w:val="08050B"/>
          <w:sz w:val="24"/>
          <w:szCs w:val="24"/>
        </w:rPr>
        <w:t>adopt Resolution 202</w:t>
      </w:r>
      <w:r w:rsidR="00FE6B70">
        <w:rPr>
          <w:rFonts w:ascii="Times New Roman" w:hAnsi="Times New Roman" w:cs="Times New Roman"/>
          <w:b w:val="0"/>
          <w:color w:val="08050B"/>
          <w:sz w:val="24"/>
          <w:szCs w:val="24"/>
        </w:rPr>
        <w:t>4</w:t>
      </w:r>
      <w:r w:rsidR="005D0D76">
        <w:rPr>
          <w:rFonts w:ascii="Times New Roman" w:hAnsi="Times New Roman" w:cs="Times New Roman"/>
          <w:b w:val="0"/>
          <w:color w:val="08050B"/>
          <w:sz w:val="24"/>
          <w:szCs w:val="24"/>
        </w:rPr>
        <w:t>-0</w:t>
      </w:r>
      <w:r w:rsidR="00C91A14">
        <w:rPr>
          <w:rFonts w:ascii="Times New Roman" w:hAnsi="Times New Roman" w:cs="Times New Roman"/>
          <w:b w:val="0"/>
          <w:color w:val="08050B"/>
          <w:sz w:val="24"/>
          <w:szCs w:val="24"/>
        </w:rPr>
        <w:t>3</w:t>
      </w:r>
      <w:r w:rsidR="00C123D4">
        <w:rPr>
          <w:rFonts w:ascii="Times New Roman" w:hAnsi="Times New Roman" w:cs="Times New Roman"/>
          <w:b w:val="0"/>
          <w:color w:val="08050B"/>
          <w:sz w:val="24"/>
          <w:szCs w:val="24"/>
        </w:rPr>
        <w:t>.</w:t>
      </w:r>
    </w:p>
    <w:p w14:paraId="48112F01" w14:textId="667E81A5" w:rsidR="005D0D76" w:rsidRPr="005D0D76" w:rsidRDefault="005D0D76" w:rsidP="00892B8F">
      <w:pPr>
        <w:spacing w:line="276" w:lineRule="auto"/>
        <w:rPr>
          <w:rFonts w:ascii="Times New Roman" w:hAnsi="Times New Roman" w:cs="Times New Roman"/>
          <w:bCs/>
          <w:color w:val="08050B"/>
          <w:sz w:val="24"/>
          <w:szCs w:val="24"/>
        </w:rPr>
      </w:pPr>
      <w:r>
        <w:rPr>
          <w:rFonts w:ascii="Times New Roman" w:hAnsi="Times New Roman" w:cs="Times New Roman"/>
          <w:color w:val="08050B"/>
          <w:sz w:val="24"/>
          <w:szCs w:val="24"/>
        </w:rPr>
        <w:t xml:space="preserve">      </w:t>
      </w:r>
      <w:r w:rsidR="009F1892">
        <w:rPr>
          <w:rFonts w:ascii="Times New Roman" w:hAnsi="Times New Roman" w:cs="Times New Roman"/>
          <w:color w:val="08050B"/>
          <w:sz w:val="24"/>
          <w:szCs w:val="24"/>
        </w:rPr>
        <w:t xml:space="preserve">Kirk Young </w:t>
      </w:r>
      <w:r w:rsidRPr="005D0D76">
        <w:rPr>
          <w:rFonts w:ascii="Times New Roman" w:hAnsi="Times New Roman" w:cs="Times New Roman"/>
          <w:color w:val="08050B"/>
          <w:sz w:val="24"/>
          <w:szCs w:val="24"/>
        </w:rPr>
        <w:t>seconds the</w:t>
      </w:r>
      <w:r w:rsidRPr="005D0D76">
        <w:rPr>
          <w:rFonts w:ascii="Times New Roman" w:hAnsi="Times New Roman" w:cs="Times New Roman"/>
          <w:bCs/>
          <w:color w:val="08050B"/>
          <w:sz w:val="24"/>
          <w:szCs w:val="24"/>
        </w:rPr>
        <w:t xml:space="preserve"> motion.</w:t>
      </w:r>
    </w:p>
    <w:p w14:paraId="51762AC2" w14:textId="77777777" w:rsidR="009F1892" w:rsidRDefault="009F1892" w:rsidP="00892B8F">
      <w:pPr>
        <w:spacing w:line="276" w:lineRule="auto"/>
        <w:rPr>
          <w:rFonts w:ascii="Times New Roman" w:hAnsi="Times New Roman" w:cs="Times New Roman"/>
          <w:bCs/>
          <w:color w:val="08050B"/>
          <w:sz w:val="24"/>
          <w:szCs w:val="24"/>
        </w:rPr>
      </w:pPr>
    </w:p>
    <w:p w14:paraId="4FD3FB72" w14:textId="0F15C6BE" w:rsidR="005D0D76" w:rsidRPr="005D0D76" w:rsidRDefault="005D0D76" w:rsidP="00892B8F">
      <w:pPr>
        <w:spacing w:line="276" w:lineRule="auto"/>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Pr="005D0D76">
        <w:rPr>
          <w:rFonts w:ascii="Times New Roman" w:hAnsi="Times New Roman" w:cs="Times New Roman"/>
          <w:bCs/>
          <w:color w:val="08050B"/>
          <w:sz w:val="24"/>
          <w:szCs w:val="24"/>
        </w:rPr>
        <w:t>Kirk Young: Aye</w:t>
      </w:r>
    </w:p>
    <w:p w14:paraId="12621172" w14:textId="77777777" w:rsidR="005D0D76" w:rsidRDefault="005D0D76" w:rsidP="00892B8F">
      <w:pPr>
        <w:spacing w:line="276" w:lineRule="auto"/>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Pr="005D0D76">
        <w:rPr>
          <w:rFonts w:ascii="Times New Roman" w:hAnsi="Times New Roman" w:cs="Times New Roman"/>
          <w:bCs/>
          <w:color w:val="08050B"/>
          <w:sz w:val="24"/>
          <w:szCs w:val="24"/>
        </w:rPr>
        <w:t>Ryan Button: Aye</w:t>
      </w:r>
    </w:p>
    <w:p w14:paraId="4D39F786" w14:textId="77777777" w:rsidR="00582147" w:rsidRDefault="00582147" w:rsidP="00582147">
      <w:pPr>
        <w:pStyle w:val="BodyText2"/>
        <w:spacing w:line="276" w:lineRule="auto"/>
        <w:ind w:left="720" w:right="-450"/>
        <w:jc w:val="left"/>
        <w:rPr>
          <w:rFonts w:ascii="Times New Roman" w:hAnsi="Times New Roman" w:cs="Times New Roman"/>
          <w:b w:val="0"/>
          <w:bCs/>
          <w:color w:val="08050B"/>
          <w:sz w:val="24"/>
          <w:szCs w:val="24"/>
        </w:rPr>
      </w:pPr>
    </w:p>
    <w:p w14:paraId="43D99BBB" w14:textId="681F8BE4" w:rsidR="00582147" w:rsidRPr="00306890" w:rsidRDefault="00582147" w:rsidP="00582147">
      <w:pPr>
        <w:pStyle w:val="BodyText2"/>
        <w:spacing w:line="276" w:lineRule="auto"/>
        <w:ind w:left="72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R</w:t>
      </w:r>
      <w:r w:rsidR="00B01EC8">
        <w:rPr>
          <w:rFonts w:ascii="Times New Roman" w:hAnsi="Times New Roman" w:cs="Times New Roman"/>
          <w:b w:val="0"/>
          <w:bCs/>
          <w:color w:val="08050B"/>
          <w:sz w:val="24"/>
          <w:szCs w:val="24"/>
        </w:rPr>
        <w:t>andy</w:t>
      </w:r>
      <w:r>
        <w:rPr>
          <w:rFonts w:ascii="Times New Roman" w:hAnsi="Times New Roman" w:cs="Times New Roman"/>
          <w:b w:val="0"/>
          <w:bCs/>
          <w:color w:val="08050B"/>
          <w:sz w:val="24"/>
          <w:szCs w:val="24"/>
        </w:rPr>
        <w:t xml:space="preserve"> </w:t>
      </w:r>
      <w:r w:rsidR="00B01EC8">
        <w:rPr>
          <w:rFonts w:ascii="Times New Roman" w:hAnsi="Times New Roman" w:cs="Times New Roman"/>
          <w:b w:val="0"/>
          <w:bCs/>
          <w:color w:val="08050B"/>
          <w:sz w:val="24"/>
          <w:szCs w:val="24"/>
        </w:rPr>
        <w:t>Larsen</w:t>
      </w:r>
      <w:r w:rsidRPr="00084A44">
        <w:rPr>
          <w:rFonts w:ascii="Times New Roman" w:hAnsi="Times New Roman" w:cs="Times New Roman"/>
          <w:b w:val="0"/>
          <w:bCs/>
          <w:color w:val="08050B"/>
          <w:sz w:val="24"/>
          <w:szCs w:val="24"/>
        </w:rPr>
        <w:t xml:space="preserve"> </w:t>
      </w:r>
      <w:r w:rsidR="00B01EC8">
        <w:rPr>
          <w:rFonts w:ascii="Times New Roman" w:hAnsi="Times New Roman" w:cs="Times New Roman"/>
          <w:b w:val="0"/>
          <w:color w:val="08050B"/>
          <w:sz w:val="24"/>
          <w:szCs w:val="24"/>
        </w:rPr>
        <w:t xml:space="preserve">then </w:t>
      </w:r>
      <w:r w:rsidR="000F6AEB">
        <w:rPr>
          <w:rFonts w:ascii="Times New Roman" w:hAnsi="Times New Roman" w:cs="Times New Roman"/>
          <w:b w:val="0"/>
          <w:color w:val="08050B"/>
          <w:sz w:val="24"/>
          <w:szCs w:val="24"/>
        </w:rPr>
        <w:t>explained</w:t>
      </w:r>
      <w:r w:rsidR="00B01EC8">
        <w:rPr>
          <w:rFonts w:ascii="Times New Roman" w:hAnsi="Times New Roman" w:cs="Times New Roman"/>
          <w:b w:val="0"/>
          <w:color w:val="08050B"/>
          <w:sz w:val="24"/>
          <w:szCs w:val="24"/>
        </w:rPr>
        <w:t xml:space="preserve"> to the </w:t>
      </w:r>
      <w:r w:rsidR="00C25901">
        <w:rPr>
          <w:rFonts w:ascii="Times New Roman" w:hAnsi="Times New Roman" w:cs="Times New Roman"/>
          <w:b w:val="0"/>
          <w:color w:val="08050B"/>
          <w:sz w:val="24"/>
          <w:szCs w:val="24"/>
        </w:rPr>
        <w:t>Board the need to finalize the date of the public hearing</w:t>
      </w:r>
      <w:r w:rsidRPr="00306890">
        <w:rPr>
          <w:rFonts w:ascii="Times New Roman" w:hAnsi="Times New Roman" w:cs="Times New Roman"/>
          <w:b w:val="0"/>
          <w:color w:val="08050B"/>
          <w:sz w:val="24"/>
          <w:szCs w:val="24"/>
        </w:rPr>
        <w:t xml:space="preserve"> to</w:t>
      </w:r>
      <w:r w:rsidR="00C25901">
        <w:rPr>
          <w:rFonts w:ascii="Times New Roman" w:hAnsi="Times New Roman" w:cs="Times New Roman"/>
          <w:b w:val="0"/>
          <w:color w:val="08050B"/>
          <w:sz w:val="24"/>
          <w:szCs w:val="24"/>
        </w:rPr>
        <w:t xml:space="preserve"> be open to the public &amp; conducted </w:t>
      </w:r>
      <w:r w:rsidR="00587A62">
        <w:rPr>
          <w:rFonts w:ascii="Times New Roman" w:hAnsi="Times New Roman" w:cs="Times New Roman"/>
          <w:b w:val="0"/>
          <w:color w:val="08050B"/>
          <w:sz w:val="24"/>
          <w:szCs w:val="24"/>
        </w:rPr>
        <w:t>electronically</w:t>
      </w:r>
      <w:r w:rsidRPr="00306890">
        <w:rPr>
          <w:rFonts w:ascii="Times New Roman" w:hAnsi="Times New Roman" w:cs="Times New Roman"/>
          <w:b w:val="0"/>
          <w:color w:val="08050B"/>
          <w:sz w:val="24"/>
          <w:szCs w:val="24"/>
        </w:rPr>
        <w:t xml:space="preserve"> </w:t>
      </w:r>
      <w:r w:rsidR="00587A62">
        <w:rPr>
          <w:rFonts w:ascii="Times New Roman" w:hAnsi="Times New Roman" w:cs="Times New Roman"/>
          <w:b w:val="0"/>
          <w:color w:val="08050B"/>
          <w:sz w:val="24"/>
          <w:szCs w:val="24"/>
        </w:rPr>
        <w:t>&amp; needs to be at least 15 days from today.  The hearing date chosen is February 7</w:t>
      </w:r>
      <w:r w:rsidR="00587A62" w:rsidRPr="00587A62">
        <w:rPr>
          <w:rFonts w:ascii="Times New Roman" w:hAnsi="Times New Roman" w:cs="Times New Roman"/>
          <w:b w:val="0"/>
          <w:color w:val="08050B"/>
          <w:sz w:val="24"/>
          <w:szCs w:val="24"/>
          <w:vertAlign w:val="superscript"/>
        </w:rPr>
        <w:t>th</w:t>
      </w:r>
      <w:r w:rsidR="00587A62">
        <w:rPr>
          <w:rFonts w:ascii="Times New Roman" w:hAnsi="Times New Roman" w:cs="Times New Roman"/>
          <w:b w:val="0"/>
          <w:color w:val="08050B"/>
          <w:sz w:val="24"/>
          <w:szCs w:val="24"/>
        </w:rPr>
        <w:t xml:space="preserve"> at </w:t>
      </w:r>
      <w:r w:rsidR="000F6AEB">
        <w:rPr>
          <w:rFonts w:ascii="Times New Roman" w:hAnsi="Times New Roman" w:cs="Times New Roman"/>
          <w:b w:val="0"/>
          <w:color w:val="08050B"/>
          <w:sz w:val="24"/>
          <w:szCs w:val="24"/>
        </w:rPr>
        <w:t>11 am</w:t>
      </w:r>
      <w:r w:rsidR="00587A62">
        <w:rPr>
          <w:rFonts w:ascii="Times New Roman" w:hAnsi="Times New Roman" w:cs="Times New Roman"/>
          <w:b w:val="0"/>
          <w:color w:val="08050B"/>
          <w:sz w:val="24"/>
          <w:szCs w:val="24"/>
        </w:rPr>
        <w:t xml:space="preserve">.  Notice will be posted.  Michael Jensen then asks the board to amend the last motion to include the next hearing date &amp; time.  </w:t>
      </w:r>
    </w:p>
    <w:p w14:paraId="4EF3D94E" w14:textId="77777777" w:rsidR="00587A62" w:rsidRDefault="00587A62" w:rsidP="00587A62">
      <w:pPr>
        <w:pStyle w:val="BodyText2"/>
        <w:spacing w:line="276" w:lineRule="auto"/>
        <w:ind w:left="720" w:right="-450"/>
        <w:jc w:val="left"/>
        <w:rPr>
          <w:rFonts w:ascii="Times New Roman" w:hAnsi="Times New Roman" w:cs="Times New Roman"/>
          <w:b w:val="0"/>
          <w:bCs/>
          <w:color w:val="08050B"/>
          <w:sz w:val="24"/>
          <w:szCs w:val="24"/>
        </w:rPr>
      </w:pPr>
    </w:p>
    <w:p w14:paraId="7BE47294" w14:textId="3B212427" w:rsidR="00587A62" w:rsidRPr="00306890" w:rsidRDefault="00587A62" w:rsidP="00587A62">
      <w:pPr>
        <w:pStyle w:val="BodyText2"/>
        <w:spacing w:line="276" w:lineRule="auto"/>
        <w:ind w:left="72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Ryan Button</w:t>
      </w:r>
      <w:r w:rsidRPr="00306890">
        <w:rPr>
          <w:rFonts w:ascii="Times New Roman" w:hAnsi="Times New Roman" w:cs="Times New Roman"/>
          <w:b w:val="0"/>
          <w:color w:val="08050B"/>
          <w:sz w:val="24"/>
          <w:szCs w:val="24"/>
        </w:rPr>
        <w:t xml:space="preserve"> </w:t>
      </w:r>
      <w:r w:rsidR="001A531B">
        <w:rPr>
          <w:rFonts w:ascii="Times New Roman" w:hAnsi="Times New Roman" w:cs="Times New Roman"/>
          <w:b w:val="0"/>
          <w:color w:val="08050B"/>
          <w:sz w:val="24"/>
          <w:szCs w:val="24"/>
        </w:rPr>
        <w:t xml:space="preserve">amends the previous motion </w:t>
      </w:r>
      <w:r w:rsidRPr="00306890">
        <w:rPr>
          <w:rFonts w:ascii="Times New Roman" w:hAnsi="Times New Roman" w:cs="Times New Roman"/>
          <w:b w:val="0"/>
          <w:color w:val="08050B"/>
          <w:sz w:val="24"/>
          <w:szCs w:val="24"/>
        </w:rPr>
        <w:t xml:space="preserve">to </w:t>
      </w:r>
      <w:r>
        <w:rPr>
          <w:rFonts w:ascii="Times New Roman" w:hAnsi="Times New Roman" w:cs="Times New Roman"/>
          <w:b w:val="0"/>
          <w:color w:val="08050B"/>
          <w:sz w:val="24"/>
          <w:szCs w:val="24"/>
        </w:rPr>
        <w:t>approve and adopt Resolution 2024-03</w:t>
      </w:r>
      <w:r w:rsidR="001A531B">
        <w:rPr>
          <w:rFonts w:ascii="Times New Roman" w:hAnsi="Times New Roman" w:cs="Times New Roman"/>
          <w:b w:val="0"/>
          <w:color w:val="08050B"/>
          <w:sz w:val="24"/>
          <w:szCs w:val="24"/>
        </w:rPr>
        <w:t xml:space="preserve"> </w:t>
      </w:r>
      <w:r w:rsidR="000F6AEB">
        <w:rPr>
          <w:rFonts w:ascii="Times New Roman" w:hAnsi="Times New Roman" w:cs="Times New Roman"/>
          <w:b w:val="0"/>
          <w:color w:val="08050B"/>
          <w:sz w:val="24"/>
          <w:szCs w:val="24"/>
        </w:rPr>
        <w:t>and set t</w:t>
      </w:r>
      <w:r w:rsidR="001A531B">
        <w:rPr>
          <w:rFonts w:ascii="Times New Roman" w:hAnsi="Times New Roman" w:cs="Times New Roman"/>
          <w:b w:val="0"/>
          <w:color w:val="08050B"/>
          <w:sz w:val="24"/>
          <w:szCs w:val="24"/>
        </w:rPr>
        <w:t xml:space="preserve">he next PID </w:t>
      </w:r>
      <w:r w:rsidR="00340DA7">
        <w:rPr>
          <w:rFonts w:ascii="Times New Roman" w:hAnsi="Times New Roman" w:cs="Times New Roman"/>
          <w:b w:val="0"/>
          <w:color w:val="08050B"/>
          <w:sz w:val="24"/>
          <w:szCs w:val="24"/>
        </w:rPr>
        <w:t>Public Hearing</w:t>
      </w:r>
      <w:r w:rsidR="001A531B">
        <w:rPr>
          <w:rFonts w:ascii="Times New Roman" w:hAnsi="Times New Roman" w:cs="Times New Roman"/>
          <w:b w:val="0"/>
          <w:color w:val="08050B"/>
          <w:sz w:val="24"/>
          <w:szCs w:val="24"/>
        </w:rPr>
        <w:t xml:space="preserve"> </w:t>
      </w:r>
      <w:r w:rsidR="000F6AEB">
        <w:rPr>
          <w:rFonts w:ascii="Times New Roman" w:hAnsi="Times New Roman" w:cs="Times New Roman"/>
          <w:b w:val="0"/>
          <w:color w:val="08050B"/>
          <w:sz w:val="24"/>
          <w:szCs w:val="24"/>
        </w:rPr>
        <w:t xml:space="preserve">for </w:t>
      </w:r>
      <w:r w:rsidR="001A531B">
        <w:rPr>
          <w:rFonts w:ascii="Times New Roman" w:hAnsi="Times New Roman" w:cs="Times New Roman"/>
          <w:b w:val="0"/>
          <w:color w:val="08050B"/>
          <w:sz w:val="24"/>
          <w:szCs w:val="24"/>
        </w:rPr>
        <w:t xml:space="preserve">February </w:t>
      </w:r>
      <w:r w:rsidR="000F6AEB">
        <w:rPr>
          <w:rFonts w:ascii="Times New Roman" w:hAnsi="Times New Roman" w:cs="Times New Roman"/>
          <w:b w:val="0"/>
          <w:color w:val="08050B"/>
          <w:sz w:val="24"/>
          <w:szCs w:val="24"/>
        </w:rPr>
        <w:t xml:space="preserve">7, </w:t>
      </w:r>
      <w:proofErr w:type="gramStart"/>
      <w:r w:rsidR="000F6AEB">
        <w:rPr>
          <w:rFonts w:ascii="Times New Roman" w:hAnsi="Times New Roman" w:cs="Times New Roman"/>
          <w:b w:val="0"/>
          <w:color w:val="08050B"/>
          <w:sz w:val="24"/>
          <w:szCs w:val="24"/>
        </w:rPr>
        <w:t>2024</w:t>
      </w:r>
      <w:proofErr w:type="gramEnd"/>
      <w:r w:rsidR="001A531B">
        <w:rPr>
          <w:rFonts w:ascii="Times New Roman" w:hAnsi="Times New Roman" w:cs="Times New Roman"/>
          <w:b w:val="0"/>
          <w:color w:val="08050B"/>
          <w:sz w:val="24"/>
          <w:szCs w:val="24"/>
        </w:rPr>
        <w:t xml:space="preserve"> at 11am</w:t>
      </w:r>
      <w:r>
        <w:rPr>
          <w:rFonts w:ascii="Times New Roman" w:hAnsi="Times New Roman" w:cs="Times New Roman"/>
          <w:b w:val="0"/>
          <w:color w:val="08050B"/>
          <w:sz w:val="24"/>
          <w:szCs w:val="24"/>
        </w:rPr>
        <w:t>.</w:t>
      </w:r>
      <w:r w:rsidR="00340DA7">
        <w:rPr>
          <w:rFonts w:ascii="Times New Roman" w:hAnsi="Times New Roman" w:cs="Times New Roman"/>
          <w:b w:val="0"/>
          <w:color w:val="08050B"/>
          <w:sz w:val="24"/>
          <w:szCs w:val="24"/>
        </w:rPr>
        <w:t xml:space="preserve">  The Notice will have the information and meeting ID code.</w:t>
      </w:r>
    </w:p>
    <w:p w14:paraId="060C9187" w14:textId="77777777" w:rsidR="00587A62" w:rsidRPr="005D0D76" w:rsidRDefault="00587A62" w:rsidP="00587A62">
      <w:pPr>
        <w:spacing w:line="276" w:lineRule="auto"/>
        <w:rPr>
          <w:rFonts w:ascii="Times New Roman" w:hAnsi="Times New Roman" w:cs="Times New Roman"/>
          <w:bCs/>
          <w:color w:val="08050B"/>
          <w:sz w:val="24"/>
          <w:szCs w:val="24"/>
        </w:rPr>
      </w:pPr>
      <w:r>
        <w:rPr>
          <w:rFonts w:ascii="Times New Roman" w:hAnsi="Times New Roman" w:cs="Times New Roman"/>
          <w:color w:val="08050B"/>
          <w:sz w:val="24"/>
          <w:szCs w:val="24"/>
        </w:rPr>
        <w:t xml:space="preserve">      </w:t>
      </w:r>
      <w:r w:rsidRPr="005D0D76">
        <w:rPr>
          <w:rFonts w:ascii="Times New Roman" w:hAnsi="Times New Roman" w:cs="Times New Roman"/>
          <w:color w:val="08050B"/>
          <w:sz w:val="24"/>
          <w:szCs w:val="24"/>
        </w:rPr>
        <w:t xml:space="preserve"> </w:t>
      </w:r>
      <w:r>
        <w:rPr>
          <w:rFonts w:ascii="Times New Roman" w:hAnsi="Times New Roman" w:cs="Times New Roman"/>
          <w:color w:val="08050B"/>
          <w:sz w:val="24"/>
          <w:szCs w:val="24"/>
        </w:rPr>
        <w:t xml:space="preserve">Kirk Young </w:t>
      </w:r>
      <w:r w:rsidRPr="005D0D76">
        <w:rPr>
          <w:rFonts w:ascii="Times New Roman" w:hAnsi="Times New Roman" w:cs="Times New Roman"/>
          <w:color w:val="08050B"/>
          <w:sz w:val="24"/>
          <w:szCs w:val="24"/>
        </w:rPr>
        <w:t>seconds the</w:t>
      </w:r>
      <w:r w:rsidRPr="005D0D76">
        <w:rPr>
          <w:rFonts w:ascii="Times New Roman" w:hAnsi="Times New Roman" w:cs="Times New Roman"/>
          <w:bCs/>
          <w:color w:val="08050B"/>
          <w:sz w:val="24"/>
          <w:szCs w:val="24"/>
        </w:rPr>
        <w:t xml:space="preserve"> motion.</w:t>
      </w:r>
    </w:p>
    <w:p w14:paraId="2B37A1F7" w14:textId="77777777" w:rsidR="00587A62" w:rsidRDefault="00587A62" w:rsidP="00587A62">
      <w:pPr>
        <w:spacing w:line="276" w:lineRule="auto"/>
        <w:rPr>
          <w:rFonts w:ascii="Times New Roman" w:hAnsi="Times New Roman" w:cs="Times New Roman"/>
          <w:bCs/>
          <w:color w:val="08050B"/>
          <w:sz w:val="24"/>
          <w:szCs w:val="24"/>
        </w:rPr>
      </w:pPr>
    </w:p>
    <w:p w14:paraId="104D43DF" w14:textId="77777777" w:rsidR="00587A62" w:rsidRPr="005D0D76" w:rsidRDefault="00587A62" w:rsidP="00587A62">
      <w:pPr>
        <w:spacing w:line="276" w:lineRule="auto"/>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Pr="005D0D76">
        <w:rPr>
          <w:rFonts w:ascii="Times New Roman" w:hAnsi="Times New Roman" w:cs="Times New Roman"/>
          <w:bCs/>
          <w:color w:val="08050B"/>
          <w:sz w:val="24"/>
          <w:szCs w:val="24"/>
        </w:rPr>
        <w:t>Kirk Young: Aye</w:t>
      </w:r>
    </w:p>
    <w:p w14:paraId="7F316BE5" w14:textId="77777777" w:rsidR="00587A62" w:rsidRDefault="00587A62" w:rsidP="00587A62">
      <w:pPr>
        <w:spacing w:line="276" w:lineRule="auto"/>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Pr="005D0D76">
        <w:rPr>
          <w:rFonts w:ascii="Times New Roman" w:hAnsi="Times New Roman" w:cs="Times New Roman"/>
          <w:bCs/>
          <w:color w:val="08050B"/>
          <w:sz w:val="24"/>
          <w:szCs w:val="24"/>
        </w:rPr>
        <w:t>Ryan Button: Aye</w:t>
      </w:r>
    </w:p>
    <w:p w14:paraId="36C7F425" w14:textId="77777777" w:rsidR="00C91A14" w:rsidRDefault="00C91A14" w:rsidP="00C91A14">
      <w:pPr>
        <w:pStyle w:val="BodyText2"/>
        <w:spacing w:line="276" w:lineRule="auto"/>
        <w:ind w:right="-450"/>
        <w:jc w:val="left"/>
        <w:rPr>
          <w:rFonts w:ascii="Times New Roman" w:hAnsi="Times New Roman" w:cs="Times New Roman"/>
          <w:bCs/>
          <w:color w:val="08050B"/>
          <w:sz w:val="24"/>
          <w:szCs w:val="24"/>
          <w:u w:val="single"/>
        </w:rPr>
      </w:pPr>
    </w:p>
    <w:p w14:paraId="2FEDF9C6" w14:textId="791C1E0A" w:rsidR="00C91A14" w:rsidRPr="00892B8F" w:rsidRDefault="00340DA7" w:rsidP="00C91A14">
      <w:pPr>
        <w:spacing w:line="276" w:lineRule="auto"/>
        <w:ind w:right="-450"/>
        <w:rPr>
          <w:rFonts w:ascii="Times New Roman" w:hAnsi="Times New Roman" w:cs="Times New Roman"/>
          <w:b/>
          <w:bCs/>
          <w:color w:val="08050B"/>
          <w:sz w:val="24"/>
          <w:szCs w:val="24"/>
          <w:highlight w:val="yellow"/>
          <w:u w:val="single"/>
        </w:rPr>
      </w:pPr>
      <w:r>
        <w:rPr>
          <w:rFonts w:ascii="Times New Roman" w:hAnsi="Times New Roman" w:cs="Times New Roman"/>
          <w:b/>
          <w:bCs/>
          <w:color w:val="08050B"/>
          <w:sz w:val="24"/>
          <w:szCs w:val="24"/>
        </w:rPr>
        <w:t>2</w:t>
      </w:r>
      <w:r w:rsidR="00C91A14">
        <w:rPr>
          <w:rFonts w:ascii="Times New Roman" w:hAnsi="Times New Roman" w:cs="Times New Roman"/>
          <w:b/>
          <w:bCs/>
          <w:color w:val="08050B"/>
          <w:sz w:val="24"/>
          <w:szCs w:val="24"/>
        </w:rPr>
        <w:t xml:space="preserve">. </w:t>
      </w:r>
      <w:r w:rsidR="00C91A14" w:rsidRPr="00892B8F">
        <w:rPr>
          <w:rFonts w:ascii="Times New Roman" w:hAnsi="Times New Roman" w:cs="Times New Roman"/>
          <w:b/>
          <w:bCs/>
          <w:color w:val="08050B"/>
          <w:sz w:val="24"/>
          <w:szCs w:val="24"/>
        </w:rPr>
        <w:t>Consider adoption of Resolution 202</w:t>
      </w:r>
      <w:r w:rsidR="00C91A14" w:rsidRPr="00892B8F">
        <w:rPr>
          <w:rFonts w:ascii="Times New Roman" w:hAnsi="Times New Roman" w:cs="Times New Roman"/>
          <w:bCs/>
          <w:color w:val="08050B"/>
          <w:sz w:val="24"/>
          <w:szCs w:val="24"/>
        </w:rPr>
        <w:t>4</w:t>
      </w:r>
      <w:r w:rsidR="00C91A14" w:rsidRPr="00892B8F">
        <w:rPr>
          <w:rFonts w:ascii="Times New Roman" w:hAnsi="Times New Roman" w:cs="Times New Roman"/>
          <w:b/>
          <w:bCs/>
          <w:color w:val="08050B"/>
          <w:sz w:val="24"/>
          <w:szCs w:val="24"/>
        </w:rPr>
        <w:t>-0</w:t>
      </w:r>
      <w:r w:rsidR="000F6AEB">
        <w:rPr>
          <w:rFonts w:ascii="Times New Roman" w:hAnsi="Times New Roman" w:cs="Times New Roman"/>
          <w:b/>
          <w:bCs/>
          <w:color w:val="08050B"/>
          <w:sz w:val="24"/>
          <w:szCs w:val="24"/>
        </w:rPr>
        <w:t>1</w:t>
      </w:r>
      <w:r w:rsidR="00C91A14" w:rsidRPr="00892B8F">
        <w:rPr>
          <w:rFonts w:ascii="Times New Roman" w:hAnsi="Times New Roman" w:cs="Times New Roman"/>
          <w:b/>
          <w:bCs/>
          <w:color w:val="08050B"/>
          <w:sz w:val="24"/>
          <w:szCs w:val="24"/>
        </w:rPr>
        <w:t>, adopting a resolution of the board of trustees of Olympia Public Infrastructure District to the withdrawal of approximately 0.111 acres; authorizing the plat and other documents in connection therewith; authorizing the publication of notice of this resolution; and related matters.</w:t>
      </w:r>
    </w:p>
    <w:p w14:paraId="6AAD06F0" w14:textId="77777777" w:rsidR="00340DA7" w:rsidRPr="00C123D4" w:rsidRDefault="00340DA7" w:rsidP="00340DA7">
      <w:pPr>
        <w:pStyle w:val="ListParagraph"/>
        <w:ind w:left="1080"/>
        <w:rPr>
          <w:rFonts w:ascii="Times New Roman" w:hAnsi="Times New Roman" w:cs="Times New Roman"/>
          <w:b/>
          <w:bCs/>
          <w:color w:val="08050B"/>
          <w:sz w:val="24"/>
          <w:szCs w:val="24"/>
        </w:rPr>
      </w:pPr>
    </w:p>
    <w:p w14:paraId="0AF00EEA" w14:textId="75D26CDA" w:rsidR="00340DA7" w:rsidRPr="00306890" w:rsidRDefault="00340DA7" w:rsidP="00340DA7">
      <w:pPr>
        <w:pStyle w:val="BodyText2"/>
        <w:spacing w:line="276" w:lineRule="auto"/>
        <w:ind w:left="720" w:right="-450"/>
        <w:jc w:val="left"/>
        <w:rPr>
          <w:rFonts w:ascii="Times New Roman" w:hAnsi="Times New Roman" w:cs="Times New Roman"/>
          <w:b w:val="0"/>
          <w:color w:val="08050B"/>
          <w:sz w:val="24"/>
          <w:szCs w:val="24"/>
        </w:rPr>
      </w:pPr>
      <w:r w:rsidRPr="00340DA7">
        <w:rPr>
          <w:rFonts w:ascii="Times New Roman" w:hAnsi="Times New Roman" w:cs="Times New Roman"/>
          <w:b w:val="0"/>
          <w:color w:val="08050B"/>
          <w:sz w:val="24"/>
          <w:szCs w:val="24"/>
        </w:rPr>
        <w:t>Kirk Young</w:t>
      </w:r>
      <w:r w:rsidRPr="00306890">
        <w:rPr>
          <w:rFonts w:ascii="Times New Roman" w:hAnsi="Times New Roman" w:cs="Times New Roman"/>
          <w:b w:val="0"/>
          <w:color w:val="08050B"/>
          <w:sz w:val="24"/>
          <w:szCs w:val="24"/>
        </w:rPr>
        <w:t xml:space="preserve"> mo</w:t>
      </w:r>
      <w:r>
        <w:rPr>
          <w:rFonts w:ascii="Times New Roman" w:hAnsi="Times New Roman" w:cs="Times New Roman"/>
          <w:b w:val="0"/>
          <w:color w:val="08050B"/>
          <w:sz w:val="24"/>
          <w:szCs w:val="24"/>
        </w:rPr>
        <w:t>tions</w:t>
      </w:r>
      <w:r w:rsidRPr="00306890">
        <w:rPr>
          <w:rFonts w:ascii="Times New Roman" w:hAnsi="Times New Roman" w:cs="Times New Roman"/>
          <w:b w:val="0"/>
          <w:color w:val="08050B"/>
          <w:sz w:val="24"/>
          <w:szCs w:val="24"/>
        </w:rPr>
        <w:t xml:space="preserve"> to </w:t>
      </w:r>
      <w:r>
        <w:rPr>
          <w:rFonts w:ascii="Times New Roman" w:hAnsi="Times New Roman" w:cs="Times New Roman"/>
          <w:b w:val="0"/>
          <w:color w:val="08050B"/>
          <w:sz w:val="24"/>
          <w:szCs w:val="24"/>
        </w:rPr>
        <w:t>approve Resolution 2024-01.</w:t>
      </w:r>
    </w:p>
    <w:p w14:paraId="3678E5CC" w14:textId="24A6F004" w:rsidR="00340DA7" w:rsidRPr="005D0D76" w:rsidRDefault="00340DA7" w:rsidP="00340DA7">
      <w:pPr>
        <w:spacing w:line="276" w:lineRule="auto"/>
        <w:rPr>
          <w:rFonts w:ascii="Times New Roman" w:hAnsi="Times New Roman" w:cs="Times New Roman"/>
          <w:bCs/>
          <w:color w:val="08050B"/>
          <w:sz w:val="24"/>
          <w:szCs w:val="24"/>
        </w:rPr>
      </w:pPr>
      <w:r>
        <w:rPr>
          <w:rFonts w:ascii="Times New Roman" w:hAnsi="Times New Roman" w:cs="Times New Roman"/>
          <w:color w:val="08050B"/>
          <w:sz w:val="24"/>
          <w:szCs w:val="24"/>
        </w:rPr>
        <w:t xml:space="preserve">      Ryan Button </w:t>
      </w:r>
      <w:r w:rsidRPr="005D0D76">
        <w:rPr>
          <w:rFonts w:ascii="Times New Roman" w:hAnsi="Times New Roman" w:cs="Times New Roman"/>
          <w:color w:val="08050B"/>
          <w:sz w:val="24"/>
          <w:szCs w:val="24"/>
        </w:rPr>
        <w:t>seconds the</w:t>
      </w:r>
      <w:r w:rsidRPr="005D0D76">
        <w:rPr>
          <w:rFonts w:ascii="Times New Roman" w:hAnsi="Times New Roman" w:cs="Times New Roman"/>
          <w:bCs/>
          <w:color w:val="08050B"/>
          <w:sz w:val="24"/>
          <w:szCs w:val="24"/>
        </w:rPr>
        <w:t xml:space="preserve"> motion.</w:t>
      </w:r>
    </w:p>
    <w:p w14:paraId="5714A530" w14:textId="77777777" w:rsidR="00340DA7" w:rsidRPr="005D0D76" w:rsidRDefault="00340DA7" w:rsidP="00340DA7">
      <w:pPr>
        <w:pStyle w:val="ListParagraph"/>
        <w:spacing w:line="276" w:lineRule="auto"/>
        <w:ind w:left="1080"/>
        <w:rPr>
          <w:rFonts w:ascii="Times New Roman" w:hAnsi="Times New Roman" w:cs="Times New Roman"/>
          <w:bCs/>
          <w:color w:val="08050B"/>
          <w:sz w:val="24"/>
          <w:szCs w:val="24"/>
        </w:rPr>
      </w:pPr>
    </w:p>
    <w:p w14:paraId="4E1219B9" w14:textId="77777777" w:rsidR="00340DA7" w:rsidRPr="005D0D76" w:rsidRDefault="00340DA7" w:rsidP="00340DA7">
      <w:pPr>
        <w:spacing w:line="276" w:lineRule="auto"/>
        <w:rPr>
          <w:rFonts w:ascii="Times New Roman" w:hAnsi="Times New Roman" w:cs="Times New Roman"/>
          <w:bCs/>
          <w:color w:val="08050B"/>
          <w:sz w:val="24"/>
          <w:szCs w:val="24"/>
        </w:rPr>
      </w:pPr>
      <w:r>
        <w:rPr>
          <w:rFonts w:ascii="Times New Roman" w:hAnsi="Times New Roman" w:cs="Times New Roman"/>
          <w:bCs/>
          <w:color w:val="08050B"/>
          <w:sz w:val="24"/>
          <w:szCs w:val="24"/>
        </w:rPr>
        <w:lastRenderedPageBreak/>
        <w:t xml:space="preserve">       </w:t>
      </w:r>
      <w:r w:rsidRPr="005D0D76">
        <w:rPr>
          <w:rFonts w:ascii="Times New Roman" w:hAnsi="Times New Roman" w:cs="Times New Roman"/>
          <w:bCs/>
          <w:color w:val="08050B"/>
          <w:sz w:val="24"/>
          <w:szCs w:val="24"/>
        </w:rPr>
        <w:t>Kirk Young: Aye</w:t>
      </w:r>
    </w:p>
    <w:p w14:paraId="2771AEA4" w14:textId="77777777" w:rsidR="00340DA7" w:rsidRDefault="00340DA7" w:rsidP="00340DA7">
      <w:pPr>
        <w:spacing w:line="276" w:lineRule="auto"/>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Pr="005D0D76">
        <w:rPr>
          <w:rFonts w:ascii="Times New Roman" w:hAnsi="Times New Roman" w:cs="Times New Roman"/>
          <w:bCs/>
          <w:color w:val="08050B"/>
          <w:sz w:val="24"/>
          <w:szCs w:val="24"/>
        </w:rPr>
        <w:t>Ryan Button: Aye</w:t>
      </w:r>
    </w:p>
    <w:p w14:paraId="78534579" w14:textId="77777777" w:rsidR="005D0D76" w:rsidRDefault="005D0D76" w:rsidP="00892B8F">
      <w:pPr>
        <w:pStyle w:val="ListParagraph"/>
        <w:ind w:left="1080"/>
        <w:rPr>
          <w:rFonts w:ascii="Times New Roman" w:hAnsi="Times New Roman" w:cs="Times New Roman"/>
          <w:color w:val="08050B"/>
          <w:sz w:val="24"/>
          <w:szCs w:val="24"/>
        </w:rPr>
      </w:pPr>
    </w:p>
    <w:p w14:paraId="7A1008A0" w14:textId="6AFE8701" w:rsidR="00D338BC" w:rsidRPr="00892B8F" w:rsidRDefault="00340DA7" w:rsidP="00892B8F">
      <w:pPr>
        <w:rPr>
          <w:rFonts w:ascii="Times New Roman" w:hAnsi="Times New Roman" w:cs="Times New Roman"/>
          <w:b/>
          <w:bCs/>
          <w:color w:val="08050B"/>
          <w:sz w:val="24"/>
          <w:szCs w:val="24"/>
        </w:rPr>
      </w:pPr>
      <w:r>
        <w:rPr>
          <w:rFonts w:ascii="Times New Roman" w:hAnsi="Times New Roman" w:cs="Times New Roman"/>
          <w:b/>
          <w:bCs/>
          <w:color w:val="08050B"/>
          <w:sz w:val="24"/>
          <w:szCs w:val="24"/>
        </w:rPr>
        <w:t>3</w:t>
      </w:r>
      <w:r w:rsidR="00892B8F">
        <w:rPr>
          <w:rFonts w:ascii="Times New Roman" w:hAnsi="Times New Roman" w:cs="Times New Roman"/>
          <w:b/>
          <w:bCs/>
          <w:color w:val="08050B"/>
          <w:sz w:val="24"/>
          <w:szCs w:val="24"/>
        </w:rPr>
        <w:t>.</w:t>
      </w:r>
      <w:r>
        <w:rPr>
          <w:rFonts w:ascii="Times New Roman" w:hAnsi="Times New Roman" w:cs="Times New Roman"/>
          <w:b/>
          <w:bCs/>
          <w:color w:val="08050B"/>
          <w:sz w:val="24"/>
          <w:szCs w:val="24"/>
        </w:rPr>
        <w:t xml:space="preserve"> </w:t>
      </w:r>
      <w:r w:rsidR="00C123D4" w:rsidRPr="00892B8F">
        <w:rPr>
          <w:rFonts w:ascii="Times New Roman" w:hAnsi="Times New Roman" w:cs="Times New Roman"/>
          <w:b/>
          <w:bCs/>
          <w:color w:val="08050B"/>
          <w:sz w:val="24"/>
          <w:szCs w:val="24"/>
        </w:rPr>
        <w:t>Consider approval of Resolution 2024-02: A resolution of the board of trustees of Olympia Public Infrastructure District for annexation of approximately 132.687 acres; authorizing the plat and other documents in connection therewith; authorizing the publication of notice of this resolution; and related matters.</w:t>
      </w:r>
    </w:p>
    <w:p w14:paraId="44ACA6AF" w14:textId="77777777" w:rsidR="00C123D4" w:rsidRPr="00C123D4" w:rsidRDefault="00C123D4" w:rsidP="00892B8F">
      <w:pPr>
        <w:pStyle w:val="ListParagraph"/>
        <w:ind w:left="1080"/>
        <w:rPr>
          <w:rFonts w:ascii="Times New Roman" w:hAnsi="Times New Roman" w:cs="Times New Roman"/>
          <w:b/>
          <w:bCs/>
          <w:color w:val="08050B"/>
          <w:sz w:val="24"/>
          <w:szCs w:val="24"/>
        </w:rPr>
      </w:pPr>
    </w:p>
    <w:p w14:paraId="2297650D" w14:textId="6B3866F6" w:rsidR="005D0D76" w:rsidRPr="00306890" w:rsidRDefault="009F1892" w:rsidP="00892B8F">
      <w:pPr>
        <w:pStyle w:val="BodyText2"/>
        <w:spacing w:line="276" w:lineRule="auto"/>
        <w:ind w:left="72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Ryan Button </w:t>
      </w:r>
      <w:r w:rsidR="005D0D76" w:rsidRPr="00306890">
        <w:rPr>
          <w:rFonts w:ascii="Times New Roman" w:hAnsi="Times New Roman" w:cs="Times New Roman"/>
          <w:b w:val="0"/>
          <w:color w:val="08050B"/>
          <w:sz w:val="24"/>
          <w:szCs w:val="24"/>
        </w:rPr>
        <w:t>mo</w:t>
      </w:r>
      <w:r>
        <w:rPr>
          <w:rFonts w:ascii="Times New Roman" w:hAnsi="Times New Roman" w:cs="Times New Roman"/>
          <w:b w:val="0"/>
          <w:color w:val="08050B"/>
          <w:sz w:val="24"/>
          <w:szCs w:val="24"/>
        </w:rPr>
        <w:t>tions</w:t>
      </w:r>
      <w:r w:rsidR="005D0D76" w:rsidRPr="00306890">
        <w:rPr>
          <w:rFonts w:ascii="Times New Roman" w:hAnsi="Times New Roman" w:cs="Times New Roman"/>
          <w:b w:val="0"/>
          <w:color w:val="08050B"/>
          <w:sz w:val="24"/>
          <w:szCs w:val="24"/>
        </w:rPr>
        <w:t xml:space="preserve"> to </w:t>
      </w:r>
      <w:r w:rsidR="005D0D76">
        <w:rPr>
          <w:rFonts w:ascii="Times New Roman" w:hAnsi="Times New Roman" w:cs="Times New Roman"/>
          <w:b w:val="0"/>
          <w:color w:val="08050B"/>
          <w:sz w:val="24"/>
          <w:szCs w:val="24"/>
        </w:rPr>
        <w:t xml:space="preserve">approve </w:t>
      </w:r>
      <w:r w:rsidR="00436317">
        <w:rPr>
          <w:rFonts w:ascii="Times New Roman" w:hAnsi="Times New Roman" w:cs="Times New Roman"/>
          <w:b w:val="0"/>
          <w:color w:val="08050B"/>
          <w:sz w:val="24"/>
          <w:szCs w:val="24"/>
        </w:rPr>
        <w:t>Resolution 2024-02.</w:t>
      </w:r>
    </w:p>
    <w:p w14:paraId="250C79F8" w14:textId="77B95B6D" w:rsidR="005D0D76" w:rsidRPr="005D0D76" w:rsidRDefault="005D0D76" w:rsidP="00892B8F">
      <w:pPr>
        <w:spacing w:line="276" w:lineRule="auto"/>
        <w:rPr>
          <w:rFonts w:ascii="Times New Roman" w:hAnsi="Times New Roman" w:cs="Times New Roman"/>
          <w:bCs/>
          <w:color w:val="08050B"/>
          <w:sz w:val="24"/>
          <w:szCs w:val="24"/>
        </w:rPr>
      </w:pPr>
      <w:r>
        <w:rPr>
          <w:rFonts w:ascii="Times New Roman" w:hAnsi="Times New Roman" w:cs="Times New Roman"/>
          <w:color w:val="08050B"/>
          <w:sz w:val="24"/>
          <w:szCs w:val="24"/>
        </w:rPr>
        <w:t xml:space="preserve">      </w:t>
      </w:r>
      <w:r w:rsidRPr="005D0D76">
        <w:rPr>
          <w:rFonts w:ascii="Times New Roman" w:hAnsi="Times New Roman" w:cs="Times New Roman"/>
          <w:color w:val="08050B"/>
          <w:sz w:val="24"/>
          <w:szCs w:val="24"/>
        </w:rPr>
        <w:t xml:space="preserve"> </w:t>
      </w:r>
      <w:r w:rsidR="009F1892">
        <w:rPr>
          <w:rFonts w:ascii="Times New Roman" w:hAnsi="Times New Roman" w:cs="Times New Roman"/>
          <w:color w:val="08050B"/>
          <w:sz w:val="24"/>
          <w:szCs w:val="24"/>
        </w:rPr>
        <w:t xml:space="preserve">Kirk Young </w:t>
      </w:r>
      <w:r w:rsidRPr="005D0D76">
        <w:rPr>
          <w:rFonts w:ascii="Times New Roman" w:hAnsi="Times New Roman" w:cs="Times New Roman"/>
          <w:color w:val="08050B"/>
          <w:sz w:val="24"/>
          <w:szCs w:val="24"/>
        </w:rPr>
        <w:t>seconds the</w:t>
      </w:r>
      <w:r w:rsidRPr="005D0D76">
        <w:rPr>
          <w:rFonts w:ascii="Times New Roman" w:hAnsi="Times New Roman" w:cs="Times New Roman"/>
          <w:bCs/>
          <w:color w:val="08050B"/>
          <w:sz w:val="24"/>
          <w:szCs w:val="24"/>
        </w:rPr>
        <w:t xml:space="preserve"> motion.</w:t>
      </w:r>
    </w:p>
    <w:p w14:paraId="6AAFD531" w14:textId="77777777" w:rsidR="005D0D76" w:rsidRPr="005D0D76" w:rsidRDefault="005D0D76" w:rsidP="00892B8F">
      <w:pPr>
        <w:pStyle w:val="ListParagraph"/>
        <w:spacing w:line="276" w:lineRule="auto"/>
        <w:ind w:left="1080"/>
        <w:rPr>
          <w:rFonts w:ascii="Times New Roman" w:hAnsi="Times New Roman" w:cs="Times New Roman"/>
          <w:bCs/>
          <w:color w:val="08050B"/>
          <w:sz w:val="24"/>
          <w:szCs w:val="24"/>
        </w:rPr>
      </w:pPr>
    </w:p>
    <w:p w14:paraId="70E525AD" w14:textId="77777777" w:rsidR="005D0D76" w:rsidRPr="005D0D76" w:rsidRDefault="005D0D76" w:rsidP="00892B8F">
      <w:pPr>
        <w:spacing w:line="276" w:lineRule="auto"/>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Pr="005D0D76">
        <w:rPr>
          <w:rFonts w:ascii="Times New Roman" w:hAnsi="Times New Roman" w:cs="Times New Roman"/>
          <w:bCs/>
          <w:color w:val="08050B"/>
          <w:sz w:val="24"/>
          <w:szCs w:val="24"/>
        </w:rPr>
        <w:t>Kirk Young: Aye</w:t>
      </w:r>
    </w:p>
    <w:p w14:paraId="21E35F8D" w14:textId="77777777" w:rsidR="005D0D76" w:rsidRDefault="005D0D76" w:rsidP="00892B8F">
      <w:pPr>
        <w:spacing w:line="276" w:lineRule="auto"/>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Pr="005D0D76">
        <w:rPr>
          <w:rFonts w:ascii="Times New Roman" w:hAnsi="Times New Roman" w:cs="Times New Roman"/>
          <w:bCs/>
          <w:color w:val="08050B"/>
          <w:sz w:val="24"/>
          <w:szCs w:val="24"/>
        </w:rPr>
        <w:t>Ryan Button: Aye</w:t>
      </w:r>
    </w:p>
    <w:p w14:paraId="2D82AB36" w14:textId="77777777" w:rsidR="00E47FE6" w:rsidRDefault="00E47FE6" w:rsidP="00892B8F">
      <w:pPr>
        <w:pStyle w:val="ListParagraph"/>
        <w:spacing w:line="276" w:lineRule="auto"/>
        <w:ind w:left="1080"/>
        <w:rPr>
          <w:rFonts w:ascii="Times New Roman" w:hAnsi="Times New Roman" w:cs="Times New Roman"/>
          <w:color w:val="08050B"/>
          <w:sz w:val="24"/>
          <w:szCs w:val="24"/>
        </w:rPr>
      </w:pPr>
    </w:p>
    <w:p w14:paraId="08EEFEC7" w14:textId="2BCA235E" w:rsidR="00E47FE6" w:rsidRDefault="00E47FE6" w:rsidP="00892B8F">
      <w:pPr>
        <w:pStyle w:val="ListParagraph"/>
        <w:numPr>
          <w:ilvl w:val="0"/>
          <w:numId w:val="35"/>
        </w:numPr>
        <w:rPr>
          <w:rFonts w:ascii="Times New Roman" w:hAnsi="Times New Roman" w:cs="Times New Roman"/>
          <w:b/>
          <w:bCs/>
          <w:color w:val="08050B"/>
          <w:sz w:val="24"/>
          <w:szCs w:val="24"/>
        </w:rPr>
      </w:pPr>
      <w:r w:rsidRPr="00E47FE6">
        <w:rPr>
          <w:rFonts w:ascii="Times New Roman" w:hAnsi="Times New Roman" w:cs="Times New Roman"/>
          <w:b/>
          <w:bCs/>
          <w:color w:val="08050B"/>
          <w:sz w:val="24"/>
          <w:szCs w:val="24"/>
        </w:rPr>
        <w:t>Consider approval of a Funding and Reimbursement Agreement between the District and developer Olympia Land, LLC., and authorize the Chair to sign</w:t>
      </w:r>
      <w:r w:rsidR="007014DA">
        <w:rPr>
          <w:rFonts w:ascii="Times New Roman" w:hAnsi="Times New Roman" w:cs="Times New Roman"/>
          <w:b/>
          <w:bCs/>
          <w:color w:val="08050B"/>
          <w:sz w:val="24"/>
          <w:szCs w:val="24"/>
        </w:rPr>
        <w:t xml:space="preserve"> subject to legal co</w:t>
      </w:r>
      <w:r w:rsidR="000F6AEB">
        <w:rPr>
          <w:rFonts w:ascii="Times New Roman" w:hAnsi="Times New Roman" w:cs="Times New Roman"/>
          <w:b/>
          <w:bCs/>
          <w:color w:val="08050B"/>
          <w:sz w:val="24"/>
          <w:szCs w:val="24"/>
        </w:rPr>
        <w:t>unsel final review and signature by the District Chair.</w:t>
      </w:r>
    </w:p>
    <w:p w14:paraId="316A2EBB" w14:textId="77777777" w:rsidR="00E47FE6" w:rsidRDefault="00E47FE6" w:rsidP="00892B8F">
      <w:pPr>
        <w:pStyle w:val="ListParagraph"/>
        <w:rPr>
          <w:rFonts w:ascii="Times New Roman" w:hAnsi="Times New Roman" w:cs="Times New Roman"/>
          <w:b/>
          <w:bCs/>
          <w:color w:val="08050B"/>
          <w:sz w:val="24"/>
          <w:szCs w:val="24"/>
        </w:rPr>
      </w:pPr>
    </w:p>
    <w:p w14:paraId="5532EF5A" w14:textId="123D8BC9" w:rsidR="00E47FE6" w:rsidRPr="00306890" w:rsidRDefault="00E47FE6" w:rsidP="00892B8F">
      <w:pPr>
        <w:pStyle w:val="BodyText2"/>
        <w:spacing w:line="276" w:lineRule="auto"/>
        <w:ind w:left="72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Ryan Button </w:t>
      </w:r>
      <w:r w:rsidRPr="00306890">
        <w:rPr>
          <w:rFonts w:ascii="Times New Roman" w:hAnsi="Times New Roman" w:cs="Times New Roman"/>
          <w:b w:val="0"/>
          <w:color w:val="08050B"/>
          <w:sz w:val="24"/>
          <w:szCs w:val="24"/>
        </w:rPr>
        <w:t>mo</w:t>
      </w:r>
      <w:r>
        <w:rPr>
          <w:rFonts w:ascii="Times New Roman" w:hAnsi="Times New Roman" w:cs="Times New Roman"/>
          <w:b w:val="0"/>
          <w:color w:val="08050B"/>
          <w:sz w:val="24"/>
          <w:szCs w:val="24"/>
        </w:rPr>
        <w:t>tions</w:t>
      </w:r>
      <w:r w:rsidRPr="00306890">
        <w:rPr>
          <w:rFonts w:ascii="Times New Roman" w:hAnsi="Times New Roman" w:cs="Times New Roman"/>
          <w:b w:val="0"/>
          <w:color w:val="08050B"/>
          <w:sz w:val="24"/>
          <w:szCs w:val="24"/>
        </w:rPr>
        <w:t xml:space="preserve"> to </w:t>
      </w:r>
      <w:r>
        <w:rPr>
          <w:rFonts w:ascii="Times New Roman" w:hAnsi="Times New Roman" w:cs="Times New Roman"/>
          <w:b w:val="0"/>
          <w:color w:val="08050B"/>
          <w:sz w:val="24"/>
          <w:szCs w:val="24"/>
        </w:rPr>
        <w:t xml:space="preserve">approve the </w:t>
      </w:r>
      <w:r w:rsidR="000F6AEB" w:rsidRPr="000F6AEB">
        <w:rPr>
          <w:rFonts w:ascii="Times New Roman" w:hAnsi="Times New Roman" w:cs="Times New Roman"/>
          <w:b w:val="0"/>
          <w:color w:val="08050B"/>
          <w:sz w:val="24"/>
          <w:szCs w:val="24"/>
        </w:rPr>
        <w:t>Funding and Reimbursement Agreement</w:t>
      </w:r>
      <w:r w:rsidR="000F6AEB">
        <w:rPr>
          <w:rFonts w:ascii="Times New Roman" w:hAnsi="Times New Roman" w:cs="Times New Roman"/>
          <w:b w:val="0"/>
          <w:color w:val="08050B"/>
          <w:sz w:val="24"/>
          <w:szCs w:val="24"/>
        </w:rPr>
        <w:t xml:space="preserve"> and authorize the Chair to sign subject to legal counsel final review and signature by the District Chair</w:t>
      </w:r>
      <w:r w:rsidR="00CC2B5D">
        <w:rPr>
          <w:rFonts w:ascii="Times New Roman" w:hAnsi="Times New Roman" w:cs="Times New Roman"/>
          <w:b w:val="0"/>
          <w:color w:val="08050B"/>
          <w:sz w:val="24"/>
          <w:szCs w:val="24"/>
        </w:rPr>
        <w:t xml:space="preserve">. </w:t>
      </w:r>
      <w:r>
        <w:rPr>
          <w:rFonts w:ascii="Times New Roman" w:hAnsi="Times New Roman" w:cs="Times New Roman"/>
          <w:b w:val="0"/>
          <w:color w:val="08050B"/>
          <w:sz w:val="24"/>
          <w:szCs w:val="24"/>
        </w:rPr>
        <w:t xml:space="preserve"> </w:t>
      </w:r>
    </w:p>
    <w:p w14:paraId="1E152E42" w14:textId="77777777" w:rsidR="00E47FE6" w:rsidRPr="005D0D76" w:rsidRDefault="00E47FE6" w:rsidP="00892B8F">
      <w:pPr>
        <w:spacing w:line="276" w:lineRule="auto"/>
        <w:rPr>
          <w:rFonts w:ascii="Times New Roman" w:hAnsi="Times New Roman" w:cs="Times New Roman"/>
          <w:bCs/>
          <w:color w:val="08050B"/>
          <w:sz w:val="24"/>
          <w:szCs w:val="24"/>
        </w:rPr>
      </w:pPr>
      <w:r>
        <w:rPr>
          <w:rFonts w:ascii="Times New Roman" w:hAnsi="Times New Roman" w:cs="Times New Roman"/>
          <w:color w:val="08050B"/>
          <w:sz w:val="24"/>
          <w:szCs w:val="24"/>
        </w:rPr>
        <w:t xml:space="preserve">      </w:t>
      </w:r>
      <w:r w:rsidRPr="005D0D76">
        <w:rPr>
          <w:rFonts w:ascii="Times New Roman" w:hAnsi="Times New Roman" w:cs="Times New Roman"/>
          <w:color w:val="08050B"/>
          <w:sz w:val="24"/>
          <w:szCs w:val="24"/>
        </w:rPr>
        <w:t xml:space="preserve"> </w:t>
      </w:r>
      <w:r>
        <w:rPr>
          <w:rFonts w:ascii="Times New Roman" w:hAnsi="Times New Roman" w:cs="Times New Roman"/>
          <w:color w:val="08050B"/>
          <w:sz w:val="24"/>
          <w:szCs w:val="24"/>
        </w:rPr>
        <w:t xml:space="preserve">Kirk Young </w:t>
      </w:r>
      <w:r w:rsidRPr="005D0D76">
        <w:rPr>
          <w:rFonts w:ascii="Times New Roman" w:hAnsi="Times New Roman" w:cs="Times New Roman"/>
          <w:color w:val="08050B"/>
          <w:sz w:val="24"/>
          <w:szCs w:val="24"/>
        </w:rPr>
        <w:t>seconds the</w:t>
      </w:r>
      <w:r w:rsidRPr="005D0D76">
        <w:rPr>
          <w:rFonts w:ascii="Times New Roman" w:hAnsi="Times New Roman" w:cs="Times New Roman"/>
          <w:bCs/>
          <w:color w:val="08050B"/>
          <w:sz w:val="24"/>
          <w:szCs w:val="24"/>
        </w:rPr>
        <w:t xml:space="preserve"> motion.</w:t>
      </w:r>
    </w:p>
    <w:p w14:paraId="3EDF28C1" w14:textId="77777777" w:rsidR="00C91A14" w:rsidRDefault="00C91A14" w:rsidP="00C91A14">
      <w:pPr>
        <w:spacing w:line="276" w:lineRule="auto"/>
        <w:rPr>
          <w:rFonts w:ascii="Times New Roman" w:hAnsi="Times New Roman" w:cs="Times New Roman"/>
          <w:bCs/>
          <w:color w:val="08050B"/>
          <w:sz w:val="24"/>
          <w:szCs w:val="24"/>
        </w:rPr>
      </w:pPr>
    </w:p>
    <w:p w14:paraId="122B4B1C" w14:textId="77777777" w:rsidR="00C91A14" w:rsidRPr="00306890" w:rsidRDefault="00C91A14" w:rsidP="00C91A14">
      <w:pPr>
        <w:pStyle w:val="BodyText2"/>
        <w:spacing w:line="276" w:lineRule="auto"/>
        <w:ind w:left="72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Ryan Button </w:t>
      </w:r>
      <w:r w:rsidRPr="00306890">
        <w:rPr>
          <w:rFonts w:ascii="Times New Roman" w:hAnsi="Times New Roman" w:cs="Times New Roman"/>
          <w:b w:val="0"/>
          <w:color w:val="08050B"/>
          <w:sz w:val="24"/>
          <w:szCs w:val="24"/>
        </w:rPr>
        <w:t>mo</w:t>
      </w:r>
      <w:r>
        <w:rPr>
          <w:rFonts w:ascii="Times New Roman" w:hAnsi="Times New Roman" w:cs="Times New Roman"/>
          <w:b w:val="0"/>
          <w:color w:val="08050B"/>
          <w:sz w:val="24"/>
          <w:szCs w:val="24"/>
        </w:rPr>
        <w:t>tions</w:t>
      </w:r>
      <w:r w:rsidRPr="00306890">
        <w:rPr>
          <w:rFonts w:ascii="Times New Roman" w:hAnsi="Times New Roman" w:cs="Times New Roman"/>
          <w:b w:val="0"/>
          <w:color w:val="08050B"/>
          <w:sz w:val="24"/>
          <w:szCs w:val="24"/>
        </w:rPr>
        <w:t xml:space="preserve"> to </w:t>
      </w:r>
      <w:r>
        <w:rPr>
          <w:rFonts w:ascii="Times New Roman" w:hAnsi="Times New Roman" w:cs="Times New Roman"/>
          <w:b w:val="0"/>
          <w:color w:val="08050B"/>
          <w:sz w:val="24"/>
          <w:szCs w:val="24"/>
        </w:rPr>
        <w:t>approve Resolution 2024-03.</w:t>
      </w:r>
    </w:p>
    <w:p w14:paraId="21ED203B" w14:textId="77777777" w:rsidR="00C91A14" w:rsidRPr="005D0D76" w:rsidRDefault="00C91A14" w:rsidP="00C91A14">
      <w:pPr>
        <w:spacing w:line="276" w:lineRule="auto"/>
        <w:rPr>
          <w:rFonts w:ascii="Times New Roman" w:hAnsi="Times New Roman" w:cs="Times New Roman"/>
          <w:bCs/>
          <w:color w:val="08050B"/>
          <w:sz w:val="24"/>
          <w:szCs w:val="24"/>
        </w:rPr>
      </w:pPr>
      <w:r>
        <w:rPr>
          <w:rFonts w:ascii="Times New Roman" w:hAnsi="Times New Roman" w:cs="Times New Roman"/>
          <w:color w:val="08050B"/>
          <w:sz w:val="24"/>
          <w:szCs w:val="24"/>
        </w:rPr>
        <w:t xml:space="preserve">      </w:t>
      </w:r>
      <w:r w:rsidRPr="005D0D76">
        <w:rPr>
          <w:rFonts w:ascii="Times New Roman" w:hAnsi="Times New Roman" w:cs="Times New Roman"/>
          <w:color w:val="08050B"/>
          <w:sz w:val="24"/>
          <w:szCs w:val="24"/>
        </w:rPr>
        <w:t xml:space="preserve"> </w:t>
      </w:r>
      <w:r>
        <w:rPr>
          <w:rFonts w:ascii="Times New Roman" w:hAnsi="Times New Roman" w:cs="Times New Roman"/>
          <w:color w:val="08050B"/>
          <w:sz w:val="24"/>
          <w:szCs w:val="24"/>
        </w:rPr>
        <w:t xml:space="preserve">Kirk Young </w:t>
      </w:r>
      <w:r w:rsidRPr="005D0D76">
        <w:rPr>
          <w:rFonts w:ascii="Times New Roman" w:hAnsi="Times New Roman" w:cs="Times New Roman"/>
          <w:color w:val="08050B"/>
          <w:sz w:val="24"/>
          <w:szCs w:val="24"/>
        </w:rPr>
        <w:t>seconds the</w:t>
      </w:r>
      <w:r w:rsidRPr="005D0D76">
        <w:rPr>
          <w:rFonts w:ascii="Times New Roman" w:hAnsi="Times New Roman" w:cs="Times New Roman"/>
          <w:bCs/>
          <w:color w:val="08050B"/>
          <w:sz w:val="24"/>
          <w:szCs w:val="24"/>
        </w:rPr>
        <w:t xml:space="preserve"> motion.</w:t>
      </w:r>
    </w:p>
    <w:p w14:paraId="20FA2D9C" w14:textId="77777777" w:rsidR="00C91A14" w:rsidRPr="005D0D76" w:rsidRDefault="00C91A14" w:rsidP="00C91A14">
      <w:pPr>
        <w:pStyle w:val="ListParagraph"/>
        <w:spacing w:line="276" w:lineRule="auto"/>
        <w:ind w:left="1080"/>
        <w:rPr>
          <w:rFonts w:ascii="Times New Roman" w:hAnsi="Times New Roman" w:cs="Times New Roman"/>
          <w:bCs/>
          <w:color w:val="08050B"/>
          <w:sz w:val="24"/>
          <w:szCs w:val="24"/>
        </w:rPr>
      </w:pPr>
    </w:p>
    <w:p w14:paraId="38B479A9" w14:textId="77777777" w:rsidR="00C91A14" w:rsidRPr="005D0D76" w:rsidRDefault="00C91A14" w:rsidP="00C91A14">
      <w:pPr>
        <w:spacing w:line="276" w:lineRule="auto"/>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Pr="005D0D76">
        <w:rPr>
          <w:rFonts w:ascii="Times New Roman" w:hAnsi="Times New Roman" w:cs="Times New Roman"/>
          <w:bCs/>
          <w:color w:val="08050B"/>
          <w:sz w:val="24"/>
          <w:szCs w:val="24"/>
        </w:rPr>
        <w:t>Kirk Young: Aye</w:t>
      </w:r>
    </w:p>
    <w:p w14:paraId="7EAC26E0" w14:textId="77777777" w:rsidR="00C91A14" w:rsidRDefault="00C91A14" w:rsidP="00C91A14">
      <w:pPr>
        <w:spacing w:line="276" w:lineRule="auto"/>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Pr="005D0D76">
        <w:rPr>
          <w:rFonts w:ascii="Times New Roman" w:hAnsi="Times New Roman" w:cs="Times New Roman"/>
          <w:bCs/>
          <w:color w:val="08050B"/>
          <w:sz w:val="24"/>
          <w:szCs w:val="24"/>
        </w:rPr>
        <w:t>Ryan Button: Aye</w:t>
      </w:r>
    </w:p>
    <w:p w14:paraId="1FEE8C6C" w14:textId="77777777" w:rsidR="00E47FE6" w:rsidRDefault="00E47FE6" w:rsidP="00892B8F">
      <w:pPr>
        <w:pStyle w:val="ListParagraph"/>
        <w:rPr>
          <w:rFonts w:ascii="Times New Roman" w:eastAsiaTheme="minorHAnsi" w:hAnsi="Times New Roman" w:cs="Times New Roman"/>
          <w:color w:val="08050B"/>
          <w:sz w:val="24"/>
          <w:szCs w:val="24"/>
        </w:rPr>
      </w:pPr>
    </w:p>
    <w:p w14:paraId="69F0E11A" w14:textId="0088090F" w:rsidR="00CC2B5D" w:rsidRDefault="00CC2B5D" w:rsidP="00892B8F">
      <w:pPr>
        <w:pStyle w:val="ListParagraph"/>
        <w:rPr>
          <w:rFonts w:ascii="Times New Roman" w:eastAsiaTheme="minorHAnsi" w:hAnsi="Times New Roman" w:cs="Times New Roman"/>
          <w:color w:val="08050B"/>
          <w:sz w:val="24"/>
          <w:szCs w:val="24"/>
        </w:rPr>
      </w:pPr>
      <w:r>
        <w:rPr>
          <w:rFonts w:ascii="Times New Roman" w:eastAsiaTheme="minorHAnsi" w:hAnsi="Times New Roman" w:cs="Times New Roman"/>
          <w:color w:val="08050B"/>
          <w:sz w:val="24"/>
          <w:szCs w:val="24"/>
        </w:rPr>
        <w:t xml:space="preserve">Ryan Button makes a motion to reconsider item number 4 to amend the motion </w:t>
      </w:r>
      <w:r w:rsidR="000F6AEB">
        <w:rPr>
          <w:rFonts w:ascii="Times New Roman" w:eastAsiaTheme="minorHAnsi" w:hAnsi="Times New Roman" w:cs="Times New Roman"/>
          <w:color w:val="08050B"/>
          <w:sz w:val="24"/>
          <w:szCs w:val="24"/>
        </w:rPr>
        <w:t>and</w:t>
      </w:r>
      <w:r>
        <w:rPr>
          <w:rFonts w:ascii="Times New Roman" w:eastAsiaTheme="minorHAnsi" w:hAnsi="Times New Roman" w:cs="Times New Roman"/>
          <w:color w:val="08050B"/>
          <w:sz w:val="24"/>
          <w:szCs w:val="24"/>
        </w:rPr>
        <w:t xml:space="preserve"> approval. </w:t>
      </w:r>
    </w:p>
    <w:p w14:paraId="4E250CA3" w14:textId="77777777" w:rsidR="00CD072F" w:rsidRDefault="00CD072F" w:rsidP="00892B8F">
      <w:pPr>
        <w:pStyle w:val="ListParagraph"/>
        <w:rPr>
          <w:rFonts w:ascii="Times New Roman" w:eastAsiaTheme="minorHAnsi" w:hAnsi="Times New Roman" w:cs="Times New Roman"/>
          <w:color w:val="08050B"/>
          <w:sz w:val="24"/>
          <w:szCs w:val="24"/>
        </w:rPr>
      </w:pPr>
    </w:p>
    <w:p w14:paraId="680CED87" w14:textId="5E40B4EA" w:rsidR="00CD072F" w:rsidRPr="00306890" w:rsidRDefault="00CD072F" w:rsidP="00CD072F">
      <w:pPr>
        <w:pStyle w:val="BodyText2"/>
        <w:spacing w:line="276" w:lineRule="auto"/>
        <w:ind w:left="720" w:right="-450"/>
        <w:jc w:val="left"/>
        <w:rPr>
          <w:rFonts w:ascii="Times New Roman" w:hAnsi="Times New Roman" w:cs="Times New Roman"/>
          <w:b w:val="0"/>
          <w:color w:val="08050B"/>
          <w:sz w:val="24"/>
          <w:szCs w:val="24"/>
        </w:rPr>
      </w:pPr>
      <w:r w:rsidRPr="00CD072F">
        <w:rPr>
          <w:rFonts w:ascii="Times New Roman" w:eastAsiaTheme="minorHAnsi" w:hAnsi="Times New Roman" w:cs="Times New Roman"/>
          <w:b w:val="0"/>
          <w:bCs/>
          <w:color w:val="08050B"/>
          <w:sz w:val="24"/>
          <w:szCs w:val="24"/>
        </w:rPr>
        <w:t>Ryan Button makes an amended motion to</w:t>
      </w:r>
      <w:r>
        <w:rPr>
          <w:rFonts w:ascii="Times New Roman" w:eastAsiaTheme="minorHAnsi" w:hAnsi="Times New Roman" w:cs="Times New Roman"/>
          <w:color w:val="08050B"/>
          <w:sz w:val="24"/>
          <w:szCs w:val="24"/>
        </w:rPr>
        <w:t xml:space="preserve"> </w:t>
      </w:r>
      <w:r>
        <w:rPr>
          <w:rFonts w:ascii="Times New Roman" w:hAnsi="Times New Roman" w:cs="Times New Roman"/>
          <w:b w:val="0"/>
          <w:color w:val="08050B"/>
          <w:sz w:val="24"/>
          <w:szCs w:val="24"/>
        </w:rPr>
        <w:t>approve the funding of the reimbursement</w:t>
      </w:r>
      <w:r w:rsidR="000F6AEB">
        <w:rPr>
          <w:rFonts w:ascii="Times New Roman" w:hAnsi="Times New Roman" w:cs="Times New Roman"/>
          <w:b w:val="0"/>
          <w:color w:val="08050B"/>
          <w:sz w:val="24"/>
          <w:szCs w:val="24"/>
        </w:rPr>
        <w:t xml:space="preserve"> and authorize the chair to sign the</w:t>
      </w:r>
      <w:r>
        <w:rPr>
          <w:rFonts w:ascii="Times New Roman" w:hAnsi="Times New Roman" w:cs="Times New Roman"/>
          <w:b w:val="0"/>
          <w:color w:val="08050B"/>
          <w:sz w:val="24"/>
          <w:szCs w:val="24"/>
        </w:rPr>
        <w:t xml:space="preserve"> agreement between Olympian Land, LLC. &amp; the </w:t>
      </w:r>
      <w:r w:rsidR="000F6AEB">
        <w:rPr>
          <w:rFonts w:ascii="Times New Roman" w:hAnsi="Times New Roman" w:cs="Times New Roman"/>
          <w:b w:val="0"/>
          <w:color w:val="08050B"/>
          <w:sz w:val="24"/>
          <w:szCs w:val="24"/>
        </w:rPr>
        <w:t>District</w:t>
      </w:r>
      <w:r>
        <w:rPr>
          <w:rFonts w:ascii="Times New Roman" w:hAnsi="Times New Roman" w:cs="Times New Roman"/>
          <w:b w:val="0"/>
          <w:color w:val="08050B"/>
          <w:sz w:val="24"/>
          <w:szCs w:val="24"/>
        </w:rPr>
        <w:t xml:space="preserve"> subject to legal review, subject to the board signing, subject to the changed amount not to exceed from $250,000 to $500,000, changing the signature line from “President” to Manager</w:t>
      </w:r>
      <w:r w:rsidR="000F6AEB">
        <w:rPr>
          <w:rFonts w:ascii="Times New Roman" w:hAnsi="Times New Roman" w:cs="Times New Roman"/>
          <w:b w:val="0"/>
          <w:color w:val="08050B"/>
          <w:sz w:val="24"/>
          <w:szCs w:val="24"/>
        </w:rPr>
        <w:t>, and subject to final legal review and the District Chair’s signature</w:t>
      </w:r>
      <w:r>
        <w:rPr>
          <w:rFonts w:ascii="Times New Roman" w:hAnsi="Times New Roman" w:cs="Times New Roman"/>
          <w:b w:val="0"/>
          <w:color w:val="08050B"/>
          <w:sz w:val="24"/>
          <w:szCs w:val="24"/>
        </w:rPr>
        <w:t xml:space="preserve">.  </w:t>
      </w:r>
    </w:p>
    <w:p w14:paraId="4D967EF3" w14:textId="6394ACB9" w:rsidR="00CD072F" w:rsidRPr="005D0D76" w:rsidRDefault="00CD072F" w:rsidP="00CD072F">
      <w:pPr>
        <w:spacing w:line="276" w:lineRule="auto"/>
        <w:rPr>
          <w:rFonts w:ascii="Times New Roman" w:hAnsi="Times New Roman" w:cs="Times New Roman"/>
          <w:bCs/>
          <w:color w:val="08050B"/>
          <w:sz w:val="24"/>
          <w:szCs w:val="24"/>
        </w:rPr>
      </w:pPr>
      <w:r>
        <w:rPr>
          <w:rFonts w:ascii="Times New Roman" w:hAnsi="Times New Roman" w:cs="Times New Roman"/>
          <w:color w:val="08050B"/>
          <w:sz w:val="24"/>
          <w:szCs w:val="24"/>
        </w:rPr>
        <w:t xml:space="preserve">      Kirk Young </w:t>
      </w:r>
      <w:r w:rsidRPr="005D0D76">
        <w:rPr>
          <w:rFonts w:ascii="Times New Roman" w:hAnsi="Times New Roman" w:cs="Times New Roman"/>
          <w:color w:val="08050B"/>
          <w:sz w:val="24"/>
          <w:szCs w:val="24"/>
        </w:rPr>
        <w:t>seconds the</w:t>
      </w:r>
      <w:r w:rsidRPr="005D0D76">
        <w:rPr>
          <w:rFonts w:ascii="Times New Roman" w:hAnsi="Times New Roman" w:cs="Times New Roman"/>
          <w:bCs/>
          <w:color w:val="08050B"/>
          <w:sz w:val="24"/>
          <w:szCs w:val="24"/>
        </w:rPr>
        <w:t xml:space="preserve"> motion.</w:t>
      </w:r>
    </w:p>
    <w:p w14:paraId="21910672" w14:textId="77777777" w:rsidR="00CD072F" w:rsidRPr="005D0D76" w:rsidRDefault="00CD072F" w:rsidP="00CD072F">
      <w:pPr>
        <w:pStyle w:val="ListParagraph"/>
        <w:spacing w:line="276" w:lineRule="auto"/>
        <w:ind w:left="1080"/>
        <w:rPr>
          <w:rFonts w:ascii="Times New Roman" w:hAnsi="Times New Roman" w:cs="Times New Roman"/>
          <w:bCs/>
          <w:color w:val="08050B"/>
          <w:sz w:val="24"/>
          <w:szCs w:val="24"/>
        </w:rPr>
      </w:pPr>
    </w:p>
    <w:p w14:paraId="53B118E8" w14:textId="77777777" w:rsidR="00CD072F" w:rsidRPr="005D0D76" w:rsidRDefault="00CD072F" w:rsidP="00CD072F">
      <w:pPr>
        <w:spacing w:line="276" w:lineRule="auto"/>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Pr="005D0D76">
        <w:rPr>
          <w:rFonts w:ascii="Times New Roman" w:hAnsi="Times New Roman" w:cs="Times New Roman"/>
          <w:bCs/>
          <w:color w:val="08050B"/>
          <w:sz w:val="24"/>
          <w:szCs w:val="24"/>
        </w:rPr>
        <w:t>Kirk Young: Aye</w:t>
      </w:r>
    </w:p>
    <w:p w14:paraId="4C155FC9" w14:textId="77777777" w:rsidR="00CD072F" w:rsidRDefault="00CD072F" w:rsidP="00CD072F">
      <w:pPr>
        <w:spacing w:line="276" w:lineRule="auto"/>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Pr="005D0D76">
        <w:rPr>
          <w:rFonts w:ascii="Times New Roman" w:hAnsi="Times New Roman" w:cs="Times New Roman"/>
          <w:bCs/>
          <w:color w:val="08050B"/>
          <w:sz w:val="24"/>
          <w:szCs w:val="24"/>
        </w:rPr>
        <w:t>Ryan Button: Aye</w:t>
      </w:r>
    </w:p>
    <w:p w14:paraId="2BA2A467" w14:textId="53014F99" w:rsidR="00CD072F" w:rsidRDefault="00CD072F" w:rsidP="00892B8F">
      <w:pPr>
        <w:pStyle w:val="ListParagraph"/>
        <w:rPr>
          <w:rFonts w:ascii="Times New Roman" w:eastAsiaTheme="minorHAnsi" w:hAnsi="Times New Roman" w:cs="Times New Roman"/>
          <w:color w:val="08050B"/>
          <w:sz w:val="24"/>
          <w:szCs w:val="24"/>
        </w:rPr>
      </w:pPr>
    </w:p>
    <w:p w14:paraId="518DD87E" w14:textId="77777777" w:rsidR="00CC2B5D" w:rsidRDefault="00CC2B5D" w:rsidP="00892B8F">
      <w:pPr>
        <w:pStyle w:val="ListParagraph"/>
        <w:rPr>
          <w:rFonts w:ascii="Times New Roman" w:eastAsiaTheme="minorHAnsi" w:hAnsi="Times New Roman" w:cs="Times New Roman"/>
          <w:color w:val="08050B"/>
          <w:sz w:val="24"/>
          <w:szCs w:val="24"/>
        </w:rPr>
      </w:pPr>
    </w:p>
    <w:p w14:paraId="1D8DC66E" w14:textId="633C9070" w:rsidR="00E47FE6" w:rsidRPr="00E47FE6" w:rsidRDefault="00E47FE6" w:rsidP="00892B8F">
      <w:pPr>
        <w:pStyle w:val="ListParagraph"/>
        <w:numPr>
          <w:ilvl w:val="0"/>
          <w:numId w:val="35"/>
        </w:numPr>
        <w:rPr>
          <w:rFonts w:ascii="Times New Roman" w:hAnsi="Times New Roman" w:cs="Times New Roman"/>
          <w:b/>
          <w:bCs/>
          <w:color w:val="08050B"/>
          <w:sz w:val="24"/>
          <w:szCs w:val="24"/>
        </w:rPr>
      </w:pPr>
      <w:r w:rsidRPr="00E47FE6">
        <w:rPr>
          <w:rFonts w:ascii="Times New Roman" w:hAnsi="Times New Roman" w:cs="Times New Roman"/>
          <w:b/>
          <w:bCs/>
          <w:color w:val="08050B"/>
          <w:sz w:val="24"/>
          <w:szCs w:val="24"/>
        </w:rPr>
        <w:lastRenderedPageBreak/>
        <w:t>Consider approval of an Infrastructure Acquisition and Reimbursement Agreement between the District and developer Olympia Land, LLC, and authorize the Chair to sign.</w:t>
      </w:r>
    </w:p>
    <w:p w14:paraId="11F9318C" w14:textId="77777777" w:rsidR="00E47FE6" w:rsidRDefault="00E47FE6" w:rsidP="00892B8F">
      <w:pPr>
        <w:spacing w:line="276" w:lineRule="auto"/>
        <w:rPr>
          <w:rFonts w:ascii="Times New Roman" w:hAnsi="Times New Roman" w:cs="Times New Roman"/>
          <w:bCs/>
          <w:color w:val="08050B"/>
          <w:sz w:val="24"/>
          <w:szCs w:val="24"/>
        </w:rPr>
      </w:pPr>
    </w:p>
    <w:p w14:paraId="688CB4AD" w14:textId="12265830" w:rsidR="00E47FE6" w:rsidRPr="00306890" w:rsidRDefault="00E47FE6" w:rsidP="00892B8F">
      <w:pPr>
        <w:pStyle w:val="BodyText2"/>
        <w:spacing w:line="276" w:lineRule="auto"/>
        <w:ind w:left="72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Ryan Button </w:t>
      </w:r>
      <w:r w:rsidRPr="00306890">
        <w:rPr>
          <w:rFonts w:ascii="Times New Roman" w:hAnsi="Times New Roman" w:cs="Times New Roman"/>
          <w:b w:val="0"/>
          <w:color w:val="08050B"/>
          <w:sz w:val="24"/>
          <w:szCs w:val="24"/>
        </w:rPr>
        <w:t>mo</w:t>
      </w:r>
      <w:r>
        <w:rPr>
          <w:rFonts w:ascii="Times New Roman" w:hAnsi="Times New Roman" w:cs="Times New Roman"/>
          <w:b w:val="0"/>
          <w:color w:val="08050B"/>
          <w:sz w:val="24"/>
          <w:szCs w:val="24"/>
        </w:rPr>
        <w:t>tions</w:t>
      </w:r>
      <w:r w:rsidRPr="00306890">
        <w:rPr>
          <w:rFonts w:ascii="Times New Roman" w:hAnsi="Times New Roman" w:cs="Times New Roman"/>
          <w:b w:val="0"/>
          <w:color w:val="08050B"/>
          <w:sz w:val="24"/>
          <w:szCs w:val="24"/>
        </w:rPr>
        <w:t xml:space="preserve"> to </w:t>
      </w:r>
      <w:r>
        <w:rPr>
          <w:rFonts w:ascii="Times New Roman" w:hAnsi="Times New Roman" w:cs="Times New Roman"/>
          <w:b w:val="0"/>
          <w:color w:val="08050B"/>
          <w:sz w:val="24"/>
          <w:szCs w:val="24"/>
        </w:rPr>
        <w:t xml:space="preserve">approve the infrastructure acquisition and reimbursement agreement between the district and developer Olympia Land, LLC. </w:t>
      </w:r>
      <w:r w:rsidR="004C3F38">
        <w:rPr>
          <w:rFonts w:ascii="Times New Roman" w:hAnsi="Times New Roman" w:cs="Times New Roman"/>
          <w:b w:val="0"/>
          <w:color w:val="08050B"/>
          <w:sz w:val="24"/>
          <w:szCs w:val="24"/>
        </w:rPr>
        <w:t>Subject to final legal review upon update of the exhibits</w:t>
      </w:r>
      <w:r w:rsidR="000F6AEB">
        <w:rPr>
          <w:rFonts w:ascii="Times New Roman" w:hAnsi="Times New Roman" w:cs="Times New Roman"/>
          <w:b w:val="0"/>
          <w:color w:val="08050B"/>
          <w:sz w:val="24"/>
          <w:szCs w:val="24"/>
        </w:rPr>
        <w:t xml:space="preserve"> and</w:t>
      </w:r>
      <w:r w:rsidR="004C3F38">
        <w:rPr>
          <w:rFonts w:ascii="Times New Roman" w:hAnsi="Times New Roman" w:cs="Times New Roman"/>
          <w:b w:val="0"/>
          <w:color w:val="08050B"/>
          <w:sz w:val="24"/>
          <w:szCs w:val="24"/>
        </w:rPr>
        <w:t xml:space="preserve"> authorizing the chair to sign once the changes are complete.</w:t>
      </w:r>
    </w:p>
    <w:p w14:paraId="78FC4210" w14:textId="2B4FCF4B" w:rsidR="00E47FE6" w:rsidRPr="005D0D76" w:rsidRDefault="00E47FE6" w:rsidP="00892B8F">
      <w:pPr>
        <w:spacing w:line="276" w:lineRule="auto"/>
        <w:rPr>
          <w:rFonts w:ascii="Times New Roman" w:hAnsi="Times New Roman" w:cs="Times New Roman"/>
          <w:bCs/>
          <w:color w:val="08050B"/>
          <w:sz w:val="24"/>
          <w:szCs w:val="24"/>
        </w:rPr>
      </w:pPr>
      <w:r>
        <w:rPr>
          <w:rFonts w:ascii="Times New Roman" w:hAnsi="Times New Roman" w:cs="Times New Roman"/>
          <w:color w:val="08050B"/>
          <w:sz w:val="24"/>
          <w:szCs w:val="24"/>
        </w:rPr>
        <w:t xml:space="preserve">      Kirk Young </w:t>
      </w:r>
      <w:r w:rsidRPr="005D0D76">
        <w:rPr>
          <w:rFonts w:ascii="Times New Roman" w:hAnsi="Times New Roman" w:cs="Times New Roman"/>
          <w:color w:val="08050B"/>
          <w:sz w:val="24"/>
          <w:szCs w:val="24"/>
        </w:rPr>
        <w:t>seconds the</w:t>
      </w:r>
      <w:r w:rsidRPr="005D0D76">
        <w:rPr>
          <w:rFonts w:ascii="Times New Roman" w:hAnsi="Times New Roman" w:cs="Times New Roman"/>
          <w:bCs/>
          <w:color w:val="08050B"/>
          <w:sz w:val="24"/>
          <w:szCs w:val="24"/>
        </w:rPr>
        <w:t xml:space="preserve"> motion.</w:t>
      </w:r>
    </w:p>
    <w:p w14:paraId="007F4B44" w14:textId="77777777" w:rsidR="00E47FE6" w:rsidRPr="005D0D76" w:rsidRDefault="00E47FE6" w:rsidP="00892B8F">
      <w:pPr>
        <w:pStyle w:val="ListParagraph"/>
        <w:spacing w:line="276" w:lineRule="auto"/>
        <w:ind w:left="1080"/>
        <w:rPr>
          <w:rFonts w:ascii="Times New Roman" w:hAnsi="Times New Roman" w:cs="Times New Roman"/>
          <w:bCs/>
          <w:color w:val="08050B"/>
          <w:sz w:val="24"/>
          <w:szCs w:val="24"/>
        </w:rPr>
      </w:pPr>
    </w:p>
    <w:p w14:paraId="2E770F19" w14:textId="77777777" w:rsidR="00E47FE6" w:rsidRPr="005D0D76" w:rsidRDefault="00E47FE6" w:rsidP="00892B8F">
      <w:pPr>
        <w:spacing w:line="276" w:lineRule="auto"/>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Pr="005D0D76">
        <w:rPr>
          <w:rFonts w:ascii="Times New Roman" w:hAnsi="Times New Roman" w:cs="Times New Roman"/>
          <w:bCs/>
          <w:color w:val="08050B"/>
          <w:sz w:val="24"/>
          <w:szCs w:val="24"/>
        </w:rPr>
        <w:t>Kirk Young: Aye</w:t>
      </w:r>
    </w:p>
    <w:p w14:paraId="288B100C" w14:textId="77777777" w:rsidR="00E47FE6" w:rsidRDefault="00E47FE6" w:rsidP="00892B8F">
      <w:pPr>
        <w:spacing w:line="276" w:lineRule="auto"/>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Pr="005D0D76">
        <w:rPr>
          <w:rFonts w:ascii="Times New Roman" w:hAnsi="Times New Roman" w:cs="Times New Roman"/>
          <w:bCs/>
          <w:color w:val="08050B"/>
          <w:sz w:val="24"/>
          <w:szCs w:val="24"/>
        </w:rPr>
        <w:t>Ryan Button: Aye</w:t>
      </w:r>
    </w:p>
    <w:p w14:paraId="479F17EF" w14:textId="77777777" w:rsidR="00E47FE6" w:rsidRPr="00041038" w:rsidRDefault="00E47FE6" w:rsidP="00892B8F">
      <w:pPr>
        <w:pStyle w:val="ListParagraph"/>
        <w:ind w:left="1080"/>
        <w:contextualSpacing w:val="0"/>
        <w:rPr>
          <w:rFonts w:ascii="Times New Roman" w:hAnsi="Times New Roman" w:cs="Times New Roman"/>
          <w:sz w:val="24"/>
          <w:szCs w:val="24"/>
        </w:rPr>
      </w:pPr>
    </w:p>
    <w:p w14:paraId="3D66133A" w14:textId="2E233E28" w:rsidR="00E47FE6" w:rsidRPr="00E47FE6" w:rsidRDefault="00E47FE6" w:rsidP="00892B8F">
      <w:pPr>
        <w:pStyle w:val="ListParagraph"/>
        <w:numPr>
          <w:ilvl w:val="0"/>
          <w:numId w:val="35"/>
        </w:numPr>
        <w:rPr>
          <w:rFonts w:ascii="Times New Roman" w:hAnsi="Times New Roman" w:cs="Times New Roman"/>
          <w:b/>
          <w:bCs/>
          <w:sz w:val="24"/>
          <w:szCs w:val="24"/>
        </w:rPr>
      </w:pPr>
      <w:r w:rsidRPr="00E47FE6">
        <w:rPr>
          <w:rFonts w:ascii="Times New Roman" w:hAnsi="Times New Roman" w:cs="Times New Roman"/>
          <w:b/>
          <w:bCs/>
          <w:color w:val="08050B"/>
          <w:sz w:val="24"/>
          <w:szCs w:val="24"/>
        </w:rPr>
        <w:t xml:space="preserve">Consider approval of the engagement agreement between D.A. Davidson and the District for bond underwriting services and </w:t>
      </w:r>
      <w:proofErr w:type="gramStart"/>
      <w:r w:rsidRPr="00E47FE6">
        <w:rPr>
          <w:rFonts w:ascii="Times New Roman" w:hAnsi="Times New Roman" w:cs="Times New Roman"/>
          <w:b/>
          <w:bCs/>
          <w:color w:val="08050B"/>
          <w:sz w:val="24"/>
          <w:szCs w:val="24"/>
        </w:rPr>
        <w:t>authorizing</w:t>
      </w:r>
      <w:proofErr w:type="gramEnd"/>
      <w:r w:rsidRPr="00E47FE6">
        <w:rPr>
          <w:rFonts w:ascii="Times New Roman" w:hAnsi="Times New Roman" w:cs="Times New Roman"/>
          <w:b/>
          <w:bCs/>
          <w:color w:val="08050B"/>
          <w:sz w:val="24"/>
          <w:szCs w:val="24"/>
        </w:rPr>
        <w:t xml:space="preserve"> the Chair to sign. </w:t>
      </w:r>
    </w:p>
    <w:p w14:paraId="742C74E0" w14:textId="77777777" w:rsidR="00E47FE6" w:rsidRDefault="00E47FE6" w:rsidP="00892B8F">
      <w:pPr>
        <w:spacing w:line="276" w:lineRule="auto"/>
        <w:rPr>
          <w:rFonts w:ascii="Times New Roman" w:hAnsi="Times New Roman" w:cs="Times New Roman"/>
          <w:bCs/>
          <w:color w:val="08050B"/>
          <w:sz w:val="24"/>
          <w:szCs w:val="24"/>
        </w:rPr>
      </w:pPr>
    </w:p>
    <w:p w14:paraId="2B32FBF1" w14:textId="4E3D937C" w:rsidR="00E47FE6" w:rsidRPr="00306890" w:rsidRDefault="004C3F38" w:rsidP="00892B8F">
      <w:pPr>
        <w:pStyle w:val="BodyText2"/>
        <w:spacing w:line="276" w:lineRule="auto"/>
        <w:ind w:left="720" w:right="-450"/>
        <w:jc w:val="left"/>
        <w:rPr>
          <w:rFonts w:ascii="Times New Roman" w:hAnsi="Times New Roman" w:cs="Times New Roman"/>
          <w:b w:val="0"/>
          <w:color w:val="08050B"/>
          <w:sz w:val="24"/>
          <w:szCs w:val="24"/>
        </w:rPr>
      </w:pPr>
      <w:r w:rsidRPr="004C3F38">
        <w:rPr>
          <w:rFonts w:ascii="Times New Roman" w:hAnsi="Times New Roman" w:cs="Times New Roman"/>
          <w:b w:val="0"/>
          <w:bCs/>
          <w:color w:val="08050B"/>
          <w:sz w:val="24"/>
          <w:szCs w:val="24"/>
        </w:rPr>
        <w:t>Kirk Young</w:t>
      </w:r>
      <w:r>
        <w:rPr>
          <w:rFonts w:ascii="Times New Roman" w:hAnsi="Times New Roman" w:cs="Times New Roman"/>
          <w:color w:val="08050B"/>
          <w:sz w:val="24"/>
          <w:szCs w:val="24"/>
        </w:rPr>
        <w:t xml:space="preserve"> </w:t>
      </w:r>
      <w:r w:rsidR="00E47FE6" w:rsidRPr="00306890">
        <w:rPr>
          <w:rFonts w:ascii="Times New Roman" w:hAnsi="Times New Roman" w:cs="Times New Roman"/>
          <w:b w:val="0"/>
          <w:color w:val="08050B"/>
          <w:sz w:val="24"/>
          <w:szCs w:val="24"/>
        </w:rPr>
        <w:t>mo</w:t>
      </w:r>
      <w:r w:rsidR="00E47FE6">
        <w:rPr>
          <w:rFonts w:ascii="Times New Roman" w:hAnsi="Times New Roman" w:cs="Times New Roman"/>
          <w:b w:val="0"/>
          <w:color w:val="08050B"/>
          <w:sz w:val="24"/>
          <w:szCs w:val="24"/>
        </w:rPr>
        <w:t>tions</w:t>
      </w:r>
      <w:r w:rsidR="00E47FE6" w:rsidRPr="00306890">
        <w:rPr>
          <w:rFonts w:ascii="Times New Roman" w:hAnsi="Times New Roman" w:cs="Times New Roman"/>
          <w:b w:val="0"/>
          <w:color w:val="08050B"/>
          <w:sz w:val="24"/>
          <w:szCs w:val="24"/>
        </w:rPr>
        <w:t xml:space="preserve"> to </w:t>
      </w:r>
      <w:r w:rsidR="00E47FE6">
        <w:rPr>
          <w:rFonts w:ascii="Times New Roman" w:hAnsi="Times New Roman" w:cs="Times New Roman"/>
          <w:b w:val="0"/>
          <w:color w:val="08050B"/>
          <w:sz w:val="24"/>
          <w:szCs w:val="24"/>
        </w:rPr>
        <w:t xml:space="preserve">approve the </w:t>
      </w:r>
      <w:r w:rsidRPr="004C3F38">
        <w:rPr>
          <w:rFonts w:ascii="Times New Roman" w:hAnsi="Times New Roman" w:cs="Times New Roman"/>
          <w:b w:val="0"/>
          <w:color w:val="08050B"/>
          <w:sz w:val="24"/>
          <w:szCs w:val="24"/>
        </w:rPr>
        <w:t>engagement agreement between D.A. Davidson and the District</w:t>
      </w:r>
      <w:r w:rsidR="00E47FE6" w:rsidRPr="004C3F38">
        <w:rPr>
          <w:rFonts w:ascii="Times New Roman" w:hAnsi="Times New Roman" w:cs="Times New Roman"/>
          <w:b w:val="0"/>
          <w:color w:val="08050B"/>
          <w:sz w:val="24"/>
          <w:szCs w:val="24"/>
        </w:rPr>
        <w:t>.</w:t>
      </w:r>
      <w:r w:rsidR="00E47FE6">
        <w:rPr>
          <w:rFonts w:ascii="Times New Roman" w:hAnsi="Times New Roman" w:cs="Times New Roman"/>
          <w:b w:val="0"/>
          <w:color w:val="08050B"/>
          <w:sz w:val="24"/>
          <w:szCs w:val="24"/>
        </w:rPr>
        <w:t xml:space="preserve"> </w:t>
      </w:r>
    </w:p>
    <w:p w14:paraId="5DF82590" w14:textId="2FD04285" w:rsidR="00E47FE6" w:rsidRPr="005D0D76" w:rsidRDefault="00E47FE6" w:rsidP="00892B8F">
      <w:pPr>
        <w:spacing w:line="276" w:lineRule="auto"/>
        <w:rPr>
          <w:rFonts w:ascii="Times New Roman" w:hAnsi="Times New Roman" w:cs="Times New Roman"/>
          <w:bCs/>
          <w:color w:val="08050B"/>
          <w:sz w:val="24"/>
          <w:szCs w:val="24"/>
        </w:rPr>
      </w:pPr>
      <w:r>
        <w:rPr>
          <w:rFonts w:ascii="Times New Roman" w:hAnsi="Times New Roman" w:cs="Times New Roman"/>
          <w:color w:val="08050B"/>
          <w:sz w:val="24"/>
          <w:szCs w:val="24"/>
        </w:rPr>
        <w:t xml:space="preserve">      </w:t>
      </w:r>
      <w:r w:rsidR="004C3F38" w:rsidRPr="005D0D76">
        <w:rPr>
          <w:rFonts w:ascii="Times New Roman" w:hAnsi="Times New Roman" w:cs="Times New Roman"/>
          <w:bCs/>
          <w:color w:val="08050B"/>
          <w:sz w:val="24"/>
          <w:szCs w:val="24"/>
        </w:rPr>
        <w:t>Ryan Button</w:t>
      </w:r>
      <w:r w:rsidR="004C3F38" w:rsidRPr="005D0D76">
        <w:rPr>
          <w:rFonts w:ascii="Times New Roman" w:hAnsi="Times New Roman" w:cs="Times New Roman"/>
          <w:color w:val="08050B"/>
          <w:sz w:val="24"/>
          <w:szCs w:val="24"/>
        </w:rPr>
        <w:t xml:space="preserve"> </w:t>
      </w:r>
      <w:r w:rsidRPr="005D0D76">
        <w:rPr>
          <w:rFonts w:ascii="Times New Roman" w:hAnsi="Times New Roman" w:cs="Times New Roman"/>
          <w:color w:val="08050B"/>
          <w:sz w:val="24"/>
          <w:szCs w:val="24"/>
        </w:rPr>
        <w:t>seconds the</w:t>
      </w:r>
      <w:r w:rsidRPr="005D0D76">
        <w:rPr>
          <w:rFonts w:ascii="Times New Roman" w:hAnsi="Times New Roman" w:cs="Times New Roman"/>
          <w:bCs/>
          <w:color w:val="08050B"/>
          <w:sz w:val="24"/>
          <w:szCs w:val="24"/>
        </w:rPr>
        <w:t xml:space="preserve"> motion.</w:t>
      </w:r>
    </w:p>
    <w:p w14:paraId="13C5FD6D" w14:textId="77777777" w:rsidR="00E47FE6" w:rsidRPr="005D0D76" w:rsidRDefault="00E47FE6" w:rsidP="00892B8F">
      <w:pPr>
        <w:pStyle w:val="ListParagraph"/>
        <w:spacing w:line="276" w:lineRule="auto"/>
        <w:ind w:left="1080"/>
        <w:rPr>
          <w:rFonts w:ascii="Times New Roman" w:hAnsi="Times New Roman" w:cs="Times New Roman"/>
          <w:bCs/>
          <w:color w:val="08050B"/>
          <w:sz w:val="24"/>
          <w:szCs w:val="24"/>
        </w:rPr>
      </w:pPr>
    </w:p>
    <w:p w14:paraId="2D97F898" w14:textId="77777777" w:rsidR="00E47FE6" w:rsidRPr="005D0D76" w:rsidRDefault="00E47FE6" w:rsidP="00892B8F">
      <w:pPr>
        <w:spacing w:line="276" w:lineRule="auto"/>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Pr="005D0D76">
        <w:rPr>
          <w:rFonts w:ascii="Times New Roman" w:hAnsi="Times New Roman" w:cs="Times New Roman"/>
          <w:bCs/>
          <w:color w:val="08050B"/>
          <w:sz w:val="24"/>
          <w:szCs w:val="24"/>
        </w:rPr>
        <w:t>Kirk Young: Aye</w:t>
      </w:r>
    </w:p>
    <w:p w14:paraId="3A28A953" w14:textId="77777777" w:rsidR="00E47FE6" w:rsidRDefault="00E47FE6" w:rsidP="00892B8F">
      <w:pPr>
        <w:spacing w:line="276" w:lineRule="auto"/>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Pr="005D0D76">
        <w:rPr>
          <w:rFonts w:ascii="Times New Roman" w:hAnsi="Times New Roman" w:cs="Times New Roman"/>
          <w:bCs/>
          <w:color w:val="08050B"/>
          <w:sz w:val="24"/>
          <w:szCs w:val="24"/>
        </w:rPr>
        <w:t>Ryan Button: Aye</w:t>
      </w:r>
    </w:p>
    <w:p w14:paraId="3CD7505E" w14:textId="77777777" w:rsidR="00E47FE6" w:rsidRDefault="00E47FE6" w:rsidP="00892B8F">
      <w:pPr>
        <w:spacing w:line="276" w:lineRule="auto"/>
        <w:rPr>
          <w:rFonts w:ascii="Times New Roman" w:hAnsi="Times New Roman" w:cs="Times New Roman"/>
          <w:bCs/>
          <w:color w:val="08050B"/>
          <w:sz w:val="24"/>
          <w:szCs w:val="24"/>
        </w:rPr>
      </w:pPr>
    </w:p>
    <w:p w14:paraId="08558DF0" w14:textId="77777777" w:rsidR="00E47FE6" w:rsidRPr="00E47FE6" w:rsidRDefault="00E47FE6" w:rsidP="00892B8F">
      <w:pPr>
        <w:pStyle w:val="ListParagraph"/>
        <w:rPr>
          <w:rFonts w:ascii="Times New Roman" w:hAnsi="Times New Roman" w:cs="Times New Roman"/>
          <w:b/>
          <w:bCs/>
          <w:color w:val="08050B"/>
          <w:sz w:val="24"/>
          <w:szCs w:val="24"/>
        </w:rPr>
      </w:pPr>
    </w:p>
    <w:p w14:paraId="40F5F2AC" w14:textId="77777777" w:rsidR="005D0D76" w:rsidRDefault="005D0D76" w:rsidP="00892B8F">
      <w:pPr>
        <w:spacing w:line="276" w:lineRule="auto"/>
        <w:rPr>
          <w:rFonts w:ascii="Times New Roman" w:hAnsi="Times New Roman" w:cs="Times New Roman"/>
          <w:bCs/>
          <w:color w:val="08050B"/>
          <w:sz w:val="24"/>
          <w:szCs w:val="24"/>
        </w:rPr>
      </w:pPr>
    </w:p>
    <w:p w14:paraId="2AD480F1" w14:textId="77777777" w:rsidR="005D0D76" w:rsidRPr="00FC04BE" w:rsidRDefault="005D0D76" w:rsidP="00892B8F">
      <w:pPr>
        <w:pStyle w:val="BodyText2"/>
        <w:ind w:hanging="360"/>
        <w:jc w:val="left"/>
        <w:rPr>
          <w:rFonts w:ascii="Times New Roman" w:hAnsi="Times New Roman" w:cs="Times New Roman"/>
          <w:bCs/>
          <w:color w:val="08050B"/>
          <w:sz w:val="24"/>
          <w:szCs w:val="24"/>
        </w:rPr>
      </w:pPr>
      <w:r>
        <w:rPr>
          <w:rFonts w:ascii="Times New Roman" w:hAnsi="Times New Roman" w:cs="Times New Roman"/>
          <w:color w:val="08050B"/>
          <w:sz w:val="24"/>
          <w:szCs w:val="24"/>
        </w:rPr>
        <w:t>E</w:t>
      </w:r>
      <w:r w:rsidRPr="00FC04BE">
        <w:rPr>
          <w:rFonts w:ascii="Times New Roman" w:hAnsi="Times New Roman" w:cs="Times New Roman"/>
          <w:color w:val="08050B"/>
          <w:sz w:val="24"/>
          <w:szCs w:val="24"/>
        </w:rPr>
        <w:t>.</w:t>
      </w:r>
      <w:r w:rsidRPr="00FC04BE">
        <w:rPr>
          <w:rFonts w:ascii="Times New Roman" w:hAnsi="Times New Roman" w:cs="Times New Roman"/>
          <w:b w:val="0"/>
          <w:bCs/>
          <w:color w:val="08050B"/>
          <w:sz w:val="24"/>
          <w:szCs w:val="24"/>
        </w:rPr>
        <w:t xml:space="preserve"> </w:t>
      </w:r>
      <w:r w:rsidRPr="00FC04BE">
        <w:rPr>
          <w:rFonts w:ascii="Times New Roman" w:hAnsi="Times New Roman" w:cs="Times New Roman"/>
          <w:b w:val="0"/>
          <w:bCs/>
          <w:color w:val="08050B"/>
          <w:sz w:val="24"/>
          <w:szCs w:val="24"/>
        </w:rPr>
        <w:tab/>
      </w:r>
      <w:r w:rsidRPr="00FC04BE">
        <w:rPr>
          <w:rFonts w:ascii="Times New Roman" w:hAnsi="Times New Roman" w:cs="Times New Roman"/>
          <w:b w:val="0"/>
          <w:bCs/>
          <w:color w:val="08050B"/>
          <w:sz w:val="24"/>
          <w:szCs w:val="24"/>
        </w:rPr>
        <w:tab/>
      </w:r>
      <w:r w:rsidRPr="00FC04BE">
        <w:rPr>
          <w:rFonts w:ascii="Times New Roman" w:hAnsi="Times New Roman" w:cs="Times New Roman"/>
          <w:bCs/>
          <w:color w:val="08050B"/>
          <w:sz w:val="24"/>
          <w:szCs w:val="24"/>
          <w:u w:val="single"/>
        </w:rPr>
        <w:t>Administrative Non-Action Items</w:t>
      </w:r>
    </w:p>
    <w:p w14:paraId="3B6A2499" w14:textId="77777777" w:rsidR="00E47FE6" w:rsidRPr="00FC04BE" w:rsidRDefault="00E47FE6" w:rsidP="00892B8F">
      <w:pPr>
        <w:pStyle w:val="BodyText2"/>
        <w:ind w:left="720"/>
        <w:jc w:val="left"/>
        <w:rPr>
          <w:rFonts w:ascii="Times New Roman" w:hAnsi="Times New Roman" w:cs="Times New Roman"/>
          <w:bCs/>
          <w:color w:val="08050B"/>
          <w:sz w:val="24"/>
          <w:szCs w:val="24"/>
        </w:rPr>
      </w:pPr>
    </w:p>
    <w:p w14:paraId="720ADCD8" w14:textId="77777777" w:rsidR="00E47FE6" w:rsidRPr="00D010BE" w:rsidRDefault="00E47FE6" w:rsidP="00892B8F">
      <w:pPr>
        <w:pStyle w:val="BodyText2"/>
        <w:numPr>
          <w:ilvl w:val="0"/>
          <w:numId w:val="16"/>
        </w:numPr>
        <w:spacing w:line="276" w:lineRule="auto"/>
        <w:jc w:val="left"/>
        <w:rPr>
          <w:rFonts w:ascii="Times New Roman" w:hAnsi="Times New Roman" w:cs="Times New Roman"/>
          <w:b w:val="0"/>
          <w:bCs/>
          <w:color w:val="08050B"/>
          <w:sz w:val="24"/>
          <w:szCs w:val="24"/>
          <w:u w:val="single"/>
        </w:rPr>
      </w:pPr>
      <w:r w:rsidRPr="00D010BE">
        <w:rPr>
          <w:rFonts w:ascii="Times New Roman" w:hAnsi="Times New Roman" w:cs="Times New Roman"/>
          <w:b w:val="0"/>
          <w:bCs/>
          <w:color w:val="08050B"/>
          <w:sz w:val="24"/>
          <w:szCs w:val="24"/>
        </w:rPr>
        <w:t>Attention to the completion of Bond applications for District officers from Utah Local Governments Trust bonds in the amounts of $250,000 for the District Treasurer and $100,000 each for the other District officers.</w:t>
      </w:r>
    </w:p>
    <w:p w14:paraId="62011672" w14:textId="77777777" w:rsidR="00D338BC" w:rsidRDefault="00D338BC" w:rsidP="00892B8F">
      <w:pPr>
        <w:pStyle w:val="BodyText2"/>
        <w:spacing w:line="276" w:lineRule="auto"/>
        <w:ind w:left="0"/>
        <w:jc w:val="left"/>
        <w:rPr>
          <w:rFonts w:ascii="Times New Roman" w:hAnsi="Times New Roman" w:cs="Times New Roman"/>
          <w:b w:val="0"/>
          <w:color w:val="08050B"/>
          <w:sz w:val="24"/>
          <w:szCs w:val="24"/>
        </w:rPr>
      </w:pPr>
    </w:p>
    <w:p w14:paraId="0F3941A1" w14:textId="77777777" w:rsidR="005D0D76" w:rsidRPr="00FE6B70" w:rsidRDefault="005D0D76" w:rsidP="00892B8F">
      <w:pPr>
        <w:rPr>
          <w:rFonts w:ascii="Times New Roman" w:hAnsi="Times New Roman" w:cs="Times New Roman"/>
          <w:color w:val="08050B"/>
          <w:sz w:val="24"/>
          <w:szCs w:val="24"/>
        </w:rPr>
      </w:pPr>
    </w:p>
    <w:bookmarkEnd w:id="6"/>
    <w:p w14:paraId="3216418E" w14:textId="400142B8" w:rsidR="00F37942" w:rsidRPr="006040A9" w:rsidRDefault="00892B8F" w:rsidP="00892B8F">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sidR="00062816" w:rsidRPr="006040A9">
        <w:rPr>
          <w:rFonts w:ascii="Times New Roman" w:hAnsi="Times New Roman" w:cs="Times New Roman"/>
          <w:b w:val="0"/>
          <w:bCs/>
          <w:sz w:val="24"/>
          <w:szCs w:val="24"/>
        </w:rPr>
        <w:tab/>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892B8F">
      <w:pPr>
        <w:tabs>
          <w:tab w:val="left" w:pos="2268"/>
        </w:tabs>
        <w:ind w:left="0"/>
        <w:rPr>
          <w:rFonts w:ascii="Times New Roman" w:hAnsi="Times New Roman" w:cs="Times New Roman"/>
          <w:bCs/>
          <w:i/>
          <w:color w:val="000000" w:themeColor="text1" w:themeShade="80"/>
          <w:sz w:val="24"/>
          <w:szCs w:val="24"/>
          <w:highlight w:val="yellow"/>
        </w:rPr>
      </w:pPr>
    </w:p>
    <w:p w14:paraId="46A34615" w14:textId="61FBF55D" w:rsidR="00417747" w:rsidRPr="00306890" w:rsidRDefault="00DB58D9" w:rsidP="00892B8F">
      <w:pPr>
        <w:pStyle w:val="BodyText2"/>
        <w:spacing w:line="276" w:lineRule="auto"/>
        <w:ind w:left="0" w:right="-450"/>
        <w:jc w:val="left"/>
        <w:rPr>
          <w:rFonts w:ascii="Times New Roman" w:hAnsi="Times New Roman" w:cs="Times New Roman"/>
          <w:b w:val="0"/>
          <w:color w:val="08050B"/>
          <w:sz w:val="24"/>
          <w:szCs w:val="24"/>
        </w:rPr>
      </w:pPr>
      <w:r w:rsidRPr="00DB58D9">
        <w:rPr>
          <w:rFonts w:ascii="Times New Roman" w:hAnsi="Times New Roman" w:cs="Times New Roman"/>
          <w:b w:val="0"/>
          <w:bCs/>
          <w:color w:val="08050B"/>
          <w:sz w:val="24"/>
          <w:szCs w:val="24"/>
        </w:rPr>
        <w:t>Kirk Young</w:t>
      </w:r>
      <w:r w:rsidRPr="00306890">
        <w:rPr>
          <w:rFonts w:ascii="Times New Roman" w:hAnsi="Times New Roman" w:cs="Times New Roman"/>
          <w:color w:val="08050B"/>
          <w:sz w:val="24"/>
          <w:szCs w:val="24"/>
        </w:rPr>
        <w:t xml:space="preserve"> </w:t>
      </w:r>
      <w:r w:rsidR="00417747" w:rsidRPr="00306890">
        <w:rPr>
          <w:rFonts w:ascii="Times New Roman" w:hAnsi="Times New Roman" w:cs="Times New Roman"/>
          <w:b w:val="0"/>
          <w:color w:val="08050B"/>
          <w:sz w:val="24"/>
          <w:szCs w:val="24"/>
        </w:rPr>
        <w:t>moves to adjourn.</w:t>
      </w:r>
    </w:p>
    <w:p w14:paraId="5D68D135" w14:textId="1A00D305" w:rsidR="004E786E" w:rsidRPr="007634C9" w:rsidRDefault="00DB58D9" w:rsidP="00892B8F">
      <w:pPr>
        <w:spacing w:line="276" w:lineRule="auto"/>
        <w:ind w:left="0"/>
        <w:rPr>
          <w:rFonts w:ascii="Times New Roman" w:hAnsi="Times New Roman" w:cs="Times New Roman"/>
          <w:bCs/>
          <w:color w:val="08050B"/>
          <w:sz w:val="24"/>
          <w:szCs w:val="24"/>
          <w:highlight w:val="yellow"/>
        </w:rPr>
      </w:pPr>
      <w:r>
        <w:rPr>
          <w:rFonts w:ascii="Times New Roman" w:hAnsi="Times New Roman" w:cs="Times New Roman"/>
          <w:color w:val="08050B"/>
          <w:sz w:val="24"/>
          <w:szCs w:val="24"/>
        </w:rPr>
        <w:t>Ryan Button</w:t>
      </w:r>
      <w:r w:rsidR="00306890" w:rsidRPr="00306890">
        <w:rPr>
          <w:rFonts w:ascii="Times New Roman" w:hAnsi="Times New Roman" w:cs="Times New Roman"/>
          <w:color w:val="08050B"/>
          <w:sz w:val="24"/>
          <w:szCs w:val="24"/>
        </w:rPr>
        <w:t xml:space="preserve"> </w:t>
      </w:r>
      <w:r w:rsidR="004E786E" w:rsidRPr="00306890">
        <w:rPr>
          <w:rFonts w:ascii="Times New Roman" w:hAnsi="Times New Roman" w:cs="Times New Roman"/>
          <w:color w:val="08050B"/>
          <w:sz w:val="24"/>
          <w:szCs w:val="24"/>
        </w:rPr>
        <w:t>seconds the</w:t>
      </w:r>
      <w:r w:rsidR="004E786E" w:rsidRPr="007634C9">
        <w:rPr>
          <w:rFonts w:ascii="Times New Roman" w:hAnsi="Times New Roman" w:cs="Times New Roman"/>
          <w:bCs/>
          <w:color w:val="08050B"/>
          <w:sz w:val="24"/>
          <w:szCs w:val="24"/>
        </w:rPr>
        <w:t xml:space="preserve"> motion</w:t>
      </w:r>
      <w:r>
        <w:rPr>
          <w:rFonts w:ascii="Times New Roman" w:hAnsi="Times New Roman" w:cs="Times New Roman"/>
          <w:bCs/>
          <w:color w:val="08050B"/>
          <w:sz w:val="24"/>
          <w:szCs w:val="24"/>
        </w:rPr>
        <w:t>.</w:t>
      </w:r>
    </w:p>
    <w:bookmarkEnd w:id="3"/>
    <w:p w14:paraId="018A8F31" w14:textId="77777777" w:rsidR="00D338BC" w:rsidRPr="005D0D76" w:rsidRDefault="00D338BC" w:rsidP="00892B8F">
      <w:pPr>
        <w:spacing w:line="276" w:lineRule="auto"/>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Pr="005D0D76">
        <w:rPr>
          <w:rFonts w:ascii="Times New Roman" w:hAnsi="Times New Roman" w:cs="Times New Roman"/>
          <w:bCs/>
          <w:color w:val="08050B"/>
          <w:sz w:val="24"/>
          <w:szCs w:val="24"/>
        </w:rPr>
        <w:t>Kirk Young: Aye</w:t>
      </w:r>
    </w:p>
    <w:p w14:paraId="3BA3F91B" w14:textId="77777777" w:rsidR="00D338BC" w:rsidRDefault="00D338BC" w:rsidP="00892B8F">
      <w:pPr>
        <w:spacing w:line="276" w:lineRule="auto"/>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Pr="005D0D76">
        <w:rPr>
          <w:rFonts w:ascii="Times New Roman" w:hAnsi="Times New Roman" w:cs="Times New Roman"/>
          <w:bCs/>
          <w:color w:val="08050B"/>
          <w:sz w:val="24"/>
          <w:szCs w:val="24"/>
        </w:rPr>
        <w:t>Ryan Button: Aye</w:t>
      </w:r>
    </w:p>
    <w:p w14:paraId="33F3A2E6" w14:textId="77777777" w:rsidR="00FB13A2" w:rsidRPr="00FE3263"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2044F408" w14:textId="3D7465AB" w:rsidR="004632FD" w:rsidRDefault="00D84047" w:rsidP="00FE3263">
      <w:pPr>
        <w:tabs>
          <w:tab w:val="left" w:pos="2268"/>
        </w:tabs>
        <w:ind w:left="576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914E15">
        <w:rPr>
          <w:rFonts w:ascii="Times New Roman" w:hAnsi="Times New Roman" w:cs="Times New Roman"/>
          <w:bCs/>
          <w:iCs/>
          <w:color w:val="000000" w:themeColor="text1" w:themeShade="80"/>
          <w:sz w:val="24"/>
          <w:szCs w:val="24"/>
        </w:rPr>
        <w:t>Kirk Young</w:t>
      </w:r>
      <w:r w:rsidRPr="006040A9">
        <w:rPr>
          <w:rFonts w:ascii="Times New Roman" w:hAnsi="Times New Roman" w:cs="Times New Roman"/>
          <w:bCs/>
          <w:iCs/>
          <w:color w:val="000000" w:themeColor="text1" w:themeShade="80"/>
          <w:sz w:val="24"/>
          <w:szCs w:val="24"/>
        </w:rPr>
        <w:t>, District Cler</w:t>
      </w:r>
      <w:r w:rsidR="00FE3263">
        <w:rPr>
          <w:rFonts w:ascii="Times New Roman" w:hAnsi="Times New Roman" w:cs="Times New Roman"/>
          <w:bCs/>
          <w:iCs/>
          <w:color w:val="000000" w:themeColor="text1" w:themeShade="80"/>
          <w:sz w:val="24"/>
          <w:szCs w:val="24"/>
        </w:rPr>
        <w:t>k</w:t>
      </w:r>
    </w:p>
    <w:p w14:paraId="3770D1F3" w14:textId="77777777" w:rsidR="00FE3263" w:rsidRPr="00FE3263" w:rsidRDefault="00FE3263" w:rsidP="00FE3263">
      <w:pPr>
        <w:tabs>
          <w:tab w:val="left" w:pos="2268"/>
        </w:tabs>
        <w:ind w:left="5760"/>
        <w:rPr>
          <w:rFonts w:ascii="Times New Roman" w:hAnsi="Times New Roman" w:cs="Times New Roman"/>
          <w:bCs/>
          <w:iCs/>
          <w:color w:val="000000" w:themeColor="text1" w:themeShade="80"/>
          <w:sz w:val="24"/>
          <w:szCs w:val="24"/>
        </w:rPr>
      </w:pPr>
    </w:p>
    <w:p w14:paraId="087F2FDF" w14:textId="2B6F2408" w:rsidR="00D83C0D" w:rsidRPr="00667BF5" w:rsidRDefault="004632FD" w:rsidP="00601EAB">
      <w:pPr>
        <w:ind w:left="5400" w:firstLine="360"/>
        <w:rPr>
          <w:rFonts w:ascii="Times New Roman" w:hAnsi="Times New Roman" w:cs="Times New Roman"/>
          <w:sz w:val="24"/>
          <w:szCs w:val="24"/>
        </w:rPr>
      </w:pPr>
      <w:r w:rsidRPr="00800684">
        <w:rPr>
          <w:rFonts w:ascii="Times New Roman" w:hAnsi="Times New Roman" w:cs="Times New Roman"/>
          <w:sz w:val="24"/>
          <w:szCs w:val="24"/>
        </w:rPr>
        <w:t>Approval Date: _______________</w:t>
      </w:r>
    </w:p>
    <w:sectPr w:rsidR="00D83C0D" w:rsidRPr="00667BF5" w:rsidSect="0017521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377BF" w14:textId="77777777" w:rsidR="00E270D0" w:rsidRDefault="00E270D0">
      <w:r>
        <w:separator/>
      </w:r>
    </w:p>
  </w:endnote>
  <w:endnote w:type="continuationSeparator" w:id="0">
    <w:p w14:paraId="093D1BAE" w14:textId="77777777" w:rsidR="00E270D0" w:rsidRDefault="00E27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FE18E" w14:textId="77777777" w:rsidR="00E270D0" w:rsidRDefault="00E270D0">
      <w:r>
        <w:separator/>
      </w:r>
    </w:p>
  </w:footnote>
  <w:footnote w:type="continuationSeparator" w:id="0">
    <w:p w14:paraId="6FC44FDA" w14:textId="77777777" w:rsidR="00E270D0" w:rsidRDefault="00E27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7CD29FEB"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741103"/>
      <w:docPartObj>
        <w:docPartGallery w:val="Watermarks"/>
        <w:docPartUnique/>
      </w:docPartObj>
    </w:sdtPr>
    <w:sdtEndPr/>
    <w:sdtContent>
      <w:p w14:paraId="1C82D0FB" w14:textId="6DD32B25" w:rsidR="007D2937" w:rsidRDefault="000F6AEB">
        <w:pPr>
          <w:pStyle w:val="Header"/>
        </w:pPr>
        <w:r>
          <w:rPr>
            <w:noProof/>
          </w:rPr>
          <w:pict w14:anchorId="3D341F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6928236" o:spid="_x0000_s1025" type="#_x0000_t136" style="position:absolute;left:0;text-align:left;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21D82A11"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2367BF6"/>
    <w:multiLevelType w:val="multilevel"/>
    <w:tmpl w:val="F24AC5AC"/>
    <w:styleLink w:val="CurrentList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72447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C320B4B"/>
    <w:multiLevelType w:val="multilevel"/>
    <w:tmpl w:val="BFB8ACD6"/>
    <w:styleLink w:val="CurrentList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2AA3A9D"/>
    <w:multiLevelType w:val="hybridMultilevel"/>
    <w:tmpl w:val="8CE831C4"/>
    <w:lvl w:ilvl="0" w:tplc="BF6C4008">
      <w:start w:val="1"/>
      <w:numFmt w:val="decimal"/>
      <w:lvlText w:val="%1."/>
      <w:lvlJc w:val="left"/>
      <w:pPr>
        <w:ind w:left="1080" w:hanging="360"/>
      </w:pPr>
      <w:rPr>
        <w:b w:val="0"/>
        <w:bCs/>
      </w:rPr>
    </w:lvl>
    <w:lvl w:ilvl="1" w:tplc="8B22186A">
      <w:start w:val="1"/>
      <w:numFmt w:val="lowerLetter"/>
      <w:lvlText w:val="%2."/>
      <w:lvlJc w:val="left"/>
      <w:pPr>
        <w:ind w:left="1800" w:hanging="360"/>
      </w:pPr>
      <w:rPr>
        <w:b w:val="0"/>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105256"/>
    <w:multiLevelType w:val="hybridMultilevel"/>
    <w:tmpl w:val="CCB4C8D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596079B"/>
    <w:multiLevelType w:val="hybridMultilevel"/>
    <w:tmpl w:val="7572FAC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27A7649"/>
    <w:multiLevelType w:val="hybridMultilevel"/>
    <w:tmpl w:val="85964B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3"/>
  </w:num>
  <w:num w:numId="2" w16cid:durableId="1319533329">
    <w:abstractNumId w:val="32"/>
  </w:num>
  <w:num w:numId="3" w16cid:durableId="453600615">
    <w:abstractNumId w:val="25"/>
  </w:num>
  <w:num w:numId="4" w16cid:durableId="924608028">
    <w:abstractNumId w:val="31"/>
  </w:num>
  <w:num w:numId="5" w16cid:durableId="1641107770">
    <w:abstractNumId w:val="26"/>
  </w:num>
  <w:num w:numId="6" w16cid:durableId="1499151099">
    <w:abstractNumId w:val="24"/>
  </w:num>
  <w:num w:numId="7" w16cid:durableId="1507818034">
    <w:abstractNumId w:val="0"/>
  </w:num>
  <w:num w:numId="8" w16cid:durableId="1824857098">
    <w:abstractNumId w:val="15"/>
  </w:num>
  <w:num w:numId="9" w16cid:durableId="538980557">
    <w:abstractNumId w:val="12"/>
  </w:num>
  <w:num w:numId="10" w16cid:durableId="442963556">
    <w:abstractNumId w:val="34"/>
  </w:num>
  <w:num w:numId="11" w16cid:durableId="1986155058">
    <w:abstractNumId w:val="1"/>
  </w:num>
  <w:num w:numId="12" w16cid:durableId="415707955">
    <w:abstractNumId w:val="30"/>
  </w:num>
  <w:num w:numId="13" w16cid:durableId="957643400">
    <w:abstractNumId w:val="1"/>
  </w:num>
  <w:num w:numId="14" w16cid:durableId="1795513037">
    <w:abstractNumId w:val="18"/>
  </w:num>
  <w:num w:numId="15" w16cid:durableId="769620863">
    <w:abstractNumId w:val="20"/>
  </w:num>
  <w:num w:numId="16" w16cid:durableId="820080082">
    <w:abstractNumId w:val="9"/>
  </w:num>
  <w:num w:numId="17" w16cid:durableId="995381452">
    <w:abstractNumId w:val="21"/>
  </w:num>
  <w:num w:numId="18" w16cid:durableId="16815451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7"/>
  </w:num>
  <w:num w:numId="20" w16cid:durableId="492380628">
    <w:abstractNumId w:val="33"/>
  </w:num>
  <w:num w:numId="21" w16cid:durableId="1532838049">
    <w:abstractNumId w:val="3"/>
  </w:num>
  <w:num w:numId="22" w16cid:durableId="584801886">
    <w:abstractNumId w:val="23"/>
  </w:num>
  <w:num w:numId="23" w16cid:durableId="729764889">
    <w:abstractNumId w:val="8"/>
  </w:num>
  <w:num w:numId="24" w16cid:durableId="1657108967">
    <w:abstractNumId w:val="22"/>
  </w:num>
  <w:num w:numId="25" w16cid:durableId="1285772652">
    <w:abstractNumId w:val="16"/>
  </w:num>
  <w:num w:numId="26" w16cid:durableId="1778937959">
    <w:abstractNumId w:val="19"/>
  </w:num>
  <w:num w:numId="27" w16cid:durableId="123738702">
    <w:abstractNumId w:val="28"/>
  </w:num>
  <w:num w:numId="28" w16cid:durableId="1972661682">
    <w:abstractNumId w:val="29"/>
  </w:num>
  <w:num w:numId="29" w16cid:durableId="1275207462">
    <w:abstractNumId w:val="10"/>
  </w:num>
  <w:num w:numId="30" w16cid:durableId="2127388616">
    <w:abstractNumId w:val="11"/>
  </w:num>
  <w:num w:numId="31" w16cid:durableId="1802112000">
    <w:abstractNumId w:val="7"/>
  </w:num>
  <w:num w:numId="32" w16cid:durableId="881015944">
    <w:abstractNumId w:val="4"/>
  </w:num>
  <w:num w:numId="33" w16cid:durableId="634331958">
    <w:abstractNumId w:val="5"/>
  </w:num>
  <w:num w:numId="34" w16cid:durableId="1772627734">
    <w:abstractNumId w:val="27"/>
  </w:num>
  <w:num w:numId="35" w16cid:durableId="1853763702">
    <w:abstractNumId w:val="14"/>
  </w:num>
  <w:num w:numId="36" w16cid:durableId="1365867490">
    <w:abstractNumId w:val="2"/>
  </w:num>
  <w:num w:numId="37" w16cid:durableId="172834019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7"/>
    <w:rsid w:val="000101F8"/>
    <w:rsid w:val="0001313E"/>
    <w:rsid w:val="00015C00"/>
    <w:rsid w:val="000160DE"/>
    <w:rsid w:val="00020D15"/>
    <w:rsid w:val="00023A20"/>
    <w:rsid w:val="000245E4"/>
    <w:rsid w:val="00025112"/>
    <w:rsid w:val="00025DC5"/>
    <w:rsid w:val="000260BD"/>
    <w:rsid w:val="000273CE"/>
    <w:rsid w:val="00032743"/>
    <w:rsid w:val="00032E91"/>
    <w:rsid w:val="00035A02"/>
    <w:rsid w:val="00037A59"/>
    <w:rsid w:val="00037CC8"/>
    <w:rsid w:val="000401A1"/>
    <w:rsid w:val="000425F2"/>
    <w:rsid w:val="000431BE"/>
    <w:rsid w:val="000440FF"/>
    <w:rsid w:val="0004482E"/>
    <w:rsid w:val="000464DA"/>
    <w:rsid w:val="00047E89"/>
    <w:rsid w:val="00050182"/>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C08"/>
    <w:rsid w:val="000B4925"/>
    <w:rsid w:val="000C0351"/>
    <w:rsid w:val="000C1F0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0F6AEB"/>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4DE1"/>
    <w:rsid w:val="00136945"/>
    <w:rsid w:val="0014254C"/>
    <w:rsid w:val="001427C2"/>
    <w:rsid w:val="00146068"/>
    <w:rsid w:val="00146C1D"/>
    <w:rsid w:val="001509E1"/>
    <w:rsid w:val="00150B4E"/>
    <w:rsid w:val="00152D59"/>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A531B"/>
    <w:rsid w:val="001A73DA"/>
    <w:rsid w:val="001B00A1"/>
    <w:rsid w:val="001B06D9"/>
    <w:rsid w:val="001B287D"/>
    <w:rsid w:val="001B300F"/>
    <w:rsid w:val="001B56CC"/>
    <w:rsid w:val="001B5DE9"/>
    <w:rsid w:val="001B5E82"/>
    <w:rsid w:val="001C0CDA"/>
    <w:rsid w:val="001C332C"/>
    <w:rsid w:val="001C5128"/>
    <w:rsid w:val="001C5A54"/>
    <w:rsid w:val="001C7AF4"/>
    <w:rsid w:val="001D017C"/>
    <w:rsid w:val="001D3346"/>
    <w:rsid w:val="001D3C91"/>
    <w:rsid w:val="001D5403"/>
    <w:rsid w:val="001D6C1B"/>
    <w:rsid w:val="001E080A"/>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B4F"/>
    <w:rsid w:val="0023023A"/>
    <w:rsid w:val="002308E3"/>
    <w:rsid w:val="002312A0"/>
    <w:rsid w:val="002331EE"/>
    <w:rsid w:val="00233AD8"/>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45C4"/>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27711"/>
    <w:rsid w:val="0033332F"/>
    <w:rsid w:val="00334B9C"/>
    <w:rsid w:val="0033516B"/>
    <w:rsid w:val="00336396"/>
    <w:rsid w:val="003370C7"/>
    <w:rsid w:val="00340DA7"/>
    <w:rsid w:val="0034222D"/>
    <w:rsid w:val="00342FB9"/>
    <w:rsid w:val="0034563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673ED"/>
    <w:rsid w:val="00370926"/>
    <w:rsid w:val="00373D6E"/>
    <w:rsid w:val="00375B7C"/>
    <w:rsid w:val="00380A15"/>
    <w:rsid w:val="00381C36"/>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A7B5C"/>
    <w:rsid w:val="003B1370"/>
    <w:rsid w:val="003B1C8D"/>
    <w:rsid w:val="003B34CD"/>
    <w:rsid w:val="003B3C30"/>
    <w:rsid w:val="003B5C9E"/>
    <w:rsid w:val="003B5F98"/>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225B"/>
    <w:rsid w:val="003E3953"/>
    <w:rsid w:val="003E44FB"/>
    <w:rsid w:val="003E470E"/>
    <w:rsid w:val="003E758F"/>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4F3C"/>
    <w:rsid w:val="00425754"/>
    <w:rsid w:val="00426A88"/>
    <w:rsid w:val="00431EB0"/>
    <w:rsid w:val="00433D5D"/>
    <w:rsid w:val="0043486D"/>
    <w:rsid w:val="00436317"/>
    <w:rsid w:val="004403B5"/>
    <w:rsid w:val="00444FE8"/>
    <w:rsid w:val="004451F7"/>
    <w:rsid w:val="00445674"/>
    <w:rsid w:val="00445C43"/>
    <w:rsid w:val="0044791C"/>
    <w:rsid w:val="00447A89"/>
    <w:rsid w:val="00453CB8"/>
    <w:rsid w:val="00455135"/>
    <w:rsid w:val="0045764F"/>
    <w:rsid w:val="0046057D"/>
    <w:rsid w:val="00460997"/>
    <w:rsid w:val="004632FD"/>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3F38"/>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2147"/>
    <w:rsid w:val="00583455"/>
    <w:rsid w:val="00583FC8"/>
    <w:rsid w:val="00584563"/>
    <w:rsid w:val="0058493D"/>
    <w:rsid w:val="00587A62"/>
    <w:rsid w:val="00590B1B"/>
    <w:rsid w:val="0059309D"/>
    <w:rsid w:val="00593BBE"/>
    <w:rsid w:val="00594CA5"/>
    <w:rsid w:val="00594D8C"/>
    <w:rsid w:val="005952A3"/>
    <w:rsid w:val="00596372"/>
    <w:rsid w:val="005965AD"/>
    <w:rsid w:val="005A1147"/>
    <w:rsid w:val="005A2A83"/>
    <w:rsid w:val="005A2E7F"/>
    <w:rsid w:val="005A44BD"/>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4A8"/>
    <w:rsid w:val="005C69A4"/>
    <w:rsid w:val="005D0D76"/>
    <w:rsid w:val="005D1039"/>
    <w:rsid w:val="005D1C34"/>
    <w:rsid w:val="005D1D39"/>
    <w:rsid w:val="005D2354"/>
    <w:rsid w:val="005D2431"/>
    <w:rsid w:val="005D2F79"/>
    <w:rsid w:val="005D47E9"/>
    <w:rsid w:val="005D4BE0"/>
    <w:rsid w:val="005E0BEA"/>
    <w:rsid w:val="005E1E04"/>
    <w:rsid w:val="005E3A83"/>
    <w:rsid w:val="005E5771"/>
    <w:rsid w:val="005E6371"/>
    <w:rsid w:val="005E69CF"/>
    <w:rsid w:val="005F0A1E"/>
    <w:rsid w:val="005F287F"/>
    <w:rsid w:val="005F5180"/>
    <w:rsid w:val="005F53D2"/>
    <w:rsid w:val="005F71E8"/>
    <w:rsid w:val="00601EAB"/>
    <w:rsid w:val="0060235C"/>
    <w:rsid w:val="006024A3"/>
    <w:rsid w:val="006026EC"/>
    <w:rsid w:val="00603013"/>
    <w:rsid w:val="006040A9"/>
    <w:rsid w:val="00604691"/>
    <w:rsid w:val="006046BE"/>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59A3"/>
    <w:rsid w:val="00655E84"/>
    <w:rsid w:val="00656001"/>
    <w:rsid w:val="00661B3F"/>
    <w:rsid w:val="00661F2E"/>
    <w:rsid w:val="0066287D"/>
    <w:rsid w:val="00667BF5"/>
    <w:rsid w:val="00674C80"/>
    <w:rsid w:val="006801C1"/>
    <w:rsid w:val="006820D9"/>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6ED1"/>
    <w:rsid w:val="006E78FA"/>
    <w:rsid w:val="006F1861"/>
    <w:rsid w:val="006F247D"/>
    <w:rsid w:val="006F2940"/>
    <w:rsid w:val="006F3774"/>
    <w:rsid w:val="006F4ED1"/>
    <w:rsid w:val="006F524C"/>
    <w:rsid w:val="006F53F8"/>
    <w:rsid w:val="007014DA"/>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34BA"/>
    <w:rsid w:val="007448AB"/>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65D8"/>
    <w:rsid w:val="00777834"/>
    <w:rsid w:val="00777DEF"/>
    <w:rsid w:val="0078312E"/>
    <w:rsid w:val="00784CC6"/>
    <w:rsid w:val="00785140"/>
    <w:rsid w:val="007854A4"/>
    <w:rsid w:val="00787DB2"/>
    <w:rsid w:val="007907FD"/>
    <w:rsid w:val="00792EDC"/>
    <w:rsid w:val="007B0417"/>
    <w:rsid w:val="007B392B"/>
    <w:rsid w:val="007B4AF0"/>
    <w:rsid w:val="007B4EFF"/>
    <w:rsid w:val="007B7CFA"/>
    <w:rsid w:val="007C0DCC"/>
    <w:rsid w:val="007C3F83"/>
    <w:rsid w:val="007C6FEF"/>
    <w:rsid w:val="007D0189"/>
    <w:rsid w:val="007D2169"/>
    <w:rsid w:val="007D2937"/>
    <w:rsid w:val="007D331B"/>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35A29"/>
    <w:rsid w:val="00841FEE"/>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6985"/>
    <w:rsid w:val="00877F16"/>
    <w:rsid w:val="00880673"/>
    <w:rsid w:val="008808FC"/>
    <w:rsid w:val="00881365"/>
    <w:rsid w:val="00881DD6"/>
    <w:rsid w:val="008834C4"/>
    <w:rsid w:val="008835B5"/>
    <w:rsid w:val="00885CD5"/>
    <w:rsid w:val="008862B0"/>
    <w:rsid w:val="00887590"/>
    <w:rsid w:val="00890672"/>
    <w:rsid w:val="008910A1"/>
    <w:rsid w:val="00892B8F"/>
    <w:rsid w:val="0089731A"/>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6019"/>
    <w:rsid w:val="00904A01"/>
    <w:rsid w:val="00905EB4"/>
    <w:rsid w:val="00907259"/>
    <w:rsid w:val="009075DC"/>
    <w:rsid w:val="00907905"/>
    <w:rsid w:val="00910F0B"/>
    <w:rsid w:val="00911A90"/>
    <w:rsid w:val="0091390C"/>
    <w:rsid w:val="00914E15"/>
    <w:rsid w:val="00915964"/>
    <w:rsid w:val="0091707E"/>
    <w:rsid w:val="00917302"/>
    <w:rsid w:val="0091760F"/>
    <w:rsid w:val="009220E1"/>
    <w:rsid w:val="00924D8F"/>
    <w:rsid w:val="009318B9"/>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5F8"/>
    <w:rsid w:val="00975AAE"/>
    <w:rsid w:val="009807E7"/>
    <w:rsid w:val="009819DB"/>
    <w:rsid w:val="00981CEB"/>
    <w:rsid w:val="0098321E"/>
    <w:rsid w:val="0098723B"/>
    <w:rsid w:val="009907FA"/>
    <w:rsid w:val="00990D89"/>
    <w:rsid w:val="0099223F"/>
    <w:rsid w:val="00996D17"/>
    <w:rsid w:val="00997720"/>
    <w:rsid w:val="00997A38"/>
    <w:rsid w:val="009A241C"/>
    <w:rsid w:val="009A46DC"/>
    <w:rsid w:val="009A50C9"/>
    <w:rsid w:val="009A5541"/>
    <w:rsid w:val="009A623E"/>
    <w:rsid w:val="009A7C01"/>
    <w:rsid w:val="009B1F66"/>
    <w:rsid w:val="009B3432"/>
    <w:rsid w:val="009B5619"/>
    <w:rsid w:val="009B5D9B"/>
    <w:rsid w:val="009B62EA"/>
    <w:rsid w:val="009C1368"/>
    <w:rsid w:val="009C1EAB"/>
    <w:rsid w:val="009C2936"/>
    <w:rsid w:val="009C559D"/>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1892"/>
    <w:rsid w:val="009F2628"/>
    <w:rsid w:val="009F4D26"/>
    <w:rsid w:val="009F5428"/>
    <w:rsid w:val="009F5AD6"/>
    <w:rsid w:val="009F6563"/>
    <w:rsid w:val="009F69BC"/>
    <w:rsid w:val="009F77AD"/>
    <w:rsid w:val="00A01DD8"/>
    <w:rsid w:val="00A0360B"/>
    <w:rsid w:val="00A055EE"/>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73C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5821"/>
    <w:rsid w:val="00A65962"/>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0E5"/>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561"/>
    <w:rsid w:val="00B01EC8"/>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742ED"/>
    <w:rsid w:val="00B759A7"/>
    <w:rsid w:val="00B77584"/>
    <w:rsid w:val="00B813B1"/>
    <w:rsid w:val="00B8521A"/>
    <w:rsid w:val="00B854E4"/>
    <w:rsid w:val="00B87155"/>
    <w:rsid w:val="00B913DB"/>
    <w:rsid w:val="00B91F5D"/>
    <w:rsid w:val="00B9304D"/>
    <w:rsid w:val="00B9637E"/>
    <w:rsid w:val="00B96F4C"/>
    <w:rsid w:val="00BA049A"/>
    <w:rsid w:val="00BA4C82"/>
    <w:rsid w:val="00BA6F27"/>
    <w:rsid w:val="00BA7406"/>
    <w:rsid w:val="00BA7C17"/>
    <w:rsid w:val="00BB0CD2"/>
    <w:rsid w:val="00BB1F5B"/>
    <w:rsid w:val="00BB40E6"/>
    <w:rsid w:val="00BB7AD7"/>
    <w:rsid w:val="00BC0228"/>
    <w:rsid w:val="00BC0E17"/>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743"/>
    <w:rsid w:val="00BF4F44"/>
    <w:rsid w:val="00BF5934"/>
    <w:rsid w:val="00BF5C69"/>
    <w:rsid w:val="00BF62C7"/>
    <w:rsid w:val="00BF7787"/>
    <w:rsid w:val="00BF79B4"/>
    <w:rsid w:val="00BF7C23"/>
    <w:rsid w:val="00C00CA2"/>
    <w:rsid w:val="00C01519"/>
    <w:rsid w:val="00C02B25"/>
    <w:rsid w:val="00C02CA8"/>
    <w:rsid w:val="00C052E2"/>
    <w:rsid w:val="00C0568E"/>
    <w:rsid w:val="00C11975"/>
    <w:rsid w:val="00C123D4"/>
    <w:rsid w:val="00C13030"/>
    <w:rsid w:val="00C160A9"/>
    <w:rsid w:val="00C173C9"/>
    <w:rsid w:val="00C17EB3"/>
    <w:rsid w:val="00C20EF3"/>
    <w:rsid w:val="00C22FEE"/>
    <w:rsid w:val="00C23556"/>
    <w:rsid w:val="00C24896"/>
    <w:rsid w:val="00C25901"/>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304B"/>
    <w:rsid w:val="00C85BCD"/>
    <w:rsid w:val="00C91A14"/>
    <w:rsid w:val="00C921B6"/>
    <w:rsid w:val="00C9285B"/>
    <w:rsid w:val="00C92E13"/>
    <w:rsid w:val="00C92E29"/>
    <w:rsid w:val="00C94DD6"/>
    <w:rsid w:val="00C950B1"/>
    <w:rsid w:val="00C96C32"/>
    <w:rsid w:val="00CA41D9"/>
    <w:rsid w:val="00CA450C"/>
    <w:rsid w:val="00CA5DE3"/>
    <w:rsid w:val="00CA6BFB"/>
    <w:rsid w:val="00CA79B0"/>
    <w:rsid w:val="00CB09AB"/>
    <w:rsid w:val="00CB0FF6"/>
    <w:rsid w:val="00CB19D7"/>
    <w:rsid w:val="00CB3AE1"/>
    <w:rsid w:val="00CB3DC3"/>
    <w:rsid w:val="00CB44B0"/>
    <w:rsid w:val="00CB5277"/>
    <w:rsid w:val="00CC013F"/>
    <w:rsid w:val="00CC15AA"/>
    <w:rsid w:val="00CC2B5D"/>
    <w:rsid w:val="00CC3790"/>
    <w:rsid w:val="00CC48FA"/>
    <w:rsid w:val="00CC6E1C"/>
    <w:rsid w:val="00CC780B"/>
    <w:rsid w:val="00CD0141"/>
    <w:rsid w:val="00CD072F"/>
    <w:rsid w:val="00CD14DD"/>
    <w:rsid w:val="00CD1DC4"/>
    <w:rsid w:val="00CD45FB"/>
    <w:rsid w:val="00CD5B3E"/>
    <w:rsid w:val="00CE2048"/>
    <w:rsid w:val="00CE264B"/>
    <w:rsid w:val="00CE2CFB"/>
    <w:rsid w:val="00CE33F5"/>
    <w:rsid w:val="00CE4DA9"/>
    <w:rsid w:val="00CE5C1F"/>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21AD1"/>
    <w:rsid w:val="00D21F27"/>
    <w:rsid w:val="00D244D7"/>
    <w:rsid w:val="00D248DB"/>
    <w:rsid w:val="00D338BC"/>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58D9"/>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20C2"/>
    <w:rsid w:val="00E12924"/>
    <w:rsid w:val="00E13695"/>
    <w:rsid w:val="00E13DE0"/>
    <w:rsid w:val="00E14EFA"/>
    <w:rsid w:val="00E17B42"/>
    <w:rsid w:val="00E2087D"/>
    <w:rsid w:val="00E22C8D"/>
    <w:rsid w:val="00E23020"/>
    <w:rsid w:val="00E25586"/>
    <w:rsid w:val="00E270D0"/>
    <w:rsid w:val="00E330C3"/>
    <w:rsid w:val="00E35867"/>
    <w:rsid w:val="00E35A6D"/>
    <w:rsid w:val="00E36184"/>
    <w:rsid w:val="00E40F84"/>
    <w:rsid w:val="00E43011"/>
    <w:rsid w:val="00E4330B"/>
    <w:rsid w:val="00E43AD8"/>
    <w:rsid w:val="00E46C67"/>
    <w:rsid w:val="00E472C7"/>
    <w:rsid w:val="00E47FE6"/>
    <w:rsid w:val="00E51BAA"/>
    <w:rsid w:val="00E53EAE"/>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A1F"/>
    <w:rsid w:val="00EB2313"/>
    <w:rsid w:val="00EC038B"/>
    <w:rsid w:val="00EC09A4"/>
    <w:rsid w:val="00EC1CB2"/>
    <w:rsid w:val="00EC33EC"/>
    <w:rsid w:val="00EC35D3"/>
    <w:rsid w:val="00EC3636"/>
    <w:rsid w:val="00EC3E7E"/>
    <w:rsid w:val="00EC485F"/>
    <w:rsid w:val="00EC53F3"/>
    <w:rsid w:val="00EC66C7"/>
    <w:rsid w:val="00EC74BD"/>
    <w:rsid w:val="00EC799E"/>
    <w:rsid w:val="00ED2BD3"/>
    <w:rsid w:val="00ED4BCF"/>
    <w:rsid w:val="00ED566E"/>
    <w:rsid w:val="00EE1F33"/>
    <w:rsid w:val="00EE45E9"/>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7A1A"/>
    <w:rsid w:val="00F20AAF"/>
    <w:rsid w:val="00F21314"/>
    <w:rsid w:val="00F22282"/>
    <w:rsid w:val="00F2422A"/>
    <w:rsid w:val="00F25E7E"/>
    <w:rsid w:val="00F303F8"/>
    <w:rsid w:val="00F310C8"/>
    <w:rsid w:val="00F32FB4"/>
    <w:rsid w:val="00F33FD6"/>
    <w:rsid w:val="00F340E9"/>
    <w:rsid w:val="00F342CF"/>
    <w:rsid w:val="00F37942"/>
    <w:rsid w:val="00F40C61"/>
    <w:rsid w:val="00F410B0"/>
    <w:rsid w:val="00F4127F"/>
    <w:rsid w:val="00F413C2"/>
    <w:rsid w:val="00F42B75"/>
    <w:rsid w:val="00F4479C"/>
    <w:rsid w:val="00F44829"/>
    <w:rsid w:val="00F47A13"/>
    <w:rsid w:val="00F47A27"/>
    <w:rsid w:val="00F52662"/>
    <w:rsid w:val="00F53430"/>
    <w:rsid w:val="00F555F1"/>
    <w:rsid w:val="00F633EB"/>
    <w:rsid w:val="00F64337"/>
    <w:rsid w:val="00F65771"/>
    <w:rsid w:val="00F65B56"/>
    <w:rsid w:val="00F707AD"/>
    <w:rsid w:val="00F70FE7"/>
    <w:rsid w:val="00F720CA"/>
    <w:rsid w:val="00F729B7"/>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F0B"/>
    <w:rsid w:val="00FB017F"/>
    <w:rsid w:val="00FB13A2"/>
    <w:rsid w:val="00FB1F0B"/>
    <w:rsid w:val="00FB3B38"/>
    <w:rsid w:val="00FB49FC"/>
    <w:rsid w:val="00FB4AF5"/>
    <w:rsid w:val="00FB4D37"/>
    <w:rsid w:val="00FB4D82"/>
    <w:rsid w:val="00FB581D"/>
    <w:rsid w:val="00FB588F"/>
    <w:rsid w:val="00FB5D5A"/>
    <w:rsid w:val="00FB6752"/>
    <w:rsid w:val="00FB78AE"/>
    <w:rsid w:val="00FB7C49"/>
    <w:rsid w:val="00FC4BDE"/>
    <w:rsid w:val="00FC68F2"/>
    <w:rsid w:val="00FD0AC7"/>
    <w:rsid w:val="00FE09B1"/>
    <w:rsid w:val="00FE1E05"/>
    <w:rsid w:val="00FE27CF"/>
    <w:rsid w:val="00FE2CD3"/>
    <w:rsid w:val="00FE3263"/>
    <w:rsid w:val="00FE49E9"/>
    <w:rsid w:val="00FE4F54"/>
    <w:rsid w:val="00FE6B70"/>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paragraph" w:styleId="Revision">
    <w:name w:val="Revision"/>
    <w:hidden/>
    <w:uiPriority w:val="99"/>
    <w:semiHidden/>
    <w:rsid w:val="00D338BC"/>
    <w:rPr>
      <w:rFonts w:ascii="Arial" w:hAnsi="Arial" w:cs="Arial"/>
    </w:rPr>
  </w:style>
  <w:style w:type="numbering" w:customStyle="1" w:styleId="CurrentList1">
    <w:name w:val="Current List1"/>
    <w:uiPriority w:val="99"/>
    <w:rsid w:val="00892B8F"/>
    <w:pPr>
      <w:numPr>
        <w:numId w:val="36"/>
      </w:numPr>
    </w:pPr>
  </w:style>
  <w:style w:type="numbering" w:customStyle="1" w:styleId="CurrentList2">
    <w:name w:val="Current List2"/>
    <w:uiPriority w:val="99"/>
    <w:rsid w:val="00892B8F"/>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39416428">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2462</TotalTime>
  <Pages>4</Pages>
  <Words>1057</Words>
  <Characters>5626</Characters>
  <Application>Microsoft Office Word</Application>
  <DocSecurity>0</DocSecurity>
  <Lines>169</Lines>
  <Paragraphs>68</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6872</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Victoria Carlton</cp:lastModifiedBy>
  <cp:revision>12</cp:revision>
  <cp:lastPrinted>2023-12-19T16:44:00Z</cp:lastPrinted>
  <dcterms:created xsi:type="dcterms:W3CDTF">2023-12-28T15:47:00Z</dcterms:created>
  <dcterms:modified xsi:type="dcterms:W3CDTF">2024-01-30T17:18:00Z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9dfae96ee30e144ef120db8ed244e4ec047422ee66a920b39a953eaaa2d3accd</vt:lpwstr>
  </property>
</Properties>
</file>