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C734F" w14:textId="77777777" w:rsidR="001918BE" w:rsidRDefault="001918BE" w:rsidP="001918BE">
      <w:pPr>
        <w:rPr>
          <w:rFonts w:ascii="Calibri" w:hAnsi="Calibri"/>
          <w:b/>
        </w:rPr>
      </w:pPr>
    </w:p>
    <w:p w14:paraId="220064BD" w14:textId="244F95F3" w:rsidR="00507468" w:rsidRPr="00101055" w:rsidRDefault="00507468" w:rsidP="001918BE">
      <w:pPr>
        <w:jc w:val="center"/>
        <w:rPr>
          <w:rFonts w:ascii="Calibri" w:hAnsi="Calibri"/>
          <w:b/>
        </w:rPr>
      </w:pPr>
      <w:r w:rsidRPr="00101055">
        <w:rPr>
          <w:rFonts w:ascii="Calibri" w:hAnsi="Calibri"/>
          <w:b/>
        </w:rPr>
        <w:t>Elsinore Town Planning and Land Use Commission</w:t>
      </w:r>
    </w:p>
    <w:p w14:paraId="04255B57" w14:textId="6F50FE2D" w:rsidR="00507468" w:rsidRDefault="004E052E" w:rsidP="00507468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</w:rPr>
        <w:t>October</w:t>
      </w:r>
      <w:r w:rsidR="004346CD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>19th</w:t>
      </w:r>
      <w:r w:rsidR="00FC0213">
        <w:rPr>
          <w:rFonts w:ascii="Calibri" w:hAnsi="Calibri"/>
          <w:b/>
        </w:rPr>
        <w:t>, 2023</w:t>
      </w:r>
    </w:p>
    <w:p w14:paraId="65A818A7" w14:textId="77777777" w:rsidR="001918BE" w:rsidRPr="00671E85" w:rsidRDefault="001918BE" w:rsidP="001918BE">
      <w:pPr>
        <w:rPr>
          <w:rFonts w:ascii="Calibri" w:hAnsi="Calibri"/>
        </w:rPr>
      </w:pPr>
    </w:p>
    <w:p w14:paraId="7E37C79A" w14:textId="7926B29D" w:rsidR="00507468" w:rsidRPr="00101055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 xml:space="preserve">This meeting of the Elsinore Town Planning and Land Use Commission was held Thursday, </w:t>
      </w:r>
      <w:r w:rsidR="004E052E">
        <w:rPr>
          <w:rFonts w:ascii="Calibri" w:hAnsi="Calibri"/>
          <w:sz w:val="20"/>
          <w:szCs w:val="20"/>
        </w:rPr>
        <w:t>October 19th</w:t>
      </w:r>
      <w:r>
        <w:rPr>
          <w:rFonts w:ascii="Calibri" w:hAnsi="Calibri"/>
          <w:sz w:val="20"/>
          <w:szCs w:val="20"/>
        </w:rPr>
        <w:t>, 202</w:t>
      </w:r>
      <w:r w:rsidR="00FC0213">
        <w:rPr>
          <w:rFonts w:ascii="Calibri" w:hAnsi="Calibri"/>
          <w:sz w:val="20"/>
          <w:szCs w:val="20"/>
        </w:rPr>
        <w:t>3</w:t>
      </w:r>
      <w:r w:rsidR="000B66A0">
        <w:rPr>
          <w:rFonts w:ascii="Calibri" w:hAnsi="Calibri"/>
          <w:sz w:val="20"/>
          <w:szCs w:val="20"/>
        </w:rPr>
        <w:t>,</w:t>
      </w:r>
      <w:r w:rsidRPr="00101055">
        <w:rPr>
          <w:rFonts w:ascii="Calibri" w:hAnsi="Calibri"/>
          <w:sz w:val="20"/>
          <w:szCs w:val="20"/>
        </w:rPr>
        <w:t xml:space="preserve"> at the Elsinore Town Hall, 35 West Main Street,</w:t>
      </w:r>
      <w:r>
        <w:rPr>
          <w:rFonts w:ascii="Calibri" w:hAnsi="Calibri"/>
          <w:sz w:val="20"/>
          <w:szCs w:val="20"/>
        </w:rPr>
        <w:t xml:space="preserve"> Elsinore, UT at the hour of </w:t>
      </w:r>
      <w:r w:rsidR="00721776">
        <w:rPr>
          <w:rFonts w:ascii="Calibri" w:hAnsi="Calibri"/>
          <w:sz w:val="20"/>
          <w:szCs w:val="20"/>
        </w:rPr>
        <w:t>7</w:t>
      </w:r>
      <w:r>
        <w:rPr>
          <w:rFonts w:ascii="Calibri" w:hAnsi="Calibri"/>
          <w:sz w:val="20"/>
          <w:szCs w:val="20"/>
        </w:rPr>
        <w:t>:0</w:t>
      </w:r>
      <w:r w:rsidRPr="00101055">
        <w:rPr>
          <w:rFonts w:ascii="Calibri" w:hAnsi="Calibri"/>
          <w:sz w:val="20"/>
          <w:szCs w:val="20"/>
        </w:rPr>
        <w:t>0 p.m., after due and timely notice had been provided pursuant to Section 52-4-6, UCA, 1953, a</w:t>
      </w:r>
      <w:r>
        <w:rPr>
          <w:rFonts w:ascii="Calibri" w:hAnsi="Calibri"/>
          <w:sz w:val="20"/>
          <w:szCs w:val="20"/>
        </w:rPr>
        <w:t xml:space="preserve">s amended. </w:t>
      </w:r>
      <w:proofErr w:type="gramStart"/>
      <w:r>
        <w:rPr>
          <w:rFonts w:ascii="Calibri" w:hAnsi="Calibri"/>
          <w:sz w:val="20"/>
          <w:szCs w:val="20"/>
        </w:rPr>
        <w:t>Meeting</w:t>
      </w:r>
      <w:proofErr w:type="gramEnd"/>
      <w:r>
        <w:rPr>
          <w:rFonts w:ascii="Calibri" w:hAnsi="Calibri"/>
          <w:sz w:val="20"/>
          <w:szCs w:val="20"/>
        </w:rPr>
        <w:t xml:space="preserve"> began at </w:t>
      </w:r>
      <w:r w:rsidR="00721776">
        <w:rPr>
          <w:rFonts w:ascii="Calibri" w:hAnsi="Calibri"/>
          <w:sz w:val="20"/>
          <w:szCs w:val="20"/>
        </w:rPr>
        <w:t>7</w:t>
      </w:r>
      <w:r w:rsidR="008B5F96">
        <w:rPr>
          <w:rFonts w:ascii="Calibri" w:hAnsi="Calibri"/>
          <w:sz w:val="20"/>
          <w:szCs w:val="20"/>
        </w:rPr>
        <w:t>:0</w:t>
      </w:r>
      <w:r w:rsidR="00A61D77">
        <w:rPr>
          <w:rFonts w:ascii="Calibri" w:hAnsi="Calibri"/>
          <w:sz w:val="20"/>
          <w:szCs w:val="20"/>
        </w:rPr>
        <w:t>0</w:t>
      </w:r>
      <w:r w:rsidR="0001231E">
        <w:rPr>
          <w:rFonts w:ascii="Calibri" w:hAnsi="Calibri"/>
          <w:sz w:val="20"/>
          <w:szCs w:val="20"/>
        </w:rPr>
        <w:t>.</w:t>
      </w:r>
    </w:p>
    <w:p w14:paraId="3CF15987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1204702E" w14:textId="14C0A697" w:rsidR="00507468" w:rsidRPr="00101055" w:rsidRDefault="00507468" w:rsidP="00507468">
      <w:pPr>
        <w:ind w:left="1440" w:hanging="1440"/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ATTENDING:</w:t>
      </w:r>
      <w:r w:rsidR="00374668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 xml:space="preserve"> </w:t>
      </w:r>
      <w:r w:rsidR="00FC0213">
        <w:rPr>
          <w:rFonts w:ascii="Calibri" w:hAnsi="Calibri"/>
          <w:sz w:val="20"/>
          <w:szCs w:val="20"/>
        </w:rPr>
        <w:t>Councilmember Libbie Zenger,</w:t>
      </w:r>
      <w:r w:rsidR="00FC0B1F">
        <w:rPr>
          <w:rFonts w:ascii="Calibri" w:hAnsi="Calibri"/>
          <w:sz w:val="20"/>
          <w:szCs w:val="20"/>
        </w:rPr>
        <w:t xml:space="preserve"> Chairman</w:t>
      </w:r>
      <w:r w:rsidR="00FC0213">
        <w:rPr>
          <w:rFonts w:ascii="Calibri" w:hAnsi="Calibri"/>
          <w:sz w:val="20"/>
          <w:szCs w:val="20"/>
        </w:rPr>
        <w:t xml:space="preserve"> </w:t>
      </w:r>
      <w:r w:rsidR="00FC0B1F">
        <w:rPr>
          <w:rFonts w:ascii="Calibri" w:hAnsi="Calibri"/>
          <w:sz w:val="20"/>
          <w:szCs w:val="20"/>
        </w:rPr>
        <w:t>Brent Salisbury</w:t>
      </w:r>
      <w:r w:rsidR="00FC0213">
        <w:rPr>
          <w:rFonts w:ascii="Calibri" w:hAnsi="Calibri"/>
          <w:sz w:val="20"/>
          <w:szCs w:val="20"/>
        </w:rPr>
        <w:t xml:space="preserve">, </w:t>
      </w:r>
      <w:r w:rsidR="00FC0B1F">
        <w:rPr>
          <w:rFonts w:ascii="Calibri" w:hAnsi="Calibri"/>
          <w:sz w:val="20"/>
          <w:szCs w:val="20"/>
        </w:rPr>
        <w:t>Debi Salisbury</w:t>
      </w:r>
      <w:r w:rsidR="004346CD">
        <w:rPr>
          <w:rFonts w:ascii="Calibri" w:hAnsi="Calibri"/>
          <w:sz w:val="20"/>
          <w:szCs w:val="20"/>
        </w:rPr>
        <w:t xml:space="preserve">, David </w:t>
      </w:r>
      <w:proofErr w:type="spellStart"/>
      <w:r w:rsidR="004346CD">
        <w:rPr>
          <w:rFonts w:ascii="Calibri" w:hAnsi="Calibri"/>
          <w:sz w:val="20"/>
          <w:szCs w:val="20"/>
        </w:rPr>
        <w:t>LeMmon</w:t>
      </w:r>
      <w:proofErr w:type="spellEnd"/>
      <w:r w:rsidR="004E052E">
        <w:rPr>
          <w:rFonts w:ascii="Calibri" w:hAnsi="Calibri"/>
          <w:sz w:val="20"/>
          <w:szCs w:val="20"/>
        </w:rPr>
        <w:t>, Secretary Jennica Scott</w:t>
      </w:r>
    </w:p>
    <w:p w14:paraId="4F5049E9" w14:textId="77777777" w:rsidR="00507468" w:rsidRPr="007E7995" w:rsidRDefault="00507468" w:rsidP="00507468">
      <w:pPr>
        <w:rPr>
          <w:rFonts w:ascii="Calibri" w:hAnsi="Calibri"/>
          <w:sz w:val="12"/>
          <w:szCs w:val="12"/>
        </w:rPr>
      </w:pPr>
    </w:p>
    <w:p w14:paraId="56304822" w14:textId="36D35586" w:rsidR="00507468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A</w:t>
      </w:r>
      <w:r>
        <w:rPr>
          <w:rFonts w:ascii="Calibri" w:hAnsi="Calibri"/>
          <w:sz w:val="20"/>
          <w:szCs w:val="20"/>
        </w:rPr>
        <w:t>BSENT:</w:t>
      </w:r>
      <w:r>
        <w:rPr>
          <w:rFonts w:ascii="Calibri" w:hAnsi="Calibri"/>
          <w:sz w:val="20"/>
          <w:szCs w:val="20"/>
        </w:rPr>
        <w:tab/>
      </w:r>
      <w:r w:rsidR="001F1045">
        <w:rPr>
          <w:rFonts w:ascii="Calibri" w:hAnsi="Calibri"/>
          <w:sz w:val="20"/>
          <w:szCs w:val="20"/>
        </w:rPr>
        <w:tab/>
      </w:r>
      <w:r w:rsidR="004E052E">
        <w:rPr>
          <w:rFonts w:ascii="Calibri" w:hAnsi="Calibri"/>
          <w:sz w:val="20"/>
          <w:szCs w:val="20"/>
        </w:rPr>
        <w:t>Shiree Johnson</w:t>
      </w:r>
    </w:p>
    <w:p w14:paraId="154C2E0D" w14:textId="77777777" w:rsidR="00507468" w:rsidRPr="007E7995" w:rsidRDefault="00507468" w:rsidP="00507468">
      <w:pPr>
        <w:rPr>
          <w:rFonts w:ascii="Calibri" w:hAnsi="Calibri"/>
          <w:sz w:val="12"/>
          <w:szCs w:val="12"/>
        </w:rPr>
      </w:pPr>
    </w:p>
    <w:p w14:paraId="268F5934" w14:textId="0508A802" w:rsidR="00507468" w:rsidRPr="00101055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COMMUNITY MEMBERS IN ATTENDANCE:</w:t>
      </w:r>
      <w:r>
        <w:rPr>
          <w:rFonts w:ascii="Calibri" w:hAnsi="Calibri"/>
          <w:sz w:val="20"/>
          <w:szCs w:val="20"/>
        </w:rPr>
        <w:t xml:space="preserve">  </w:t>
      </w:r>
      <w:r w:rsidR="001F1045">
        <w:rPr>
          <w:rFonts w:ascii="Calibri" w:hAnsi="Calibri"/>
          <w:sz w:val="20"/>
          <w:szCs w:val="20"/>
        </w:rPr>
        <w:t xml:space="preserve"> </w:t>
      </w:r>
      <w:r w:rsidR="007A5A56">
        <w:rPr>
          <w:rFonts w:ascii="Calibri" w:hAnsi="Calibri"/>
          <w:sz w:val="20"/>
          <w:szCs w:val="20"/>
        </w:rPr>
        <w:t>Den</w:t>
      </w:r>
      <w:r w:rsidR="00721776">
        <w:rPr>
          <w:rFonts w:ascii="Calibri" w:hAnsi="Calibri"/>
          <w:sz w:val="20"/>
          <w:szCs w:val="20"/>
        </w:rPr>
        <w:t xml:space="preserve">nis Jensen, </w:t>
      </w:r>
      <w:r w:rsidR="004E052E">
        <w:rPr>
          <w:rFonts w:ascii="Calibri" w:hAnsi="Calibri"/>
          <w:sz w:val="20"/>
          <w:szCs w:val="20"/>
        </w:rPr>
        <w:t>Monte Neff, Jean Sharp, Jan Hembury</w:t>
      </w:r>
    </w:p>
    <w:p w14:paraId="645DE75F" w14:textId="77777777" w:rsidR="00507468" w:rsidRPr="007E7995" w:rsidRDefault="00507468" w:rsidP="00507468">
      <w:pPr>
        <w:rPr>
          <w:rFonts w:ascii="Calibri" w:hAnsi="Calibri"/>
          <w:sz w:val="12"/>
          <w:szCs w:val="12"/>
        </w:rPr>
      </w:pPr>
    </w:p>
    <w:p w14:paraId="01820C4B" w14:textId="336B0407" w:rsidR="00507468" w:rsidRDefault="00507468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The meeting was opened by </w:t>
      </w:r>
      <w:r w:rsidR="00FC0B1F">
        <w:rPr>
          <w:rFonts w:ascii="Calibri" w:hAnsi="Calibri"/>
          <w:sz w:val="20"/>
          <w:szCs w:val="20"/>
        </w:rPr>
        <w:t>Brent Salisbury</w:t>
      </w:r>
    </w:p>
    <w:p w14:paraId="76CC843D" w14:textId="4009D899" w:rsidR="002F29B6" w:rsidRPr="007E7995" w:rsidRDefault="002F29B6" w:rsidP="00507468">
      <w:pPr>
        <w:rPr>
          <w:rFonts w:ascii="Calibri" w:hAnsi="Calibri"/>
          <w:sz w:val="12"/>
          <w:szCs w:val="12"/>
        </w:rPr>
      </w:pPr>
    </w:p>
    <w:p w14:paraId="781E80A4" w14:textId="19B321CF" w:rsidR="002F29B6" w:rsidRDefault="004E052E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David </w:t>
      </w:r>
      <w:proofErr w:type="spellStart"/>
      <w:r>
        <w:rPr>
          <w:rFonts w:ascii="Calibri" w:hAnsi="Calibri"/>
          <w:sz w:val="20"/>
          <w:szCs w:val="20"/>
        </w:rPr>
        <w:t>LeMmon</w:t>
      </w:r>
      <w:proofErr w:type="spellEnd"/>
      <w:r w:rsidR="00132098">
        <w:rPr>
          <w:rFonts w:ascii="Calibri" w:hAnsi="Calibri"/>
          <w:sz w:val="20"/>
          <w:szCs w:val="20"/>
        </w:rPr>
        <w:t xml:space="preserve"> </w:t>
      </w:r>
      <w:r w:rsidR="002F29B6">
        <w:rPr>
          <w:rFonts w:ascii="Calibri" w:hAnsi="Calibri"/>
          <w:sz w:val="20"/>
          <w:szCs w:val="20"/>
        </w:rPr>
        <w:t xml:space="preserve">motioned for adjournment to be </w:t>
      </w:r>
      <w:r>
        <w:rPr>
          <w:rFonts w:ascii="Calibri" w:hAnsi="Calibri"/>
          <w:sz w:val="20"/>
          <w:szCs w:val="20"/>
        </w:rPr>
        <w:t>8:00</w:t>
      </w:r>
      <w:r w:rsidR="002F29B6">
        <w:rPr>
          <w:rFonts w:ascii="Calibri" w:hAnsi="Calibri"/>
          <w:sz w:val="20"/>
          <w:szCs w:val="20"/>
        </w:rPr>
        <w:t xml:space="preserve">pm. </w:t>
      </w:r>
      <w:r>
        <w:rPr>
          <w:rFonts w:ascii="Calibri" w:hAnsi="Calibri"/>
          <w:sz w:val="20"/>
          <w:szCs w:val="20"/>
        </w:rPr>
        <w:t>Libbie Zenger</w:t>
      </w:r>
      <w:r w:rsidR="002F29B6"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671F5AD4" w14:textId="77777777" w:rsidR="004346CD" w:rsidRDefault="004346CD" w:rsidP="00507468">
      <w:pPr>
        <w:rPr>
          <w:rFonts w:ascii="Calibri" w:hAnsi="Calibri"/>
          <w:sz w:val="20"/>
          <w:szCs w:val="20"/>
        </w:rPr>
      </w:pPr>
    </w:p>
    <w:p w14:paraId="5DC12966" w14:textId="097ABFAD" w:rsidR="004346CD" w:rsidRDefault="004E052E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Jean Sharp had an appointment to discuss living in her camping trailer. The Planning &amp; Zoning has given her two, six-month, extensions over the last year. There are no more legal recourses that the Commission can make. They are sending her to the Appeals Board and Town Council</w:t>
      </w:r>
      <w:r w:rsidR="00681416">
        <w:rPr>
          <w:rFonts w:ascii="Calibri" w:hAnsi="Calibri"/>
          <w:sz w:val="20"/>
          <w:szCs w:val="20"/>
        </w:rPr>
        <w:t xml:space="preserve"> for further action.</w:t>
      </w:r>
    </w:p>
    <w:p w14:paraId="6008DBE8" w14:textId="77777777" w:rsidR="00132098" w:rsidRDefault="00132098" w:rsidP="00507468">
      <w:pPr>
        <w:rPr>
          <w:rFonts w:ascii="Calibri" w:hAnsi="Calibri"/>
          <w:sz w:val="20"/>
          <w:szCs w:val="20"/>
        </w:rPr>
      </w:pPr>
    </w:p>
    <w:p w14:paraId="53904F1D" w14:textId="786C802A" w:rsidR="00D34933" w:rsidRDefault="00FC0B1F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Libbie Zenger</w:t>
      </w:r>
      <w:r w:rsidR="00D34933">
        <w:rPr>
          <w:rFonts w:ascii="Calibri" w:hAnsi="Calibri"/>
          <w:sz w:val="20"/>
          <w:szCs w:val="20"/>
        </w:rPr>
        <w:t xml:space="preserve"> motioned for the approval of the </w:t>
      </w:r>
      <w:r w:rsidR="00681416">
        <w:rPr>
          <w:rFonts w:ascii="Calibri" w:hAnsi="Calibri"/>
          <w:sz w:val="20"/>
          <w:szCs w:val="20"/>
        </w:rPr>
        <w:t>September</w:t>
      </w:r>
      <w:r w:rsidR="00D34933">
        <w:rPr>
          <w:rFonts w:ascii="Calibri" w:hAnsi="Calibri"/>
          <w:sz w:val="20"/>
          <w:szCs w:val="20"/>
        </w:rPr>
        <w:t xml:space="preserve"> 202</w:t>
      </w:r>
      <w:r>
        <w:rPr>
          <w:rFonts w:ascii="Calibri" w:hAnsi="Calibri"/>
          <w:sz w:val="20"/>
          <w:szCs w:val="20"/>
        </w:rPr>
        <w:t>3</w:t>
      </w:r>
      <w:r w:rsidR="00D34933">
        <w:rPr>
          <w:rFonts w:ascii="Calibri" w:hAnsi="Calibri"/>
          <w:sz w:val="20"/>
          <w:szCs w:val="20"/>
        </w:rPr>
        <w:t xml:space="preserve"> Planning &amp; Zoning meeting minutes. </w:t>
      </w:r>
      <w:r w:rsidR="00681416">
        <w:rPr>
          <w:rFonts w:ascii="Calibri" w:hAnsi="Calibri"/>
          <w:sz w:val="20"/>
          <w:szCs w:val="20"/>
        </w:rPr>
        <w:t xml:space="preserve">Brent Salisbury </w:t>
      </w:r>
      <w:r w:rsidR="00D34933">
        <w:rPr>
          <w:rFonts w:ascii="Calibri" w:hAnsi="Calibri"/>
          <w:sz w:val="20"/>
          <w:szCs w:val="20"/>
        </w:rPr>
        <w:t>made a second to the motion. All were in favor, motion carried.</w:t>
      </w:r>
    </w:p>
    <w:p w14:paraId="3D77C7B7" w14:textId="77777777" w:rsidR="00D34933" w:rsidRDefault="00D34933" w:rsidP="00507468">
      <w:pPr>
        <w:rPr>
          <w:rFonts w:ascii="Calibri" w:hAnsi="Calibri"/>
          <w:sz w:val="20"/>
          <w:szCs w:val="20"/>
        </w:rPr>
      </w:pPr>
    </w:p>
    <w:p w14:paraId="403E672A" w14:textId="4925E366" w:rsidR="008C4054" w:rsidRDefault="004346CD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No business licenses were approved.</w:t>
      </w:r>
    </w:p>
    <w:p w14:paraId="355346CC" w14:textId="56CFDFF1" w:rsidR="00D34933" w:rsidRDefault="00D34933" w:rsidP="00507468">
      <w:pPr>
        <w:rPr>
          <w:rFonts w:ascii="Calibri" w:hAnsi="Calibri"/>
          <w:sz w:val="20"/>
          <w:szCs w:val="20"/>
        </w:rPr>
      </w:pPr>
    </w:p>
    <w:p w14:paraId="734F930B" w14:textId="4A1FC198" w:rsidR="0085198D" w:rsidRDefault="00D34933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 bu</w:t>
      </w:r>
      <w:r w:rsidR="00FC0B1F">
        <w:rPr>
          <w:rFonts w:ascii="Calibri" w:hAnsi="Calibri"/>
          <w:sz w:val="20"/>
          <w:szCs w:val="20"/>
        </w:rPr>
        <w:t>ilding permit</w:t>
      </w:r>
      <w:r>
        <w:rPr>
          <w:rFonts w:ascii="Calibri" w:hAnsi="Calibri"/>
          <w:sz w:val="20"/>
          <w:szCs w:val="20"/>
        </w:rPr>
        <w:t xml:space="preserve"> was a</w:t>
      </w:r>
      <w:r w:rsidR="00A61D77">
        <w:rPr>
          <w:rFonts w:ascii="Calibri" w:hAnsi="Calibri"/>
          <w:sz w:val="20"/>
          <w:szCs w:val="20"/>
        </w:rPr>
        <w:t xml:space="preserve">pproved for </w:t>
      </w:r>
      <w:r w:rsidR="00681416">
        <w:rPr>
          <w:rFonts w:ascii="Calibri" w:hAnsi="Calibri"/>
          <w:sz w:val="20"/>
          <w:szCs w:val="20"/>
        </w:rPr>
        <w:t>Jan Hembury</w:t>
      </w:r>
      <w:r w:rsidR="00A61D77">
        <w:rPr>
          <w:rFonts w:ascii="Calibri" w:hAnsi="Calibri"/>
          <w:sz w:val="20"/>
          <w:szCs w:val="20"/>
        </w:rPr>
        <w:t xml:space="preserve">, for a </w:t>
      </w:r>
      <w:r w:rsidR="00C72BF0">
        <w:rPr>
          <w:rFonts w:ascii="Calibri" w:hAnsi="Calibri"/>
          <w:sz w:val="20"/>
          <w:szCs w:val="20"/>
        </w:rPr>
        <w:t>s</w:t>
      </w:r>
      <w:r w:rsidR="00681416">
        <w:rPr>
          <w:rFonts w:ascii="Calibri" w:hAnsi="Calibri"/>
          <w:sz w:val="20"/>
          <w:szCs w:val="20"/>
        </w:rPr>
        <w:t>hed</w:t>
      </w:r>
      <w:r w:rsidR="004346CD">
        <w:rPr>
          <w:rFonts w:ascii="Calibri" w:hAnsi="Calibri"/>
          <w:sz w:val="20"/>
          <w:szCs w:val="20"/>
        </w:rPr>
        <w:t xml:space="preserve"> at</w:t>
      </w:r>
      <w:r w:rsidR="00681416">
        <w:rPr>
          <w:rFonts w:ascii="Calibri" w:hAnsi="Calibri"/>
          <w:sz w:val="20"/>
          <w:szCs w:val="20"/>
        </w:rPr>
        <w:t xml:space="preserve"> 870 N. 200 E.</w:t>
      </w:r>
    </w:p>
    <w:p w14:paraId="28102D3C" w14:textId="77777777" w:rsidR="00055A1F" w:rsidRDefault="00055A1F" w:rsidP="00507468">
      <w:pPr>
        <w:rPr>
          <w:rFonts w:ascii="Calibri" w:hAnsi="Calibri"/>
          <w:sz w:val="20"/>
          <w:szCs w:val="20"/>
        </w:rPr>
      </w:pPr>
    </w:p>
    <w:p w14:paraId="71E59545" w14:textId="7E487E45" w:rsidR="00055A1F" w:rsidRDefault="00681416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Dennis Jensen asked which direction the traffic would be following to access the drive-in on Main Street. The Commission is currently unsure.</w:t>
      </w:r>
    </w:p>
    <w:p w14:paraId="15D76420" w14:textId="77777777" w:rsidR="00681416" w:rsidRDefault="00681416" w:rsidP="00507468">
      <w:pPr>
        <w:rPr>
          <w:rFonts w:ascii="Calibri" w:hAnsi="Calibri"/>
          <w:sz w:val="20"/>
          <w:szCs w:val="20"/>
        </w:rPr>
      </w:pPr>
    </w:p>
    <w:p w14:paraId="167B62E7" w14:textId="15C5E813" w:rsidR="00055A1F" w:rsidRDefault="00681416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Jan Hembury asked what the stakes at the cemetery were being placed for. They are road survey markers.</w:t>
      </w:r>
    </w:p>
    <w:p w14:paraId="0E8FD83F" w14:textId="77777777" w:rsidR="00681416" w:rsidRDefault="00681416" w:rsidP="00507468">
      <w:pPr>
        <w:rPr>
          <w:rFonts w:ascii="Calibri" w:hAnsi="Calibri"/>
          <w:sz w:val="20"/>
          <w:szCs w:val="20"/>
        </w:rPr>
      </w:pPr>
    </w:p>
    <w:p w14:paraId="0425D620" w14:textId="0E3DED56" w:rsidR="00681416" w:rsidRDefault="00681416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The Commission had a brief discussion about the effects of the Solar Eclipse. It all went </w:t>
      </w:r>
      <w:proofErr w:type="gramStart"/>
      <w:r>
        <w:rPr>
          <w:rFonts w:ascii="Calibri" w:hAnsi="Calibri"/>
          <w:sz w:val="20"/>
          <w:szCs w:val="20"/>
        </w:rPr>
        <w:t>fairly well</w:t>
      </w:r>
      <w:proofErr w:type="gramEnd"/>
      <w:r>
        <w:rPr>
          <w:rFonts w:ascii="Calibri" w:hAnsi="Calibri"/>
          <w:sz w:val="20"/>
          <w:szCs w:val="20"/>
        </w:rPr>
        <w:t xml:space="preserve">, according to the County. Most of the problems were at </w:t>
      </w:r>
      <w:proofErr w:type="gramStart"/>
      <w:r>
        <w:rPr>
          <w:rFonts w:ascii="Calibri" w:hAnsi="Calibri"/>
          <w:sz w:val="20"/>
          <w:szCs w:val="20"/>
        </w:rPr>
        <w:t>the Richfield</w:t>
      </w:r>
      <w:proofErr w:type="gramEnd"/>
      <w:r>
        <w:rPr>
          <w:rFonts w:ascii="Calibri" w:hAnsi="Calibri"/>
          <w:sz w:val="20"/>
          <w:szCs w:val="20"/>
        </w:rPr>
        <w:t xml:space="preserve"> Airport.</w:t>
      </w:r>
    </w:p>
    <w:p w14:paraId="21278B98" w14:textId="77777777" w:rsidR="00055A1F" w:rsidRDefault="00055A1F" w:rsidP="00507468">
      <w:pPr>
        <w:rPr>
          <w:rFonts w:ascii="Calibri" w:hAnsi="Calibri"/>
          <w:sz w:val="20"/>
          <w:szCs w:val="20"/>
        </w:rPr>
      </w:pPr>
    </w:p>
    <w:p w14:paraId="10ABACBE" w14:textId="7A3A7ECD" w:rsidR="00681416" w:rsidRDefault="00681416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Jennica will print new editions of the Land Use Book before January.</w:t>
      </w:r>
    </w:p>
    <w:p w14:paraId="1E62DA95" w14:textId="77777777" w:rsidR="00681416" w:rsidRDefault="00681416" w:rsidP="00507468">
      <w:pPr>
        <w:rPr>
          <w:rFonts w:ascii="Calibri" w:hAnsi="Calibri"/>
          <w:sz w:val="20"/>
          <w:szCs w:val="20"/>
        </w:rPr>
      </w:pPr>
    </w:p>
    <w:p w14:paraId="28F20467" w14:textId="24A46CC1" w:rsidR="00681416" w:rsidRDefault="00681416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The Commission would like to make changes to the Animal Ordinance throughout 2024.</w:t>
      </w:r>
    </w:p>
    <w:p w14:paraId="67C47294" w14:textId="77777777" w:rsidR="00681416" w:rsidRDefault="00681416" w:rsidP="00507468">
      <w:pPr>
        <w:rPr>
          <w:rFonts w:ascii="Calibri" w:hAnsi="Calibri"/>
          <w:sz w:val="20"/>
          <w:szCs w:val="20"/>
        </w:rPr>
      </w:pPr>
    </w:p>
    <w:p w14:paraId="6F3A14B7" w14:textId="6F297256" w:rsidR="005D28BE" w:rsidRDefault="0085198D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</w:t>
      </w:r>
      <w:r w:rsidR="00476717">
        <w:rPr>
          <w:rFonts w:ascii="Calibri" w:hAnsi="Calibri"/>
          <w:sz w:val="20"/>
          <w:szCs w:val="20"/>
        </w:rPr>
        <w:t xml:space="preserve">avid </w:t>
      </w:r>
      <w:proofErr w:type="spellStart"/>
      <w:r w:rsidR="00476717">
        <w:rPr>
          <w:rFonts w:ascii="Calibri" w:hAnsi="Calibri"/>
          <w:sz w:val="20"/>
          <w:szCs w:val="20"/>
        </w:rPr>
        <w:t>LeMmon</w:t>
      </w:r>
      <w:proofErr w:type="spellEnd"/>
      <w:r w:rsidR="005D28BE">
        <w:rPr>
          <w:rFonts w:ascii="Calibri" w:hAnsi="Calibri"/>
          <w:sz w:val="20"/>
          <w:szCs w:val="20"/>
        </w:rPr>
        <w:t xml:space="preserve"> motioned to adjourn the meeting. </w:t>
      </w:r>
      <w:r w:rsidR="00681416">
        <w:rPr>
          <w:rFonts w:ascii="Calibri" w:hAnsi="Calibri"/>
          <w:sz w:val="20"/>
          <w:szCs w:val="20"/>
        </w:rPr>
        <w:t>Libbie Zenger</w:t>
      </w:r>
      <w:r w:rsidR="005D28BE">
        <w:rPr>
          <w:rFonts w:ascii="Calibri" w:hAnsi="Calibri"/>
          <w:sz w:val="20"/>
          <w:szCs w:val="20"/>
        </w:rPr>
        <w:t xml:space="preserve"> made a second to the motion. All were</w:t>
      </w:r>
      <w:r w:rsidR="001042FA">
        <w:rPr>
          <w:rFonts w:ascii="Calibri" w:hAnsi="Calibri"/>
          <w:sz w:val="20"/>
          <w:szCs w:val="20"/>
        </w:rPr>
        <w:t xml:space="preserve"> in</w:t>
      </w:r>
      <w:r w:rsidR="005D28BE">
        <w:rPr>
          <w:rFonts w:ascii="Calibri" w:hAnsi="Calibri"/>
          <w:sz w:val="20"/>
          <w:szCs w:val="20"/>
        </w:rPr>
        <w:t xml:space="preserve"> favor, motion carried.</w:t>
      </w:r>
      <w:r w:rsidR="005D28BE">
        <w:rPr>
          <w:rFonts w:ascii="Calibri" w:hAnsi="Calibri"/>
          <w:sz w:val="20"/>
          <w:szCs w:val="20"/>
        </w:rPr>
        <w:br/>
      </w:r>
    </w:p>
    <w:p w14:paraId="1AE593FF" w14:textId="67640CEB" w:rsidR="005D28BE" w:rsidRDefault="005D28BE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Meeting ended at </w:t>
      </w:r>
      <w:r w:rsidR="00476717">
        <w:rPr>
          <w:rFonts w:ascii="Calibri" w:hAnsi="Calibri"/>
          <w:sz w:val="20"/>
          <w:szCs w:val="20"/>
        </w:rPr>
        <w:t>7:</w:t>
      </w:r>
      <w:r w:rsidR="00681416">
        <w:rPr>
          <w:rFonts w:ascii="Calibri" w:hAnsi="Calibri"/>
          <w:sz w:val="20"/>
          <w:szCs w:val="20"/>
        </w:rPr>
        <w:t>59pm</w:t>
      </w:r>
    </w:p>
    <w:p w14:paraId="5C3316AA" w14:textId="77777777" w:rsidR="00AB548D" w:rsidRDefault="00AB548D" w:rsidP="00507468">
      <w:pPr>
        <w:rPr>
          <w:rFonts w:ascii="Calibri" w:hAnsi="Calibri"/>
          <w:sz w:val="20"/>
          <w:szCs w:val="20"/>
        </w:rPr>
      </w:pPr>
    </w:p>
    <w:p w14:paraId="25AFAB80" w14:textId="290932DB" w:rsidR="00457C15" w:rsidRDefault="005D28BE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Next meeting is scheduled for </w:t>
      </w:r>
      <w:r w:rsidR="00681416">
        <w:rPr>
          <w:rFonts w:ascii="Calibri" w:hAnsi="Calibri"/>
          <w:sz w:val="20"/>
          <w:szCs w:val="20"/>
        </w:rPr>
        <w:t xml:space="preserve">November </w:t>
      </w:r>
      <w:r w:rsidR="00476717">
        <w:rPr>
          <w:rFonts w:ascii="Calibri" w:hAnsi="Calibri"/>
          <w:sz w:val="20"/>
          <w:szCs w:val="20"/>
        </w:rPr>
        <w:t>1</w:t>
      </w:r>
      <w:r w:rsidR="00681416">
        <w:rPr>
          <w:rFonts w:ascii="Calibri" w:hAnsi="Calibri"/>
          <w:sz w:val="20"/>
          <w:szCs w:val="20"/>
        </w:rPr>
        <w:t>6</w:t>
      </w:r>
      <w:r w:rsidR="00476717">
        <w:rPr>
          <w:rFonts w:ascii="Calibri" w:hAnsi="Calibri"/>
          <w:sz w:val="20"/>
          <w:szCs w:val="20"/>
        </w:rPr>
        <w:t>th</w:t>
      </w:r>
      <w:r>
        <w:rPr>
          <w:rFonts w:ascii="Calibri" w:hAnsi="Calibri"/>
          <w:sz w:val="20"/>
          <w:szCs w:val="20"/>
        </w:rPr>
        <w:t>, 202</w:t>
      </w:r>
      <w:r w:rsidR="00C33CA6">
        <w:rPr>
          <w:rFonts w:ascii="Calibri" w:hAnsi="Calibri"/>
          <w:sz w:val="20"/>
          <w:szCs w:val="20"/>
        </w:rPr>
        <w:t>3</w:t>
      </w:r>
      <w:r>
        <w:rPr>
          <w:rFonts w:ascii="Calibri" w:hAnsi="Calibri"/>
          <w:sz w:val="20"/>
          <w:szCs w:val="20"/>
        </w:rPr>
        <w:t>.</w:t>
      </w:r>
    </w:p>
    <w:sectPr w:rsidR="00457C15" w:rsidSect="007E7995">
      <w:pgSz w:w="12240" w:h="15840"/>
      <w:pgMar w:top="1152" w:right="1296" w:bottom="129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468"/>
    <w:rsid w:val="0001231E"/>
    <w:rsid w:val="00055A1F"/>
    <w:rsid w:val="000836B7"/>
    <w:rsid w:val="000A2D18"/>
    <w:rsid w:val="000B1CCB"/>
    <w:rsid w:val="000B66A0"/>
    <w:rsid w:val="001042FA"/>
    <w:rsid w:val="00114D0B"/>
    <w:rsid w:val="00116BBB"/>
    <w:rsid w:val="0012099A"/>
    <w:rsid w:val="00125D37"/>
    <w:rsid w:val="00132098"/>
    <w:rsid w:val="001426FA"/>
    <w:rsid w:val="001918BE"/>
    <w:rsid w:val="001B2171"/>
    <w:rsid w:val="001F0CEE"/>
    <w:rsid w:val="001F1045"/>
    <w:rsid w:val="002026CB"/>
    <w:rsid w:val="00210D88"/>
    <w:rsid w:val="0028739E"/>
    <w:rsid w:val="002A3C9F"/>
    <w:rsid w:val="002B20B8"/>
    <w:rsid w:val="002C00B4"/>
    <w:rsid w:val="002C6ECF"/>
    <w:rsid w:val="002F29B6"/>
    <w:rsid w:val="002F59A4"/>
    <w:rsid w:val="003110AC"/>
    <w:rsid w:val="00333597"/>
    <w:rsid w:val="0035024C"/>
    <w:rsid w:val="00374668"/>
    <w:rsid w:val="00376DF4"/>
    <w:rsid w:val="003922E7"/>
    <w:rsid w:val="00394DF4"/>
    <w:rsid w:val="003C7B7D"/>
    <w:rsid w:val="003F43B3"/>
    <w:rsid w:val="00415669"/>
    <w:rsid w:val="00421AFC"/>
    <w:rsid w:val="004346CD"/>
    <w:rsid w:val="00457C15"/>
    <w:rsid w:val="00461F46"/>
    <w:rsid w:val="00467DD7"/>
    <w:rsid w:val="00476717"/>
    <w:rsid w:val="004E052E"/>
    <w:rsid w:val="004F5A6B"/>
    <w:rsid w:val="00507468"/>
    <w:rsid w:val="00526CA0"/>
    <w:rsid w:val="005D28BE"/>
    <w:rsid w:val="00681416"/>
    <w:rsid w:val="006825E1"/>
    <w:rsid w:val="006B1C69"/>
    <w:rsid w:val="006D01FA"/>
    <w:rsid w:val="006D2E38"/>
    <w:rsid w:val="006F046A"/>
    <w:rsid w:val="006F120C"/>
    <w:rsid w:val="00721776"/>
    <w:rsid w:val="007A5A56"/>
    <w:rsid w:val="007B786A"/>
    <w:rsid w:val="007D04FD"/>
    <w:rsid w:val="007E7995"/>
    <w:rsid w:val="008043A8"/>
    <w:rsid w:val="0085198D"/>
    <w:rsid w:val="008577A6"/>
    <w:rsid w:val="00873154"/>
    <w:rsid w:val="00875152"/>
    <w:rsid w:val="008B5F96"/>
    <w:rsid w:val="008C4054"/>
    <w:rsid w:val="008F1FFE"/>
    <w:rsid w:val="008F20DB"/>
    <w:rsid w:val="008F240A"/>
    <w:rsid w:val="00967448"/>
    <w:rsid w:val="00967726"/>
    <w:rsid w:val="00991DCD"/>
    <w:rsid w:val="009C4DD4"/>
    <w:rsid w:val="009D308A"/>
    <w:rsid w:val="009E5C41"/>
    <w:rsid w:val="009F039F"/>
    <w:rsid w:val="009F79C7"/>
    <w:rsid w:val="00A107C1"/>
    <w:rsid w:val="00A20ABB"/>
    <w:rsid w:val="00A60B6E"/>
    <w:rsid w:val="00A61D77"/>
    <w:rsid w:val="00A86C5B"/>
    <w:rsid w:val="00A97329"/>
    <w:rsid w:val="00AB548D"/>
    <w:rsid w:val="00B16FE2"/>
    <w:rsid w:val="00B23B98"/>
    <w:rsid w:val="00B51C1B"/>
    <w:rsid w:val="00BF5DAD"/>
    <w:rsid w:val="00C140D0"/>
    <w:rsid w:val="00C33CA6"/>
    <w:rsid w:val="00C44216"/>
    <w:rsid w:val="00C53228"/>
    <w:rsid w:val="00C5371E"/>
    <w:rsid w:val="00C72BF0"/>
    <w:rsid w:val="00C94CBC"/>
    <w:rsid w:val="00CA4F14"/>
    <w:rsid w:val="00CB50C9"/>
    <w:rsid w:val="00D101EA"/>
    <w:rsid w:val="00D24069"/>
    <w:rsid w:val="00D24AC9"/>
    <w:rsid w:val="00D34933"/>
    <w:rsid w:val="00D9061C"/>
    <w:rsid w:val="00DA4096"/>
    <w:rsid w:val="00DB08FA"/>
    <w:rsid w:val="00DF75DD"/>
    <w:rsid w:val="00E421D3"/>
    <w:rsid w:val="00E62858"/>
    <w:rsid w:val="00E9161E"/>
    <w:rsid w:val="00EB763B"/>
    <w:rsid w:val="00EC5A39"/>
    <w:rsid w:val="00FC0213"/>
    <w:rsid w:val="00FC0B1F"/>
    <w:rsid w:val="00FC6BEF"/>
    <w:rsid w:val="00FE5AF0"/>
    <w:rsid w:val="00FF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4AEDE"/>
  <w15:chartTrackingRefBased/>
  <w15:docId w15:val="{7761B95B-09BF-47F1-AA91-83091200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4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Jennica Scott</dc:creator>
  <cp:keywords/>
  <dc:description/>
  <cp:lastModifiedBy>Jennica Scott</cp:lastModifiedBy>
  <cp:revision>4</cp:revision>
  <cp:lastPrinted>2023-10-25T17:44:00Z</cp:lastPrinted>
  <dcterms:created xsi:type="dcterms:W3CDTF">2023-10-25T17:02:00Z</dcterms:created>
  <dcterms:modified xsi:type="dcterms:W3CDTF">2023-10-25T17:45:00Z</dcterms:modified>
</cp:coreProperties>
</file>