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A440" w14:textId="24A3112B" w:rsidR="00A50AAA" w:rsidRPr="00A50AAA" w:rsidRDefault="00A50AAA" w:rsidP="00A50AAA">
      <w:pPr>
        <w:spacing w:after="0" w:line="240" w:lineRule="auto"/>
        <w:rPr>
          <w:rFonts w:ascii="Garamond" w:hAnsi="Garamond"/>
          <w:sz w:val="24"/>
          <w:szCs w:val="24"/>
        </w:rPr>
      </w:pPr>
    </w:p>
    <w:p w14:paraId="158568F9" w14:textId="77777777" w:rsidR="008302F8" w:rsidRPr="008302F8" w:rsidRDefault="008302F8" w:rsidP="008302F8">
      <w:pPr>
        <w:spacing w:after="0" w:line="240" w:lineRule="auto"/>
        <w:rPr>
          <w:rFonts w:ascii="Garamond" w:hAnsi="Garamond"/>
          <w:sz w:val="24"/>
          <w:szCs w:val="24"/>
        </w:rPr>
      </w:pPr>
      <w:r w:rsidRPr="008302F8">
        <w:rPr>
          <w:rFonts w:ascii="Garamond" w:hAnsi="Garamond"/>
          <w:sz w:val="24"/>
          <w:szCs w:val="24"/>
        </w:rPr>
        <w:t xml:space="preserve">The </w:t>
      </w:r>
      <w:bookmarkStart w:id="0" w:name="_Hlk155690887"/>
      <w:r w:rsidRPr="008A463B">
        <w:rPr>
          <w:rFonts w:ascii="Garamond" w:hAnsi="Garamond"/>
          <w:b/>
          <w:bCs/>
          <w:sz w:val="24"/>
          <w:szCs w:val="24"/>
        </w:rPr>
        <w:t>Construction Manager/General Contractor (CM/GC)</w:t>
      </w:r>
      <w:r w:rsidRPr="008302F8">
        <w:rPr>
          <w:rFonts w:ascii="Garamond" w:hAnsi="Garamond"/>
          <w:sz w:val="24"/>
          <w:szCs w:val="24"/>
        </w:rPr>
        <w:t xml:space="preserve"> </w:t>
      </w:r>
      <w:bookmarkEnd w:id="0"/>
      <w:r w:rsidRPr="008302F8">
        <w:rPr>
          <w:rFonts w:ascii="Garamond" w:hAnsi="Garamond"/>
          <w:sz w:val="24"/>
          <w:szCs w:val="24"/>
        </w:rPr>
        <w:t>project delivery method is an approach where a construction manager is hired during the design phase and works closely with the owner and design team. The same construction manager may then serve as the general contractor during the construction phase. This method offers several advantages and disadvantages:</w:t>
      </w:r>
    </w:p>
    <w:p w14:paraId="3A18D261" w14:textId="77777777" w:rsidR="008302F8" w:rsidRPr="008302F8" w:rsidRDefault="008302F8" w:rsidP="008302F8">
      <w:pPr>
        <w:spacing w:after="0" w:line="240" w:lineRule="auto"/>
        <w:rPr>
          <w:rFonts w:ascii="Garamond" w:hAnsi="Garamond"/>
          <w:sz w:val="24"/>
          <w:szCs w:val="24"/>
        </w:rPr>
      </w:pPr>
    </w:p>
    <w:p w14:paraId="654B965F" w14:textId="214E6D19" w:rsidR="008302F8" w:rsidRPr="005E2D57" w:rsidRDefault="008302F8" w:rsidP="008302F8">
      <w:pPr>
        <w:spacing w:after="0" w:line="240" w:lineRule="auto"/>
        <w:rPr>
          <w:rFonts w:ascii="Garamond" w:hAnsi="Garamond"/>
          <w:b/>
          <w:bCs/>
          <w:sz w:val="24"/>
          <w:szCs w:val="24"/>
        </w:rPr>
      </w:pPr>
      <w:r w:rsidRPr="005E2D57">
        <w:rPr>
          <w:rFonts w:ascii="Garamond" w:hAnsi="Garamond"/>
          <w:b/>
          <w:bCs/>
          <w:sz w:val="24"/>
          <w:szCs w:val="24"/>
        </w:rPr>
        <w:t>Advantages:</w:t>
      </w:r>
      <w:r w:rsidR="00650D7D">
        <w:rPr>
          <w:rFonts w:ascii="Garamond" w:hAnsi="Garamond"/>
          <w:b/>
          <w:bCs/>
          <w:sz w:val="24"/>
          <w:szCs w:val="24"/>
        </w:rPr>
        <w:t xml:space="preserve"> </w:t>
      </w:r>
      <w:r w:rsidR="00650D7D" w:rsidRPr="00650D7D">
        <w:rPr>
          <w:rFonts w:ascii="Garamond" w:hAnsi="Garamond"/>
          <w:b/>
          <w:bCs/>
          <w:sz w:val="24"/>
          <w:szCs w:val="24"/>
        </w:rPr>
        <w:t>Construction Manager/General Contractor (CM/GC)</w:t>
      </w:r>
    </w:p>
    <w:p w14:paraId="1FD4B120" w14:textId="77777777" w:rsidR="008302F8" w:rsidRPr="008302F8" w:rsidRDefault="008302F8" w:rsidP="008302F8">
      <w:pPr>
        <w:spacing w:after="0" w:line="240" w:lineRule="auto"/>
        <w:rPr>
          <w:rFonts w:ascii="Garamond" w:hAnsi="Garamond"/>
          <w:sz w:val="24"/>
          <w:szCs w:val="24"/>
        </w:rPr>
      </w:pPr>
    </w:p>
    <w:p w14:paraId="3D9BE0B5" w14:textId="77777777" w:rsidR="008302F8" w:rsidRPr="005E2D57" w:rsidRDefault="008302F8" w:rsidP="008302F8">
      <w:pPr>
        <w:spacing w:after="0" w:line="240" w:lineRule="auto"/>
        <w:rPr>
          <w:rFonts w:ascii="Garamond" w:hAnsi="Garamond"/>
          <w:b/>
          <w:bCs/>
          <w:sz w:val="24"/>
          <w:szCs w:val="24"/>
        </w:rPr>
      </w:pPr>
      <w:r w:rsidRPr="005E2D57">
        <w:rPr>
          <w:rFonts w:ascii="Garamond" w:hAnsi="Garamond"/>
          <w:b/>
          <w:bCs/>
          <w:sz w:val="24"/>
          <w:szCs w:val="24"/>
        </w:rPr>
        <w:t>Early Involvement of Construction Expertise:</w:t>
      </w:r>
    </w:p>
    <w:p w14:paraId="20084F8E" w14:textId="77777777" w:rsidR="008302F8" w:rsidRPr="008302F8" w:rsidRDefault="008302F8" w:rsidP="008302F8">
      <w:pPr>
        <w:spacing w:after="0" w:line="240" w:lineRule="auto"/>
        <w:rPr>
          <w:rFonts w:ascii="Garamond" w:hAnsi="Garamond"/>
          <w:sz w:val="24"/>
          <w:szCs w:val="24"/>
        </w:rPr>
      </w:pPr>
    </w:p>
    <w:p w14:paraId="79E0BF38" w14:textId="77777777" w:rsidR="008302F8" w:rsidRDefault="008302F8" w:rsidP="008302F8">
      <w:pPr>
        <w:spacing w:after="0" w:line="240" w:lineRule="auto"/>
        <w:rPr>
          <w:rFonts w:ascii="Garamond" w:hAnsi="Garamond"/>
          <w:sz w:val="24"/>
          <w:szCs w:val="24"/>
        </w:rPr>
      </w:pPr>
      <w:r w:rsidRPr="008302F8">
        <w:rPr>
          <w:rFonts w:ascii="Garamond" w:hAnsi="Garamond"/>
          <w:sz w:val="24"/>
          <w:szCs w:val="24"/>
        </w:rPr>
        <w:t>Advantage: CM/GC allows for the early involvement of a construction manager during the design phase. This can lead to more accurate cost estimates, improved constructability, and value engineering.</w:t>
      </w:r>
    </w:p>
    <w:p w14:paraId="4F24FDAB" w14:textId="77777777" w:rsidR="005E2D57" w:rsidRPr="005E2D57" w:rsidRDefault="005E2D57" w:rsidP="008302F8">
      <w:pPr>
        <w:spacing w:after="0" w:line="240" w:lineRule="auto"/>
        <w:rPr>
          <w:rFonts w:ascii="Garamond" w:hAnsi="Garamond"/>
          <w:b/>
          <w:bCs/>
          <w:sz w:val="24"/>
          <w:szCs w:val="24"/>
        </w:rPr>
      </w:pPr>
    </w:p>
    <w:p w14:paraId="3E14AFDF" w14:textId="77777777" w:rsidR="008302F8" w:rsidRPr="005E2D57" w:rsidRDefault="008302F8" w:rsidP="008302F8">
      <w:pPr>
        <w:spacing w:after="0" w:line="240" w:lineRule="auto"/>
        <w:rPr>
          <w:rFonts w:ascii="Garamond" w:hAnsi="Garamond"/>
          <w:b/>
          <w:bCs/>
          <w:sz w:val="24"/>
          <w:szCs w:val="24"/>
        </w:rPr>
      </w:pPr>
      <w:r w:rsidRPr="005E2D57">
        <w:rPr>
          <w:rFonts w:ascii="Garamond" w:hAnsi="Garamond"/>
          <w:b/>
          <w:bCs/>
          <w:sz w:val="24"/>
          <w:szCs w:val="24"/>
        </w:rPr>
        <w:t>Collaboration and Communication:</w:t>
      </w:r>
    </w:p>
    <w:p w14:paraId="3AABC079" w14:textId="77777777" w:rsidR="008302F8" w:rsidRPr="008302F8" w:rsidRDefault="008302F8" w:rsidP="008302F8">
      <w:pPr>
        <w:spacing w:after="0" w:line="240" w:lineRule="auto"/>
        <w:rPr>
          <w:rFonts w:ascii="Garamond" w:hAnsi="Garamond"/>
          <w:sz w:val="24"/>
          <w:szCs w:val="24"/>
        </w:rPr>
      </w:pPr>
    </w:p>
    <w:p w14:paraId="6A03C037" w14:textId="77777777" w:rsidR="008302F8" w:rsidRDefault="008302F8" w:rsidP="008302F8">
      <w:pPr>
        <w:spacing w:after="0" w:line="240" w:lineRule="auto"/>
        <w:rPr>
          <w:rFonts w:ascii="Garamond" w:hAnsi="Garamond"/>
          <w:sz w:val="24"/>
          <w:szCs w:val="24"/>
        </w:rPr>
      </w:pPr>
      <w:r w:rsidRPr="008302F8">
        <w:rPr>
          <w:rFonts w:ascii="Garamond" w:hAnsi="Garamond"/>
          <w:sz w:val="24"/>
          <w:szCs w:val="24"/>
        </w:rPr>
        <w:t>Advantage: Improved collaboration among the owner, designer, and contractor is facilitated through early involvement. This can result in better communication and a more integrated project team.</w:t>
      </w:r>
    </w:p>
    <w:p w14:paraId="630F5362" w14:textId="77777777" w:rsidR="005E2D57" w:rsidRPr="008302F8" w:rsidRDefault="005E2D57" w:rsidP="008302F8">
      <w:pPr>
        <w:spacing w:after="0" w:line="240" w:lineRule="auto"/>
        <w:rPr>
          <w:rFonts w:ascii="Garamond" w:hAnsi="Garamond"/>
          <w:sz w:val="24"/>
          <w:szCs w:val="24"/>
        </w:rPr>
      </w:pPr>
    </w:p>
    <w:p w14:paraId="2CF1EB27" w14:textId="77777777" w:rsidR="008302F8" w:rsidRPr="005E2D57" w:rsidRDefault="008302F8" w:rsidP="008302F8">
      <w:pPr>
        <w:spacing w:after="0" w:line="240" w:lineRule="auto"/>
        <w:rPr>
          <w:rFonts w:ascii="Garamond" w:hAnsi="Garamond"/>
          <w:b/>
          <w:bCs/>
          <w:sz w:val="24"/>
          <w:szCs w:val="24"/>
        </w:rPr>
      </w:pPr>
      <w:r w:rsidRPr="005E2D57">
        <w:rPr>
          <w:rFonts w:ascii="Garamond" w:hAnsi="Garamond"/>
          <w:b/>
          <w:bCs/>
          <w:sz w:val="24"/>
          <w:szCs w:val="24"/>
        </w:rPr>
        <w:t>Cost Control:</w:t>
      </w:r>
    </w:p>
    <w:p w14:paraId="57D70398" w14:textId="77777777" w:rsidR="008302F8" w:rsidRPr="008302F8" w:rsidRDefault="008302F8" w:rsidP="008302F8">
      <w:pPr>
        <w:spacing w:after="0" w:line="240" w:lineRule="auto"/>
        <w:rPr>
          <w:rFonts w:ascii="Garamond" w:hAnsi="Garamond"/>
          <w:sz w:val="24"/>
          <w:szCs w:val="24"/>
        </w:rPr>
      </w:pPr>
    </w:p>
    <w:p w14:paraId="6EB1C28C" w14:textId="77777777" w:rsidR="008302F8" w:rsidRDefault="008302F8" w:rsidP="008302F8">
      <w:pPr>
        <w:spacing w:after="0" w:line="240" w:lineRule="auto"/>
        <w:rPr>
          <w:rFonts w:ascii="Garamond" w:hAnsi="Garamond"/>
          <w:sz w:val="24"/>
          <w:szCs w:val="24"/>
        </w:rPr>
      </w:pPr>
      <w:r w:rsidRPr="008302F8">
        <w:rPr>
          <w:rFonts w:ascii="Garamond" w:hAnsi="Garamond"/>
          <w:sz w:val="24"/>
          <w:szCs w:val="24"/>
        </w:rPr>
        <w:t>Advantage: With a construction manager involved in the design phase, there is a better chance of controlling costs. The construction manager can provide input on materials, methods, and sequencing to optimize the project budget.</w:t>
      </w:r>
    </w:p>
    <w:p w14:paraId="121C4A30" w14:textId="77777777" w:rsidR="005E2D57" w:rsidRPr="008302F8" w:rsidRDefault="005E2D57" w:rsidP="008302F8">
      <w:pPr>
        <w:spacing w:after="0" w:line="240" w:lineRule="auto"/>
        <w:rPr>
          <w:rFonts w:ascii="Garamond" w:hAnsi="Garamond"/>
          <w:sz w:val="24"/>
          <w:szCs w:val="24"/>
        </w:rPr>
      </w:pPr>
    </w:p>
    <w:p w14:paraId="34815704" w14:textId="77777777" w:rsidR="008302F8" w:rsidRPr="005E2D57" w:rsidRDefault="008302F8" w:rsidP="008302F8">
      <w:pPr>
        <w:spacing w:after="0" w:line="240" w:lineRule="auto"/>
        <w:rPr>
          <w:rFonts w:ascii="Garamond" w:hAnsi="Garamond"/>
          <w:b/>
          <w:bCs/>
          <w:sz w:val="24"/>
          <w:szCs w:val="24"/>
        </w:rPr>
      </w:pPr>
      <w:r w:rsidRPr="005E2D57">
        <w:rPr>
          <w:rFonts w:ascii="Garamond" w:hAnsi="Garamond"/>
          <w:b/>
          <w:bCs/>
          <w:sz w:val="24"/>
          <w:szCs w:val="24"/>
        </w:rPr>
        <w:t>Faster Project Delivery:</w:t>
      </w:r>
    </w:p>
    <w:p w14:paraId="35F7523C" w14:textId="77777777" w:rsidR="005E2D57" w:rsidRPr="008302F8" w:rsidRDefault="005E2D57" w:rsidP="008302F8">
      <w:pPr>
        <w:spacing w:after="0" w:line="240" w:lineRule="auto"/>
        <w:rPr>
          <w:rFonts w:ascii="Garamond" w:hAnsi="Garamond"/>
          <w:sz w:val="24"/>
          <w:szCs w:val="24"/>
        </w:rPr>
      </w:pPr>
    </w:p>
    <w:p w14:paraId="0D902806" w14:textId="77777777" w:rsidR="008302F8" w:rsidRDefault="008302F8" w:rsidP="008302F8">
      <w:pPr>
        <w:spacing w:after="0" w:line="240" w:lineRule="auto"/>
        <w:rPr>
          <w:rFonts w:ascii="Garamond" w:hAnsi="Garamond"/>
          <w:sz w:val="24"/>
          <w:szCs w:val="24"/>
        </w:rPr>
      </w:pPr>
      <w:r w:rsidRPr="008302F8">
        <w:rPr>
          <w:rFonts w:ascii="Garamond" w:hAnsi="Garamond"/>
          <w:sz w:val="24"/>
          <w:szCs w:val="24"/>
        </w:rPr>
        <w:t>Advantage: The overlap of design and construction phases can lead to faster project delivery since construction can begin before the design is fully completed.</w:t>
      </w:r>
    </w:p>
    <w:p w14:paraId="4C3D622D" w14:textId="77777777" w:rsidR="00641C6B" w:rsidRPr="008302F8" w:rsidRDefault="00641C6B" w:rsidP="008302F8">
      <w:pPr>
        <w:spacing w:after="0" w:line="240" w:lineRule="auto"/>
        <w:rPr>
          <w:rFonts w:ascii="Garamond" w:hAnsi="Garamond"/>
          <w:sz w:val="24"/>
          <w:szCs w:val="24"/>
        </w:rPr>
      </w:pPr>
    </w:p>
    <w:p w14:paraId="6E5C3762" w14:textId="77777777" w:rsidR="008302F8" w:rsidRPr="00641C6B" w:rsidRDefault="008302F8" w:rsidP="008302F8">
      <w:pPr>
        <w:spacing w:after="0" w:line="240" w:lineRule="auto"/>
        <w:rPr>
          <w:rFonts w:ascii="Garamond" w:hAnsi="Garamond"/>
          <w:b/>
          <w:bCs/>
          <w:sz w:val="24"/>
          <w:szCs w:val="24"/>
        </w:rPr>
      </w:pPr>
      <w:r w:rsidRPr="00641C6B">
        <w:rPr>
          <w:rFonts w:ascii="Garamond" w:hAnsi="Garamond"/>
          <w:b/>
          <w:bCs/>
          <w:sz w:val="24"/>
          <w:szCs w:val="24"/>
        </w:rPr>
        <w:t>Risk Management:</w:t>
      </w:r>
    </w:p>
    <w:p w14:paraId="62C59632" w14:textId="77777777" w:rsidR="008302F8" w:rsidRPr="008302F8" w:rsidRDefault="008302F8" w:rsidP="008302F8">
      <w:pPr>
        <w:spacing w:after="0" w:line="240" w:lineRule="auto"/>
        <w:rPr>
          <w:rFonts w:ascii="Garamond" w:hAnsi="Garamond"/>
          <w:sz w:val="24"/>
          <w:szCs w:val="24"/>
        </w:rPr>
      </w:pPr>
    </w:p>
    <w:p w14:paraId="511FF612" w14:textId="77777777" w:rsidR="008302F8" w:rsidRDefault="008302F8" w:rsidP="008302F8">
      <w:pPr>
        <w:spacing w:after="0" w:line="240" w:lineRule="auto"/>
        <w:rPr>
          <w:rFonts w:ascii="Garamond" w:hAnsi="Garamond"/>
          <w:sz w:val="24"/>
          <w:szCs w:val="24"/>
        </w:rPr>
      </w:pPr>
      <w:r w:rsidRPr="008302F8">
        <w:rPr>
          <w:rFonts w:ascii="Garamond" w:hAnsi="Garamond"/>
          <w:sz w:val="24"/>
          <w:szCs w:val="24"/>
        </w:rPr>
        <w:t>Advantage: The construction manager can help identify and manage potential risks early in the project, reducing the likelihood of costly changes or delays.</w:t>
      </w:r>
    </w:p>
    <w:p w14:paraId="27FA4E55" w14:textId="77777777" w:rsidR="00641C6B" w:rsidRPr="008302F8" w:rsidRDefault="00641C6B" w:rsidP="008302F8">
      <w:pPr>
        <w:spacing w:after="0" w:line="240" w:lineRule="auto"/>
        <w:rPr>
          <w:rFonts w:ascii="Garamond" w:hAnsi="Garamond"/>
          <w:sz w:val="24"/>
          <w:szCs w:val="24"/>
        </w:rPr>
      </w:pPr>
    </w:p>
    <w:p w14:paraId="522FFEAF" w14:textId="77777777" w:rsidR="008302F8" w:rsidRPr="00641C6B" w:rsidRDefault="008302F8" w:rsidP="008302F8">
      <w:pPr>
        <w:spacing w:after="0" w:line="240" w:lineRule="auto"/>
        <w:rPr>
          <w:rFonts w:ascii="Garamond" w:hAnsi="Garamond"/>
          <w:b/>
          <w:bCs/>
          <w:sz w:val="24"/>
          <w:szCs w:val="24"/>
        </w:rPr>
      </w:pPr>
      <w:r w:rsidRPr="00641C6B">
        <w:rPr>
          <w:rFonts w:ascii="Garamond" w:hAnsi="Garamond"/>
          <w:b/>
          <w:bCs/>
          <w:sz w:val="24"/>
          <w:szCs w:val="24"/>
        </w:rPr>
        <w:t>Flexibility in Construction Methods:</w:t>
      </w:r>
    </w:p>
    <w:p w14:paraId="164A59DE" w14:textId="77777777" w:rsidR="008302F8" w:rsidRPr="008302F8" w:rsidRDefault="008302F8" w:rsidP="008302F8">
      <w:pPr>
        <w:spacing w:after="0" w:line="240" w:lineRule="auto"/>
        <w:rPr>
          <w:rFonts w:ascii="Garamond" w:hAnsi="Garamond"/>
          <w:sz w:val="24"/>
          <w:szCs w:val="24"/>
        </w:rPr>
      </w:pPr>
    </w:p>
    <w:p w14:paraId="3D664867" w14:textId="77777777" w:rsidR="008302F8" w:rsidRDefault="008302F8" w:rsidP="008302F8">
      <w:pPr>
        <w:spacing w:after="0" w:line="240" w:lineRule="auto"/>
        <w:rPr>
          <w:rFonts w:ascii="Garamond" w:hAnsi="Garamond"/>
          <w:sz w:val="24"/>
          <w:szCs w:val="24"/>
        </w:rPr>
      </w:pPr>
      <w:r w:rsidRPr="008302F8">
        <w:rPr>
          <w:rFonts w:ascii="Garamond" w:hAnsi="Garamond"/>
          <w:sz w:val="24"/>
          <w:szCs w:val="24"/>
        </w:rPr>
        <w:t>Advantage: The CM/GC model allows for flexibility in choosing construction methods and materials, as the construction manager can provide input based on experience and knowledge of the local market.</w:t>
      </w:r>
    </w:p>
    <w:p w14:paraId="6E87CF39" w14:textId="77777777" w:rsidR="00722EFA" w:rsidRDefault="00722EFA" w:rsidP="008302F8">
      <w:pPr>
        <w:spacing w:after="0" w:line="240" w:lineRule="auto"/>
        <w:rPr>
          <w:rFonts w:ascii="Garamond" w:hAnsi="Garamond"/>
          <w:sz w:val="24"/>
          <w:szCs w:val="24"/>
        </w:rPr>
      </w:pPr>
    </w:p>
    <w:p w14:paraId="22B11CDC" w14:textId="77777777" w:rsidR="00722EFA" w:rsidRDefault="00722EFA" w:rsidP="008302F8">
      <w:pPr>
        <w:spacing w:after="0" w:line="240" w:lineRule="auto"/>
        <w:rPr>
          <w:rFonts w:ascii="Garamond" w:hAnsi="Garamond"/>
          <w:sz w:val="24"/>
          <w:szCs w:val="24"/>
        </w:rPr>
      </w:pPr>
    </w:p>
    <w:p w14:paraId="2548F04C" w14:textId="77777777" w:rsidR="00722EFA" w:rsidRDefault="00722EFA" w:rsidP="008302F8">
      <w:pPr>
        <w:spacing w:after="0" w:line="240" w:lineRule="auto"/>
        <w:rPr>
          <w:rFonts w:ascii="Garamond" w:hAnsi="Garamond"/>
          <w:sz w:val="24"/>
          <w:szCs w:val="24"/>
        </w:rPr>
      </w:pPr>
    </w:p>
    <w:p w14:paraId="386C491C" w14:textId="77777777" w:rsidR="00722EFA" w:rsidRPr="008302F8" w:rsidRDefault="00722EFA" w:rsidP="008302F8">
      <w:pPr>
        <w:spacing w:after="0" w:line="240" w:lineRule="auto"/>
        <w:rPr>
          <w:rFonts w:ascii="Garamond" w:hAnsi="Garamond"/>
          <w:sz w:val="24"/>
          <w:szCs w:val="24"/>
        </w:rPr>
      </w:pPr>
    </w:p>
    <w:p w14:paraId="17F47E72" w14:textId="21C249DB" w:rsidR="008302F8" w:rsidRPr="00722EFA" w:rsidRDefault="008302F8" w:rsidP="008302F8">
      <w:pPr>
        <w:spacing w:after="0" w:line="240" w:lineRule="auto"/>
        <w:rPr>
          <w:rFonts w:ascii="Garamond" w:hAnsi="Garamond"/>
          <w:b/>
          <w:bCs/>
          <w:sz w:val="24"/>
          <w:szCs w:val="24"/>
        </w:rPr>
      </w:pPr>
      <w:r w:rsidRPr="00722EFA">
        <w:rPr>
          <w:rFonts w:ascii="Garamond" w:hAnsi="Garamond"/>
          <w:b/>
          <w:bCs/>
          <w:sz w:val="24"/>
          <w:szCs w:val="24"/>
        </w:rPr>
        <w:t>Disadvantages:</w:t>
      </w:r>
      <w:r w:rsidR="00650D7D">
        <w:rPr>
          <w:rFonts w:ascii="Garamond" w:hAnsi="Garamond"/>
          <w:b/>
          <w:bCs/>
          <w:sz w:val="24"/>
          <w:szCs w:val="24"/>
        </w:rPr>
        <w:t xml:space="preserve"> </w:t>
      </w:r>
      <w:r w:rsidR="00650D7D" w:rsidRPr="00650D7D">
        <w:rPr>
          <w:rFonts w:ascii="Garamond" w:hAnsi="Garamond"/>
          <w:b/>
          <w:bCs/>
          <w:sz w:val="24"/>
          <w:szCs w:val="24"/>
        </w:rPr>
        <w:t>Construction Manager/General Contractor (CM/GC)</w:t>
      </w:r>
    </w:p>
    <w:p w14:paraId="19A3ABE4" w14:textId="77777777" w:rsidR="008302F8" w:rsidRPr="008302F8" w:rsidRDefault="008302F8" w:rsidP="008302F8">
      <w:pPr>
        <w:spacing w:after="0" w:line="240" w:lineRule="auto"/>
        <w:rPr>
          <w:rFonts w:ascii="Garamond" w:hAnsi="Garamond"/>
          <w:sz w:val="24"/>
          <w:szCs w:val="24"/>
        </w:rPr>
      </w:pPr>
    </w:p>
    <w:p w14:paraId="37060074" w14:textId="77777777" w:rsidR="008302F8" w:rsidRPr="00722EFA" w:rsidRDefault="008302F8" w:rsidP="008302F8">
      <w:pPr>
        <w:spacing w:after="0" w:line="240" w:lineRule="auto"/>
        <w:rPr>
          <w:rFonts w:ascii="Garamond" w:hAnsi="Garamond"/>
          <w:b/>
          <w:bCs/>
          <w:sz w:val="24"/>
          <w:szCs w:val="24"/>
        </w:rPr>
      </w:pPr>
      <w:r w:rsidRPr="00722EFA">
        <w:rPr>
          <w:rFonts w:ascii="Garamond" w:hAnsi="Garamond"/>
          <w:b/>
          <w:bCs/>
          <w:sz w:val="24"/>
          <w:szCs w:val="24"/>
        </w:rPr>
        <w:t>Limited Cost Competition:</w:t>
      </w:r>
    </w:p>
    <w:p w14:paraId="7C4C2593" w14:textId="77777777" w:rsidR="008302F8" w:rsidRPr="008302F8" w:rsidRDefault="008302F8" w:rsidP="008302F8">
      <w:pPr>
        <w:spacing w:after="0" w:line="240" w:lineRule="auto"/>
        <w:rPr>
          <w:rFonts w:ascii="Garamond" w:hAnsi="Garamond"/>
          <w:sz w:val="24"/>
          <w:szCs w:val="24"/>
        </w:rPr>
      </w:pPr>
    </w:p>
    <w:p w14:paraId="104A6487" w14:textId="77777777" w:rsidR="008302F8" w:rsidRDefault="008302F8" w:rsidP="008302F8">
      <w:pPr>
        <w:spacing w:after="0" w:line="240" w:lineRule="auto"/>
        <w:rPr>
          <w:rFonts w:ascii="Garamond" w:hAnsi="Garamond"/>
          <w:sz w:val="24"/>
          <w:szCs w:val="24"/>
        </w:rPr>
      </w:pPr>
      <w:r w:rsidRPr="008302F8">
        <w:rPr>
          <w:rFonts w:ascii="Garamond" w:hAnsi="Garamond"/>
          <w:sz w:val="24"/>
          <w:szCs w:val="24"/>
        </w:rPr>
        <w:t>Disadvantage: Since the same entity serves as both the construction manager and general contractor, there may be limited competition during the construction phase, potentially leading to higher costs.</w:t>
      </w:r>
    </w:p>
    <w:p w14:paraId="2CAF003F" w14:textId="77777777" w:rsidR="00722EFA" w:rsidRPr="008302F8" w:rsidRDefault="00722EFA" w:rsidP="008302F8">
      <w:pPr>
        <w:spacing w:after="0" w:line="240" w:lineRule="auto"/>
        <w:rPr>
          <w:rFonts w:ascii="Garamond" w:hAnsi="Garamond"/>
          <w:sz w:val="24"/>
          <w:szCs w:val="24"/>
        </w:rPr>
      </w:pPr>
    </w:p>
    <w:p w14:paraId="5F71FB8D" w14:textId="77777777" w:rsidR="008302F8" w:rsidRPr="00722EFA" w:rsidRDefault="008302F8" w:rsidP="008302F8">
      <w:pPr>
        <w:spacing w:after="0" w:line="240" w:lineRule="auto"/>
        <w:rPr>
          <w:rFonts w:ascii="Garamond" w:hAnsi="Garamond"/>
          <w:b/>
          <w:bCs/>
          <w:sz w:val="24"/>
          <w:szCs w:val="24"/>
        </w:rPr>
      </w:pPr>
      <w:r w:rsidRPr="00722EFA">
        <w:rPr>
          <w:rFonts w:ascii="Garamond" w:hAnsi="Garamond"/>
          <w:b/>
          <w:bCs/>
          <w:sz w:val="24"/>
          <w:szCs w:val="24"/>
        </w:rPr>
        <w:t>Conflict of Interest:</w:t>
      </w:r>
    </w:p>
    <w:p w14:paraId="32CC3CF2" w14:textId="77777777" w:rsidR="008302F8" w:rsidRPr="008302F8" w:rsidRDefault="008302F8" w:rsidP="008302F8">
      <w:pPr>
        <w:spacing w:after="0" w:line="240" w:lineRule="auto"/>
        <w:rPr>
          <w:rFonts w:ascii="Garamond" w:hAnsi="Garamond"/>
          <w:sz w:val="24"/>
          <w:szCs w:val="24"/>
        </w:rPr>
      </w:pPr>
    </w:p>
    <w:p w14:paraId="604AD8E4" w14:textId="77777777" w:rsidR="008302F8" w:rsidRDefault="008302F8" w:rsidP="008302F8">
      <w:pPr>
        <w:spacing w:after="0" w:line="240" w:lineRule="auto"/>
        <w:rPr>
          <w:rFonts w:ascii="Garamond" w:hAnsi="Garamond"/>
          <w:sz w:val="24"/>
          <w:szCs w:val="24"/>
        </w:rPr>
      </w:pPr>
      <w:r w:rsidRPr="008302F8">
        <w:rPr>
          <w:rFonts w:ascii="Garamond" w:hAnsi="Garamond"/>
          <w:sz w:val="24"/>
          <w:szCs w:val="24"/>
        </w:rPr>
        <w:t>Disadvantage: The dual role of the construction manager/general contractor may create a perceived or actual conflict of interest, as they are responsible for both advising on the project during design and executing the construction work.</w:t>
      </w:r>
    </w:p>
    <w:p w14:paraId="09C151F4" w14:textId="77777777" w:rsidR="00722EFA" w:rsidRPr="00722EFA" w:rsidRDefault="00722EFA" w:rsidP="008302F8">
      <w:pPr>
        <w:spacing w:after="0" w:line="240" w:lineRule="auto"/>
        <w:rPr>
          <w:rFonts w:ascii="Garamond" w:hAnsi="Garamond"/>
          <w:b/>
          <w:bCs/>
          <w:sz w:val="24"/>
          <w:szCs w:val="24"/>
        </w:rPr>
      </w:pPr>
    </w:p>
    <w:p w14:paraId="326F9FE2" w14:textId="77777777" w:rsidR="008302F8" w:rsidRPr="00722EFA" w:rsidRDefault="008302F8" w:rsidP="008302F8">
      <w:pPr>
        <w:spacing w:after="0" w:line="240" w:lineRule="auto"/>
        <w:rPr>
          <w:rFonts w:ascii="Garamond" w:hAnsi="Garamond"/>
          <w:b/>
          <w:bCs/>
          <w:sz w:val="24"/>
          <w:szCs w:val="24"/>
        </w:rPr>
      </w:pPr>
      <w:r w:rsidRPr="00722EFA">
        <w:rPr>
          <w:rFonts w:ascii="Garamond" w:hAnsi="Garamond"/>
          <w:b/>
          <w:bCs/>
          <w:sz w:val="24"/>
          <w:szCs w:val="24"/>
        </w:rPr>
        <w:t>Complex Contractual Arrangements:</w:t>
      </w:r>
    </w:p>
    <w:p w14:paraId="7F558102" w14:textId="77777777" w:rsidR="008302F8" w:rsidRPr="008302F8" w:rsidRDefault="008302F8" w:rsidP="008302F8">
      <w:pPr>
        <w:spacing w:after="0" w:line="240" w:lineRule="auto"/>
        <w:rPr>
          <w:rFonts w:ascii="Garamond" w:hAnsi="Garamond"/>
          <w:sz w:val="24"/>
          <w:szCs w:val="24"/>
        </w:rPr>
      </w:pPr>
    </w:p>
    <w:p w14:paraId="0E4316C0" w14:textId="77777777" w:rsidR="008302F8" w:rsidRDefault="008302F8" w:rsidP="008302F8">
      <w:pPr>
        <w:spacing w:after="0" w:line="240" w:lineRule="auto"/>
        <w:rPr>
          <w:rFonts w:ascii="Garamond" w:hAnsi="Garamond"/>
          <w:sz w:val="24"/>
          <w:szCs w:val="24"/>
        </w:rPr>
      </w:pPr>
      <w:r w:rsidRPr="008302F8">
        <w:rPr>
          <w:rFonts w:ascii="Garamond" w:hAnsi="Garamond"/>
          <w:sz w:val="24"/>
          <w:szCs w:val="24"/>
        </w:rPr>
        <w:t>Disadvantage: The contractual relationships in CM/GC projects can be complex, involving multiple parties. This complexity may lead to disputes or difficulties in project administration.</w:t>
      </w:r>
    </w:p>
    <w:p w14:paraId="1C262343" w14:textId="77777777" w:rsidR="00722EFA" w:rsidRPr="008302F8" w:rsidRDefault="00722EFA" w:rsidP="008302F8">
      <w:pPr>
        <w:spacing w:after="0" w:line="240" w:lineRule="auto"/>
        <w:rPr>
          <w:rFonts w:ascii="Garamond" w:hAnsi="Garamond"/>
          <w:sz w:val="24"/>
          <w:szCs w:val="24"/>
        </w:rPr>
      </w:pPr>
    </w:p>
    <w:p w14:paraId="3ECC8251" w14:textId="77777777" w:rsidR="008302F8" w:rsidRPr="00722EFA" w:rsidRDefault="008302F8" w:rsidP="008302F8">
      <w:pPr>
        <w:spacing w:after="0" w:line="240" w:lineRule="auto"/>
        <w:rPr>
          <w:rFonts w:ascii="Garamond" w:hAnsi="Garamond"/>
          <w:b/>
          <w:bCs/>
          <w:sz w:val="24"/>
          <w:szCs w:val="24"/>
        </w:rPr>
      </w:pPr>
      <w:r w:rsidRPr="00722EFA">
        <w:rPr>
          <w:rFonts w:ascii="Garamond" w:hAnsi="Garamond"/>
          <w:b/>
          <w:bCs/>
          <w:sz w:val="24"/>
          <w:szCs w:val="24"/>
        </w:rPr>
        <w:t>Dependency on Construction Manager's Competence:</w:t>
      </w:r>
    </w:p>
    <w:p w14:paraId="46B02A9A" w14:textId="77777777" w:rsidR="008302F8" w:rsidRPr="008302F8" w:rsidRDefault="008302F8" w:rsidP="008302F8">
      <w:pPr>
        <w:spacing w:after="0" w:line="240" w:lineRule="auto"/>
        <w:rPr>
          <w:rFonts w:ascii="Garamond" w:hAnsi="Garamond"/>
          <w:sz w:val="24"/>
          <w:szCs w:val="24"/>
        </w:rPr>
      </w:pPr>
    </w:p>
    <w:p w14:paraId="6F5F333A" w14:textId="77777777" w:rsidR="008302F8" w:rsidRDefault="008302F8" w:rsidP="008302F8">
      <w:pPr>
        <w:spacing w:after="0" w:line="240" w:lineRule="auto"/>
        <w:rPr>
          <w:rFonts w:ascii="Garamond" w:hAnsi="Garamond"/>
          <w:sz w:val="24"/>
          <w:szCs w:val="24"/>
        </w:rPr>
      </w:pPr>
      <w:r w:rsidRPr="008302F8">
        <w:rPr>
          <w:rFonts w:ascii="Garamond" w:hAnsi="Garamond"/>
          <w:sz w:val="24"/>
          <w:szCs w:val="24"/>
        </w:rPr>
        <w:t>Disadvantage: The success of a CM/GC project heavily relies on the competence and expertise of the construction manager. If the construction manager lacks experience or makes poor decisions, it can negatively impact the project.</w:t>
      </w:r>
    </w:p>
    <w:p w14:paraId="35615844" w14:textId="77777777" w:rsidR="00722EFA" w:rsidRPr="008302F8" w:rsidRDefault="00722EFA" w:rsidP="008302F8">
      <w:pPr>
        <w:spacing w:after="0" w:line="240" w:lineRule="auto"/>
        <w:rPr>
          <w:rFonts w:ascii="Garamond" w:hAnsi="Garamond"/>
          <w:sz w:val="24"/>
          <w:szCs w:val="24"/>
        </w:rPr>
      </w:pPr>
    </w:p>
    <w:p w14:paraId="323D3DBE" w14:textId="77777777" w:rsidR="008302F8" w:rsidRPr="00722EFA" w:rsidRDefault="008302F8" w:rsidP="008302F8">
      <w:pPr>
        <w:spacing w:after="0" w:line="240" w:lineRule="auto"/>
        <w:rPr>
          <w:rFonts w:ascii="Garamond" w:hAnsi="Garamond"/>
          <w:b/>
          <w:bCs/>
          <w:sz w:val="24"/>
          <w:szCs w:val="24"/>
        </w:rPr>
      </w:pPr>
      <w:r w:rsidRPr="00722EFA">
        <w:rPr>
          <w:rFonts w:ascii="Garamond" w:hAnsi="Garamond"/>
          <w:b/>
          <w:bCs/>
          <w:sz w:val="24"/>
          <w:szCs w:val="24"/>
        </w:rPr>
        <w:t>Uncertain Project Costs Early On:</w:t>
      </w:r>
    </w:p>
    <w:p w14:paraId="72767DA8" w14:textId="77777777" w:rsidR="008302F8" w:rsidRPr="008302F8" w:rsidRDefault="008302F8" w:rsidP="008302F8">
      <w:pPr>
        <w:spacing w:after="0" w:line="240" w:lineRule="auto"/>
        <w:rPr>
          <w:rFonts w:ascii="Garamond" w:hAnsi="Garamond"/>
          <w:sz w:val="24"/>
          <w:szCs w:val="24"/>
        </w:rPr>
      </w:pPr>
    </w:p>
    <w:p w14:paraId="46BF9BDA" w14:textId="77777777" w:rsidR="008302F8" w:rsidRDefault="008302F8" w:rsidP="008302F8">
      <w:pPr>
        <w:spacing w:after="0" w:line="240" w:lineRule="auto"/>
        <w:rPr>
          <w:rFonts w:ascii="Garamond" w:hAnsi="Garamond"/>
          <w:sz w:val="24"/>
          <w:szCs w:val="24"/>
        </w:rPr>
      </w:pPr>
      <w:r w:rsidRPr="008302F8">
        <w:rPr>
          <w:rFonts w:ascii="Garamond" w:hAnsi="Garamond"/>
          <w:sz w:val="24"/>
          <w:szCs w:val="24"/>
        </w:rPr>
        <w:t>Disadvantage: While CM/GC aims to provide more accurate cost estimates early in the project, there is still some uncertainty until the construction phase begins, potentially leading to budgetary concerns.</w:t>
      </w:r>
    </w:p>
    <w:p w14:paraId="21032036" w14:textId="77777777" w:rsidR="002142D9" w:rsidRPr="008302F8" w:rsidRDefault="002142D9" w:rsidP="008302F8">
      <w:pPr>
        <w:spacing w:after="0" w:line="240" w:lineRule="auto"/>
        <w:rPr>
          <w:rFonts w:ascii="Garamond" w:hAnsi="Garamond"/>
          <w:sz w:val="24"/>
          <w:szCs w:val="24"/>
        </w:rPr>
      </w:pPr>
    </w:p>
    <w:p w14:paraId="3FCAE3EB" w14:textId="77777777" w:rsidR="008302F8" w:rsidRPr="008302F8" w:rsidRDefault="008302F8" w:rsidP="008302F8">
      <w:pPr>
        <w:spacing w:after="0" w:line="240" w:lineRule="auto"/>
        <w:rPr>
          <w:rFonts w:ascii="Garamond" w:hAnsi="Garamond"/>
          <w:sz w:val="24"/>
          <w:szCs w:val="24"/>
        </w:rPr>
      </w:pPr>
      <w:r w:rsidRPr="008302F8">
        <w:rPr>
          <w:rFonts w:ascii="Garamond" w:hAnsi="Garamond"/>
          <w:sz w:val="24"/>
          <w:szCs w:val="24"/>
        </w:rPr>
        <w:t>In conclusion, the choice between a Construction Manager/General Contractor approach and other project delivery methods depends on the specific needs, preferences, and risk tolerance of the owner. Each project should be evaluated individually to determine the most suitable delivery method.</w:t>
      </w:r>
    </w:p>
    <w:p w14:paraId="65969386" w14:textId="77777777" w:rsidR="008302F8" w:rsidRPr="008302F8" w:rsidRDefault="008302F8" w:rsidP="008302F8">
      <w:pPr>
        <w:spacing w:after="0" w:line="240" w:lineRule="auto"/>
        <w:rPr>
          <w:rFonts w:ascii="Garamond" w:hAnsi="Garamond"/>
          <w:sz w:val="24"/>
          <w:szCs w:val="24"/>
        </w:rPr>
      </w:pPr>
    </w:p>
    <w:p w14:paraId="5CA65DC2" w14:textId="77777777" w:rsidR="008302F8" w:rsidRPr="008302F8" w:rsidRDefault="008302F8" w:rsidP="008302F8">
      <w:pPr>
        <w:spacing w:after="0" w:line="240" w:lineRule="auto"/>
        <w:rPr>
          <w:rFonts w:ascii="Garamond" w:hAnsi="Garamond"/>
          <w:sz w:val="24"/>
          <w:szCs w:val="24"/>
        </w:rPr>
      </w:pPr>
    </w:p>
    <w:p w14:paraId="7567D2C2" w14:textId="77777777" w:rsidR="008302F8" w:rsidRPr="008302F8" w:rsidRDefault="008302F8" w:rsidP="008302F8">
      <w:pPr>
        <w:spacing w:after="0" w:line="240" w:lineRule="auto"/>
        <w:rPr>
          <w:rFonts w:ascii="Garamond" w:hAnsi="Garamond"/>
          <w:sz w:val="24"/>
          <w:szCs w:val="24"/>
        </w:rPr>
      </w:pPr>
    </w:p>
    <w:p w14:paraId="2B0D6346" w14:textId="77777777" w:rsidR="008302F8" w:rsidRPr="008302F8" w:rsidRDefault="008302F8" w:rsidP="008302F8">
      <w:pPr>
        <w:spacing w:after="0" w:line="240" w:lineRule="auto"/>
        <w:rPr>
          <w:rFonts w:ascii="Garamond" w:hAnsi="Garamond"/>
          <w:sz w:val="24"/>
          <w:szCs w:val="24"/>
        </w:rPr>
      </w:pPr>
    </w:p>
    <w:p w14:paraId="3BA64594" w14:textId="77777777" w:rsidR="008302F8" w:rsidRPr="008302F8" w:rsidRDefault="008302F8" w:rsidP="008302F8">
      <w:pPr>
        <w:spacing w:after="0" w:line="240" w:lineRule="auto"/>
        <w:rPr>
          <w:rFonts w:ascii="Garamond" w:hAnsi="Garamond"/>
          <w:sz w:val="24"/>
          <w:szCs w:val="24"/>
        </w:rPr>
      </w:pPr>
    </w:p>
    <w:p w14:paraId="20C767F2" w14:textId="57944CC3" w:rsidR="00641B76" w:rsidRPr="00641B76" w:rsidRDefault="00641B76" w:rsidP="00641B76">
      <w:pPr>
        <w:spacing w:after="0" w:line="240" w:lineRule="auto"/>
        <w:rPr>
          <w:rFonts w:ascii="Garamond" w:hAnsi="Garamond"/>
          <w:sz w:val="24"/>
          <w:szCs w:val="24"/>
        </w:rPr>
      </w:pPr>
    </w:p>
    <w:p w14:paraId="5391B4E2" w14:textId="77777777" w:rsidR="00C53FE4" w:rsidRPr="00C53FE4" w:rsidRDefault="00C53FE4" w:rsidP="00C53FE4">
      <w:pPr>
        <w:spacing w:after="0" w:line="240" w:lineRule="auto"/>
        <w:rPr>
          <w:rFonts w:ascii="Garamond" w:hAnsi="Garamond"/>
          <w:sz w:val="24"/>
          <w:szCs w:val="24"/>
        </w:rPr>
      </w:pPr>
    </w:p>
    <w:p w14:paraId="4DBE590A" w14:textId="77777777" w:rsidR="00A12237" w:rsidRPr="00A12237" w:rsidRDefault="00A12237" w:rsidP="00A12237">
      <w:pPr>
        <w:spacing w:after="0" w:line="240" w:lineRule="auto"/>
        <w:rPr>
          <w:rFonts w:ascii="Garamond" w:hAnsi="Garamond"/>
          <w:sz w:val="24"/>
          <w:szCs w:val="24"/>
        </w:rPr>
      </w:pPr>
      <w:r w:rsidRPr="00A12237">
        <w:rPr>
          <w:rFonts w:ascii="Garamond" w:hAnsi="Garamond"/>
          <w:sz w:val="24"/>
          <w:szCs w:val="24"/>
        </w:rPr>
        <w:t xml:space="preserve">The </w:t>
      </w:r>
      <w:r w:rsidRPr="00A12237">
        <w:rPr>
          <w:rFonts w:ascii="Garamond" w:hAnsi="Garamond"/>
          <w:b/>
          <w:bCs/>
          <w:sz w:val="24"/>
          <w:szCs w:val="24"/>
        </w:rPr>
        <w:t xml:space="preserve">Hard Bid/General Contractor </w:t>
      </w:r>
      <w:r w:rsidRPr="00A12237">
        <w:rPr>
          <w:rFonts w:ascii="Garamond" w:hAnsi="Garamond"/>
          <w:sz w:val="24"/>
          <w:szCs w:val="24"/>
        </w:rPr>
        <w:t>project delivery method is a traditional approach in the construction industry. In this method, the owner hires a design team to create the project specifications, and then a general contractor is selected through a competitive bidding process. While this method has been widely used, it comes with its own set of advantages and disadvantages:</w:t>
      </w:r>
    </w:p>
    <w:p w14:paraId="1A6AB8AA" w14:textId="77777777" w:rsidR="00A12237" w:rsidRPr="00A12237" w:rsidRDefault="00A12237" w:rsidP="00A12237">
      <w:pPr>
        <w:spacing w:after="0" w:line="240" w:lineRule="auto"/>
        <w:rPr>
          <w:rFonts w:ascii="Garamond" w:hAnsi="Garamond"/>
          <w:sz w:val="24"/>
          <w:szCs w:val="24"/>
        </w:rPr>
      </w:pPr>
    </w:p>
    <w:p w14:paraId="0B3B180B" w14:textId="7848A186" w:rsidR="00A12237" w:rsidRPr="00A12237" w:rsidRDefault="00A12237" w:rsidP="00A12237">
      <w:pPr>
        <w:spacing w:after="0" w:line="240" w:lineRule="auto"/>
        <w:rPr>
          <w:rFonts w:ascii="Garamond" w:hAnsi="Garamond"/>
          <w:b/>
          <w:bCs/>
          <w:sz w:val="24"/>
          <w:szCs w:val="24"/>
        </w:rPr>
      </w:pPr>
      <w:r w:rsidRPr="00A12237">
        <w:rPr>
          <w:rFonts w:ascii="Garamond" w:hAnsi="Garamond"/>
          <w:b/>
          <w:bCs/>
          <w:sz w:val="24"/>
          <w:szCs w:val="24"/>
        </w:rPr>
        <w:t>Advantages:</w:t>
      </w:r>
      <w:r w:rsidR="00145654">
        <w:rPr>
          <w:rFonts w:ascii="Garamond" w:hAnsi="Garamond"/>
          <w:b/>
          <w:bCs/>
          <w:sz w:val="24"/>
          <w:szCs w:val="24"/>
        </w:rPr>
        <w:t xml:space="preserve"> </w:t>
      </w:r>
      <w:r w:rsidR="00145654" w:rsidRPr="00145654">
        <w:rPr>
          <w:rFonts w:ascii="Garamond" w:hAnsi="Garamond"/>
          <w:b/>
          <w:bCs/>
          <w:sz w:val="24"/>
          <w:szCs w:val="24"/>
        </w:rPr>
        <w:t>Hard Bid/General Contractor</w:t>
      </w:r>
    </w:p>
    <w:p w14:paraId="75162001" w14:textId="77777777" w:rsidR="00A12237" w:rsidRPr="00A12237" w:rsidRDefault="00A12237" w:rsidP="00A12237">
      <w:pPr>
        <w:spacing w:after="0" w:line="240" w:lineRule="auto"/>
        <w:rPr>
          <w:rFonts w:ascii="Garamond" w:hAnsi="Garamond"/>
          <w:sz w:val="24"/>
          <w:szCs w:val="24"/>
        </w:rPr>
      </w:pPr>
    </w:p>
    <w:p w14:paraId="6CD6C78A" w14:textId="77777777" w:rsidR="00A12237" w:rsidRPr="00A12237" w:rsidRDefault="00A12237" w:rsidP="00A12237">
      <w:pPr>
        <w:spacing w:after="0" w:line="240" w:lineRule="auto"/>
        <w:rPr>
          <w:rFonts w:ascii="Garamond" w:hAnsi="Garamond"/>
          <w:b/>
          <w:bCs/>
          <w:sz w:val="24"/>
          <w:szCs w:val="24"/>
        </w:rPr>
      </w:pPr>
      <w:r w:rsidRPr="00A12237">
        <w:rPr>
          <w:rFonts w:ascii="Garamond" w:hAnsi="Garamond"/>
          <w:b/>
          <w:bCs/>
          <w:sz w:val="24"/>
          <w:szCs w:val="24"/>
        </w:rPr>
        <w:t>Competitive Pricing:</w:t>
      </w:r>
    </w:p>
    <w:p w14:paraId="06B1D8AC" w14:textId="77777777" w:rsidR="00A12237" w:rsidRPr="00A12237" w:rsidRDefault="00A12237" w:rsidP="00A12237">
      <w:pPr>
        <w:spacing w:after="0" w:line="240" w:lineRule="auto"/>
        <w:rPr>
          <w:rFonts w:ascii="Garamond" w:hAnsi="Garamond"/>
          <w:sz w:val="24"/>
          <w:szCs w:val="24"/>
        </w:rPr>
      </w:pPr>
    </w:p>
    <w:p w14:paraId="6FD1E25F" w14:textId="77777777" w:rsidR="00A12237" w:rsidRDefault="00A12237" w:rsidP="00A12237">
      <w:pPr>
        <w:spacing w:after="0" w:line="240" w:lineRule="auto"/>
        <w:rPr>
          <w:rFonts w:ascii="Garamond" w:hAnsi="Garamond"/>
          <w:sz w:val="24"/>
          <w:szCs w:val="24"/>
        </w:rPr>
      </w:pPr>
      <w:r w:rsidRPr="00A12237">
        <w:rPr>
          <w:rFonts w:ascii="Garamond" w:hAnsi="Garamond"/>
          <w:sz w:val="24"/>
          <w:szCs w:val="24"/>
        </w:rPr>
        <w:t>Advantage: The competitive bidding process can result in lower construction costs, as multiple general contractors submit bids to win the project. This can be advantageous for owners seeking the most cost-effective solution.</w:t>
      </w:r>
    </w:p>
    <w:p w14:paraId="0B9C7FDF" w14:textId="77777777" w:rsidR="00A12237" w:rsidRPr="00A12237" w:rsidRDefault="00A12237" w:rsidP="00A12237">
      <w:pPr>
        <w:spacing w:after="0" w:line="240" w:lineRule="auto"/>
        <w:rPr>
          <w:rFonts w:ascii="Garamond" w:hAnsi="Garamond"/>
          <w:sz w:val="24"/>
          <w:szCs w:val="24"/>
        </w:rPr>
      </w:pPr>
    </w:p>
    <w:p w14:paraId="61E656F0" w14:textId="77777777" w:rsidR="00A12237" w:rsidRPr="00A12237" w:rsidRDefault="00A12237" w:rsidP="00A12237">
      <w:pPr>
        <w:spacing w:after="0" w:line="240" w:lineRule="auto"/>
        <w:rPr>
          <w:rFonts w:ascii="Garamond" w:hAnsi="Garamond"/>
          <w:b/>
          <w:bCs/>
          <w:sz w:val="24"/>
          <w:szCs w:val="24"/>
        </w:rPr>
      </w:pPr>
      <w:r w:rsidRPr="00A12237">
        <w:rPr>
          <w:rFonts w:ascii="Garamond" w:hAnsi="Garamond"/>
          <w:b/>
          <w:bCs/>
          <w:sz w:val="24"/>
          <w:szCs w:val="24"/>
        </w:rPr>
        <w:t>Clear Project Scope:</w:t>
      </w:r>
    </w:p>
    <w:p w14:paraId="5CA21BEA" w14:textId="77777777" w:rsidR="00A12237" w:rsidRPr="00A12237" w:rsidRDefault="00A12237" w:rsidP="00A12237">
      <w:pPr>
        <w:spacing w:after="0" w:line="240" w:lineRule="auto"/>
        <w:rPr>
          <w:rFonts w:ascii="Garamond" w:hAnsi="Garamond"/>
          <w:sz w:val="24"/>
          <w:szCs w:val="24"/>
        </w:rPr>
      </w:pPr>
    </w:p>
    <w:p w14:paraId="5215BAF8" w14:textId="77777777" w:rsidR="00A12237" w:rsidRDefault="00A12237" w:rsidP="00A12237">
      <w:pPr>
        <w:spacing w:after="0" w:line="240" w:lineRule="auto"/>
        <w:rPr>
          <w:rFonts w:ascii="Garamond" w:hAnsi="Garamond"/>
          <w:sz w:val="24"/>
          <w:szCs w:val="24"/>
        </w:rPr>
      </w:pPr>
      <w:r w:rsidRPr="00A12237">
        <w:rPr>
          <w:rFonts w:ascii="Garamond" w:hAnsi="Garamond"/>
          <w:sz w:val="24"/>
          <w:szCs w:val="24"/>
        </w:rPr>
        <w:t>Advantage: The project scope and specifications are typically well-defined in the bid documents, reducing the potential for misunderstandings and disputes during the construction phase.</w:t>
      </w:r>
    </w:p>
    <w:p w14:paraId="3E754D5F" w14:textId="77777777" w:rsidR="00A12237" w:rsidRPr="00A12237" w:rsidRDefault="00A12237" w:rsidP="00A12237">
      <w:pPr>
        <w:spacing w:after="0" w:line="240" w:lineRule="auto"/>
        <w:rPr>
          <w:rFonts w:ascii="Garamond" w:hAnsi="Garamond"/>
          <w:sz w:val="24"/>
          <w:szCs w:val="24"/>
        </w:rPr>
      </w:pPr>
    </w:p>
    <w:p w14:paraId="26B2A991" w14:textId="77777777" w:rsidR="00A12237" w:rsidRPr="00A12237" w:rsidRDefault="00A12237" w:rsidP="00A12237">
      <w:pPr>
        <w:spacing w:after="0" w:line="240" w:lineRule="auto"/>
        <w:rPr>
          <w:rFonts w:ascii="Garamond" w:hAnsi="Garamond"/>
          <w:b/>
          <w:bCs/>
          <w:sz w:val="24"/>
          <w:szCs w:val="24"/>
        </w:rPr>
      </w:pPr>
      <w:r w:rsidRPr="00A12237">
        <w:rPr>
          <w:rFonts w:ascii="Garamond" w:hAnsi="Garamond"/>
          <w:b/>
          <w:bCs/>
          <w:sz w:val="24"/>
          <w:szCs w:val="24"/>
        </w:rPr>
        <w:t>Wide Pool of Contractors:</w:t>
      </w:r>
    </w:p>
    <w:p w14:paraId="2F1FE19D" w14:textId="77777777" w:rsidR="00A12237" w:rsidRPr="00A12237" w:rsidRDefault="00A12237" w:rsidP="00A12237">
      <w:pPr>
        <w:spacing w:after="0" w:line="240" w:lineRule="auto"/>
        <w:rPr>
          <w:rFonts w:ascii="Garamond" w:hAnsi="Garamond"/>
          <w:sz w:val="24"/>
          <w:szCs w:val="24"/>
        </w:rPr>
      </w:pPr>
    </w:p>
    <w:p w14:paraId="751F17E1" w14:textId="77777777" w:rsidR="00A12237" w:rsidRDefault="00A12237" w:rsidP="00A12237">
      <w:pPr>
        <w:spacing w:after="0" w:line="240" w:lineRule="auto"/>
        <w:rPr>
          <w:rFonts w:ascii="Garamond" w:hAnsi="Garamond"/>
          <w:sz w:val="24"/>
          <w:szCs w:val="24"/>
        </w:rPr>
      </w:pPr>
      <w:r w:rsidRPr="00A12237">
        <w:rPr>
          <w:rFonts w:ascii="Garamond" w:hAnsi="Garamond"/>
          <w:sz w:val="24"/>
          <w:szCs w:val="24"/>
        </w:rPr>
        <w:t>Advantage: Owners have the opportunity to choose from a wide pool of general contractors, promoting competition and potentially leading to better construction quality and pricing.</w:t>
      </w:r>
    </w:p>
    <w:p w14:paraId="10F6B80F" w14:textId="77777777" w:rsidR="00A12237" w:rsidRPr="00A12237" w:rsidRDefault="00A12237" w:rsidP="00A12237">
      <w:pPr>
        <w:spacing w:after="0" w:line="240" w:lineRule="auto"/>
        <w:rPr>
          <w:rFonts w:ascii="Garamond" w:hAnsi="Garamond"/>
          <w:sz w:val="24"/>
          <w:szCs w:val="24"/>
        </w:rPr>
      </w:pPr>
    </w:p>
    <w:p w14:paraId="44E3F665" w14:textId="77777777" w:rsidR="00A12237" w:rsidRPr="00A12237" w:rsidRDefault="00A12237" w:rsidP="00A12237">
      <w:pPr>
        <w:spacing w:after="0" w:line="240" w:lineRule="auto"/>
        <w:rPr>
          <w:rFonts w:ascii="Garamond" w:hAnsi="Garamond"/>
          <w:b/>
          <w:bCs/>
          <w:sz w:val="24"/>
          <w:szCs w:val="24"/>
        </w:rPr>
      </w:pPr>
      <w:r w:rsidRPr="00A12237">
        <w:rPr>
          <w:rFonts w:ascii="Garamond" w:hAnsi="Garamond"/>
          <w:b/>
          <w:bCs/>
          <w:sz w:val="24"/>
          <w:szCs w:val="24"/>
        </w:rPr>
        <w:t>Simple Contractual Arrangements:</w:t>
      </w:r>
    </w:p>
    <w:p w14:paraId="78704AA4" w14:textId="77777777" w:rsidR="00A12237" w:rsidRPr="00A12237" w:rsidRDefault="00A12237" w:rsidP="00A12237">
      <w:pPr>
        <w:spacing w:after="0" w:line="240" w:lineRule="auto"/>
        <w:rPr>
          <w:rFonts w:ascii="Garamond" w:hAnsi="Garamond"/>
          <w:sz w:val="24"/>
          <w:szCs w:val="24"/>
        </w:rPr>
      </w:pPr>
    </w:p>
    <w:p w14:paraId="06EC8080" w14:textId="77777777" w:rsidR="00A12237" w:rsidRDefault="00A12237" w:rsidP="00A12237">
      <w:pPr>
        <w:spacing w:after="0" w:line="240" w:lineRule="auto"/>
        <w:rPr>
          <w:rFonts w:ascii="Garamond" w:hAnsi="Garamond"/>
          <w:sz w:val="24"/>
          <w:szCs w:val="24"/>
        </w:rPr>
      </w:pPr>
      <w:r w:rsidRPr="00A12237">
        <w:rPr>
          <w:rFonts w:ascii="Garamond" w:hAnsi="Garamond"/>
          <w:sz w:val="24"/>
          <w:szCs w:val="24"/>
        </w:rPr>
        <w:t>Advantage: The contractual relationships are generally straightforward. The owner contracts separately with the design team and the selected general contractor, simplifying the legal and administrative aspects of the project.</w:t>
      </w:r>
    </w:p>
    <w:p w14:paraId="688E66F4" w14:textId="77777777" w:rsidR="00A12237" w:rsidRPr="00A12237" w:rsidRDefault="00A12237" w:rsidP="00A12237">
      <w:pPr>
        <w:spacing w:after="0" w:line="240" w:lineRule="auto"/>
        <w:rPr>
          <w:rFonts w:ascii="Garamond" w:hAnsi="Garamond"/>
          <w:sz w:val="24"/>
          <w:szCs w:val="24"/>
        </w:rPr>
      </w:pPr>
    </w:p>
    <w:p w14:paraId="3A0A58FC" w14:textId="77777777" w:rsidR="00A12237" w:rsidRPr="00A12237" w:rsidRDefault="00A12237" w:rsidP="00A12237">
      <w:pPr>
        <w:spacing w:after="0" w:line="240" w:lineRule="auto"/>
        <w:rPr>
          <w:rFonts w:ascii="Garamond" w:hAnsi="Garamond"/>
          <w:b/>
          <w:bCs/>
          <w:sz w:val="24"/>
          <w:szCs w:val="24"/>
        </w:rPr>
      </w:pPr>
      <w:r w:rsidRPr="00A12237">
        <w:rPr>
          <w:rFonts w:ascii="Garamond" w:hAnsi="Garamond"/>
          <w:b/>
          <w:bCs/>
          <w:sz w:val="24"/>
          <w:szCs w:val="24"/>
        </w:rPr>
        <w:t>Cost Certainty:</w:t>
      </w:r>
    </w:p>
    <w:p w14:paraId="3A049503" w14:textId="77777777" w:rsidR="00A12237" w:rsidRPr="00A12237" w:rsidRDefault="00A12237" w:rsidP="00A12237">
      <w:pPr>
        <w:spacing w:after="0" w:line="240" w:lineRule="auto"/>
        <w:rPr>
          <w:rFonts w:ascii="Garamond" w:hAnsi="Garamond"/>
          <w:sz w:val="24"/>
          <w:szCs w:val="24"/>
        </w:rPr>
      </w:pPr>
    </w:p>
    <w:p w14:paraId="5CD56948" w14:textId="77777777" w:rsidR="00A12237" w:rsidRDefault="00A12237" w:rsidP="00A12237">
      <w:pPr>
        <w:spacing w:after="0" w:line="240" w:lineRule="auto"/>
        <w:rPr>
          <w:rFonts w:ascii="Garamond" w:hAnsi="Garamond"/>
          <w:sz w:val="24"/>
          <w:szCs w:val="24"/>
        </w:rPr>
      </w:pPr>
      <w:r w:rsidRPr="00A12237">
        <w:rPr>
          <w:rFonts w:ascii="Garamond" w:hAnsi="Garamond"/>
          <w:sz w:val="24"/>
          <w:szCs w:val="24"/>
        </w:rPr>
        <w:t>Advantage: With a hard bid, the owner has more certainty regarding the total project cost since the contract price is fixed based on the selected bid.</w:t>
      </w:r>
    </w:p>
    <w:p w14:paraId="04C1C258" w14:textId="77777777" w:rsidR="004653B5" w:rsidRDefault="004653B5" w:rsidP="00A12237">
      <w:pPr>
        <w:spacing w:after="0" w:line="240" w:lineRule="auto"/>
        <w:rPr>
          <w:rFonts w:ascii="Garamond" w:hAnsi="Garamond"/>
          <w:sz w:val="24"/>
          <w:szCs w:val="24"/>
        </w:rPr>
      </w:pPr>
    </w:p>
    <w:p w14:paraId="5444910C" w14:textId="77777777" w:rsidR="004653B5" w:rsidRDefault="004653B5" w:rsidP="00A12237">
      <w:pPr>
        <w:spacing w:after="0" w:line="240" w:lineRule="auto"/>
        <w:rPr>
          <w:rFonts w:ascii="Garamond" w:hAnsi="Garamond"/>
          <w:sz w:val="24"/>
          <w:szCs w:val="24"/>
        </w:rPr>
      </w:pPr>
    </w:p>
    <w:p w14:paraId="151E4F7E" w14:textId="77777777" w:rsidR="004653B5" w:rsidRDefault="004653B5" w:rsidP="00A12237">
      <w:pPr>
        <w:spacing w:after="0" w:line="240" w:lineRule="auto"/>
        <w:rPr>
          <w:rFonts w:ascii="Garamond" w:hAnsi="Garamond"/>
          <w:sz w:val="24"/>
          <w:szCs w:val="24"/>
        </w:rPr>
      </w:pPr>
    </w:p>
    <w:p w14:paraId="0F41E918" w14:textId="77777777" w:rsidR="004653B5" w:rsidRDefault="004653B5" w:rsidP="00A12237">
      <w:pPr>
        <w:spacing w:after="0" w:line="240" w:lineRule="auto"/>
        <w:rPr>
          <w:rFonts w:ascii="Garamond" w:hAnsi="Garamond"/>
          <w:sz w:val="24"/>
          <w:szCs w:val="24"/>
        </w:rPr>
      </w:pPr>
    </w:p>
    <w:p w14:paraId="557D234D" w14:textId="77777777" w:rsidR="004653B5" w:rsidRDefault="004653B5" w:rsidP="00A12237">
      <w:pPr>
        <w:spacing w:after="0" w:line="240" w:lineRule="auto"/>
        <w:rPr>
          <w:rFonts w:ascii="Garamond" w:hAnsi="Garamond"/>
          <w:sz w:val="24"/>
          <w:szCs w:val="24"/>
        </w:rPr>
      </w:pPr>
    </w:p>
    <w:p w14:paraId="32E25771" w14:textId="77777777" w:rsidR="004653B5" w:rsidRDefault="004653B5" w:rsidP="00A12237">
      <w:pPr>
        <w:spacing w:after="0" w:line="240" w:lineRule="auto"/>
        <w:rPr>
          <w:rFonts w:ascii="Garamond" w:hAnsi="Garamond"/>
          <w:sz w:val="24"/>
          <w:szCs w:val="24"/>
        </w:rPr>
      </w:pPr>
    </w:p>
    <w:p w14:paraId="5329E6F9" w14:textId="77777777" w:rsidR="004653B5" w:rsidRDefault="004653B5" w:rsidP="00A12237">
      <w:pPr>
        <w:spacing w:after="0" w:line="240" w:lineRule="auto"/>
        <w:rPr>
          <w:rFonts w:ascii="Garamond" w:hAnsi="Garamond"/>
          <w:sz w:val="24"/>
          <w:szCs w:val="24"/>
        </w:rPr>
      </w:pPr>
    </w:p>
    <w:p w14:paraId="41C59E5A" w14:textId="77777777" w:rsidR="004653B5" w:rsidRPr="00A12237" w:rsidRDefault="004653B5" w:rsidP="00A12237">
      <w:pPr>
        <w:spacing w:after="0" w:line="240" w:lineRule="auto"/>
        <w:rPr>
          <w:rFonts w:ascii="Garamond" w:hAnsi="Garamond"/>
          <w:sz w:val="24"/>
          <w:szCs w:val="24"/>
        </w:rPr>
      </w:pPr>
    </w:p>
    <w:p w14:paraId="0234DD28" w14:textId="00B465E8" w:rsidR="00A12237" w:rsidRPr="004653B5" w:rsidRDefault="00A12237" w:rsidP="00A12237">
      <w:pPr>
        <w:spacing w:after="0" w:line="240" w:lineRule="auto"/>
        <w:rPr>
          <w:rFonts w:ascii="Garamond" w:hAnsi="Garamond"/>
          <w:b/>
          <w:bCs/>
          <w:sz w:val="24"/>
          <w:szCs w:val="24"/>
        </w:rPr>
      </w:pPr>
      <w:r w:rsidRPr="004653B5">
        <w:rPr>
          <w:rFonts w:ascii="Garamond" w:hAnsi="Garamond"/>
          <w:b/>
          <w:bCs/>
          <w:sz w:val="24"/>
          <w:szCs w:val="24"/>
        </w:rPr>
        <w:lastRenderedPageBreak/>
        <w:t>Disadvantages:</w:t>
      </w:r>
      <w:r w:rsidR="00145654">
        <w:rPr>
          <w:rFonts w:ascii="Garamond" w:hAnsi="Garamond"/>
          <w:b/>
          <w:bCs/>
          <w:sz w:val="24"/>
          <w:szCs w:val="24"/>
        </w:rPr>
        <w:t xml:space="preserve"> </w:t>
      </w:r>
      <w:r w:rsidR="00145654" w:rsidRPr="00145654">
        <w:rPr>
          <w:rFonts w:ascii="Garamond" w:hAnsi="Garamond"/>
          <w:b/>
          <w:bCs/>
          <w:sz w:val="24"/>
          <w:szCs w:val="24"/>
        </w:rPr>
        <w:t>Hard Bid/General Contractor</w:t>
      </w:r>
    </w:p>
    <w:p w14:paraId="4114ED85" w14:textId="77777777" w:rsidR="00A12237" w:rsidRPr="00A12237" w:rsidRDefault="00A12237" w:rsidP="00A12237">
      <w:pPr>
        <w:spacing w:after="0" w:line="240" w:lineRule="auto"/>
        <w:rPr>
          <w:rFonts w:ascii="Garamond" w:hAnsi="Garamond"/>
          <w:sz w:val="24"/>
          <w:szCs w:val="24"/>
        </w:rPr>
      </w:pPr>
    </w:p>
    <w:p w14:paraId="5AE8E4AE" w14:textId="77777777" w:rsidR="00A12237" w:rsidRPr="004653B5" w:rsidRDefault="00A12237" w:rsidP="00A12237">
      <w:pPr>
        <w:spacing w:after="0" w:line="240" w:lineRule="auto"/>
        <w:rPr>
          <w:rFonts w:ascii="Garamond" w:hAnsi="Garamond"/>
          <w:b/>
          <w:bCs/>
          <w:sz w:val="24"/>
          <w:szCs w:val="24"/>
        </w:rPr>
      </w:pPr>
      <w:r w:rsidRPr="004653B5">
        <w:rPr>
          <w:rFonts w:ascii="Garamond" w:hAnsi="Garamond"/>
          <w:b/>
          <w:bCs/>
          <w:sz w:val="24"/>
          <w:szCs w:val="24"/>
        </w:rPr>
        <w:t>Limited Contractor Involvement in Design:</w:t>
      </w:r>
    </w:p>
    <w:p w14:paraId="3399BE21" w14:textId="77777777" w:rsidR="00A12237" w:rsidRPr="00A12237" w:rsidRDefault="00A12237" w:rsidP="00A12237">
      <w:pPr>
        <w:spacing w:after="0" w:line="240" w:lineRule="auto"/>
        <w:rPr>
          <w:rFonts w:ascii="Garamond" w:hAnsi="Garamond"/>
          <w:sz w:val="24"/>
          <w:szCs w:val="24"/>
        </w:rPr>
      </w:pPr>
    </w:p>
    <w:p w14:paraId="2C1FC671" w14:textId="77777777" w:rsidR="00A12237" w:rsidRDefault="00A12237" w:rsidP="00A12237">
      <w:pPr>
        <w:spacing w:after="0" w:line="240" w:lineRule="auto"/>
        <w:rPr>
          <w:rFonts w:ascii="Garamond" w:hAnsi="Garamond"/>
          <w:sz w:val="24"/>
          <w:szCs w:val="24"/>
        </w:rPr>
      </w:pPr>
      <w:r w:rsidRPr="00A12237">
        <w:rPr>
          <w:rFonts w:ascii="Garamond" w:hAnsi="Garamond"/>
          <w:sz w:val="24"/>
          <w:szCs w:val="24"/>
        </w:rPr>
        <w:t>Disadvantage: General contractors are typically not involved in the design phase, which can lead to missed opportunities for value engineering, constructability improvements, and early cost estimates.</w:t>
      </w:r>
    </w:p>
    <w:p w14:paraId="493CDA52" w14:textId="77777777" w:rsidR="004653B5" w:rsidRPr="00A12237" w:rsidRDefault="004653B5" w:rsidP="00A12237">
      <w:pPr>
        <w:spacing w:after="0" w:line="240" w:lineRule="auto"/>
        <w:rPr>
          <w:rFonts w:ascii="Garamond" w:hAnsi="Garamond"/>
          <w:sz w:val="24"/>
          <w:szCs w:val="24"/>
        </w:rPr>
      </w:pPr>
    </w:p>
    <w:p w14:paraId="5A0C9758" w14:textId="77777777" w:rsidR="00A12237" w:rsidRPr="004653B5" w:rsidRDefault="00A12237" w:rsidP="00A12237">
      <w:pPr>
        <w:spacing w:after="0" w:line="240" w:lineRule="auto"/>
        <w:rPr>
          <w:rFonts w:ascii="Garamond" w:hAnsi="Garamond"/>
          <w:b/>
          <w:bCs/>
          <w:sz w:val="24"/>
          <w:szCs w:val="24"/>
        </w:rPr>
      </w:pPr>
      <w:r w:rsidRPr="004653B5">
        <w:rPr>
          <w:rFonts w:ascii="Garamond" w:hAnsi="Garamond"/>
          <w:b/>
          <w:bCs/>
          <w:sz w:val="24"/>
          <w:szCs w:val="24"/>
        </w:rPr>
        <w:t>Adversarial Relationships:</w:t>
      </w:r>
    </w:p>
    <w:p w14:paraId="3016F0F3" w14:textId="77777777" w:rsidR="00A12237" w:rsidRPr="00A12237" w:rsidRDefault="00A12237" w:rsidP="00A12237">
      <w:pPr>
        <w:spacing w:after="0" w:line="240" w:lineRule="auto"/>
        <w:rPr>
          <w:rFonts w:ascii="Garamond" w:hAnsi="Garamond"/>
          <w:sz w:val="24"/>
          <w:szCs w:val="24"/>
        </w:rPr>
      </w:pPr>
    </w:p>
    <w:p w14:paraId="7B2655EB" w14:textId="77777777" w:rsidR="00A12237" w:rsidRDefault="00A12237" w:rsidP="00A12237">
      <w:pPr>
        <w:spacing w:after="0" w:line="240" w:lineRule="auto"/>
        <w:rPr>
          <w:rFonts w:ascii="Garamond" w:hAnsi="Garamond"/>
          <w:sz w:val="24"/>
          <w:szCs w:val="24"/>
        </w:rPr>
      </w:pPr>
      <w:r w:rsidRPr="00A12237">
        <w:rPr>
          <w:rFonts w:ascii="Garamond" w:hAnsi="Garamond"/>
          <w:sz w:val="24"/>
          <w:szCs w:val="24"/>
        </w:rPr>
        <w:t>Disadvantage: The competitive nature of the bidding process may create adversarial relationships between the owner, design team, and contractors. This can result in disputes and a less collaborative project environment.</w:t>
      </w:r>
    </w:p>
    <w:p w14:paraId="40C1E3B7" w14:textId="77777777" w:rsidR="004653B5" w:rsidRPr="00A12237" w:rsidRDefault="004653B5" w:rsidP="00A12237">
      <w:pPr>
        <w:spacing w:after="0" w:line="240" w:lineRule="auto"/>
        <w:rPr>
          <w:rFonts w:ascii="Garamond" w:hAnsi="Garamond"/>
          <w:sz w:val="24"/>
          <w:szCs w:val="24"/>
        </w:rPr>
      </w:pPr>
    </w:p>
    <w:p w14:paraId="08BB08B1" w14:textId="77777777" w:rsidR="00A12237" w:rsidRPr="004653B5" w:rsidRDefault="00A12237" w:rsidP="00A12237">
      <w:pPr>
        <w:spacing w:after="0" w:line="240" w:lineRule="auto"/>
        <w:rPr>
          <w:rFonts w:ascii="Garamond" w:hAnsi="Garamond"/>
          <w:b/>
          <w:bCs/>
          <w:sz w:val="24"/>
          <w:szCs w:val="24"/>
        </w:rPr>
      </w:pPr>
      <w:r w:rsidRPr="004653B5">
        <w:rPr>
          <w:rFonts w:ascii="Garamond" w:hAnsi="Garamond"/>
          <w:b/>
          <w:bCs/>
          <w:sz w:val="24"/>
          <w:szCs w:val="24"/>
        </w:rPr>
        <w:t>Risk of Low-Quality Bids:</w:t>
      </w:r>
    </w:p>
    <w:p w14:paraId="0A492C92" w14:textId="77777777" w:rsidR="00A12237" w:rsidRPr="00A12237" w:rsidRDefault="00A12237" w:rsidP="00A12237">
      <w:pPr>
        <w:spacing w:after="0" w:line="240" w:lineRule="auto"/>
        <w:rPr>
          <w:rFonts w:ascii="Garamond" w:hAnsi="Garamond"/>
          <w:sz w:val="24"/>
          <w:szCs w:val="24"/>
        </w:rPr>
      </w:pPr>
    </w:p>
    <w:p w14:paraId="343F8E58" w14:textId="4BC32133" w:rsidR="00A12237" w:rsidRDefault="00A12237" w:rsidP="00A12237">
      <w:pPr>
        <w:spacing w:after="0" w:line="240" w:lineRule="auto"/>
        <w:rPr>
          <w:rFonts w:ascii="Garamond" w:hAnsi="Garamond"/>
          <w:sz w:val="24"/>
          <w:szCs w:val="24"/>
        </w:rPr>
      </w:pPr>
      <w:r w:rsidRPr="00A12237">
        <w:rPr>
          <w:rFonts w:ascii="Garamond" w:hAnsi="Garamond"/>
          <w:sz w:val="24"/>
          <w:szCs w:val="24"/>
        </w:rPr>
        <w:t>Disadvantage: The lowest bid may not always guarantee the best quality. Some contractors may submit low bids to win the project but might cut corners during construction, potentially leading to quality issues.</w:t>
      </w:r>
    </w:p>
    <w:p w14:paraId="2496908F" w14:textId="77777777" w:rsidR="004653B5" w:rsidRPr="00A12237" w:rsidRDefault="004653B5" w:rsidP="00A12237">
      <w:pPr>
        <w:spacing w:after="0" w:line="240" w:lineRule="auto"/>
        <w:rPr>
          <w:rFonts w:ascii="Garamond" w:hAnsi="Garamond"/>
          <w:sz w:val="24"/>
          <w:szCs w:val="24"/>
        </w:rPr>
      </w:pPr>
    </w:p>
    <w:p w14:paraId="05448D61" w14:textId="77777777" w:rsidR="00A12237" w:rsidRPr="004653B5" w:rsidRDefault="00A12237" w:rsidP="00A12237">
      <w:pPr>
        <w:spacing w:after="0" w:line="240" w:lineRule="auto"/>
        <w:rPr>
          <w:rFonts w:ascii="Garamond" w:hAnsi="Garamond"/>
          <w:b/>
          <w:bCs/>
          <w:sz w:val="24"/>
          <w:szCs w:val="24"/>
        </w:rPr>
      </w:pPr>
      <w:r w:rsidRPr="004653B5">
        <w:rPr>
          <w:rFonts w:ascii="Garamond" w:hAnsi="Garamond"/>
          <w:b/>
          <w:bCs/>
          <w:sz w:val="24"/>
          <w:szCs w:val="24"/>
        </w:rPr>
        <w:t>Limited Flexibility:</w:t>
      </w:r>
    </w:p>
    <w:p w14:paraId="31F079B0" w14:textId="77777777" w:rsidR="00A12237" w:rsidRPr="00A12237" w:rsidRDefault="00A12237" w:rsidP="00A12237">
      <w:pPr>
        <w:spacing w:after="0" w:line="240" w:lineRule="auto"/>
        <w:rPr>
          <w:rFonts w:ascii="Garamond" w:hAnsi="Garamond"/>
          <w:sz w:val="24"/>
          <w:szCs w:val="24"/>
        </w:rPr>
      </w:pPr>
    </w:p>
    <w:p w14:paraId="7179184C" w14:textId="77777777" w:rsidR="00A12237" w:rsidRDefault="00A12237" w:rsidP="00A12237">
      <w:pPr>
        <w:spacing w:after="0" w:line="240" w:lineRule="auto"/>
        <w:rPr>
          <w:rFonts w:ascii="Garamond" w:hAnsi="Garamond"/>
          <w:sz w:val="24"/>
          <w:szCs w:val="24"/>
        </w:rPr>
      </w:pPr>
      <w:r w:rsidRPr="00A12237">
        <w:rPr>
          <w:rFonts w:ascii="Garamond" w:hAnsi="Garamond"/>
          <w:sz w:val="24"/>
          <w:szCs w:val="24"/>
        </w:rPr>
        <w:t>Disadvantage: Once the contract is awarded, there is limited flexibility for changes to the project scope. Any modifications may result in additional costs and delays.</w:t>
      </w:r>
    </w:p>
    <w:p w14:paraId="2AE9A8DE" w14:textId="77777777" w:rsidR="00E0395B" w:rsidRPr="00A12237" w:rsidRDefault="00E0395B" w:rsidP="00A12237">
      <w:pPr>
        <w:spacing w:after="0" w:line="240" w:lineRule="auto"/>
        <w:rPr>
          <w:rFonts w:ascii="Garamond" w:hAnsi="Garamond"/>
          <w:sz w:val="24"/>
          <w:szCs w:val="24"/>
        </w:rPr>
      </w:pPr>
    </w:p>
    <w:p w14:paraId="4DA600C3" w14:textId="77777777" w:rsidR="00A12237" w:rsidRPr="00E0395B" w:rsidRDefault="00A12237" w:rsidP="00A12237">
      <w:pPr>
        <w:spacing w:after="0" w:line="240" w:lineRule="auto"/>
        <w:rPr>
          <w:rFonts w:ascii="Garamond" w:hAnsi="Garamond"/>
          <w:b/>
          <w:bCs/>
          <w:sz w:val="24"/>
          <w:szCs w:val="24"/>
        </w:rPr>
      </w:pPr>
      <w:r w:rsidRPr="00E0395B">
        <w:rPr>
          <w:rFonts w:ascii="Garamond" w:hAnsi="Garamond"/>
          <w:b/>
          <w:bCs/>
          <w:sz w:val="24"/>
          <w:szCs w:val="24"/>
        </w:rPr>
        <w:t>Incomplete Design Documents:</w:t>
      </w:r>
    </w:p>
    <w:p w14:paraId="74781B11" w14:textId="77777777" w:rsidR="00A12237" w:rsidRPr="00A12237" w:rsidRDefault="00A12237" w:rsidP="00A12237">
      <w:pPr>
        <w:spacing w:after="0" w:line="240" w:lineRule="auto"/>
        <w:rPr>
          <w:rFonts w:ascii="Garamond" w:hAnsi="Garamond"/>
          <w:sz w:val="24"/>
          <w:szCs w:val="24"/>
        </w:rPr>
      </w:pPr>
    </w:p>
    <w:p w14:paraId="3EB36066" w14:textId="77777777" w:rsidR="00A12237" w:rsidRDefault="00A12237" w:rsidP="00A12237">
      <w:pPr>
        <w:spacing w:after="0" w:line="240" w:lineRule="auto"/>
        <w:rPr>
          <w:rFonts w:ascii="Garamond" w:hAnsi="Garamond"/>
          <w:sz w:val="24"/>
          <w:szCs w:val="24"/>
        </w:rPr>
      </w:pPr>
      <w:r w:rsidRPr="00A12237">
        <w:rPr>
          <w:rFonts w:ascii="Garamond" w:hAnsi="Garamond"/>
          <w:sz w:val="24"/>
          <w:szCs w:val="24"/>
        </w:rPr>
        <w:t>Disadvantage: In some cases, design documents may not be fully complete or detailed at the time of bidding. This can lead to uncertainties and change orders during construction, affecting both cost and schedule.</w:t>
      </w:r>
    </w:p>
    <w:p w14:paraId="5C09BC16" w14:textId="77777777" w:rsidR="004653B5" w:rsidRPr="00A12237" w:rsidRDefault="004653B5" w:rsidP="00A12237">
      <w:pPr>
        <w:spacing w:after="0" w:line="240" w:lineRule="auto"/>
        <w:rPr>
          <w:rFonts w:ascii="Garamond" w:hAnsi="Garamond"/>
          <w:sz w:val="24"/>
          <w:szCs w:val="24"/>
        </w:rPr>
      </w:pPr>
    </w:p>
    <w:p w14:paraId="02860166" w14:textId="77777777" w:rsidR="00A12237" w:rsidRPr="004653B5" w:rsidRDefault="00A12237" w:rsidP="00A12237">
      <w:pPr>
        <w:spacing w:after="0" w:line="240" w:lineRule="auto"/>
        <w:rPr>
          <w:rFonts w:ascii="Garamond" w:hAnsi="Garamond"/>
          <w:b/>
          <w:bCs/>
          <w:sz w:val="24"/>
          <w:szCs w:val="24"/>
        </w:rPr>
      </w:pPr>
      <w:r w:rsidRPr="004653B5">
        <w:rPr>
          <w:rFonts w:ascii="Garamond" w:hAnsi="Garamond"/>
          <w:b/>
          <w:bCs/>
          <w:sz w:val="24"/>
          <w:szCs w:val="24"/>
        </w:rPr>
        <w:t>Risk of Bid Shopping:</w:t>
      </w:r>
    </w:p>
    <w:p w14:paraId="69F05F73" w14:textId="77777777" w:rsidR="00A12237" w:rsidRPr="00A12237" w:rsidRDefault="00A12237" w:rsidP="00A12237">
      <w:pPr>
        <w:spacing w:after="0" w:line="240" w:lineRule="auto"/>
        <w:rPr>
          <w:rFonts w:ascii="Garamond" w:hAnsi="Garamond"/>
          <w:sz w:val="24"/>
          <w:szCs w:val="24"/>
        </w:rPr>
      </w:pPr>
    </w:p>
    <w:p w14:paraId="458A9DDD" w14:textId="77777777" w:rsidR="00A12237" w:rsidRDefault="00A12237" w:rsidP="00A12237">
      <w:pPr>
        <w:spacing w:after="0" w:line="240" w:lineRule="auto"/>
        <w:rPr>
          <w:rFonts w:ascii="Garamond" w:hAnsi="Garamond"/>
          <w:sz w:val="24"/>
          <w:szCs w:val="24"/>
        </w:rPr>
      </w:pPr>
      <w:r w:rsidRPr="00A12237">
        <w:rPr>
          <w:rFonts w:ascii="Garamond" w:hAnsi="Garamond"/>
          <w:sz w:val="24"/>
          <w:szCs w:val="24"/>
        </w:rPr>
        <w:t>Disadvantage: Some owners may engage in bid shopping, seeking lower bids after the initial bidding process. This practice can strain relationships with contractors and lead to misunderstandings.</w:t>
      </w:r>
    </w:p>
    <w:p w14:paraId="0C6630A6" w14:textId="77777777" w:rsidR="004653B5" w:rsidRPr="00A12237" w:rsidRDefault="004653B5" w:rsidP="00A12237">
      <w:pPr>
        <w:spacing w:after="0" w:line="240" w:lineRule="auto"/>
        <w:rPr>
          <w:rFonts w:ascii="Garamond" w:hAnsi="Garamond"/>
          <w:sz w:val="24"/>
          <w:szCs w:val="24"/>
        </w:rPr>
      </w:pPr>
    </w:p>
    <w:p w14:paraId="71D70505" w14:textId="77777777" w:rsidR="00A12237" w:rsidRPr="004653B5" w:rsidRDefault="00A12237" w:rsidP="00A12237">
      <w:pPr>
        <w:spacing w:after="0" w:line="240" w:lineRule="auto"/>
        <w:rPr>
          <w:rFonts w:ascii="Garamond" w:hAnsi="Garamond"/>
          <w:b/>
          <w:bCs/>
          <w:sz w:val="24"/>
          <w:szCs w:val="24"/>
        </w:rPr>
      </w:pPr>
      <w:r w:rsidRPr="004653B5">
        <w:rPr>
          <w:rFonts w:ascii="Garamond" w:hAnsi="Garamond"/>
          <w:b/>
          <w:bCs/>
          <w:sz w:val="24"/>
          <w:szCs w:val="24"/>
        </w:rPr>
        <w:t>Bid Protest Potential:</w:t>
      </w:r>
    </w:p>
    <w:p w14:paraId="60E87392" w14:textId="77777777" w:rsidR="00A12237" w:rsidRPr="00A12237" w:rsidRDefault="00A12237" w:rsidP="00A12237">
      <w:pPr>
        <w:spacing w:after="0" w:line="240" w:lineRule="auto"/>
        <w:rPr>
          <w:rFonts w:ascii="Garamond" w:hAnsi="Garamond"/>
          <w:sz w:val="24"/>
          <w:szCs w:val="24"/>
        </w:rPr>
      </w:pPr>
    </w:p>
    <w:p w14:paraId="50A69176" w14:textId="77777777" w:rsidR="00A12237" w:rsidRDefault="00A12237" w:rsidP="00A12237">
      <w:pPr>
        <w:spacing w:after="0" w:line="240" w:lineRule="auto"/>
        <w:rPr>
          <w:rFonts w:ascii="Garamond" w:hAnsi="Garamond"/>
          <w:sz w:val="24"/>
          <w:szCs w:val="24"/>
        </w:rPr>
      </w:pPr>
      <w:r w:rsidRPr="00A12237">
        <w:rPr>
          <w:rFonts w:ascii="Garamond" w:hAnsi="Garamond"/>
          <w:sz w:val="24"/>
          <w:szCs w:val="24"/>
        </w:rPr>
        <w:t>Disadvantage: Contractors who feel unfairly treated during the bidding process may file bid protests, potentially delaying the project and creating legal challenges.</w:t>
      </w:r>
    </w:p>
    <w:p w14:paraId="467C5A1D" w14:textId="77777777" w:rsidR="003C248A" w:rsidRDefault="003C248A" w:rsidP="00A12237">
      <w:pPr>
        <w:spacing w:after="0" w:line="240" w:lineRule="auto"/>
        <w:rPr>
          <w:rFonts w:ascii="Garamond" w:hAnsi="Garamond"/>
          <w:sz w:val="24"/>
          <w:szCs w:val="24"/>
        </w:rPr>
      </w:pPr>
    </w:p>
    <w:p w14:paraId="4C8CE982" w14:textId="77777777" w:rsidR="003C248A" w:rsidRDefault="003C248A" w:rsidP="00A12237">
      <w:pPr>
        <w:spacing w:after="0" w:line="240" w:lineRule="auto"/>
        <w:rPr>
          <w:rFonts w:ascii="Garamond" w:hAnsi="Garamond"/>
          <w:sz w:val="24"/>
          <w:szCs w:val="24"/>
        </w:rPr>
      </w:pPr>
    </w:p>
    <w:p w14:paraId="3D44E224" w14:textId="77777777" w:rsidR="003C248A" w:rsidRDefault="003C248A" w:rsidP="00A12237">
      <w:pPr>
        <w:spacing w:after="0" w:line="240" w:lineRule="auto"/>
        <w:rPr>
          <w:rFonts w:ascii="Garamond" w:hAnsi="Garamond"/>
          <w:sz w:val="24"/>
          <w:szCs w:val="24"/>
        </w:rPr>
      </w:pPr>
    </w:p>
    <w:p w14:paraId="37A99B6D" w14:textId="77777777" w:rsidR="003C248A" w:rsidRPr="00A12237" w:rsidRDefault="003C248A" w:rsidP="00A12237">
      <w:pPr>
        <w:spacing w:after="0" w:line="240" w:lineRule="auto"/>
        <w:rPr>
          <w:rFonts w:ascii="Garamond" w:hAnsi="Garamond"/>
          <w:sz w:val="24"/>
          <w:szCs w:val="24"/>
        </w:rPr>
      </w:pPr>
    </w:p>
    <w:p w14:paraId="21274B83" w14:textId="77777777" w:rsidR="00A12237" w:rsidRDefault="00A12237" w:rsidP="00A12237">
      <w:pPr>
        <w:spacing w:after="0" w:line="240" w:lineRule="auto"/>
        <w:rPr>
          <w:rFonts w:ascii="Garamond" w:hAnsi="Garamond"/>
          <w:sz w:val="24"/>
          <w:szCs w:val="24"/>
        </w:rPr>
      </w:pPr>
      <w:r w:rsidRPr="00A12237">
        <w:rPr>
          <w:rFonts w:ascii="Garamond" w:hAnsi="Garamond"/>
          <w:sz w:val="24"/>
          <w:szCs w:val="24"/>
        </w:rPr>
        <w:t>In summary, the Hard Bid/General Contractor approach is suitable for projects with well-defined scopes and where cost certainty is a top priority. However, it may not be the best choice for more complex projects where early contractor involvement and collaboration are critical. The selection of the project delivery method should align with the specific goals and characteristics of the project and the preferences of the owner.</w:t>
      </w:r>
    </w:p>
    <w:p w14:paraId="1C693A6C" w14:textId="77777777" w:rsidR="00C87B2D" w:rsidRDefault="00C87B2D" w:rsidP="00A12237">
      <w:pPr>
        <w:spacing w:after="0" w:line="240" w:lineRule="auto"/>
        <w:rPr>
          <w:rFonts w:ascii="Garamond" w:hAnsi="Garamond"/>
          <w:sz w:val="24"/>
          <w:szCs w:val="24"/>
        </w:rPr>
      </w:pPr>
    </w:p>
    <w:p w14:paraId="065A30FC" w14:textId="4BD75DB6" w:rsidR="00C87B2D" w:rsidRPr="00A12237" w:rsidRDefault="00431908" w:rsidP="00A12237">
      <w:pPr>
        <w:spacing w:after="0" w:line="240" w:lineRule="auto"/>
        <w:rPr>
          <w:rFonts w:ascii="Garamond" w:hAnsi="Garamond"/>
          <w:sz w:val="24"/>
          <w:szCs w:val="24"/>
        </w:rPr>
      </w:pPr>
      <w:r>
        <w:rPr>
          <w:rFonts w:ascii="Garamond" w:hAnsi="Garamond"/>
          <w:sz w:val="24"/>
          <w:szCs w:val="24"/>
        </w:rPr>
        <w:t>Fire Committee Recommendation is</w:t>
      </w:r>
      <w:r w:rsidRPr="00431908">
        <w:rPr>
          <w:rFonts w:ascii="Garamond" w:hAnsi="Garamond"/>
          <w:sz w:val="24"/>
          <w:szCs w:val="24"/>
        </w:rPr>
        <w:t xml:space="preserve"> </w:t>
      </w:r>
      <w:r w:rsidRPr="00431908">
        <w:rPr>
          <w:rFonts w:ascii="Garamond" w:hAnsi="Garamond"/>
          <w:b/>
          <w:bCs/>
          <w:sz w:val="24"/>
          <w:szCs w:val="24"/>
        </w:rPr>
        <w:t>Construction Manager/General Contractor (CM/GC)</w:t>
      </w:r>
    </w:p>
    <w:p w14:paraId="7B88ACCA" w14:textId="77777777" w:rsidR="00A12237" w:rsidRPr="00A12237" w:rsidRDefault="00A12237" w:rsidP="00A12237">
      <w:pPr>
        <w:spacing w:after="0" w:line="240" w:lineRule="auto"/>
        <w:rPr>
          <w:rFonts w:ascii="Garamond" w:hAnsi="Garamond"/>
          <w:sz w:val="24"/>
          <w:szCs w:val="24"/>
        </w:rPr>
      </w:pPr>
    </w:p>
    <w:p w14:paraId="4559B72C" w14:textId="77777777" w:rsidR="00A12237" w:rsidRPr="00A12237" w:rsidRDefault="00A12237" w:rsidP="00A12237">
      <w:pPr>
        <w:spacing w:after="0" w:line="240" w:lineRule="auto"/>
        <w:rPr>
          <w:rFonts w:ascii="Garamond" w:hAnsi="Garamond"/>
          <w:sz w:val="24"/>
          <w:szCs w:val="24"/>
        </w:rPr>
      </w:pPr>
    </w:p>
    <w:p w14:paraId="1DD4DB25" w14:textId="77777777" w:rsidR="00A12237" w:rsidRPr="00A12237" w:rsidRDefault="00A12237" w:rsidP="00A12237">
      <w:pPr>
        <w:spacing w:after="0" w:line="240" w:lineRule="auto"/>
        <w:rPr>
          <w:rFonts w:ascii="Garamond" w:hAnsi="Garamond"/>
          <w:sz w:val="24"/>
          <w:szCs w:val="24"/>
        </w:rPr>
      </w:pPr>
    </w:p>
    <w:p w14:paraId="09E7CAD9" w14:textId="77777777" w:rsidR="00A12237" w:rsidRPr="00A12237" w:rsidRDefault="00A12237" w:rsidP="00A12237">
      <w:pPr>
        <w:spacing w:after="0" w:line="240" w:lineRule="auto"/>
        <w:rPr>
          <w:rFonts w:ascii="Garamond" w:hAnsi="Garamond"/>
          <w:sz w:val="24"/>
          <w:szCs w:val="24"/>
        </w:rPr>
      </w:pPr>
    </w:p>
    <w:p w14:paraId="62F5136D" w14:textId="66AE7493" w:rsidR="00F23BFD" w:rsidRDefault="00F23BFD" w:rsidP="00C53FE4">
      <w:pPr>
        <w:spacing w:after="0" w:line="240" w:lineRule="auto"/>
        <w:rPr>
          <w:rFonts w:ascii="Garamond" w:hAnsi="Garamond"/>
          <w:sz w:val="24"/>
          <w:szCs w:val="24"/>
        </w:rPr>
      </w:pPr>
    </w:p>
    <w:p w14:paraId="5C1ECECB" w14:textId="77777777" w:rsidR="00A47A1A" w:rsidRDefault="00A47A1A" w:rsidP="00C678BD">
      <w:pPr>
        <w:spacing w:after="0" w:line="240" w:lineRule="auto"/>
        <w:rPr>
          <w:rFonts w:ascii="Garamond" w:hAnsi="Garamond"/>
          <w:sz w:val="24"/>
          <w:szCs w:val="24"/>
        </w:rPr>
      </w:pPr>
    </w:p>
    <w:p w14:paraId="6078E18D" w14:textId="589EE647" w:rsidR="00F23BFD" w:rsidRDefault="00F23BFD" w:rsidP="00C678BD">
      <w:pPr>
        <w:spacing w:after="0" w:line="240" w:lineRule="auto"/>
        <w:rPr>
          <w:rFonts w:ascii="Garamond" w:hAnsi="Garamond"/>
          <w:sz w:val="24"/>
          <w:szCs w:val="24"/>
        </w:rPr>
      </w:pPr>
      <w:r w:rsidRPr="00F23BFD">
        <w:rPr>
          <w:rFonts w:ascii="Garamond" w:hAnsi="Garamond"/>
          <w:sz w:val="24"/>
          <w:szCs w:val="24"/>
        </w:rPr>
        <w:t xml:space="preserve"> </w:t>
      </w:r>
    </w:p>
    <w:p w14:paraId="3A4959ED" w14:textId="77777777" w:rsidR="009611E6" w:rsidRDefault="009611E6" w:rsidP="00C678BD">
      <w:pPr>
        <w:spacing w:after="0" w:line="240" w:lineRule="auto"/>
        <w:rPr>
          <w:rFonts w:ascii="Garamond" w:hAnsi="Garamond"/>
          <w:sz w:val="24"/>
          <w:szCs w:val="24"/>
        </w:rPr>
      </w:pPr>
    </w:p>
    <w:sectPr w:rsidR="009611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46D8" w14:textId="77777777" w:rsidR="00EE75C1" w:rsidRDefault="00EE75C1" w:rsidP="003C498F">
      <w:pPr>
        <w:spacing w:after="0" w:line="240" w:lineRule="auto"/>
      </w:pPr>
      <w:r>
        <w:separator/>
      </w:r>
    </w:p>
  </w:endnote>
  <w:endnote w:type="continuationSeparator" w:id="0">
    <w:p w14:paraId="6AC322FA" w14:textId="77777777" w:rsidR="00EE75C1" w:rsidRDefault="00EE75C1" w:rsidP="003C4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25C8" w14:textId="77777777" w:rsidR="00BA06A5" w:rsidRDefault="00BA0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5F5E" w14:textId="77777777" w:rsidR="00BA06A5" w:rsidRDefault="00BA0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9F42" w14:textId="77777777" w:rsidR="00BA06A5" w:rsidRDefault="00BA0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13E53" w14:textId="77777777" w:rsidR="00EE75C1" w:rsidRDefault="00EE75C1" w:rsidP="003C498F">
      <w:pPr>
        <w:spacing w:after="0" w:line="240" w:lineRule="auto"/>
      </w:pPr>
      <w:r>
        <w:separator/>
      </w:r>
    </w:p>
  </w:footnote>
  <w:footnote w:type="continuationSeparator" w:id="0">
    <w:p w14:paraId="4C6CB692" w14:textId="77777777" w:rsidR="00EE75C1" w:rsidRDefault="00EE75C1" w:rsidP="003C4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2C7A" w14:textId="77777777" w:rsidR="00BA06A5" w:rsidRDefault="00BA0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634B" w14:textId="77777777" w:rsidR="005823C7" w:rsidRDefault="005823C7" w:rsidP="005823C7">
    <w:pPr>
      <w:pStyle w:val="Header"/>
      <w:jc w:val="center"/>
      <w:rPr>
        <w:rFonts w:ascii="Lucida Sans" w:hAnsi="Lucida Sans"/>
        <w:sz w:val="20"/>
        <w:szCs w:val="20"/>
      </w:rPr>
    </w:pPr>
    <w:r w:rsidRPr="005823C7">
      <w:rPr>
        <w:noProof/>
        <w:sz w:val="20"/>
        <w:szCs w:val="20"/>
      </w:rPr>
      <w:drawing>
        <wp:anchor distT="0" distB="0" distL="114300" distR="114300" simplePos="0" relativeHeight="251658240" behindDoc="0" locked="0" layoutInCell="1" allowOverlap="1" wp14:anchorId="24A2B060" wp14:editId="105522FA">
          <wp:simplePos x="0" y="0"/>
          <wp:positionH relativeFrom="column">
            <wp:posOffset>-264160</wp:posOffset>
          </wp:positionH>
          <wp:positionV relativeFrom="paragraph">
            <wp:posOffset>88900</wp:posOffset>
          </wp:positionV>
          <wp:extent cx="2919730" cy="6985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png"/>
                  <pic:cNvPicPr/>
                </pic:nvPicPr>
                <pic:blipFill>
                  <a:blip r:embed="rId1">
                    <a:extLst>
                      <a:ext uri="{28A0092B-C50C-407E-A947-70E740481C1C}">
                        <a14:useLocalDpi xmlns:a14="http://schemas.microsoft.com/office/drawing/2010/main" val="0"/>
                      </a:ext>
                    </a:extLst>
                  </a:blip>
                  <a:stretch>
                    <a:fillRect/>
                  </a:stretch>
                </pic:blipFill>
                <pic:spPr>
                  <a:xfrm>
                    <a:off x="0" y="0"/>
                    <a:ext cx="2919730" cy="698500"/>
                  </a:xfrm>
                  <a:prstGeom prst="rect">
                    <a:avLst/>
                  </a:prstGeom>
                </pic:spPr>
              </pic:pic>
            </a:graphicData>
          </a:graphic>
          <wp14:sizeRelH relativeFrom="page">
            <wp14:pctWidth>0</wp14:pctWidth>
          </wp14:sizeRelH>
          <wp14:sizeRelV relativeFrom="page">
            <wp14:pctHeight>0</wp14:pctHeight>
          </wp14:sizeRelV>
        </wp:anchor>
      </w:drawing>
    </w:r>
  </w:p>
  <w:p w14:paraId="26B5FDC1" w14:textId="77777777" w:rsidR="003C498F" w:rsidRPr="005823C7" w:rsidRDefault="003C498F" w:rsidP="005823C7">
    <w:pPr>
      <w:pStyle w:val="Header"/>
      <w:jc w:val="right"/>
      <w:rPr>
        <w:rFonts w:ascii="Lucida Sans" w:hAnsi="Lucida Sans"/>
        <w:sz w:val="20"/>
        <w:szCs w:val="20"/>
      </w:rPr>
    </w:pPr>
    <w:r w:rsidRPr="005823C7">
      <w:rPr>
        <w:rFonts w:ascii="Lucida Sans" w:hAnsi="Lucida Sans"/>
        <w:sz w:val="20"/>
        <w:szCs w:val="20"/>
      </w:rPr>
      <w:t>8838 North Alpine Loop Road</w:t>
    </w:r>
  </w:p>
  <w:p w14:paraId="2ED48FDC" w14:textId="77777777" w:rsidR="003C498F" w:rsidRPr="005823C7" w:rsidRDefault="003C498F" w:rsidP="005823C7">
    <w:pPr>
      <w:pStyle w:val="Header"/>
      <w:jc w:val="right"/>
      <w:rPr>
        <w:rFonts w:ascii="Lucida Sans" w:hAnsi="Lucida Sans"/>
        <w:sz w:val="20"/>
        <w:szCs w:val="20"/>
      </w:rPr>
    </w:pPr>
    <w:r w:rsidRPr="005823C7">
      <w:rPr>
        <w:rFonts w:ascii="Lucida Sans" w:hAnsi="Lucida Sans"/>
        <w:sz w:val="20"/>
        <w:szCs w:val="20"/>
      </w:rPr>
      <w:t>RR3 Box B1</w:t>
    </w:r>
  </w:p>
  <w:p w14:paraId="2B9FADFC" w14:textId="77777777" w:rsidR="003C498F" w:rsidRPr="005823C7" w:rsidRDefault="003C498F" w:rsidP="005823C7">
    <w:pPr>
      <w:pStyle w:val="Header"/>
      <w:jc w:val="right"/>
      <w:rPr>
        <w:rFonts w:ascii="Lucida Sans" w:hAnsi="Lucida Sans"/>
        <w:sz w:val="20"/>
        <w:szCs w:val="20"/>
      </w:rPr>
    </w:pPr>
    <w:r w:rsidRPr="005823C7">
      <w:rPr>
        <w:rFonts w:ascii="Lucida Sans" w:hAnsi="Lucida Sans"/>
        <w:sz w:val="20"/>
        <w:szCs w:val="20"/>
      </w:rPr>
      <w:t>Provo, UT 84604</w:t>
    </w:r>
  </w:p>
  <w:p w14:paraId="27E265D4" w14:textId="77777777" w:rsidR="003C498F" w:rsidRPr="005823C7" w:rsidRDefault="003C498F" w:rsidP="005823C7">
    <w:pPr>
      <w:pStyle w:val="Header"/>
      <w:jc w:val="right"/>
      <w:rPr>
        <w:rFonts w:ascii="Lucida Sans" w:hAnsi="Lucida Sans"/>
        <w:sz w:val="20"/>
        <w:szCs w:val="20"/>
      </w:rPr>
    </w:pPr>
    <w:r w:rsidRPr="005823C7">
      <w:rPr>
        <w:rFonts w:ascii="Lucida Sans" w:hAnsi="Lucida Sans"/>
        <w:sz w:val="20"/>
        <w:szCs w:val="20"/>
      </w:rPr>
      <w:t>(801) 225-7263</w:t>
    </w:r>
  </w:p>
  <w:p w14:paraId="33694238" w14:textId="77777777" w:rsidR="003C498F" w:rsidRDefault="00000000" w:rsidP="005823C7">
    <w:pPr>
      <w:pStyle w:val="Header"/>
      <w:jc w:val="right"/>
      <w:rPr>
        <w:rFonts w:ascii="Lucida Sans" w:hAnsi="Lucida Sans"/>
        <w:sz w:val="20"/>
        <w:szCs w:val="20"/>
      </w:rPr>
    </w:pPr>
    <w:hyperlink r:id="rId2" w:history="1">
      <w:r w:rsidR="00F024DC" w:rsidRPr="00FB0CDF">
        <w:rPr>
          <w:rStyle w:val="Hyperlink"/>
          <w:rFonts w:ascii="Lucida Sans" w:hAnsi="Lucida Sans"/>
          <w:sz w:val="20"/>
          <w:szCs w:val="20"/>
        </w:rPr>
        <w:t>admin@nfssd.org</w:t>
      </w:r>
    </w:hyperlink>
  </w:p>
  <w:p w14:paraId="681E2DC4" w14:textId="2882710D" w:rsidR="00F024DC" w:rsidRPr="00F024DC" w:rsidRDefault="00F024DC" w:rsidP="00F024DC">
    <w:pPr>
      <w:pStyle w:val="Header"/>
      <w:jc w:val="right"/>
      <w:rPr>
        <w:rFonts w:ascii="Lucida Sans" w:hAnsi="Lucida Sans"/>
        <w:b/>
        <w:i/>
        <w:sz w:val="20"/>
        <w:szCs w:val="20"/>
      </w:rPr>
    </w:pPr>
    <w:r w:rsidRPr="00F024DC">
      <w:rPr>
        <w:rFonts w:ascii="Lucida Sans" w:hAnsi="Lucida Sans"/>
        <w:b/>
        <w:i/>
        <w:sz w:val="20"/>
        <w:szCs w:val="20"/>
      </w:rPr>
      <w:t xml:space="preserve">Visit our website </w:t>
    </w:r>
    <w:r w:rsidRPr="00F024DC">
      <w:rPr>
        <w:rFonts w:ascii="Lucida Sans" w:hAnsi="Lucida Sans"/>
        <w:b/>
        <w:sz w:val="20"/>
        <w:szCs w:val="20"/>
      </w:rPr>
      <w:t>NFSSD.ORG</w:t>
    </w:r>
    <w:r w:rsidR="001F4C89">
      <w:rPr>
        <w:rFonts w:ascii="Lucida Sans" w:hAnsi="Lucida Sans"/>
        <w:b/>
        <w:sz w:val="20"/>
        <w:szCs w:val="20"/>
      </w:rPr>
      <w:t xml:space="preserve"> for District </w:t>
    </w:r>
    <w:r w:rsidR="00A4215F">
      <w:rPr>
        <w:rFonts w:ascii="Lucida Sans" w:hAnsi="Lucida Sans"/>
        <w:b/>
        <w:sz w:val="20"/>
        <w:szCs w:val="20"/>
      </w:rPr>
      <w:t>Information.</w:t>
    </w:r>
  </w:p>
  <w:p w14:paraId="68CEA6B8" w14:textId="77777777" w:rsidR="005823C7" w:rsidRPr="005823C7" w:rsidRDefault="005823C7" w:rsidP="005823C7">
    <w:pPr>
      <w:pStyle w:val="Header"/>
      <w:jc w:val="right"/>
      <w:rPr>
        <w:rFonts w:ascii="Lucida Sans" w:hAnsi="Lucida Sans"/>
        <w:sz w:val="20"/>
        <w:szCs w:val="20"/>
      </w:rPr>
    </w:pPr>
    <w:r>
      <w:rPr>
        <w:rFonts w:ascii="Lucida Sans" w:hAnsi="Lucida Sans"/>
        <w:noProof/>
        <w:sz w:val="20"/>
        <w:szCs w:val="20"/>
      </w:rPr>
      <mc:AlternateContent>
        <mc:Choice Requires="wps">
          <w:drawing>
            <wp:anchor distT="0" distB="0" distL="114300" distR="114300" simplePos="0" relativeHeight="251659264" behindDoc="0" locked="0" layoutInCell="1" allowOverlap="1" wp14:anchorId="2D2B8AF7" wp14:editId="7A7EFDC5">
              <wp:simplePos x="0" y="0"/>
              <wp:positionH relativeFrom="column">
                <wp:posOffset>-400050</wp:posOffset>
              </wp:positionH>
              <wp:positionV relativeFrom="paragraph">
                <wp:posOffset>106045</wp:posOffset>
              </wp:positionV>
              <wp:extent cx="6451600" cy="6350"/>
              <wp:effectExtent l="38100" t="38100" r="63500" b="88900"/>
              <wp:wrapNone/>
              <wp:docPr id="3" name="Straight Connector 3"/>
              <wp:cNvGraphicFramePr/>
              <a:graphic xmlns:a="http://schemas.openxmlformats.org/drawingml/2006/main">
                <a:graphicData uri="http://schemas.microsoft.com/office/word/2010/wordprocessingShape">
                  <wps:wsp>
                    <wps:cNvCnPr/>
                    <wps:spPr>
                      <a:xfrm flipH="1">
                        <a:off x="0" y="0"/>
                        <a:ext cx="6451600" cy="63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98B6DB" id="Straight Connector 3"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8.35pt" to="47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" strokecolor="#4f81bd [3204]" strokeweight="2pt">
              <v:shadow on="t" color="black" opacity="24903f" origin=",.5" offset="0,.55556mm"/>
            </v:line>
          </w:pict>
        </mc:Fallback>
      </mc:AlternateContent>
    </w:r>
  </w:p>
  <w:p w14:paraId="5ADEDDF9" w14:textId="77777777" w:rsidR="003C498F" w:rsidRDefault="003C498F">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FC15" w14:textId="77777777" w:rsidR="00BA06A5" w:rsidRDefault="00BA0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8F"/>
    <w:rsid w:val="00031BF2"/>
    <w:rsid w:val="00035A3A"/>
    <w:rsid w:val="00051A58"/>
    <w:rsid w:val="00082FBF"/>
    <w:rsid w:val="000F5EC1"/>
    <w:rsid w:val="00145654"/>
    <w:rsid w:val="00161A1C"/>
    <w:rsid w:val="001D6DE2"/>
    <w:rsid w:val="001F3D21"/>
    <w:rsid w:val="001F4C89"/>
    <w:rsid w:val="002142D9"/>
    <w:rsid w:val="00283A50"/>
    <w:rsid w:val="002E1B3C"/>
    <w:rsid w:val="002F6F6E"/>
    <w:rsid w:val="00332487"/>
    <w:rsid w:val="003C248A"/>
    <w:rsid w:val="003C498F"/>
    <w:rsid w:val="003D7EE7"/>
    <w:rsid w:val="0041422C"/>
    <w:rsid w:val="00420F91"/>
    <w:rsid w:val="00431908"/>
    <w:rsid w:val="00447654"/>
    <w:rsid w:val="004653B5"/>
    <w:rsid w:val="0049378C"/>
    <w:rsid w:val="005823C7"/>
    <w:rsid w:val="005A1230"/>
    <w:rsid w:val="005A40CE"/>
    <w:rsid w:val="005E2D57"/>
    <w:rsid w:val="00602D68"/>
    <w:rsid w:val="00641B76"/>
    <w:rsid w:val="00641C6B"/>
    <w:rsid w:val="00650D7D"/>
    <w:rsid w:val="006A7512"/>
    <w:rsid w:val="0070031A"/>
    <w:rsid w:val="00722EFA"/>
    <w:rsid w:val="00754C34"/>
    <w:rsid w:val="00794E34"/>
    <w:rsid w:val="007F2D04"/>
    <w:rsid w:val="00824935"/>
    <w:rsid w:val="008302F8"/>
    <w:rsid w:val="00831F56"/>
    <w:rsid w:val="00836467"/>
    <w:rsid w:val="00866E43"/>
    <w:rsid w:val="008A463B"/>
    <w:rsid w:val="008A6E54"/>
    <w:rsid w:val="008B27B5"/>
    <w:rsid w:val="008B6946"/>
    <w:rsid w:val="009611E6"/>
    <w:rsid w:val="00972438"/>
    <w:rsid w:val="009743AE"/>
    <w:rsid w:val="009D1C57"/>
    <w:rsid w:val="00A12237"/>
    <w:rsid w:val="00A4215F"/>
    <w:rsid w:val="00A47A1A"/>
    <w:rsid w:val="00A50AAA"/>
    <w:rsid w:val="00A755BF"/>
    <w:rsid w:val="00AB7118"/>
    <w:rsid w:val="00B07CA6"/>
    <w:rsid w:val="00B82B54"/>
    <w:rsid w:val="00BA06A5"/>
    <w:rsid w:val="00BA45DC"/>
    <w:rsid w:val="00BC7DF3"/>
    <w:rsid w:val="00C330AC"/>
    <w:rsid w:val="00C53FE4"/>
    <w:rsid w:val="00C678BD"/>
    <w:rsid w:val="00C87B2D"/>
    <w:rsid w:val="00CA6730"/>
    <w:rsid w:val="00D4527C"/>
    <w:rsid w:val="00D87FC8"/>
    <w:rsid w:val="00DB2316"/>
    <w:rsid w:val="00DD1073"/>
    <w:rsid w:val="00DD3759"/>
    <w:rsid w:val="00E0395B"/>
    <w:rsid w:val="00EC591D"/>
    <w:rsid w:val="00EE75C1"/>
    <w:rsid w:val="00F024DC"/>
    <w:rsid w:val="00F0639F"/>
    <w:rsid w:val="00F15F7A"/>
    <w:rsid w:val="00F23BFD"/>
    <w:rsid w:val="00F6146D"/>
    <w:rsid w:val="00F720BC"/>
    <w:rsid w:val="00FD45FB"/>
    <w:rsid w:val="00FD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E1347"/>
  <w15:docId w15:val="{B26025A8-6D8E-4738-96CB-DB397201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43AE"/>
    <w:pPr>
      <w:spacing w:after="0" w:line="240" w:lineRule="auto"/>
    </w:pPr>
    <w:rPr>
      <w:rFonts w:ascii="Garamond" w:hAnsi="Garamond"/>
      <w:sz w:val="24"/>
    </w:rPr>
  </w:style>
  <w:style w:type="paragraph" w:styleId="Header">
    <w:name w:val="header"/>
    <w:basedOn w:val="Normal"/>
    <w:link w:val="HeaderChar"/>
    <w:uiPriority w:val="99"/>
    <w:unhideWhenUsed/>
    <w:rsid w:val="003C4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98F"/>
  </w:style>
  <w:style w:type="paragraph" w:styleId="Footer">
    <w:name w:val="footer"/>
    <w:basedOn w:val="Normal"/>
    <w:link w:val="FooterChar"/>
    <w:uiPriority w:val="99"/>
    <w:unhideWhenUsed/>
    <w:rsid w:val="003C4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98F"/>
  </w:style>
  <w:style w:type="paragraph" w:styleId="BalloonText">
    <w:name w:val="Balloon Text"/>
    <w:basedOn w:val="Normal"/>
    <w:link w:val="BalloonTextChar"/>
    <w:uiPriority w:val="99"/>
    <w:semiHidden/>
    <w:unhideWhenUsed/>
    <w:rsid w:val="003C4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98F"/>
    <w:rPr>
      <w:rFonts w:ascii="Tahoma" w:hAnsi="Tahoma" w:cs="Tahoma"/>
      <w:sz w:val="16"/>
      <w:szCs w:val="16"/>
    </w:rPr>
  </w:style>
  <w:style w:type="character" w:styleId="Hyperlink">
    <w:name w:val="Hyperlink"/>
    <w:basedOn w:val="DefaultParagraphFont"/>
    <w:uiPriority w:val="99"/>
    <w:unhideWhenUsed/>
    <w:rsid w:val="005823C7"/>
    <w:rPr>
      <w:color w:val="0000FF" w:themeColor="hyperlink"/>
      <w:u w:val="single"/>
    </w:rPr>
  </w:style>
  <w:style w:type="character" w:styleId="UnresolvedMention">
    <w:name w:val="Unresolved Mention"/>
    <w:basedOn w:val="DefaultParagraphFont"/>
    <w:uiPriority w:val="99"/>
    <w:semiHidden/>
    <w:unhideWhenUsed/>
    <w:rsid w:val="00F02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admin@nfssd.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Dave Marsella</cp:lastModifiedBy>
  <cp:revision>17</cp:revision>
  <cp:lastPrinted>2024-01-09T18:08:00Z</cp:lastPrinted>
  <dcterms:created xsi:type="dcterms:W3CDTF">2024-01-09T17:55:00Z</dcterms:created>
  <dcterms:modified xsi:type="dcterms:W3CDTF">2024-01-09T18:14:00Z</dcterms:modified>
</cp:coreProperties>
</file>