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43618B" w14:textId="04320571" w:rsidR="003D55DC" w:rsidRPr="007A7EB2" w:rsidRDefault="0027002E" w:rsidP="007A7EB2">
      <w:pPr>
        <w:spacing w:after="0" w:line="360" w:lineRule="auto"/>
        <w:rPr>
          <w:rFonts w:asciiTheme="minorHAnsi" w:hAnsiTheme="minorHAnsi" w:cstheme="minorHAnsi"/>
        </w:rPr>
      </w:pPr>
      <w:r w:rsidRPr="007A7EB2">
        <w:rPr>
          <w:rFonts w:asciiTheme="minorHAnsi" w:hAnsiTheme="minorHAnsi" w:cstheme="minorHAnsi"/>
        </w:rPr>
        <w:t xml:space="preserve"> </w:t>
      </w:r>
      <w:r w:rsidR="003D55DC" w:rsidRPr="007A7EB2">
        <w:rPr>
          <w:rFonts w:asciiTheme="minorHAnsi" w:hAnsiTheme="minorHAnsi" w:cstheme="minorHAnsi"/>
        </w:rPr>
        <w:t>The City Council of Willard City met on November 30, 2023, at 6:30 pm in the Council Chambers of the Willard City offices, located at 80 W 50 S, Willard UT 84340.</w:t>
      </w:r>
    </w:p>
    <w:p w14:paraId="4D01FE37" w14:textId="77777777" w:rsidR="003D55DC" w:rsidRPr="007A7EB2" w:rsidRDefault="003D55DC" w:rsidP="007A7EB2">
      <w:pPr>
        <w:spacing w:after="0" w:line="360" w:lineRule="auto"/>
        <w:rPr>
          <w:rFonts w:asciiTheme="minorHAnsi" w:hAnsiTheme="minorHAnsi" w:cstheme="minorHAnsi"/>
        </w:rPr>
      </w:pPr>
    </w:p>
    <w:p w14:paraId="60827366" w14:textId="77777777" w:rsidR="003D55DC" w:rsidRPr="007A7EB2" w:rsidRDefault="003D55DC" w:rsidP="007A7EB2">
      <w:pPr>
        <w:spacing w:after="0" w:line="360" w:lineRule="auto"/>
        <w:rPr>
          <w:rFonts w:asciiTheme="minorHAnsi" w:hAnsiTheme="minorHAnsi" w:cstheme="minorHAnsi"/>
        </w:rPr>
      </w:pPr>
      <w:r w:rsidRPr="007A7EB2">
        <w:rPr>
          <w:rFonts w:asciiTheme="minorHAnsi" w:hAnsiTheme="minorHAnsi" w:cstheme="minorHAnsi"/>
          <w:b/>
        </w:rPr>
        <w:t>Present:</w:t>
      </w:r>
      <w:r w:rsidRPr="007A7EB2">
        <w:rPr>
          <w:rFonts w:asciiTheme="minorHAnsi" w:hAnsiTheme="minorHAnsi" w:cstheme="minorHAnsi"/>
        </w:rPr>
        <w:t xml:space="preserve"> </w:t>
      </w:r>
      <w:r w:rsidRPr="007A7EB2">
        <w:rPr>
          <w:rFonts w:asciiTheme="minorHAnsi" w:hAnsiTheme="minorHAnsi" w:cstheme="minorHAnsi"/>
        </w:rPr>
        <w:tab/>
        <w:t>Travis Mote, Mayor</w:t>
      </w:r>
    </w:p>
    <w:p w14:paraId="0791EDB8" w14:textId="77777777" w:rsidR="003D55DC" w:rsidRPr="007A7EB2" w:rsidRDefault="003D55DC" w:rsidP="007A7EB2">
      <w:pPr>
        <w:spacing w:after="0" w:line="360" w:lineRule="auto"/>
        <w:rPr>
          <w:rFonts w:asciiTheme="minorHAnsi" w:hAnsiTheme="minorHAnsi" w:cstheme="minorHAnsi"/>
        </w:rPr>
      </w:pPr>
      <w:r w:rsidRPr="007A7EB2">
        <w:rPr>
          <w:rFonts w:asciiTheme="minorHAnsi" w:hAnsiTheme="minorHAnsi" w:cstheme="minorHAnsi"/>
        </w:rPr>
        <w:tab/>
      </w:r>
      <w:r w:rsidRPr="007A7EB2">
        <w:rPr>
          <w:rFonts w:asciiTheme="minorHAnsi" w:hAnsiTheme="minorHAnsi" w:cstheme="minorHAnsi"/>
        </w:rPr>
        <w:tab/>
        <w:t>Mike Braegger, Council Member</w:t>
      </w:r>
    </w:p>
    <w:p w14:paraId="04596146" w14:textId="77777777" w:rsidR="003D55DC" w:rsidRPr="007A7EB2" w:rsidRDefault="003D55DC" w:rsidP="007A7EB2">
      <w:pPr>
        <w:spacing w:after="0" w:line="360" w:lineRule="auto"/>
        <w:rPr>
          <w:rFonts w:asciiTheme="minorHAnsi" w:hAnsiTheme="minorHAnsi" w:cstheme="minorHAnsi"/>
        </w:rPr>
      </w:pPr>
      <w:r w:rsidRPr="007A7EB2">
        <w:rPr>
          <w:rFonts w:asciiTheme="minorHAnsi" w:hAnsiTheme="minorHAnsi" w:cstheme="minorHAnsi"/>
        </w:rPr>
        <w:tab/>
      </w:r>
      <w:r w:rsidRPr="007A7EB2">
        <w:rPr>
          <w:rFonts w:asciiTheme="minorHAnsi" w:hAnsiTheme="minorHAnsi" w:cstheme="minorHAnsi"/>
        </w:rPr>
        <w:tab/>
        <w:t>Rod Mund, Council Member</w:t>
      </w:r>
    </w:p>
    <w:p w14:paraId="73F55B18" w14:textId="77777777" w:rsidR="003D55DC" w:rsidRPr="007A7EB2" w:rsidRDefault="003D55DC" w:rsidP="007A7EB2">
      <w:pPr>
        <w:spacing w:after="0" w:line="360" w:lineRule="auto"/>
        <w:rPr>
          <w:rFonts w:asciiTheme="minorHAnsi" w:hAnsiTheme="minorHAnsi" w:cstheme="minorHAnsi"/>
        </w:rPr>
      </w:pPr>
      <w:r w:rsidRPr="007A7EB2">
        <w:rPr>
          <w:rFonts w:asciiTheme="minorHAnsi" w:hAnsiTheme="minorHAnsi" w:cstheme="minorHAnsi"/>
        </w:rPr>
        <w:tab/>
      </w:r>
      <w:r w:rsidRPr="007A7EB2">
        <w:rPr>
          <w:rFonts w:asciiTheme="minorHAnsi" w:hAnsiTheme="minorHAnsi" w:cstheme="minorHAnsi"/>
        </w:rPr>
        <w:tab/>
        <w:t>Kaleb Kunzler, Council Member</w:t>
      </w:r>
    </w:p>
    <w:p w14:paraId="26B4AF6A" w14:textId="77777777" w:rsidR="003D55DC" w:rsidRPr="007A7EB2" w:rsidRDefault="003D55DC" w:rsidP="007A7EB2">
      <w:pPr>
        <w:spacing w:after="0" w:line="360" w:lineRule="auto"/>
        <w:ind w:left="720" w:firstLine="720"/>
        <w:rPr>
          <w:rFonts w:asciiTheme="minorHAnsi" w:hAnsiTheme="minorHAnsi" w:cstheme="minorHAnsi"/>
        </w:rPr>
      </w:pPr>
      <w:r w:rsidRPr="007A7EB2">
        <w:rPr>
          <w:rFonts w:asciiTheme="minorHAnsi" w:hAnsiTheme="minorHAnsi" w:cstheme="minorHAnsi"/>
        </w:rPr>
        <w:t>Fred Ward, Council Member</w:t>
      </w:r>
    </w:p>
    <w:p w14:paraId="7CBA4D8C" w14:textId="77777777" w:rsidR="003D55DC" w:rsidRPr="007A7EB2" w:rsidRDefault="003D55DC" w:rsidP="007A7EB2">
      <w:pPr>
        <w:spacing w:after="0" w:line="360" w:lineRule="auto"/>
        <w:rPr>
          <w:rFonts w:asciiTheme="minorHAnsi" w:hAnsiTheme="minorHAnsi" w:cstheme="minorHAnsi"/>
        </w:rPr>
      </w:pPr>
    </w:p>
    <w:p w14:paraId="123DDE1C" w14:textId="77777777" w:rsidR="003D55DC" w:rsidRPr="007A7EB2" w:rsidRDefault="003D55DC" w:rsidP="007A7EB2">
      <w:pPr>
        <w:spacing w:after="0" w:line="360" w:lineRule="auto"/>
        <w:rPr>
          <w:rFonts w:asciiTheme="minorHAnsi" w:hAnsiTheme="minorHAnsi" w:cstheme="minorHAnsi"/>
        </w:rPr>
      </w:pPr>
      <w:r w:rsidRPr="007A7EB2">
        <w:rPr>
          <w:rFonts w:asciiTheme="minorHAnsi" w:hAnsiTheme="minorHAnsi" w:cstheme="minorHAnsi"/>
          <w:b/>
        </w:rPr>
        <w:t>Excused</w:t>
      </w:r>
      <w:r w:rsidRPr="007A7EB2">
        <w:rPr>
          <w:rFonts w:asciiTheme="minorHAnsi" w:hAnsiTheme="minorHAnsi" w:cstheme="minorHAnsi"/>
        </w:rPr>
        <w:t>:</w:t>
      </w:r>
      <w:r w:rsidRPr="007A7EB2">
        <w:rPr>
          <w:rFonts w:asciiTheme="minorHAnsi" w:hAnsiTheme="minorHAnsi" w:cstheme="minorHAnsi"/>
        </w:rPr>
        <w:tab/>
        <w:t>John Seamons, Council Member</w:t>
      </w:r>
    </w:p>
    <w:p w14:paraId="6A7EA186" w14:textId="77777777" w:rsidR="003D55DC" w:rsidRPr="007A7EB2" w:rsidRDefault="003D55DC" w:rsidP="007A7EB2">
      <w:pPr>
        <w:spacing w:after="0" w:line="360" w:lineRule="auto"/>
        <w:rPr>
          <w:rFonts w:asciiTheme="minorHAnsi" w:hAnsiTheme="minorHAnsi" w:cstheme="minorHAnsi"/>
        </w:rPr>
      </w:pPr>
    </w:p>
    <w:p w14:paraId="17078B37" w14:textId="77777777" w:rsidR="003D55DC" w:rsidRPr="007A7EB2" w:rsidRDefault="003D55DC" w:rsidP="007A7EB2">
      <w:pPr>
        <w:spacing w:after="0" w:line="360" w:lineRule="auto"/>
        <w:rPr>
          <w:rFonts w:asciiTheme="minorHAnsi" w:hAnsiTheme="minorHAnsi" w:cstheme="minorHAnsi"/>
        </w:rPr>
      </w:pPr>
      <w:r w:rsidRPr="007A7EB2">
        <w:rPr>
          <w:rFonts w:asciiTheme="minorHAnsi" w:hAnsiTheme="minorHAnsi" w:cstheme="minorHAnsi"/>
          <w:b/>
        </w:rPr>
        <w:t>Staff Present:</w:t>
      </w:r>
      <w:r w:rsidRPr="007A7EB2">
        <w:rPr>
          <w:rFonts w:asciiTheme="minorHAnsi" w:hAnsiTheme="minorHAnsi" w:cstheme="minorHAnsi"/>
        </w:rPr>
        <w:tab/>
        <w:t>Chris Davis, City Manager</w:t>
      </w:r>
    </w:p>
    <w:p w14:paraId="17748849" w14:textId="77777777" w:rsidR="003D55DC" w:rsidRPr="007A7EB2" w:rsidRDefault="003D55DC" w:rsidP="007A7EB2">
      <w:pPr>
        <w:spacing w:after="0" w:line="360" w:lineRule="auto"/>
        <w:rPr>
          <w:rFonts w:asciiTheme="minorHAnsi" w:hAnsiTheme="minorHAnsi" w:cstheme="minorHAnsi"/>
        </w:rPr>
      </w:pPr>
      <w:r w:rsidRPr="007A7EB2">
        <w:rPr>
          <w:rFonts w:asciiTheme="minorHAnsi" w:hAnsiTheme="minorHAnsi" w:cstheme="minorHAnsi"/>
        </w:rPr>
        <w:tab/>
      </w:r>
      <w:r w:rsidRPr="007A7EB2">
        <w:rPr>
          <w:rFonts w:asciiTheme="minorHAnsi" w:hAnsiTheme="minorHAnsi" w:cstheme="minorHAnsi"/>
        </w:rPr>
        <w:tab/>
        <w:t>Bryce Wheelwright, City Planner</w:t>
      </w:r>
    </w:p>
    <w:p w14:paraId="6C9D210C" w14:textId="77777777" w:rsidR="003D55DC" w:rsidRPr="007A7EB2" w:rsidRDefault="003D55DC" w:rsidP="007A7EB2">
      <w:pPr>
        <w:spacing w:after="0" w:line="360" w:lineRule="auto"/>
        <w:rPr>
          <w:rFonts w:asciiTheme="minorHAnsi" w:hAnsiTheme="minorHAnsi" w:cstheme="minorHAnsi"/>
        </w:rPr>
      </w:pPr>
      <w:r w:rsidRPr="007A7EB2">
        <w:rPr>
          <w:rFonts w:asciiTheme="minorHAnsi" w:hAnsiTheme="minorHAnsi" w:cstheme="minorHAnsi"/>
        </w:rPr>
        <w:tab/>
      </w:r>
      <w:r w:rsidRPr="007A7EB2">
        <w:rPr>
          <w:rFonts w:asciiTheme="minorHAnsi" w:hAnsiTheme="minorHAnsi" w:cstheme="minorHAnsi"/>
        </w:rPr>
        <w:tab/>
        <w:t>Theron Fielding, Police Chief</w:t>
      </w:r>
    </w:p>
    <w:p w14:paraId="6309C2F7" w14:textId="77777777" w:rsidR="003D55DC" w:rsidRPr="007A7EB2" w:rsidRDefault="003D55DC" w:rsidP="007A7EB2">
      <w:pPr>
        <w:spacing w:after="0" w:line="360" w:lineRule="auto"/>
        <w:ind w:left="720" w:firstLine="720"/>
        <w:rPr>
          <w:rFonts w:asciiTheme="minorHAnsi" w:hAnsiTheme="minorHAnsi" w:cstheme="minorHAnsi"/>
        </w:rPr>
      </w:pPr>
      <w:r w:rsidRPr="007A7EB2">
        <w:rPr>
          <w:rFonts w:asciiTheme="minorHAnsi" w:hAnsiTheme="minorHAnsi" w:cstheme="minorHAnsi"/>
        </w:rPr>
        <w:t>Colt Mund, City Attorney</w:t>
      </w:r>
    </w:p>
    <w:p w14:paraId="08897672" w14:textId="77777777" w:rsidR="003D55DC" w:rsidRPr="007A7EB2" w:rsidRDefault="003D55DC" w:rsidP="007A7EB2">
      <w:pPr>
        <w:spacing w:after="0" w:line="360" w:lineRule="auto"/>
        <w:ind w:left="720" w:firstLine="720"/>
        <w:rPr>
          <w:rFonts w:asciiTheme="minorHAnsi" w:hAnsiTheme="minorHAnsi" w:cstheme="minorHAnsi"/>
        </w:rPr>
      </w:pPr>
      <w:r w:rsidRPr="007A7EB2">
        <w:rPr>
          <w:rFonts w:asciiTheme="minorHAnsi" w:hAnsiTheme="minorHAnsi" w:cstheme="minorHAnsi"/>
        </w:rPr>
        <w:t>Tyler Bell, Police Officer</w:t>
      </w:r>
    </w:p>
    <w:p w14:paraId="1C91986E" w14:textId="77777777" w:rsidR="003D55DC" w:rsidRPr="007A7EB2" w:rsidRDefault="003D55DC" w:rsidP="007A7EB2">
      <w:pPr>
        <w:spacing w:after="0" w:line="360" w:lineRule="auto"/>
        <w:rPr>
          <w:rFonts w:asciiTheme="minorHAnsi" w:hAnsiTheme="minorHAnsi" w:cstheme="minorHAnsi"/>
        </w:rPr>
      </w:pPr>
      <w:r w:rsidRPr="007A7EB2">
        <w:rPr>
          <w:rFonts w:asciiTheme="minorHAnsi" w:hAnsiTheme="minorHAnsi" w:cstheme="minorHAnsi"/>
        </w:rPr>
        <w:tab/>
      </w:r>
      <w:r w:rsidRPr="007A7EB2">
        <w:rPr>
          <w:rFonts w:asciiTheme="minorHAnsi" w:hAnsiTheme="minorHAnsi" w:cstheme="minorHAnsi"/>
        </w:rPr>
        <w:tab/>
        <w:t>Susan K Obray, City Recorder</w:t>
      </w:r>
    </w:p>
    <w:p w14:paraId="216D14FE" w14:textId="30C0A5F9" w:rsidR="003D55DC" w:rsidRPr="007A7EB2" w:rsidRDefault="003D55DC" w:rsidP="007A7EB2">
      <w:pPr>
        <w:spacing w:after="0" w:line="360" w:lineRule="auto"/>
        <w:rPr>
          <w:rFonts w:asciiTheme="minorHAnsi" w:hAnsiTheme="minorHAnsi" w:cstheme="minorHAnsi"/>
        </w:rPr>
      </w:pPr>
      <w:r w:rsidRPr="007A7EB2">
        <w:rPr>
          <w:rFonts w:asciiTheme="minorHAnsi" w:hAnsiTheme="minorHAnsi" w:cstheme="minorHAnsi"/>
        </w:rPr>
        <w:tab/>
      </w:r>
      <w:r w:rsidRPr="007A7EB2">
        <w:rPr>
          <w:rFonts w:asciiTheme="minorHAnsi" w:hAnsiTheme="minorHAnsi" w:cstheme="minorHAnsi"/>
        </w:rPr>
        <w:tab/>
        <w:t>Van Mund, Fire Chief</w:t>
      </w:r>
      <w:r w:rsidRPr="007A7EB2">
        <w:rPr>
          <w:rFonts w:asciiTheme="minorHAnsi" w:hAnsiTheme="minorHAnsi" w:cstheme="minorHAnsi"/>
        </w:rPr>
        <w:tab/>
      </w:r>
      <w:r w:rsidRPr="007A7EB2">
        <w:rPr>
          <w:rFonts w:asciiTheme="minorHAnsi" w:hAnsiTheme="minorHAnsi" w:cstheme="minorHAnsi"/>
        </w:rPr>
        <w:tab/>
      </w:r>
    </w:p>
    <w:p w14:paraId="70CB26EB" w14:textId="77777777" w:rsidR="003D55DC" w:rsidRPr="007A7EB2" w:rsidRDefault="003D55DC" w:rsidP="007A7EB2">
      <w:pPr>
        <w:spacing w:after="0" w:line="360" w:lineRule="auto"/>
        <w:rPr>
          <w:rFonts w:asciiTheme="minorHAnsi" w:hAnsiTheme="minorHAnsi" w:cstheme="minorHAnsi"/>
        </w:rPr>
      </w:pPr>
    </w:p>
    <w:p w14:paraId="04A2754B" w14:textId="2FED37D6" w:rsidR="003D55DC" w:rsidRPr="007A7EB2" w:rsidRDefault="003D55DC" w:rsidP="007A7EB2">
      <w:pPr>
        <w:spacing w:after="0" w:line="360" w:lineRule="auto"/>
        <w:ind w:left="1440" w:hanging="1440"/>
        <w:rPr>
          <w:rFonts w:asciiTheme="minorHAnsi" w:hAnsiTheme="minorHAnsi" w:cstheme="minorHAnsi"/>
          <w:bCs/>
        </w:rPr>
      </w:pPr>
      <w:r w:rsidRPr="007A7EB2">
        <w:rPr>
          <w:rFonts w:asciiTheme="minorHAnsi" w:hAnsiTheme="minorHAnsi" w:cstheme="minorHAnsi"/>
          <w:b/>
        </w:rPr>
        <w:t>Others present</w:t>
      </w:r>
      <w:r w:rsidRPr="007A7EB2">
        <w:rPr>
          <w:rFonts w:asciiTheme="minorHAnsi" w:hAnsiTheme="minorHAnsi" w:cstheme="minorHAnsi"/>
          <w:bCs/>
        </w:rPr>
        <w:t xml:space="preserve">: Diana Baker, Bob Davis, Ken Ormond, Brad Sweet, Kass Wallin, Travis Wells, Lindsey Wells, Mark Murphy, Lynn Murphy, Nicole Tubbs, Jordan Hulsey, Chad Braegger, Jacob Bodily, Jeff Wells, Laura Wells, </w:t>
      </w:r>
      <w:r w:rsidR="007A7D33" w:rsidRPr="007A7EB2">
        <w:rPr>
          <w:rFonts w:asciiTheme="minorHAnsi" w:hAnsiTheme="minorHAnsi" w:cstheme="minorHAnsi"/>
          <w:bCs/>
        </w:rPr>
        <w:t>Sherrie Wells, Mr. Wells, BJ Wells, Brody Wells, Peggy Barker, Gordon Sleeman.</w:t>
      </w:r>
    </w:p>
    <w:p w14:paraId="677A7671" w14:textId="77777777" w:rsidR="003D55DC" w:rsidRPr="007A7EB2" w:rsidRDefault="003D55DC" w:rsidP="007A7EB2">
      <w:pPr>
        <w:spacing w:after="0" w:line="360" w:lineRule="auto"/>
        <w:ind w:left="1440" w:hanging="1440"/>
        <w:rPr>
          <w:rFonts w:asciiTheme="minorHAnsi" w:hAnsiTheme="minorHAnsi" w:cstheme="minorHAnsi"/>
        </w:rPr>
      </w:pPr>
    </w:p>
    <w:p w14:paraId="601EAFBB" w14:textId="77777777" w:rsidR="003D55DC" w:rsidRPr="007A7EB2" w:rsidRDefault="003D55DC" w:rsidP="007A7EB2">
      <w:pPr>
        <w:numPr>
          <w:ilvl w:val="0"/>
          <w:numId w:val="1"/>
        </w:numPr>
        <w:spacing w:after="0" w:line="360" w:lineRule="auto"/>
        <w:rPr>
          <w:rFonts w:asciiTheme="minorHAnsi" w:hAnsiTheme="minorHAnsi" w:cstheme="minorHAnsi"/>
          <w:b/>
        </w:rPr>
      </w:pPr>
      <w:r w:rsidRPr="007A7EB2">
        <w:rPr>
          <w:rFonts w:asciiTheme="minorHAnsi" w:hAnsiTheme="minorHAnsi" w:cstheme="minorHAnsi"/>
          <w:b/>
        </w:rPr>
        <w:t>Call to Order</w:t>
      </w:r>
    </w:p>
    <w:p w14:paraId="14487B3E" w14:textId="4A16D8B2" w:rsidR="003D55DC" w:rsidRPr="007A7EB2" w:rsidRDefault="003D55DC" w:rsidP="007A7EB2">
      <w:pPr>
        <w:numPr>
          <w:ilvl w:val="1"/>
          <w:numId w:val="1"/>
        </w:numPr>
        <w:spacing w:after="0" w:line="360" w:lineRule="auto"/>
        <w:rPr>
          <w:rFonts w:asciiTheme="minorHAnsi" w:hAnsiTheme="minorHAnsi" w:cstheme="minorHAnsi"/>
        </w:rPr>
      </w:pPr>
      <w:r w:rsidRPr="007A7EB2">
        <w:rPr>
          <w:rFonts w:asciiTheme="minorHAnsi" w:hAnsiTheme="minorHAnsi" w:cstheme="minorHAnsi"/>
        </w:rPr>
        <w:t>Mayor Travis Mote called the</w:t>
      </w:r>
      <w:r w:rsidR="007A7D33" w:rsidRPr="007A7EB2">
        <w:rPr>
          <w:rFonts w:asciiTheme="minorHAnsi" w:hAnsiTheme="minorHAnsi" w:cstheme="minorHAnsi"/>
        </w:rPr>
        <w:t xml:space="preserve"> November 30, 2023, City Council</w:t>
      </w:r>
      <w:r w:rsidRPr="007A7EB2">
        <w:rPr>
          <w:rFonts w:asciiTheme="minorHAnsi" w:hAnsiTheme="minorHAnsi" w:cstheme="minorHAnsi"/>
        </w:rPr>
        <w:t xml:space="preserve"> meeting to order.</w:t>
      </w:r>
    </w:p>
    <w:p w14:paraId="3BACB8FD" w14:textId="4D266A85" w:rsidR="003D55DC" w:rsidRPr="007A7EB2" w:rsidRDefault="003D55DC" w:rsidP="007A7EB2">
      <w:pPr>
        <w:numPr>
          <w:ilvl w:val="1"/>
          <w:numId w:val="1"/>
        </w:numPr>
        <w:spacing w:after="0" w:line="360" w:lineRule="auto"/>
        <w:rPr>
          <w:rFonts w:asciiTheme="minorHAnsi" w:hAnsiTheme="minorHAnsi" w:cstheme="minorHAnsi"/>
        </w:rPr>
      </w:pPr>
      <w:r w:rsidRPr="007A7EB2">
        <w:rPr>
          <w:rFonts w:asciiTheme="minorHAnsi" w:hAnsiTheme="minorHAnsi" w:cstheme="minorHAnsi"/>
        </w:rPr>
        <w:t>Invocation offered by Council Member</w:t>
      </w:r>
      <w:r w:rsidR="007A7D33" w:rsidRPr="007A7EB2">
        <w:rPr>
          <w:rFonts w:asciiTheme="minorHAnsi" w:hAnsiTheme="minorHAnsi" w:cstheme="minorHAnsi"/>
        </w:rPr>
        <w:t xml:space="preserve"> </w:t>
      </w:r>
    </w:p>
    <w:p w14:paraId="6C4195FA" w14:textId="05F9DECB" w:rsidR="003D55DC" w:rsidRPr="007A7EB2" w:rsidRDefault="003D55DC" w:rsidP="007A7EB2">
      <w:pPr>
        <w:numPr>
          <w:ilvl w:val="1"/>
          <w:numId w:val="1"/>
        </w:numPr>
        <w:spacing w:after="0" w:line="360" w:lineRule="auto"/>
        <w:rPr>
          <w:rFonts w:asciiTheme="minorHAnsi" w:hAnsiTheme="minorHAnsi" w:cstheme="minorHAnsi"/>
        </w:rPr>
      </w:pPr>
      <w:r w:rsidRPr="007A7EB2">
        <w:rPr>
          <w:rFonts w:asciiTheme="minorHAnsi" w:hAnsiTheme="minorHAnsi" w:cstheme="minorHAnsi"/>
        </w:rPr>
        <w:t xml:space="preserve">Pledge of Allegiance led by Council Member </w:t>
      </w:r>
    </w:p>
    <w:p w14:paraId="2B239062" w14:textId="77777777" w:rsidR="003D55DC" w:rsidRPr="007A7EB2" w:rsidRDefault="003D55DC" w:rsidP="007A7EB2">
      <w:pPr>
        <w:numPr>
          <w:ilvl w:val="1"/>
          <w:numId w:val="1"/>
        </w:numPr>
        <w:spacing w:after="0" w:line="360" w:lineRule="auto"/>
        <w:rPr>
          <w:rFonts w:asciiTheme="minorHAnsi" w:hAnsiTheme="minorHAnsi" w:cstheme="minorHAnsi"/>
        </w:rPr>
      </w:pPr>
      <w:r w:rsidRPr="007A7EB2">
        <w:rPr>
          <w:rFonts w:asciiTheme="minorHAnsi" w:hAnsiTheme="minorHAnsi" w:cstheme="minorHAnsi"/>
        </w:rPr>
        <w:t>Conflict of Interest Declaration</w:t>
      </w:r>
    </w:p>
    <w:p w14:paraId="0E66BD1F" w14:textId="77777777" w:rsidR="003D55DC" w:rsidRPr="007A7EB2" w:rsidRDefault="003D55DC" w:rsidP="007A7EB2">
      <w:pPr>
        <w:spacing w:after="0" w:line="360" w:lineRule="auto"/>
        <w:ind w:left="1440"/>
        <w:rPr>
          <w:rFonts w:asciiTheme="minorHAnsi" w:hAnsiTheme="minorHAnsi" w:cstheme="minorHAnsi"/>
        </w:rPr>
      </w:pPr>
      <w:r w:rsidRPr="007A7EB2">
        <w:rPr>
          <w:rFonts w:asciiTheme="minorHAnsi" w:hAnsiTheme="minorHAnsi" w:cstheme="minorHAnsi"/>
        </w:rPr>
        <w:t>None.</w:t>
      </w:r>
    </w:p>
    <w:p w14:paraId="1672069C" w14:textId="77777777" w:rsidR="003D55DC" w:rsidRPr="007A7EB2" w:rsidRDefault="003D55DC" w:rsidP="007A7EB2">
      <w:pPr>
        <w:spacing w:after="0" w:line="360" w:lineRule="auto"/>
        <w:ind w:left="1440"/>
        <w:rPr>
          <w:rFonts w:asciiTheme="minorHAnsi" w:hAnsiTheme="minorHAnsi" w:cstheme="minorHAnsi"/>
        </w:rPr>
      </w:pPr>
    </w:p>
    <w:p w14:paraId="2F7458ED" w14:textId="77777777" w:rsidR="003D55DC" w:rsidRPr="007A7EB2" w:rsidRDefault="003D55DC" w:rsidP="007A7EB2">
      <w:pPr>
        <w:numPr>
          <w:ilvl w:val="0"/>
          <w:numId w:val="1"/>
        </w:numPr>
        <w:spacing w:after="0" w:line="360" w:lineRule="auto"/>
        <w:rPr>
          <w:rFonts w:asciiTheme="minorHAnsi" w:hAnsiTheme="minorHAnsi" w:cstheme="minorHAnsi"/>
          <w:b/>
        </w:rPr>
      </w:pPr>
      <w:r w:rsidRPr="007A7EB2">
        <w:rPr>
          <w:rFonts w:asciiTheme="minorHAnsi" w:hAnsiTheme="minorHAnsi" w:cstheme="minorHAnsi"/>
          <w:b/>
        </w:rPr>
        <w:lastRenderedPageBreak/>
        <w:t>Open Comment Period</w:t>
      </w:r>
    </w:p>
    <w:p w14:paraId="5E0F8321" w14:textId="77777777" w:rsidR="006C72FA" w:rsidRPr="007A7EB2" w:rsidRDefault="006C72FA" w:rsidP="007A7EB2">
      <w:pPr>
        <w:spacing w:after="0" w:line="360" w:lineRule="auto"/>
        <w:rPr>
          <w:rFonts w:asciiTheme="minorHAnsi" w:hAnsiTheme="minorHAnsi" w:cstheme="minorHAnsi"/>
          <w:b/>
        </w:rPr>
      </w:pPr>
    </w:p>
    <w:p w14:paraId="560F655A" w14:textId="3B0625E4" w:rsidR="008B0A76" w:rsidRPr="007A7EB2" w:rsidRDefault="008B0A76" w:rsidP="007A7EB2">
      <w:pPr>
        <w:pStyle w:val="ydp36faca05msonormal"/>
        <w:spacing w:before="0" w:beforeAutospacing="0" w:after="240" w:afterAutospacing="0" w:line="360" w:lineRule="auto"/>
        <w:rPr>
          <w:rFonts w:asciiTheme="minorHAnsi" w:hAnsiTheme="minorHAnsi" w:cstheme="minorHAnsi"/>
          <w:b/>
          <w:color w:val="000000"/>
          <w:sz w:val="22"/>
          <w:szCs w:val="22"/>
        </w:rPr>
      </w:pPr>
      <w:r w:rsidRPr="007A7EB2">
        <w:rPr>
          <w:rFonts w:asciiTheme="minorHAnsi" w:hAnsiTheme="minorHAnsi" w:cstheme="minorHAnsi"/>
          <w:b/>
          <w:sz w:val="22"/>
          <w:szCs w:val="22"/>
        </w:rPr>
        <w:t>Fred Ward/for Clyde Westley</w:t>
      </w:r>
      <w:r w:rsidRPr="007A7EB2">
        <w:rPr>
          <w:rFonts w:asciiTheme="minorHAnsi" w:hAnsiTheme="minorHAnsi" w:cstheme="minorHAnsi"/>
          <w:b/>
          <w:color w:val="000000"/>
          <w:sz w:val="22"/>
          <w:szCs w:val="22"/>
        </w:rPr>
        <w:t xml:space="preserve"> </w:t>
      </w:r>
      <w:r w:rsidR="00C077C9" w:rsidRPr="007A7EB2">
        <w:rPr>
          <w:rFonts w:asciiTheme="minorHAnsi" w:hAnsiTheme="minorHAnsi" w:cstheme="minorHAnsi"/>
          <w:b/>
          <w:color w:val="000000"/>
          <w:sz w:val="22"/>
          <w:szCs w:val="22"/>
        </w:rPr>
        <w:t>(</w:t>
      </w:r>
      <w:r w:rsidRPr="007A7EB2">
        <w:rPr>
          <w:rFonts w:asciiTheme="minorHAnsi" w:hAnsiTheme="minorHAnsi" w:cstheme="minorHAnsi"/>
          <w:b/>
          <w:color w:val="000000"/>
          <w:sz w:val="22"/>
          <w:szCs w:val="22"/>
        </w:rPr>
        <w:t>221 East 100 South, Willard</w:t>
      </w:r>
      <w:r w:rsidR="00C077C9" w:rsidRPr="007A7EB2">
        <w:rPr>
          <w:rFonts w:asciiTheme="minorHAnsi" w:hAnsiTheme="minorHAnsi" w:cstheme="minorHAnsi"/>
          <w:b/>
          <w:color w:val="000000"/>
          <w:sz w:val="22"/>
          <w:szCs w:val="22"/>
        </w:rPr>
        <w:t>)</w:t>
      </w:r>
      <w:r w:rsidRPr="007A7EB2">
        <w:rPr>
          <w:rFonts w:asciiTheme="minorHAnsi" w:hAnsiTheme="minorHAnsi" w:cstheme="minorHAnsi"/>
          <w:b/>
          <w:color w:val="000000"/>
          <w:sz w:val="22"/>
          <w:szCs w:val="22"/>
        </w:rPr>
        <w:t>:</w:t>
      </w:r>
    </w:p>
    <w:p w14:paraId="277CC02D" w14:textId="6C3FF57A" w:rsidR="008B0A76" w:rsidRPr="007A7EB2" w:rsidRDefault="008B0A76" w:rsidP="007A7EB2">
      <w:pPr>
        <w:pStyle w:val="ydp36faca05msonormal"/>
        <w:spacing w:before="0" w:beforeAutospacing="0" w:after="240" w:afterAutospacing="0" w:line="360" w:lineRule="auto"/>
        <w:rPr>
          <w:rFonts w:asciiTheme="minorHAnsi" w:hAnsiTheme="minorHAnsi" w:cstheme="minorHAnsi"/>
          <w:color w:val="000000"/>
          <w:sz w:val="22"/>
          <w:szCs w:val="22"/>
        </w:rPr>
      </w:pPr>
      <w:r w:rsidRPr="007A7EB2">
        <w:rPr>
          <w:rFonts w:asciiTheme="minorHAnsi" w:hAnsiTheme="minorHAnsi" w:cstheme="minorHAnsi"/>
          <w:color w:val="000000"/>
          <w:sz w:val="22"/>
          <w:szCs w:val="22"/>
        </w:rPr>
        <w:t>Trying to seal this deal you have been working on for a year</w:t>
      </w:r>
      <w:r w:rsidR="00A96954" w:rsidRPr="007A7EB2">
        <w:rPr>
          <w:rFonts w:asciiTheme="minorHAnsi" w:hAnsiTheme="minorHAnsi" w:cstheme="minorHAnsi"/>
          <w:color w:val="000000"/>
          <w:sz w:val="22"/>
          <w:szCs w:val="22"/>
        </w:rPr>
        <w:t xml:space="preserve"> </w:t>
      </w:r>
      <w:r w:rsidRPr="007A7EB2">
        <w:rPr>
          <w:rFonts w:asciiTheme="minorHAnsi" w:hAnsiTheme="minorHAnsi" w:cstheme="minorHAnsi"/>
          <w:color w:val="000000"/>
          <w:sz w:val="22"/>
          <w:szCs w:val="22"/>
        </w:rPr>
        <w:t>and</w:t>
      </w:r>
      <w:r w:rsidR="00A96954" w:rsidRPr="007A7EB2">
        <w:rPr>
          <w:rFonts w:asciiTheme="minorHAnsi" w:hAnsiTheme="minorHAnsi" w:cstheme="minorHAnsi"/>
          <w:color w:val="000000"/>
          <w:sz w:val="22"/>
          <w:szCs w:val="22"/>
        </w:rPr>
        <w:t xml:space="preserve"> </w:t>
      </w:r>
      <w:r w:rsidRPr="007A7EB2">
        <w:rPr>
          <w:rFonts w:asciiTheme="minorHAnsi" w:hAnsiTheme="minorHAnsi" w:cstheme="minorHAnsi"/>
          <w:color w:val="000000"/>
          <w:sz w:val="22"/>
          <w:szCs w:val="22"/>
        </w:rPr>
        <w:t>a</w:t>
      </w:r>
      <w:r w:rsidR="00A96954" w:rsidRPr="007A7EB2">
        <w:rPr>
          <w:rFonts w:asciiTheme="minorHAnsi" w:hAnsiTheme="minorHAnsi" w:cstheme="minorHAnsi"/>
          <w:color w:val="000000"/>
          <w:sz w:val="22"/>
          <w:szCs w:val="22"/>
        </w:rPr>
        <w:t xml:space="preserve"> </w:t>
      </w:r>
      <w:r w:rsidRPr="007A7EB2">
        <w:rPr>
          <w:rFonts w:asciiTheme="minorHAnsi" w:hAnsiTheme="minorHAnsi" w:cstheme="minorHAnsi"/>
          <w:color w:val="000000"/>
          <w:sz w:val="22"/>
          <w:szCs w:val="22"/>
        </w:rPr>
        <w:t xml:space="preserve">half when there are three council members at the end of term is not for the benefit of the Willard </w:t>
      </w:r>
      <w:r w:rsidR="00835C58" w:rsidRPr="007A7EB2">
        <w:rPr>
          <w:rFonts w:asciiTheme="minorHAnsi" w:hAnsiTheme="minorHAnsi" w:cstheme="minorHAnsi"/>
          <w:color w:val="000000"/>
          <w:sz w:val="22"/>
          <w:szCs w:val="22"/>
        </w:rPr>
        <w:t>c</w:t>
      </w:r>
      <w:r w:rsidRPr="007A7EB2">
        <w:rPr>
          <w:rFonts w:asciiTheme="minorHAnsi" w:hAnsiTheme="minorHAnsi" w:cstheme="minorHAnsi"/>
          <w:color w:val="000000"/>
          <w:sz w:val="22"/>
          <w:szCs w:val="22"/>
        </w:rPr>
        <w:t>itizens.</w:t>
      </w:r>
      <w:r w:rsidR="00915935" w:rsidRPr="007A7EB2">
        <w:rPr>
          <w:rFonts w:asciiTheme="minorHAnsi" w:hAnsiTheme="minorHAnsi" w:cstheme="minorHAnsi"/>
          <w:color w:val="000000"/>
          <w:sz w:val="22"/>
          <w:szCs w:val="22"/>
        </w:rPr>
        <w:t xml:space="preserve"> </w:t>
      </w:r>
      <w:r w:rsidRPr="007A7EB2">
        <w:rPr>
          <w:rFonts w:asciiTheme="minorHAnsi" w:hAnsiTheme="minorHAnsi" w:cstheme="minorHAnsi"/>
          <w:color w:val="000000"/>
          <w:sz w:val="22"/>
          <w:szCs w:val="22"/>
        </w:rPr>
        <w:t>At best</w:t>
      </w:r>
      <w:r w:rsidR="00A96954" w:rsidRPr="007A7EB2">
        <w:rPr>
          <w:rFonts w:asciiTheme="minorHAnsi" w:hAnsiTheme="minorHAnsi" w:cstheme="minorHAnsi"/>
          <w:color w:val="000000"/>
          <w:sz w:val="22"/>
          <w:szCs w:val="22"/>
        </w:rPr>
        <w:t>,</w:t>
      </w:r>
      <w:r w:rsidRPr="007A7EB2">
        <w:rPr>
          <w:rFonts w:asciiTheme="minorHAnsi" w:hAnsiTheme="minorHAnsi" w:cstheme="minorHAnsi"/>
          <w:color w:val="000000"/>
          <w:sz w:val="22"/>
          <w:szCs w:val="22"/>
        </w:rPr>
        <w:t xml:space="preserve"> </w:t>
      </w:r>
      <w:proofErr w:type="gramStart"/>
      <w:r w:rsidRPr="007A7EB2">
        <w:rPr>
          <w:rFonts w:asciiTheme="minorHAnsi" w:hAnsiTheme="minorHAnsi" w:cstheme="minorHAnsi"/>
          <w:color w:val="000000"/>
          <w:sz w:val="22"/>
          <w:szCs w:val="22"/>
        </w:rPr>
        <w:t xml:space="preserve">it </w:t>
      </w:r>
      <w:r w:rsidR="00A96954" w:rsidRPr="007A7EB2">
        <w:rPr>
          <w:rFonts w:asciiTheme="minorHAnsi" w:hAnsiTheme="minorHAnsi" w:cstheme="minorHAnsi"/>
          <w:color w:val="000000"/>
          <w:sz w:val="22"/>
          <w:szCs w:val="22"/>
        </w:rPr>
        <w:t>is</w:t>
      </w:r>
      <w:proofErr w:type="gramEnd"/>
      <w:r w:rsidR="00A96954" w:rsidRPr="007A7EB2">
        <w:rPr>
          <w:rFonts w:asciiTheme="minorHAnsi" w:hAnsiTheme="minorHAnsi" w:cstheme="minorHAnsi"/>
          <w:color w:val="000000"/>
          <w:sz w:val="22"/>
          <w:szCs w:val="22"/>
        </w:rPr>
        <w:t xml:space="preserve"> only serving</w:t>
      </w:r>
      <w:r w:rsidRPr="007A7EB2">
        <w:rPr>
          <w:rFonts w:asciiTheme="minorHAnsi" w:hAnsiTheme="minorHAnsi" w:cstheme="minorHAnsi"/>
          <w:color w:val="000000"/>
          <w:sz w:val="22"/>
          <w:szCs w:val="22"/>
        </w:rPr>
        <w:t xml:space="preserve"> some personal satisfaction to a few.</w:t>
      </w:r>
      <w:r w:rsidR="00915935" w:rsidRPr="007A7EB2">
        <w:rPr>
          <w:rFonts w:asciiTheme="minorHAnsi" w:hAnsiTheme="minorHAnsi" w:cstheme="minorHAnsi"/>
          <w:color w:val="000000"/>
          <w:sz w:val="22"/>
          <w:szCs w:val="22"/>
        </w:rPr>
        <w:t xml:space="preserve"> </w:t>
      </w:r>
      <w:r w:rsidRPr="007A7EB2">
        <w:rPr>
          <w:rFonts w:asciiTheme="minorHAnsi" w:hAnsiTheme="minorHAnsi" w:cstheme="minorHAnsi"/>
          <w:color w:val="000000"/>
          <w:sz w:val="22"/>
          <w:szCs w:val="22"/>
        </w:rPr>
        <w:t xml:space="preserve">Another project this council has been working </w:t>
      </w:r>
      <w:r w:rsidR="009C054F" w:rsidRPr="007A7EB2">
        <w:rPr>
          <w:rFonts w:asciiTheme="minorHAnsi" w:hAnsiTheme="minorHAnsi" w:cstheme="minorHAnsi"/>
          <w:color w:val="000000"/>
          <w:sz w:val="22"/>
          <w:szCs w:val="22"/>
        </w:rPr>
        <w:t>on for</w:t>
      </w:r>
      <w:r w:rsidRPr="007A7EB2">
        <w:rPr>
          <w:rFonts w:asciiTheme="minorHAnsi" w:hAnsiTheme="minorHAnsi" w:cstheme="minorHAnsi"/>
          <w:color w:val="000000"/>
          <w:sz w:val="22"/>
          <w:szCs w:val="22"/>
        </w:rPr>
        <w:t xml:space="preserve"> over </w:t>
      </w:r>
      <w:r w:rsidR="009C054F" w:rsidRPr="007A7EB2">
        <w:rPr>
          <w:rFonts w:asciiTheme="minorHAnsi" w:hAnsiTheme="minorHAnsi" w:cstheme="minorHAnsi"/>
          <w:color w:val="000000"/>
          <w:sz w:val="22"/>
          <w:szCs w:val="22"/>
        </w:rPr>
        <w:t>a year and a half</w:t>
      </w:r>
      <w:r w:rsidRPr="007A7EB2">
        <w:rPr>
          <w:rFonts w:asciiTheme="minorHAnsi" w:hAnsiTheme="minorHAnsi" w:cstheme="minorHAnsi"/>
          <w:color w:val="000000"/>
          <w:sz w:val="22"/>
          <w:szCs w:val="22"/>
        </w:rPr>
        <w:t xml:space="preserve"> is the General Plan. The Master Planned Community Zone has been passed for over a year, yet in a previous meeting this City Council seemed unanimous</w:t>
      </w:r>
      <w:r w:rsidR="007A7EB2" w:rsidRPr="007A7EB2">
        <w:rPr>
          <w:rFonts w:asciiTheme="minorHAnsi" w:hAnsiTheme="minorHAnsi" w:cstheme="minorHAnsi"/>
          <w:color w:val="000000"/>
          <w:sz w:val="22"/>
          <w:szCs w:val="22"/>
        </w:rPr>
        <w:t xml:space="preserve"> that</w:t>
      </w:r>
      <w:r w:rsidRPr="007A7EB2">
        <w:rPr>
          <w:rFonts w:asciiTheme="minorHAnsi" w:hAnsiTheme="minorHAnsi" w:cstheme="minorHAnsi"/>
          <w:color w:val="000000"/>
          <w:sz w:val="22"/>
          <w:szCs w:val="22"/>
        </w:rPr>
        <w:t xml:space="preserve"> the MPC should not be passed until the General Plan was finalized.</w:t>
      </w:r>
      <w:r w:rsidR="00915935" w:rsidRPr="007A7EB2">
        <w:rPr>
          <w:rFonts w:asciiTheme="minorHAnsi" w:hAnsiTheme="minorHAnsi" w:cstheme="minorHAnsi"/>
          <w:color w:val="000000"/>
          <w:sz w:val="22"/>
          <w:szCs w:val="22"/>
        </w:rPr>
        <w:t xml:space="preserve"> </w:t>
      </w:r>
      <w:r w:rsidRPr="007A7EB2">
        <w:rPr>
          <w:rFonts w:asciiTheme="minorHAnsi" w:hAnsiTheme="minorHAnsi" w:cstheme="minorHAnsi"/>
          <w:color w:val="000000"/>
          <w:sz w:val="22"/>
          <w:szCs w:val="22"/>
        </w:rPr>
        <w:t>If you want to do something to bring benefit to Wi</w:t>
      </w:r>
      <w:r w:rsidR="007A7EB2" w:rsidRPr="007A7EB2">
        <w:rPr>
          <w:rFonts w:asciiTheme="minorHAnsi" w:hAnsiTheme="minorHAnsi" w:cstheme="minorHAnsi"/>
          <w:color w:val="000000"/>
          <w:sz w:val="22"/>
          <w:szCs w:val="22"/>
        </w:rPr>
        <w:t>l</w:t>
      </w:r>
      <w:r w:rsidRPr="007A7EB2">
        <w:rPr>
          <w:rFonts w:asciiTheme="minorHAnsi" w:hAnsiTheme="minorHAnsi" w:cstheme="minorHAnsi"/>
          <w:color w:val="000000"/>
          <w:sz w:val="22"/>
          <w:szCs w:val="22"/>
        </w:rPr>
        <w:t xml:space="preserve">lard </w:t>
      </w:r>
      <w:r w:rsidR="00835C58" w:rsidRPr="007A7EB2">
        <w:rPr>
          <w:rFonts w:asciiTheme="minorHAnsi" w:hAnsiTheme="minorHAnsi" w:cstheme="minorHAnsi"/>
          <w:color w:val="000000"/>
          <w:sz w:val="22"/>
          <w:szCs w:val="22"/>
        </w:rPr>
        <w:t>c</w:t>
      </w:r>
      <w:r w:rsidRPr="007A7EB2">
        <w:rPr>
          <w:rFonts w:asciiTheme="minorHAnsi" w:hAnsiTheme="minorHAnsi" w:cstheme="minorHAnsi"/>
          <w:color w:val="000000"/>
          <w:sz w:val="22"/>
          <w:szCs w:val="22"/>
        </w:rPr>
        <w:t>itizens, finish the General Plan.</w:t>
      </w:r>
      <w:r w:rsidR="00915935" w:rsidRPr="007A7EB2">
        <w:rPr>
          <w:rFonts w:asciiTheme="minorHAnsi" w:hAnsiTheme="minorHAnsi" w:cstheme="minorHAnsi"/>
          <w:color w:val="000000"/>
          <w:sz w:val="22"/>
          <w:szCs w:val="22"/>
        </w:rPr>
        <w:t xml:space="preserve"> </w:t>
      </w:r>
      <w:r w:rsidRPr="007A7EB2">
        <w:rPr>
          <w:rFonts w:asciiTheme="minorHAnsi" w:hAnsiTheme="minorHAnsi" w:cstheme="minorHAnsi"/>
          <w:color w:val="000000"/>
          <w:sz w:val="22"/>
          <w:szCs w:val="22"/>
        </w:rPr>
        <w:t>Let the next council put fresh eyes and ideas on the gravel deal, rather than the other way around.</w:t>
      </w:r>
    </w:p>
    <w:p w14:paraId="75EFB8E7" w14:textId="18857E27" w:rsidR="008B0A76" w:rsidRPr="007A7EB2" w:rsidRDefault="008B0A76" w:rsidP="007A7EB2">
      <w:pPr>
        <w:pStyle w:val="ydp36faca05msonormal"/>
        <w:spacing w:before="0" w:beforeAutospacing="0" w:after="240" w:afterAutospacing="0" w:line="360" w:lineRule="auto"/>
        <w:rPr>
          <w:rFonts w:asciiTheme="minorHAnsi" w:hAnsiTheme="minorHAnsi" w:cstheme="minorHAnsi"/>
          <w:color w:val="000000"/>
          <w:sz w:val="22"/>
          <w:szCs w:val="22"/>
        </w:rPr>
      </w:pPr>
      <w:r w:rsidRPr="007A7EB2">
        <w:rPr>
          <w:rFonts w:asciiTheme="minorHAnsi" w:hAnsiTheme="minorHAnsi" w:cstheme="minorHAnsi"/>
          <w:color w:val="000000"/>
          <w:sz w:val="22"/>
          <w:szCs w:val="22"/>
        </w:rPr>
        <w:t>Willard being offered</w:t>
      </w:r>
      <w:r w:rsidR="00835C58" w:rsidRPr="007A7EB2">
        <w:rPr>
          <w:rFonts w:asciiTheme="minorHAnsi" w:hAnsiTheme="minorHAnsi" w:cstheme="minorHAnsi"/>
          <w:color w:val="000000"/>
          <w:sz w:val="22"/>
          <w:szCs w:val="22"/>
        </w:rPr>
        <w:t xml:space="preserve"> market price</w:t>
      </w:r>
      <w:r w:rsidRPr="007A7EB2">
        <w:rPr>
          <w:rFonts w:asciiTheme="minorHAnsi" w:hAnsiTheme="minorHAnsi" w:cstheme="minorHAnsi"/>
          <w:color w:val="000000"/>
          <w:sz w:val="22"/>
          <w:szCs w:val="22"/>
        </w:rPr>
        <w:t xml:space="preserve"> of gravel for their material in the Wells </w:t>
      </w:r>
      <w:r w:rsidR="00835C58" w:rsidRPr="007A7EB2">
        <w:rPr>
          <w:rFonts w:asciiTheme="minorHAnsi" w:hAnsiTheme="minorHAnsi" w:cstheme="minorHAnsi"/>
          <w:color w:val="000000"/>
          <w:sz w:val="22"/>
          <w:szCs w:val="22"/>
        </w:rPr>
        <w:t>p</w:t>
      </w:r>
      <w:r w:rsidRPr="007A7EB2">
        <w:rPr>
          <w:rFonts w:asciiTheme="minorHAnsi" w:hAnsiTheme="minorHAnsi" w:cstheme="minorHAnsi"/>
          <w:color w:val="000000"/>
          <w:sz w:val="22"/>
          <w:szCs w:val="22"/>
        </w:rPr>
        <w:t>it is no compensation for the cost of Willard citizens living with an additional 35 years of dust and gravel truck traffic.</w:t>
      </w:r>
      <w:r w:rsidR="009C054F" w:rsidRPr="007A7EB2">
        <w:rPr>
          <w:rFonts w:asciiTheme="minorHAnsi" w:hAnsiTheme="minorHAnsi" w:cstheme="minorHAnsi"/>
          <w:color w:val="000000"/>
          <w:sz w:val="22"/>
          <w:szCs w:val="22"/>
        </w:rPr>
        <w:t xml:space="preserve"> </w:t>
      </w:r>
      <w:r w:rsidRPr="007A7EB2">
        <w:rPr>
          <w:rFonts w:asciiTheme="minorHAnsi" w:hAnsiTheme="minorHAnsi" w:cstheme="minorHAnsi"/>
          <w:color w:val="000000"/>
          <w:sz w:val="22"/>
          <w:szCs w:val="22"/>
        </w:rPr>
        <w:t xml:space="preserve">This council ignored the 2021 Survey of Willard </w:t>
      </w:r>
      <w:r w:rsidR="009A75F0" w:rsidRPr="007A7EB2">
        <w:rPr>
          <w:rFonts w:asciiTheme="minorHAnsi" w:hAnsiTheme="minorHAnsi" w:cstheme="minorHAnsi"/>
          <w:color w:val="000000"/>
          <w:sz w:val="22"/>
          <w:szCs w:val="22"/>
        </w:rPr>
        <w:t>residents and</w:t>
      </w:r>
      <w:r w:rsidRPr="007A7EB2">
        <w:rPr>
          <w:rFonts w:asciiTheme="minorHAnsi" w:hAnsiTheme="minorHAnsi" w:cstheme="minorHAnsi"/>
          <w:color w:val="000000"/>
          <w:sz w:val="22"/>
          <w:szCs w:val="22"/>
        </w:rPr>
        <w:t xml:space="preserve"> has scoffed at me and the survey</w:t>
      </w:r>
      <w:r w:rsidR="007A7EB2" w:rsidRPr="007A7EB2">
        <w:rPr>
          <w:rFonts w:asciiTheme="minorHAnsi" w:hAnsiTheme="minorHAnsi" w:cstheme="minorHAnsi"/>
          <w:color w:val="000000"/>
          <w:sz w:val="22"/>
          <w:szCs w:val="22"/>
        </w:rPr>
        <w:t>. O</w:t>
      </w:r>
      <w:r w:rsidRPr="007A7EB2">
        <w:rPr>
          <w:rFonts w:asciiTheme="minorHAnsi" w:hAnsiTheme="minorHAnsi" w:cstheme="minorHAnsi"/>
          <w:color w:val="000000"/>
          <w:sz w:val="22"/>
          <w:szCs w:val="22"/>
        </w:rPr>
        <w:t>ne member noting he witnessed one individual vote on paper five times.</w:t>
      </w:r>
      <w:r w:rsidR="009C054F" w:rsidRPr="007A7EB2">
        <w:rPr>
          <w:rFonts w:asciiTheme="minorHAnsi" w:hAnsiTheme="minorHAnsi" w:cstheme="minorHAnsi"/>
          <w:color w:val="000000"/>
          <w:sz w:val="22"/>
          <w:szCs w:val="22"/>
        </w:rPr>
        <w:t xml:space="preserve"> </w:t>
      </w:r>
      <w:r w:rsidRPr="007A7EB2">
        <w:rPr>
          <w:rFonts w:asciiTheme="minorHAnsi" w:hAnsiTheme="minorHAnsi" w:cstheme="minorHAnsi"/>
          <w:color w:val="000000"/>
          <w:sz w:val="22"/>
          <w:szCs w:val="22"/>
        </w:rPr>
        <w:t>This survey was conducted by Dr. Bruce Parker of Planning and Development Services (PDS)</w:t>
      </w:r>
      <w:r w:rsidR="00835C58" w:rsidRPr="007A7EB2">
        <w:rPr>
          <w:rFonts w:asciiTheme="minorHAnsi" w:hAnsiTheme="minorHAnsi" w:cstheme="minorHAnsi"/>
          <w:color w:val="000000"/>
          <w:sz w:val="22"/>
          <w:szCs w:val="22"/>
        </w:rPr>
        <w:t xml:space="preserve">, a </w:t>
      </w:r>
      <w:r w:rsidRPr="007A7EB2">
        <w:rPr>
          <w:rFonts w:asciiTheme="minorHAnsi" w:hAnsiTheme="minorHAnsi" w:cstheme="minorHAnsi"/>
          <w:color w:val="000000"/>
          <w:sz w:val="22"/>
          <w:szCs w:val="22"/>
        </w:rPr>
        <w:t xml:space="preserve">company recommended by our City Manager and approved by </w:t>
      </w:r>
      <w:r w:rsidR="007A7EB2" w:rsidRPr="007A7EB2">
        <w:rPr>
          <w:rFonts w:asciiTheme="minorHAnsi" w:hAnsiTheme="minorHAnsi" w:cstheme="minorHAnsi"/>
          <w:color w:val="000000"/>
          <w:sz w:val="22"/>
          <w:szCs w:val="22"/>
        </w:rPr>
        <w:t>the</w:t>
      </w:r>
      <w:r w:rsidRPr="007A7EB2">
        <w:rPr>
          <w:rFonts w:asciiTheme="minorHAnsi" w:hAnsiTheme="minorHAnsi" w:cstheme="minorHAnsi"/>
          <w:color w:val="000000"/>
          <w:sz w:val="22"/>
          <w:szCs w:val="22"/>
        </w:rPr>
        <w:t xml:space="preserve"> City Council.</w:t>
      </w:r>
      <w:r w:rsidR="009C054F" w:rsidRPr="007A7EB2">
        <w:rPr>
          <w:rFonts w:asciiTheme="minorHAnsi" w:hAnsiTheme="minorHAnsi" w:cstheme="minorHAnsi"/>
          <w:color w:val="000000"/>
          <w:sz w:val="22"/>
          <w:szCs w:val="22"/>
        </w:rPr>
        <w:t xml:space="preserve"> </w:t>
      </w:r>
      <w:r w:rsidRPr="007A7EB2">
        <w:rPr>
          <w:rFonts w:asciiTheme="minorHAnsi" w:hAnsiTheme="minorHAnsi" w:cstheme="minorHAnsi"/>
          <w:color w:val="000000"/>
          <w:sz w:val="22"/>
          <w:szCs w:val="22"/>
        </w:rPr>
        <w:t>Dr. Parker did not question the possibility that some individual</w:t>
      </w:r>
      <w:r w:rsidR="00835C58" w:rsidRPr="007A7EB2">
        <w:rPr>
          <w:rFonts w:asciiTheme="minorHAnsi" w:hAnsiTheme="minorHAnsi" w:cstheme="minorHAnsi"/>
          <w:color w:val="000000"/>
          <w:sz w:val="22"/>
          <w:szCs w:val="22"/>
        </w:rPr>
        <w:t>s</w:t>
      </w:r>
      <w:r w:rsidRPr="007A7EB2">
        <w:rPr>
          <w:rFonts w:asciiTheme="minorHAnsi" w:hAnsiTheme="minorHAnsi" w:cstheme="minorHAnsi"/>
          <w:color w:val="000000"/>
          <w:sz w:val="22"/>
          <w:szCs w:val="22"/>
        </w:rPr>
        <w:t xml:space="preserve"> could have filled out more than one questionnaire, but they (PDS) </w:t>
      </w:r>
      <w:r w:rsidR="009C054F" w:rsidRPr="007A7EB2">
        <w:rPr>
          <w:rFonts w:asciiTheme="minorHAnsi" w:hAnsiTheme="minorHAnsi" w:cstheme="minorHAnsi"/>
          <w:color w:val="000000"/>
          <w:sz w:val="22"/>
          <w:szCs w:val="22"/>
        </w:rPr>
        <w:t>reviewed</w:t>
      </w:r>
      <w:r w:rsidRPr="007A7EB2">
        <w:rPr>
          <w:rFonts w:asciiTheme="minorHAnsi" w:hAnsiTheme="minorHAnsi" w:cstheme="minorHAnsi"/>
          <w:color w:val="000000"/>
          <w:sz w:val="22"/>
          <w:szCs w:val="22"/>
        </w:rPr>
        <w:t xml:space="preserve"> for such likelihoods, and threw out any </w:t>
      </w:r>
      <w:r w:rsidR="009C054F" w:rsidRPr="007A7EB2">
        <w:rPr>
          <w:rFonts w:asciiTheme="minorHAnsi" w:hAnsiTheme="minorHAnsi" w:cstheme="minorHAnsi"/>
          <w:color w:val="000000"/>
          <w:sz w:val="22"/>
          <w:szCs w:val="22"/>
        </w:rPr>
        <w:t>suspicions</w:t>
      </w:r>
      <w:r w:rsidRPr="007A7EB2">
        <w:rPr>
          <w:rFonts w:asciiTheme="minorHAnsi" w:hAnsiTheme="minorHAnsi" w:cstheme="minorHAnsi"/>
          <w:color w:val="000000"/>
          <w:sz w:val="22"/>
          <w:szCs w:val="22"/>
        </w:rPr>
        <w:t>.</w:t>
      </w:r>
      <w:r w:rsidR="009C054F" w:rsidRPr="007A7EB2">
        <w:rPr>
          <w:rFonts w:asciiTheme="minorHAnsi" w:hAnsiTheme="minorHAnsi" w:cstheme="minorHAnsi"/>
          <w:color w:val="000000"/>
          <w:sz w:val="22"/>
          <w:szCs w:val="22"/>
        </w:rPr>
        <w:t xml:space="preserve"> </w:t>
      </w:r>
      <w:r w:rsidRPr="007A7EB2">
        <w:rPr>
          <w:rFonts w:asciiTheme="minorHAnsi" w:hAnsiTheme="minorHAnsi" w:cstheme="minorHAnsi"/>
          <w:color w:val="000000"/>
          <w:sz w:val="22"/>
          <w:szCs w:val="22"/>
        </w:rPr>
        <w:t>As Dr. Parker told me, “It is easy to dispute the results of any survey.</w:t>
      </w:r>
      <w:r w:rsidR="00915935" w:rsidRPr="007A7EB2">
        <w:rPr>
          <w:rFonts w:asciiTheme="minorHAnsi" w:hAnsiTheme="minorHAnsi" w:cstheme="minorHAnsi"/>
          <w:color w:val="000000"/>
          <w:sz w:val="22"/>
          <w:szCs w:val="22"/>
        </w:rPr>
        <w:t xml:space="preserve"> </w:t>
      </w:r>
      <w:r w:rsidRPr="007A7EB2">
        <w:rPr>
          <w:rFonts w:asciiTheme="minorHAnsi" w:hAnsiTheme="minorHAnsi" w:cstheme="minorHAnsi"/>
          <w:color w:val="000000"/>
          <w:sz w:val="22"/>
          <w:szCs w:val="22"/>
        </w:rPr>
        <w:t>However, it is very difficult to substantiate any disputes with the results of a survey.</w:t>
      </w:r>
      <w:r w:rsidR="00915935" w:rsidRPr="007A7EB2">
        <w:rPr>
          <w:rFonts w:asciiTheme="minorHAnsi" w:hAnsiTheme="minorHAnsi" w:cstheme="minorHAnsi"/>
          <w:color w:val="000000"/>
          <w:sz w:val="22"/>
          <w:szCs w:val="22"/>
        </w:rPr>
        <w:t xml:space="preserve"> </w:t>
      </w:r>
      <w:r w:rsidRPr="007A7EB2">
        <w:rPr>
          <w:rFonts w:asciiTheme="minorHAnsi" w:hAnsiTheme="minorHAnsi" w:cstheme="minorHAnsi"/>
          <w:color w:val="000000"/>
          <w:sz w:val="22"/>
          <w:szCs w:val="22"/>
        </w:rPr>
        <w:t xml:space="preserve">I can say that the one we conducted was done the best we could, </w:t>
      </w:r>
      <w:r w:rsidR="007A7EB2" w:rsidRPr="007A7EB2">
        <w:rPr>
          <w:rFonts w:asciiTheme="minorHAnsi" w:hAnsiTheme="minorHAnsi" w:cstheme="minorHAnsi"/>
          <w:color w:val="000000"/>
          <w:sz w:val="22"/>
          <w:szCs w:val="22"/>
        </w:rPr>
        <w:t>n</w:t>
      </w:r>
      <w:r w:rsidRPr="007A7EB2">
        <w:rPr>
          <w:rFonts w:asciiTheme="minorHAnsi" w:hAnsiTheme="minorHAnsi" w:cstheme="minorHAnsi"/>
          <w:color w:val="000000"/>
          <w:sz w:val="22"/>
          <w:szCs w:val="22"/>
        </w:rPr>
        <w:t xml:space="preserve">o </w:t>
      </w:r>
      <w:r w:rsidR="007A7EB2" w:rsidRPr="007A7EB2">
        <w:rPr>
          <w:rFonts w:asciiTheme="minorHAnsi" w:hAnsiTheme="minorHAnsi" w:cstheme="minorHAnsi"/>
          <w:color w:val="000000"/>
          <w:sz w:val="22"/>
          <w:szCs w:val="22"/>
        </w:rPr>
        <w:t>b</w:t>
      </w:r>
      <w:r w:rsidRPr="007A7EB2">
        <w:rPr>
          <w:rFonts w:asciiTheme="minorHAnsi" w:hAnsiTheme="minorHAnsi" w:cstheme="minorHAnsi"/>
          <w:color w:val="000000"/>
          <w:sz w:val="22"/>
          <w:szCs w:val="22"/>
        </w:rPr>
        <w:t>ias</w:t>
      </w:r>
      <w:r w:rsidR="00A96954" w:rsidRPr="007A7EB2">
        <w:rPr>
          <w:rFonts w:asciiTheme="minorHAnsi" w:hAnsiTheme="minorHAnsi" w:cstheme="minorHAnsi"/>
          <w:color w:val="000000"/>
          <w:sz w:val="22"/>
          <w:szCs w:val="22"/>
        </w:rPr>
        <w:t>.</w:t>
      </w:r>
      <w:r w:rsidRPr="007A7EB2">
        <w:rPr>
          <w:rFonts w:asciiTheme="minorHAnsi" w:hAnsiTheme="minorHAnsi" w:cstheme="minorHAnsi"/>
          <w:color w:val="000000"/>
          <w:sz w:val="22"/>
          <w:szCs w:val="22"/>
        </w:rPr>
        <w:t>”</w:t>
      </w:r>
      <w:r w:rsidR="009C054F" w:rsidRPr="007A7EB2">
        <w:rPr>
          <w:rFonts w:asciiTheme="minorHAnsi" w:hAnsiTheme="minorHAnsi" w:cstheme="minorHAnsi"/>
          <w:color w:val="000000"/>
          <w:sz w:val="22"/>
          <w:szCs w:val="22"/>
        </w:rPr>
        <w:t xml:space="preserve"> </w:t>
      </w:r>
      <w:r w:rsidRPr="007A7EB2">
        <w:rPr>
          <w:rFonts w:asciiTheme="minorHAnsi" w:hAnsiTheme="minorHAnsi" w:cstheme="minorHAnsi"/>
          <w:color w:val="000000"/>
          <w:sz w:val="22"/>
          <w:szCs w:val="22"/>
        </w:rPr>
        <w:t xml:space="preserve">We had a public hearing on the </w:t>
      </w:r>
      <w:r w:rsidR="007A7EB2" w:rsidRPr="007A7EB2">
        <w:rPr>
          <w:rFonts w:asciiTheme="minorHAnsi" w:hAnsiTheme="minorHAnsi" w:cstheme="minorHAnsi"/>
          <w:color w:val="000000"/>
          <w:sz w:val="22"/>
          <w:szCs w:val="22"/>
        </w:rPr>
        <w:t>s</w:t>
      </w:r>
      <w:r w:rsidRPr="007A7EB2">
        <w:rPr>
          <w:rFonts w:asciiTheme="minorHAnsi" w:hAnsiTheme="minorHAnsi" w:cstheme="minorHAnsi"/>
          <w:color w:val="000000"/>
          <w:sz w:val="22"/>
          <w:szCs w:val="22"/>
        </w:rPr>
        <w:t>urvey, there was never any dispute or question brought to Dr. Parker’s attention.</w:t>
      </w:r>
      <w:r w:rsidR="00915935" w:rsidRPr="007A7EB2">
        <w:rPr>
          <w:rFonts w:asciiTheme="minorHAnsi" w:hAnsiTheme="minorHAnsi" w:cstheme="minorHAnsi"/>
          <w:color w:val="000000"/>
          <w:sz w:val="22"/>
          <w:szCs w:val="22"/>
        </w:rPr>
        <w:t xml:space="preserve"> </w:t>
      </w:r>
      <w:r w:rsidRPr="007A7EB2">
        <w:rPr>
          <w:rFonts w:asciiTheme="minorHAnsi" w:hAnsiTheme="minorHAnsi" w:cstheme="minorHAnsi"/>
          <w:color w:val="000000"/>
          <w:sz w:val="22"/>
          <w:szCs w:val="22"/>
        </w:rPr>
        <w:t>If individuals had concerns and voiced those concerns at a public hearing</w:t>
      </w:r>
      <w:r w:rsidR="007A7EB2" w:rsidRPr="007A7EB2">
        <w:rPr>
          <w:rFonts w:asciiTheme="minorHAnsi" w:hAnsiTheme="minorHAnsi" w:cstheme="minorHAnsi"/>
          <w:color w:val="000000"/>
          <w:sz w:val="22"/>
          <w:szCs w:val="22"/>
        </w:rPr>
        <w:t xml:space="preserve"> </w:t>
      </w:r>
      <w:r w:rsidRPr="007A7EB2">
        <w:rPr>
          <w:rFonts w:asciiTheme="minorHAnsi" w:hAnsiTheme="minorHAnsi" w:cstheme="minorHAnsi"/>
          <w:color w:val="000000"/>
          <w:sz w:val="22"/>
          <w:szCs w:val="22"/>
        </w:rPr>
        <w:t>(and were ignored) I can sympathize with that</w:t>
      </w:r>
      <w:r w:rsidR="007A7EB2" w:rsidRPr="007A7EB2">
        <w:rPr>
          <w:rFonts w:asciiTheme="minorHAnsi" w:hAnsiTheme="minorHAnsi" w:cstheme="minorHAnsi"/>
          <w:color w:val="000000"/>
          <w:sz w:val="22"/>
          <w:szCs w:val="22"/>
        </w:rPr>
        <w:t>,</w:t>
      </w:r>
      <w:r w:rsidRPr="007A7EB2">
        <w:rPr>
          <w:rFonts w:asciiTheme="minorHAnsi" w:hAnsiTheme="minorHAnsi" w:cstheme="minorHAnsi"/>
          <w:color w:val="000000"/>
          <w:sz w:val="22"/>
          <w:szCs w:val="22"/>
        </w:rPr>
        <w:t xml:space="preserve"> but was there fact-based evidence to ignore it</w:t>
      </w:r>
      <w:r w:rsidR="007A7EB2" w:rsidRPr="007A7EB2">
        <w:rPr>
          <w:rFonts w:asciiTheme="minorHAnsi" w:hAnsiTheme="minorHAnsi" w:cstheme="minorHAnsi"/>
          <w:color w:val="000000"/>
          <w:sz w:val="22"/>
          <w:szCs w:val="22"/>
        </w:rPr>
        <w:t>?</w:t>
      </w:r>
      <w:r w:rsidR="009C054F" w:rsidRPr="007A7EB2">
        <w:rPr>
          <w:rFonts w:asciiTheme="minorHAnsi" w:hAnsiTheme="minorHAnsi" w:cstheme="minorHAnsi"/>
          <w:color w:val="000000"/>
          <w:sz w:val="22"/>
          <w:szCs w:val="22"/>
        </w:rPr>
        <w:t xml:space="preserve"> </w:t>
      </w:r>
      <w:r w:rsidRPr="007A7EB2">
        <w:rPr>
          <w:rFonts w:asciiTheme="minorHAnsi" w:hAnsiTheme="minorHAnsi" w:cstheme="minorHAnsi"/>
          <w:color w:val="000000"/>
          <w:sz w:val="22"/>
          <w:szCs w:val="22"/>
        </w:rPr>
        <w:t>The original discussions on this gravel deal were, one dollar per ton for 1</w:t>
      </w:r>
      <w:r w:rsidR="007A7EB2" w:rsidRPr="007A7EB2">
        <w:rPr>
          <w:rFonts w:asciiTheme="minorHAnsi" w:hAnsiTheme="minorHAnsi" w:cstheme="minorHAnsi"/>
          <w:color w:val="000000"/>
          <w:sz w:val="22"/>
          <w:szCs w:val="22"/>
        </w:rPr>
        <w:t>50</w:t>
      </w:r>
      <w:r w:rsidR="00A96954" w:rsidRPr="007A7EB2">
        <w:rPr>
          <w:rFonts w:asciiTheme="minorHAnsi" w:hAnsiTheme="minorHAnsi" w:cstheme="minorHAnsi"/>
          <w:color w:val="000000"/>
          <w:sz w:val="22"/>
          <w:szCs w:val="22"/>
        </w:rPr>
        <w:t xml:space="preserve"> </w:t>
      </w:r>
      <w:r w:rsidRPr="007A7EB2">
        <w:rPr>
          <w:rFonts w:asciiTheme="minorHAnsi" w:hAnsiTheme="minorHAnsi" w:cstheme="minorHAnsi"/>
          <w:color w:val="000000"/>
          <w:sz w:val="22"/>
          <w:szCs w:val="22"/>
        </w:rPr>
        <w:t xml:space="preserve">million tons, legal and safe access to Willard Canyon, </w:t>
      </w:r>
      <w:r w:rsidR="00A96954" w:rsidRPr="007A7EB2">
        <w:rPr>
          <w:rFonts w:asciiTheme="minorHAnsi" w:hAnsiTheme="minorHAnsi" w:cstheme="minorHAnsi"/>
          <w:color w:val="000000"/>
          <w:sz w:val="22"/>
          <w:szCs w:val="22"/>
        </w:rPr>
        <w:t>m</w:t>
      </w:r>
      <w:r w:rsidRPr="007A7EB2">
        <w:rPr>
          <w:rFonts w:asciiTheme="minorHAnsi" w:hAnsiTheme="minorHAnsi" w:cstheme="minorHAnsi"/>
          <w:color w:val="000000"/>
          <w:sz w:val="22"/>
          <w:szCs w:val="22"/>
        </w:rPr>
        <w:t xml:space="preserve">oving the water line free, </w:t>
      </w:r>
      <w:r w:rsidR="00A96954" w:rsidRPr="007A7EB2">
        <w:rPr>
          <w:rFonts w:asciiTheme="minorHAnsi" w:hAnsiTheme="minorHAnsi" w:cstheme="minorHAnsi"/>
          <w:color w:val="000000"/>
          <w:sz w:val="22"/>
          <w:szCs w:val="22"/>
        </w:rPr>
        <w:t>p</w:t>
      </w:r>
      <w:r w:rsidRPr="007A7EB2">
        <w:rPr>
          <w:rFonts w:asciiTheme="minorHAnsi" w:hAnsiTheme="minorHAnsi" w:cstheme="minorHAnsi"/>
          <w:color w:val="000000"/>
          <w:sz w:val="22"/>
          <w:szCs w:val="22"/>
        </w:rPr>
        <w:t>roperty and easements for water to</w:t>
      </w:r>
      <w:r w:rsidR="007A7EB2" w:rsidRPr="007A7EB2">
        <w:rPr>
          <w:rFonts w:asciiTheme="minorHAnsi" w:hAnsiTheme="minorHAnsi" w:cstheme="minorHAnsi"/>
          <w:color w:val="000000"/>
          <w:sz w:val="22"/>
          <w:szCs w:val="22"/>
        </w:rPr>
        <w:t xml:space="preserve"> the</w:t>
      </w:r>
      <w:r w:rsidRPr="007A7EB2">
        <w:rPr>
          <w:rFonts w:asciiTheme="minorHAnsi" w:hAnsiTheme="minorHAnsi" w:cstheme="minorHAnsi"/>
          <w:color w:val="000000"/>
          <w:sz w:val="22"/>
          <w:szCs w:val="22"/>
        </w:rPr>
        <w:t xml:space="preserve"> north Willard</w:t>
      </w:r>
      <w:r w:rsidR="007A7EB2" w:rsidRPr="007A7EB2">
        <w:rPr>
          <w:rFonts w:asciiTheme="minorHAnsi" w:hAnsiTheme="minorHAnsi" w:cstheme="minorHAnsi"/>
          <w:color w:val="000000"/>
          <w:sz w:val="22"/>
          <w:szCs w:val="22"/>
        </w:rPr>
        <w:t xml:space="preserve"> </w:t>
      </w:r>
      <w:r w:rsidR="00A96954" w:rsidRPr="007A7EB2">
        <w:rPr>
          <w:rFonts w:asciiTheme="minorHAnsi" w:hAnsiTheme="minorHAnsi" w:cstheme="minorHAnsi"/>
          <w:color w:val="000000"/>
          <w:sz w:val="22"/>
          <w:szCs w:val="22"/>
        </w:rPr>
        <w:t>w</w:t>
      </w:r>
      <w:r w:rsidRPr="007A7EB2">
        <w:rPr>
          <w:rFonts w:asciiTheme="minorHAnsi" w:hAnsiTheme="minorHAnsi" w:cstheme="minorHAnsi"/>
          <w:color w:val="000000"/>
          <w:sz w:val="22"/>
          <w:szCs w:val="22"/>
        </w:rPr>
        <w:t>ater tank(s) for storage.</w:t>
      </w:r>
      <w:r w:rsidR="00915935" w:rsidRPr="007A7EB2">
        <w:rPr>
          <w:rFonts w:asciiTheme="minorHAnsi" w:hAnsiTheme="minorHAnsi" w:cstheme="minorHAnsi"/>
          <w:color w:val="000000"/>
          <w:sz w:val="22"/>
          <w:szCs w:val="22"/>
        </w:rPr>
        <w:t xml:space="preserve"> </w:t>
      </w:r>
      <w:r w:rsidRPr="007A7EB2">
        <w:rPr>
          <w:rFonts w:asciiTheme="minorHAnsi" w:hAnsiTheme="minorHAnsi" w:cstheme="minorHAnsi"/>
          <w:color w:val="000000"/>
          <w:sz w:val="22"/>
          <w:szCs w:val="22"/>
        </w:rPr>
        <w:t xml:space="preserve">Now after all these months, </w:t>
      </w:r>
      <w:r w:rsidR="009C054F" w:rsidRPr="007A7EB2">
        <w:rPr>
          <w:rFonts w:asciiTheme="minorHAnsi" w:hAnsiTheme="minorHAnsi" w:cstheme="minorHAnsi"/>
          <w:color w:val="000000"/>
          <w:sz w:val="22"/>
          <w:szCs w:val="22"/>
        </w:rPr>
        <w:t>let’s</w:t>
      </w:r>
      <w:r w:rsidRPr="007A7EB2">
        <w:rPr>
          <w:rFonts w:asciiTheme="minorHAnsi" w:hAnsiTheme="minorHAnsi" w:cstheme="minorHAnsi"/>
          <w:color w:val="000000"/>
          <w:sz w:val="22"/>
          <w:szCs w:val="22"/>
        </w:rPr>
        <w:t xml:space="preserve"> separate the water deal and gravel deal, (I can’t accurately do that myself) I have been told they are separate.</w:t>
      </w:r>
      <w:r w:rsidR="00915935" w:rsidRPr="007A7EB2">
        <w:rPr>
          <w:rFonts w:asciiTheme="minorHAnsi" w:hAnsiTheme="minorHAnsi" w:cstheme="minorHAnsi"/>
          <w:color w:val="000000"/>
          <w:sz w:val="22"/>
          <w:szCs w:val="22"/>
        </w:rPr>
        <w:t xml:space="preserve"> </w:t>
      </w:r>
      <w:r w:rsidRPr="007A7EB2">
        <w:rPr>
          <w:rFonts w:asciiTheme="minorHAnsi" w:hAnsiTheme="minorHAnsi" w:cstheme="minorHAnsi"/>
          <w:color w:val="000000"/>
          <w:sz w:val="22"/>
          <w:szCs w:val="22"/>
        </w:rPr>
        <w:t>As a group they seem to have been presented as something larger than they are.</w:t>
      </w:r>
      <w:r w:rsidR="00915935" w:rsidRPr="007A7EB2">
        <w:rPr>
          <w:rFonts w:asciiTheme="minorHAnsi" w:hAnsiTheme="minorHAnsi" w:cstheme="minorHAnsi"/>
          <w:color w:val="000000"/>
          <w:sz w:val="22"/>
          <w:szCs w:val="22"/>
        </w:rPr>
        <w:t xml:space="preserve"> </w:t>
      </w:r>
      <w:r w:rsidRPr="007A7EB2">
        <w:rPr>
          <w:rFonts w:asciiTheme="minorHAnsi" w:hAnsiTheme="minorHAnsi" w:cstheme="minorHAnsi"/>
          <w:color w:val="000000"/>
          <w:sz w:val="22"/>
          <w:szCs w:val="22"/>
        </w:rPr>
        <w:t xml:space="preserve">Split them up and strip them down, show the Willard citizens exactly what they are benefiting. Thank you all for your time and service. </w:t>
      </w:r>
    </w:p>
    <w:p w14:paraId="61E26E3B" w14:textId="77777777" w:rsidR="00C077C9" w:rsidRPr="007A7EB2" w:rsidRDefault="007D7BE9" w:rsidP="007A7EB2">
      <w:pPr>
        <w:pStyle w:val="ydp36faca05msonormal"/>
        <w:spacing w:before="0" w:beforeAutospacing="0" w:after="240" w:afterAutospacing="0" w:line="360" w:lineRule="auto"/>
        <w:rPr>
          <w:rFonts w:asciiTheme="minorHAnsi" w:hAnsiTheme="minorHAnsi" w:cstheme="minorHAnsi"/>
          <w:b/>
          <w:bCs/>
          <w:color w:val="000000"/>
          <w:sz w:val="22"/>
          <w:szCs w:val="22"/>
        </w:rPr>
      </w:pPr>
      <w:r w:rsidRPr="007A7EB2">
        <w:rPr>
          <w:rFonts w:asciiTheme="minorHAnsi" w:hAnsiTheme="minorHAnsi" w:cstheme="minorHAnsi"/>
          <w:b/>
          <w:bCs/>
          <w:color w:val="000000"/>
          <w:sz w:val="22"/>
          <w:szCs w:val="22"/>
        </w:rPr>
        <w:lastRenderedPageBreak/>
        <w:t>John Seamons/Peggy Braegger</w:t>
      </w:r>
      <w:r w:rsidR="00C077C9" w:rsidRPr="007A7EB2">
        <w:rPr>
          <w:rFonts w:asciiTheme="minorHAnsi" w:hAnsiTheme="minorHAnsi" w:cstheme="minorHAnsi"/>
          <w:b/>
          <w:bCs/>
          <w:color w:val="000000"/>
          <w:sz w:val="22"/>
          <w:szCs w:val="22"/>
        </w:rPr>
        <w:t xml:space="preserve"> (55 S 100 E)</w:t>
      </w:r>
      <w:r w:rsidRPr="007A7EB2">
        <w:rPr>
          <w:rFonts w:asciiTheme="minorHAnsi" w:hAnsiTheme="minorHAnsi" w:cstheme="minorHAnsi"/>
          <w:b/>
          <w:bCs/>
          <w:color w:val="000000"/>
          <w:sz w:val="22"/>
          <w:szCs w:val="22"/>
        </w:rPr>
        <w:t>:</w:t>
      </w:r>
      <w:r w:rsidR="00915935" w:rsidRPr="007A7EB2">
        <w:rPr>
          <w:rFonts w:asciiTheme="minorHAnsi" w:hAnsiTheme="minorHAnsi" w:cstheme="minorHAnsi"/>
          <w:b/>
          <w:bCs/>
          <w:color w:val="000000"/>
          <w:sz w:val="22"/>
          <w:szCs w:val="22"/>
        </w:rPr>
        <w:t xml:space="preserve"> </w:t>
      </w:r>
    </w:p>
    <w:p w14:paraId="1447F06F" w14:textId="2E327C97" w:rsidR="008B0A76" w:rsidRPr="007A7EB2" w:rsidRDefault="007D7BE9" w:rsidP="007A7EB2">
      <w:pPr>
        <w:pStyle w:val="ydp36faca05msonormal"/>
        <w:spacing w:before="0" w:beforeAutospacing="0" w:after="240" w:afterAutospacing="0" w:line="360" w:lineRule="auto"/>
        <w:rPr>
          <w:rFonts w:asciiTheme="minorHAnsi" w:hAnsiTheme="minorHAnsi" w:cstheme="minorHAnsi"/>
          <w:color w:val="000000"/>
          <w:sz w:val="22"/>
          <w:szCs w:val="22"/>
        </w:rPr>
      </w:pPr>
      <w:r w:rsidRPr="007A7EB2">
        <w:rPr>
          <w:rFonts w:asciiTheme="minorHAnsi" w:hAnsiTheme="minorHAnsi" w:cstheme="minorHAnsi"/>
          <w:color w:val="000000"/>
          <w:sz w:val="22"/>
          <w:szCs w:val="22"/>
        </w:rPr>
        <w:t>Dear Council, I am unable</w:t>
      </w:r>
      <w:r w:rsidRPr="007A7EB2">
        <w:rPr>
          <w:rFonts w:asciiTheme="minorHAnsi" w:hAnsiTheme="minorHAnsi" w:cstheme="minorHAnsi"/>
          <w:b/>
          <w:bCs/>
          <w:color w:val="000000"/>
          <w:sz w:val="22"/>
          <w:szCs w:val="22"/>
        </w:rPr>
        <w:t xml:space="preserve"> </w:t>
      </w:r>
      <w:r w:rsidRPr="007A7EB2">
        <w:rPr>
          <w:rFonts w:asciiTheme="minorHAnsi" w:hAnsiTheme="minorHAnsi" w:cstheme="minorHAnsi"/>
          <w:color w:val="000000"/>
          <w:sz w:val="22"/>
          <w:szCs w:val="22"/>
        </w:rPr>
        <w:t>to attend the council meeting on Thursday because I have another commitment but would like to let you know that I am for the lease agreement with Granite and the Wells Family.</w:t>
      </w:r>
      <w:r w:rsidR="00915935" w:rsidRPr="007A7EB2">
        <w:rPr>
          <w:rFonts w:asciiTheme="minorHAnsi" w:hAnsiTheme="minorHAnsi" w:cstheme="minorHAnsi"/>
          <w:color w:val="000000"/>
          <w:sz w:val="22"/>
          <w:szCs w:val="22"/>
        </w:rPr>
        <w:t xml:space="preserve"> </w:t>
      </w:r>
      <w:r w:rsidRPr="007A7EB2">
        <w:rPr>
          <w:rFonts w:asciiTheme="minorHAnsi" w:hAnsiTheme="minorHAnsi" w:cstheme="minorHAnsi"/>
          <w:color w:val="000000"/>
          <w:sz w:val="22"/>
          <w:szCs w:val="22"/>
        </w:rPr>
        <w:t>I think it would benefit the city and would help us be prepared for the future.</w:t>
      </w:r>
      <w:r w:rsidR="00915935" w:rsidRPr="007A7EB2">
        <w:rPr>
          <w:rFonts w:asciiTheme="minorHAnsi" w:hAnsiTheme="minorHAnsi" w:cstheme="minorHAnsi"/>
          <w:color w:val="000000"/>
          <w:sz w:val="22"/>
          <w:szCs w:val="22"/>
        </w:rPr>
        <w:t xml:space="preserve"> </w:t>
      </w:r>
      <w:r w:rsidRPr="007A7EB2">
        <w:rPr>
          <w:rFonts w:asciiTheme="minorHAnsi" w:hAnsiTheme="minorHAnsi" w:cstheme="minorHAnsi"/>
          <w:color w:val="000000"/>
          <w:sz w:val="22"/>
          <w:szCs w:val="22"/>
        </w:rPr>
        <w:t xml:space="preserve">As has been stated that there is “a development already approved for the north end of town and the city </w:t>
      </w:r>
      <w:proofErr w:type="gramStart"/>
      <w:r w:rsidRPr="007A7EB2">
        <w:rPr>
          <w:rFonts w:asciiTheme="minorHAnsi" w:hAnsiTheme="minorHAnsi" w:cstheme="minorHAnsi"/>
          <w:color w:val="000000"/>
          <w:sz w:val="22"/>
          <w:szCs w:val="22"/>
        </w:rPr>
        <w:t>has to</w:t>
      </w:r>
      <w:proofErr w:type="gramEnd"/>
      <w:r w:rsidRPr="007A7EB2">
        <w:rPr>
          <w:rFonts w:asciiTheme="minorHAnsi" w:hAnsiTheme="minorHAnsi" w:cstheme="minorHAnsi"/>
          <w:color w:val="000000"/>
          <w:sz w:val="22"/>
          <w:szCs w:val="22"/>
        </w:rPr>
        <w:t xml:space="preserve"> deliver water to the area.</w:t>
      </w:r>
      <w:r w:rsidR="00915935" w:rsidRPr="007A7EB2">
        <w:rPr>
          <w:rFonts w:asciiTheme="minorHAnsi" w:hAnsiTheme="minorHAnsi" w:cstheme="minorHAnsi"/>
          <w:color w:val="000000"/>
          <w:sz w:val="22"/>
          <w:szCs w:val="22"/>
        </w:rPr>
        <w:t xml:space="preserve"> </w:t>
      </w:r>
      <w:proofErr w:type="gramStart"/>
      <w:r w:rsidRPr="007A7EB2">
        <w:rPr>
          <w:rFonts w:asciiTheme="minorHAnsi" w:hAnsiTheme="minorHAnsi" w:cstheme="minorHAnsi"/>
          <w:color w:val="000000"/>
          <w:sz w:val="22"/>
          <w:szCs w:val="22"/>
        </w:rPr>
        <w:t>In order</w:t>
      </w:r>
      <w:r w:rsidR="00BB0E06" w:rsidRPr="007A7EB2">
        <w:rPr>
          <w:rFonts w:asciiTheme="minorHAnsi" w:hAnsiTheme="minorHAnsi" w:cstheme="minorHAnsi"/>
          <w:color w:val="000000"/>
          <w:sz w:val="22"/>
          <w:szCs w:val="22"/>
        </w:rPr>
        <w:t xml:space="preserve"> </w:t>
      </w:r>
      <w:r w:rsidRPr="007A7EB2">
        <w:rPr>
          <w:rFonts w:asciiTheme="minorHAnsi" w:hAnsiTheme="minorHAnsi" w:cstheme="minorHAnsi"/>
          <w:color w:val="000000"/>
          <w:sz w:val="22"/>
          <w:szCs w:val="22"/>
        </w:rPr>
        <w:t>to</w:t>
      </w:r>
      <w:proofErr w:type="gramEnd"/>
      <w:r w:rsidRPr="007A7EB2">
        <w:rPr>
          <w:rFonts w:asciiTheme="minorHAnsi" w:hAnsiTheme="minorHAnsi" w:cstheme="minorHAnsi"/>
          <w:color w:val="000000"/>
          <w:sz w:val="22"/>
          <w:szCs w:val="22"/>
        </w:rPr>
        <w:t xml:space="preserve"> get water north the city needs at least 1 or 2 more water tanks</w:t>
      </w:r>
      <w:r w:rsidR="00BB0E06" w:rsidRPr="007A7EB2">
        <w:rPr>
          <w:rFonts w:asciiTheme="minorHAnsi" w:hAnsiTheme="minorHAnsi" w:cstheme="minorHAnsi"/>
          <w:color w:val="000000"/>
          <w:sz w:val="22"/>
          <w:szCs w:val="22"/>
        </w:rPr>
        <w:t>.</w:t>
      </w:r>
      <w:r w:rsidR="00915935" w:rsidRPr="007A7EB2">
        <w:rPr>
          <w:rFonts w:asciiTheme="minorHAnsi" w:hAnsiTheme="minorHAnsi" w:cstheme="minorHAnsi"/>
          <w:color w:val="000000"/>
          <w:sz w:val="22"/>
          <w:szCs w:val="22"/>
        </w:rPr>
        <w:t xml:space="preserve"> </w:t>
      </w:r>
      <w:r w:rsidR="00BB0E06" w:rsidRPr="007A7EB2">
        <w:rPr>
          <w:rFonts w:asciiTheme="minorHAnsi" w:hAnsiTheme="minorHAnsi" w:cstheme="minorHAnsi"/>
          <w:color w:val="000000"/>
          <w:sz w:val="22"/>
          <w:szCs w:val="22"/>
        </w:rPr>
        <w:t xml:space="preserve">The proposed sites for the tank are on Granite Property.” And not to mention if we want to get any commercial </w:t>
      </w:r>
      <w:r w:rsidR="0027002E" w:rsidRPr="007A7EB2">
        <w:rPr>
          <w:rFonts w:asciiTheme="minorHAnsi" w:hAnsiTheme="minorHAnsi" w:cstheme="minorHAnsi"/>
          <w:color w:val="000000"/>
          <w:sz w:val="22"/>
          <w:szCs w:val="22"/>
        </w:rPr>
        <w:t xml:space="preserve">in </w:t>
      </w:r>
      <w:r w:rsidR="00BB0E06" w:rsidRPr="007A7EB2">
        <w:rPr>
          <w:rFonts w:asciiTheme="minorHAnsi" w:hAnsiTheme="minorHAnsi" w:cstheme="minorHAnsi"/>
          <w:color w:val="000000"/>
          <w:sz w:val="22"/>
          <w:szCs w:val="22"/>
        </w:rPr>
        <w:t>here, we need the waterline down 750 north.</w:t>
      </w:r>
      <w:r w:rsidR="00915935" w:rsidRPr="007A7EB2">
        <w:rPr>
          <w:rFonts w:asciiTheme="minorHAnsi" w:hAnsiTheme="minorHAnsi" w:cstheme="minorHAnsi"/>
          <w:color w:val="000000"/>
          <w:sz w:val="22"/>
          <w:szCs w:val="22"/>
        </w:rPr>
        <w:t xml:space="preserve"> </w:t>
      </w:r>
      <w:r w:rsidR="00BB0E06" w:rsidRPr="007A7EB2">
        <w:rPr>
          <w:rFonts w:asciiTheme="minorHAnsi" w:hAnsiTheme="minorHAnsi" w:cstheme="minorHAnsi"/>
          <w:color w:val="000000"/>
          <w:sz w:val="22"/>
          <w:szCs w:val="22"/>
        </w:rPr>
        <w:t>If this is not a go for the city</w:t>
      </w:r>
      <w:r w:rsidR="0027002E" w:rsidRPr="007A7EB2">
        <w:rPr>
          <w:rFonts w:asciiTheme="minorHAnsi" w:hAnsiTheme="minorHAnsi" w:cstheme="minorHAnsi"/>
          <w:color w:val="000000"/>
          <w:sz w:val="22"/>
          <w:szCs w:val="22"/>
        </w:rPr>
        <w:t>,</w:t>
      </w:r>
      <w:r w:rsidR="00BB0E06" w:rsidRPr="007A7EB2">
        <w:rPr>
          <w:rFonts w:asciiTheme="minorHAnsi" w:hAnsiTheme="minorHAnsi" w:cstheme="minorHAnsi"/>
          <w:color w:val="000000"/>
          <w:sz w:val="22"/>
          <w:szCs w:val="22"/>
        </w:rPr>
        <w:t xml:space="preserve"> what is the solution</w:t>
      </w:r>
      <w:r w:rsidR="0027002E" w:rsidRPr="007A7EB2">
        <w:rPr>
          <w:rFonts w:asciiTheme="minorHAnsi" w:hAnsiTheme="minorHAnsi" w:cstheme="minorHAnsi"/>
          <w:color w:val="000000"/>
          <w:sz w:val="22"/>
          <w:szCs w:val="22"/>
        </w:rPr>
        <w:t>?</w:t>
      </w:r>
      <w:r w:rsidR="00915935" w:rsidRPr="007A7EB2">
        <w:rPr>
          <w:rFonts w:asciiTheme="minorHAnsi" w:hAnsiTheme="minorHAnsi" w:cstheme="minorHAnsi"/>
          <w:color w:val="000000"/>
          <w:sz w:val="22"/>
          <w:szCs w:val="22"/>
        </w:rPr>
        <w:t xml:space="preserve"> </w:t>
      </w:r>
      <w:r w:rsidR="00BB0E06" w:rsidRPr="007A7EB2">
        <w:rPr>
          <w:rFonts w:asciiTheme="minorHAnsi" w:hAnsiTheme="minorHAnsi" w:cstheme="minorHAnsi"/>
          <w:color w:val="000000"/>
          <w:sz w:val="22"/>
          <w:szCs w:val="22"/>
        </w:rPr>
        <w:t xml:space="preserve">The citizens would have to pay for the tank and </w:t>
      </w:r>
      <w:r w:rsidR="009C054F" w:rsidRPr="007A7EB2">
        <w:rPr>
          <w:rFonts w:asciiTheme="minorHAnsi" w:hAnsiTheme="minorHAnsi" w:cstheme="minorHAnsi"/>
          <w:color w:val="000000"/>
          <w:sz w:val="22"/>
          <w:szCs w:val="22"/>
        </w:rPr>
        <w:t>water line</w:t>
      </w:r>
      <w:r w:rsidR="00BB0E06" w:rsidRPr="007A7EB2">
        <w:rPr>
          <w:rFonts w:asciiTheme="minorHAnsi" w:hAnsiTheme="minorHAnsi" w:cstheme="minorHAnsi"/>
          <w:color w:val="000000"/>
          <w:sz w:val="22"/>
          <w:szCs w:val="22"/>
        </w:rPr>
        <w:t>, not to mention the waterline</w:t>
      </w:r>
      <w:r w:rsidR="0027002E" w:rsidRPr="007A7EB2">
        <w:rPr>
          <w:rFonts w:asciiTheme="minorHAnsi" w:hAnsiTheme="minorHAnsi" w:cstheme="minorHAnsi"/>
          <w:color w:val="000000"/>
          <w:sz w:val="22"/>
          <w:szCs w:val="22"/>
        </w:rPr>
        <w:t>s</w:t>
      </w:r>
      <w:r w:rsidR="00BB0E06" w:rsidRPr="007A7EB2">
        <w:rPr>
          <w:rFonts w:asciiTheme="minorHAnsi" w:hAnsiTheme="minorHAnsi" w:cstheme="minorHAnsi"/>
          <w:color w:val="000000"/>
          <w:sz w:val="22"/>
          <w:szCs w:val="22"/>
        </w:rPr>
        <w:t xml:space="preserve"> that would have to be moved for the Wells pit not once but twice. The citizens were unhappy about the garbage rate going</w:t>
      </w:r>
      <w:r w:rsidR="0027002E" w:rsidRPr="007A7EB2">
        <w:rPr>
          <w:rFonts w:asciiTheme="minorHAnsi" w:hAnsiTheme="minorHAnsi" w:cstheme="minorHAnsi"/>
          <w:color w:val="000000"/>
          <w:sz w:val="22"/>
          <w:szCs w:val="22"/>
        </w:rPr>
        <w:t xml:space="preserve"> up when the mayor raised it to a rounded number, so what is going</w:t>
      </w:r>
      <w:r w:rsidR="00BB0E06" w:rsidRPr="007A7EB2">
        <w:rPr>
          <w:rFonts w:asciiTheme="minorHAnsi" w:hAnsiTheme="minorHAnsi" w:cstheme="minorHAnsi"/>
          <w:color w:val="000000"/>
          <w:sz w:val="22"/>
          <w:szCs w:val="22"/>
        </w:rPr>
        <w:t xml:space="preserve"> to be the backlash if they </w:t>
      </w:r>
      <w:proofErr w:type="gramStart"/>
      <w:r w:rsidR="00BB0E06" w:rsidRPr="007A7EB2">
        <w:rPr>
          <w:rFonts w:asciiTheme="minorHAnsi" w:hAnsiTheme="minorHAnsi" w:cstheme="minorHAnsi"/>
          <w:color w:val="000000"/>
          <w:sz w:val="22"/>
          <w:szCs w:val="22"/>
        </w:rPr>
        <w:t>have to</w:t>
      </w:r>
      <w:proofErr w:type="gramEnd"/>
      <w:r w:rsidR="00BB0E06" w:rsidRPr="007A7EB2">
        <w:rPr>
          <w:rFonts w:asciiTheme="minorHAnsi" w:hAnsiTheme="minorHAnsi" w:cstheme="minorHAnsi"/>
          <w:color w:val="000000"/>
          <w:sz w:val="22"/>
          <w:szCs w:val="22"/>
        </w:rPr>
        <w:t xml:space="preserve"> pay for the tank</w:t>
      </w:r>
      <w:r w:rsidR="0027002E" w:rsidRPr="007A7EB2">
        <w:rPr>
          <w:rFonts w:asciiTheme="minorHAnsi" w:hAnsiTheme="minorHAnsi" w:cstheme="minorHAnsi"/>
          <w:color w:val="000000"/>
          <w:sz w:val="22"/>
          <w:szCs w:val="22"/>
        </w:rPr>
        <w:t>?</w:t>
      </w:r>
      <w:r w:rsidR="00915935" w:rsidRPr="007A7EB2">
        <w:rPr>
          <w:rFonts w:asciiTheme="minorHAnsi" w:hAnsiTheme="minorHAnsi" w:cstheme="minorHAnsi"/>
          <w:color w:val="000000"/>
          <w:sz w:val="22"/>
          <w:szCs w:val="22"/>
        </w:rPr>
        <w:t xml:space="preserve"> </w:t>
      </w:r>
      <w:r w:rsidR="00BB0E06" w:rsidRPr="007A7EB2">
        <w:rPr>
          <w:rFonts w:asciiTheme="minorHAnsi" w:hAnsiTheme="minorHAnsi" w:cstheme="minorHAnsi"/>
          <w:color w:val="000000"/>
          <w:sz w:val="22"/>
          <w:szCs w:val="22"/>
        </w:rPr>
        <w:t xml:space="preserve">There are a handful of people that are against </w:t>
      </w:r>
      <w:r w:rsidR="009C054F" w:rsidRPr="007A7EB2">
        <w:rPr>
          <w:rFonts w:asciiTheme="minorHAnsi" w:hAnsiTheme="minorHAnsi" w:cstheme="minorHAnsi"/>
          <w:color w:val="000000"/>
          <w:sz w:val="22"/>
          <w:szCs w:val="22"/>
        </w:rPr>
        <w:t>it,</w:t>
      </w:r>
      <w:r w:rsidR="00BB0E06" w:rsidRPr="007A7EB2">
        <w:rPr>
          <w:rFonts w:asciiTheme="minorHAnsi" w:hAnsiTheme="minorHAnsi" w:cstheme="minorHAnsi"/>
          <w:color w:val="000000"/>
          <w:sz w:val="22"/>
          <w:szCs w:val="22"/>
        </w:rPr>
        <w:t xml:space="preserve"> but I think the majority are for it.</w:t>
      </w:r>
      <w:r w:rsidR="00915935" w:rsidRPr="007A7EB2">
        <w:rPr>
          <w:rFonts w:asciiTheme="minorHAnsi" w:hAnsiTheme="minorHAnsi" w:cstheme="minorHAnsi"/>
          <w:color w:val="000000"/>
          <w:sz w:val="22"/>
          <w:szCs w:val="22"/>
        </w:rPr>
        <w:t xml:space="preserve"> </w:t>
      </w:r>
      <w:r w:rsidR="00BB0E06" w:rsidRPr="007A7EB2">
        <w:rPr>
          <w:rFonts w:asciiTheme="minorHAnsi" w:hAnsiTheme="minorHAnsi" w:cstheme="minorHAnsi"/>
          <w:color w:val="000000"/>
          <w:sz w:val="22"/>
          <w:szCs w:val="22"/>
        </w:rPr>
        <w:t xml:space="preserve">This has been going </w:t>
      </w:r>
      <w:r w:rsidR="009C054F" w:rsidRPr="007A7EB2">
        <w:rPr>
          <w:rFonts w:asciiTheme="minorHAnsi" w:hAnsiTheme="minorHAnsi" w:cstheme="minorHAnsi"/>
          <w:color w:val="000000"/>
          <w:sz w:val="22"/>
          <w:szCs w:val="22"/>
        </w:rPr>
        <w:t>on for</w:t>
      </w:r>
      <w:r w:rsidR="00BB0E06" w:rsidRPr="007A7EB2">
        <w:rPr>
          <w:rFonts w:asciiTheme="minorHAnsi" w:hAnsiTheme="minorHAnsi" w:cstheme="minorHAnsi"/>
          <w:color w:val="000000"/>
          <w:sz w:val="22"/>
          <w:szCs w:val="22"/>
        </w:rPr>
        <w:t xml:space="preserve"> over 2 years and I don’t think it is a rushed decision.</w:t>
      </w:r>
      <w:r w:rsidR="00915935" w:rsidRPr="007A7EB2">
        <w:rPr>
          <w:rFonts w:asciiTheme="minorHAnsi" w:hAnsiTheme="minorHAnsi" w:cstheme="minorHAnsi"/>
          <w:color w:val="000000"/>
          <w:sz w:val="22"/>
          <w:szCs w:val="22"/>
        </w:rPr>
        <w:t xml:space="preserve"> </w:t>
      </w:r>
      <w:r w:rsidR="009C054F" w:rsidRPr="007A7EB2">
        <w:rPr>
          <w:rFonts w:asciiTheme="minorHAnsi" w:hAnsiTheme="minorHAnsi" w:cstheme="minorHAnsi"/>
          <w:color w:val="000000"/>
          <w:sz w:val="22"/>
          <w:szCs w:val="22"/>
        </w:rPr>
        <w:t>They</w:t>
      </w:r>
      <w:r w:rsidR="00BB0E06" w:rsidRPr="007A7EB2">
        <w:rPr>
          <w:rFonts w:asciiTheme="minorHAnsi" w:hAnsiTheme="minorHAnsi" w:cstheme="minorHAnsi"/>
          <w:color w:val="000000"/>
          <w:sz w:val="22"/>
          <w:szCs w:val="22"/>
        </w:rPr>
        <w:t xml:space="preserve"> could still pass if you agree </w:t>
      </w:r>
      <w:r w:rsidR="009C054F" w:rsidRPr="007A7EB2">
        <w:rPr>
          <w:rFonts w:asciiTheme="minorHAnsi" w:hAnsiTheme="minorHAnsi" w:cstheme="minorHAnsi"/>
          <w:color w:val="000000"/>
          <w:sz w:val="22"/>
          <w:szCs w:val="22"/>
        </w:rPr>
        <w:t>with</w:t>
      </w:r>
      <w:r w:rsidR="00BB0E06" w:rsidRPr="007A7EB2">
        <w:rPr>
          <w:rFonts w:asciiTheme="minorHAnsi" w:hAnsiTheme="minorHAnsi" w:cstheme="minorHAnsi"/>
          <w:color w:val="000000"/>
          <w:sz w:val="22"/>
          <w:szCs w:val="22"/>
        </w:rPr>
        <w:t xml:space="preserve"> the changes that Granite and Wells have made.</w:t>
      </w:r>
      <w:r w:rsidR="00915935" w:rsidRPr="007A7EB2">
        <w:rPr>
          <w:rFonts w:asciiTheme="minorHAnsi" w:hAnsiTheme="minorHAnsi" w:cstheme="minorHAnsi"/>
          <w:color w:val="000000"/>
          <w:sz w:val="22"/>
          <w:szCs w:val="22"/>
        </w:rPr>
        <w:t xml:space="preserve"> </w:t>
      </w:r>
      <w:r w:rsidR="00BB0E06" w:rsidRPr="007A7EB2">
        <w:rPr>
          <w:rFonts w:asciiTheme="minorHAnsi" w:hAnsiTheme="minorHAnsi" w:cstheme="minorHAnsi"/>
          <w:color w:val="000000"/>
          <w:sz w:val="22"/>
          <w:szCs w:val="22"/>
        </w:rPr>
        <w:t>You could pass it at your council meeting with the contingency that the county comes through on their end.</w:t>
      </w:r>
      <w:r w:rsidR="00915935" w:rsidRPr="007A7EB2">
        <w:rPr>
          <w:rFonts w:asciiTheme="minorHAnsi" w:hAnsiTheme="minorHAnsi" w:cstheme="minorHAnsi"/>
          <w:color w:val="000000"/>
          <w:sz w:val="22"/>
          <w:szCs w:val="22"/>
        </w:rPr>
        <w:t xml:space="preserve"> </w:t>
      </w:r>
      <w:r w:rsidR="00BB0E06" w:rsidRPr="007A7EB2">
        <w:rPr>
          <w:rFonts w:asciiTheme="minorHAnsi" w:hAnsiTheme="minorHAnsi" w:cstheme="minorHAnsi"/>
          <w:color w:val="000000"/>
          <w:sz w:val="22"/>
          <w:szCs w:val="22"/>
        </w:rPr>
        <w:t xml:space="preserve">Thank you for taking the time to serve our </w:t>
      </w:r>
      <w:r w:rsidR="009C054F" w:rsidRPr="007A7EB2">
        <w:rPr>
          <w:rFonts w:asciiTheme="minorHAnsi" w:hAnsiTheme="minorHAnsi" w:cstheme="minorHAnsi"/>
          <w:color w:val="000000"/>
          <w:sz w:val="22"/>
          <w:szCs w:val="22"/>
        </w:rPr>
        <w:t>community. It is appreciated.</w:t>
      </w:r>
      <w:r w:rsidR="00915935" w:rsidRPr="007A7EB2">
        <w:rPr>
          <w:rFonts w:asciiTheme="minorHAnsi" w:hAnsiTheme="minorHAnsi" w:cstheme="minorHAnsi"/>
          <w:color w:val="000000"/>
          <w:sz w:val="22"/>
          <w:szCs w:val="22"/>
        </w:rPr>
        <w:t xml:space="preserve"> </w:t>
      </w:r>
      <w:r w:rsidR="009C054F" w:rsidRPr="007A7EB2">
        <w:rPr>
          <w:rFonts w:asciiTheme="minorHAnsi" w:hAnsiTheme="minorHAnsi" w:cstheme="minorHAnsi"/>
          <w:color w:val="000000"/>
          <w:sz w:val="22"/>
          <w:szCs w:val="22"/>
        </w:rPr>
        <w:t>Peggy Braegger.</w:t>
      </w:r>
    </w:p>
    <w:p w14:paraId="38191383" w14:textId="0079A835" w:rsidR="009C054F" w:rsidRPr="007A7EB2" w:rsidRDefault="0065336F" w:rsidP="007A7EB2">
      <w:pPr>
        <w:pStyle w:val="ydp36faca05msonormal"/>
        <w:numPr>
          <w:ilvl w:val="0"/>
          <w:numId w:val="1"/>
        </w:numPr>
        <w:spacing w:before="0" w:beforeAutospacing="0" w:after="240" w:afterAutospacing="0" w:line="360" w:lineRule="auto"/>
        <w:rPr>
          <w:rFonts w:asciiTheme="minorHAnsi" w:hAnsiTheme="minorHAnsi" w:cstheme="minorHAnsi"/>
          <w:b/>
          <w:bCs/>
          <w:color w:val="000000"/>
          <w:sz w:val="22"/>
          <w:szCs w:val="22"/>
        </w:rPr>
      </w:pPr>
      <w:r w:rsidRPr="007A7EB2">
        <w:rPr>
          <w:rFonts w:asciiTheme="minorHAnsi" w:hAnsiTheme="minorHAnsi" w:cstheme="minorHAnsi"/>
          <w:color w:val="000000"/>
          <w:sz w:val="22"/>
          <w:szCs w:val="22"/>
        </w:rPr>
        <w:t xml:space="preserve"> </w:t>
      </w:r>
      <w:r w:rsidRPr="007A7EB2">
        <w:rPr>
          <w:rFonts w:asciiTheme="minorHAnsi" w:hAnsiTheme="minorHAnsi" w:cstheme="minorHAnsi"/>
          <w:b/>
          <w:bCs/>
          <w:color w:val="000000"/>
          <w:sz w:val="22"/>
          <w:szCs w:val="22"/>
        </w:rPr>
        <w:t>Discussion/Action regarding the lease agreement with Granite Construction.</w:t>
      </w:r>
    </w:p>
    <w:p w14:paraId="0BCE41CE" w14:textId="19C0BF6B" w:rsidR="0065336F" w:rsidRPr="007A7EB2" w:rsidRDefault="0065336F" w:rsidP="007A7EB2">
      <w:pPr>
        <w:pStyle w:val="NoSpacing"/>
        <w:spacing w:line="360" w:lineRule="auto"/>
        <w:rPr>
          <w:rFonts w:asciiTheme="minorHAnsi" w:hAnsiTheme="minorHAnsi" w:cstheme="minorHAnsi"/>
        </w:rPr>
      </w:pPr>
      <w:r w:rsidRPr="007A7EB2">
        <w:rPr>
          <w:rFonts w:asciiTheme="minorHAnsi" w:hAnsiTheme="minorHAnsi" w:cstheme="minorHAnsi"/>
        </w:rPr>
        <w:t>Council Member Ward stated in the lease agreement</w:t>
      </w:r>
      <w:r w:rsidR="00A35B41" w:rsidRPr="007A7EB2">
        <w:rPr>
          <w:rFonts w:asciiTheme="minorHAnsi" w:hAnsiTheme="minorHAnsi" w:cstheme="minorHAnsi"/>
        </w:rPr>
        <w:t xml:space="preserve"> </w:t>
      </w:r>
      <w:r w:rsidR="00A35B41" w:rsidRPr="007A7EB2">
        <w:rPr>
          <w:rFonts w:asciiTheme="minorHAnsi" w:hAnsiTheme="minorHAnsi" w:cstheme="minorHAnsi"/>
          <w:i/>
          <w:iCs/>
        </w:rPr>
        <w:t>Section</w:t>
      </w:r>
      <w:r w:rsidRPr="007A7EB2">
        <w:rPr>
          <w:rFonts w:asciiTheme="minorHAnsi" w:hAnsiTheme="minorHAnsi" w:cstheme="minorHAnsi"/>
          <w:i/>
          <w:iCs/>
        </w:rPr>
        <w:t xml:space="preserve"> 2.5 </w:t>
      </w:r>
      <w:r w:rsidR="00A35B41" w:rsidRPr="007A7EB2">
        <w:rPr>
          <w:rFonts w:asciiTheme="minorHAnsi" w:hAnsiTheme="minorHAnsi" w:cstheme="minorHAnsi"/>
          <w:i/>
          <w:iCs/>
        </w:rPr>
        <w:t>O</w:t>
      </w:r>
      <w:r w:rsidRPr="007A7EB2">
        <w:rPr>
          <w:rFonts w:asciiTheme="minorHAnsi" w:hAnsiTheme="minorHAnsi" w:cstheme="minorHAnsi"/>
          <w:i/>
          <w:iCs/>
        </w:rPr>
        <w:t xml:space="preserve">ption to </w:t>
      </w:r>
      <w:r w:rsidR="00A35B41" w:rsidRPr="007A7EB2">
        <w:rPr>
          <w:rFonts w:asciiTheme="minorHAnsi" w:hAnsiTheme="minorHAnsi" w:cstheme="minorHAnsi"/>
          <w:i/>
          <w:iCs/>
        </w:rPr>
        <w:t>T</w:t>
      </w:r>
      <w:r w:rsidRPr="007A7EB2">
        <w:rPr>
          <w:rFonts w:asciiTheme="minorHAnsi" w:hAnsiTheme="minorHAnsi" w:cstheme="minorHAnsi"/>
          <w:i/>
          <w:iCs/>
        </w:rPr>
        <w:t>erminate</w:t>
      </w:r>
      <w:r w:rsidRPr="007A7EB2">
        <w:rPr>
          <w:rFonts w:asciiTheme="minorHAnsi" w:hAnsiTheme="minorHAnsi" w:cstheme="minorHAnsi"/>
        </w:rPr>
        <w:t>.</w:t>
      </w:r>
      <w:r w:rsidR="00915935" w:rsidRPr="007A7EB2">
        <w:rPr>
          <w:rFonts w:asciiTheme="minorHAnsi" w:hAnsiTheme="minorHAnsi" w:cstheme="minorHAnsi"/>
        </w:rPr>
        <w:t xml:space="preserve"> </w:t>
      </w:r>
      <w:r w:rsidRPr="007A7EB2">
        <w:rPr>
          <w:rFonts w:asciiTheme="minorHAnsi" w:hAnsiTheme="minorHAnsi" w:cstheme="minorHAnsi"/>
        </w:rPr>
        <w:t xml:space="preserve">He looks at this </w:t>
      </w:r>
      <w:r w:rsidR="00A35B41" w:rsidRPr="007A7EB2">
        <w:rPr>
          <w:rFonts w:asciiTheme="minorHAnsi" w:hAnsiTheme="minorHAnsi" w:cstheme="minorHAnsi"/>
        </w:rPr>
        <w:t>as if</w:t>
      </w:r>
      <w:r w:rsidRPr="007A7EB2">
        <w:rPr>
          <w:rFonts w:asciiTheme="minorHAnsi" w:hAnsiTheme="minorHAnsi" w:cstheme="minorHAnsi"/>
        </w:rPr>
        <w:t xml:space="preserve"> </w:t>
      </w:r>
      <w:r w:rsidR="00915935" w:rsidRPr="007A7EB2">
        <w:rPr>
          <w:rFonts w:asciiTheme="minorHAnsi" w:hAnsiTheme="minorHAnsi" w:cstheme="minorHAnsi"/>
        </w:rPr>
        <w:t>Granite</w:t>
      </w:r>
      <w:r w:rsidRPr="007A7EB2">
        <w:rPr>
          <w:rFonts w:asciiTheme="minorHAnsi" w:hAnsiTheme="minorHAnsi" w:cstheme="minorHAnsi"/>
        </w:rPr>
        <w:t xml:space="preserve"> could just get up and leave and say they are done.</w:t>
      </w:r>
      <w:r w:rsidR="00A35B41" w:rsidRPr="007A7EB2">
        <w:rPr>
          <w:rFonts w:asciiTheme="minorHAnsi" w:hAnsiTheme="minorHAnsi" w:cstheme="minorHAnsi"/>
        </w:rPr>
        <w:t xml:space="preserve"> He would like to see something in the contract that makes it so Granite Construction cannot just back out at any moment without Willard City having time to re-lease the land.</w:t>
      </w:r>
      <w:r w:rsidR="00915935" w:rsidRPr="007A7EB2">
        <w:rPr>
          <w:rFonts w:asciiTheme="minorHAnsi" w:hAnsiTheme="minorHAnsi" w:cstheme="minorHAnsi"/>
        </w:rPr>
        <w:t xml:space="preserve"> </w:t>
      </w:r>
      <w:r w:rsidR="009D109F" w:rsidRPr="007A7EB2">
        <w:rPr>
          <w:rFonts w:asciiTheme="minorHAnsi" w:hAnsiTheme="minorHAnsi" w:cstheme="minorHAnsi"/>
        </w:rPr>
        <w:t>Council Member Ward would like to see verbiage in the agreement that supports this.</w:t>
      </w:r>
      <w:r w:rsidR="00915935" w:rsidRPr="007A7EB2">
        <w:rPr>
          <w:rFonts w:asciiTheme="minorHAnsi" w:hAnsiTheme="minorHAnsi" w:cstheme="minorHAnsi"/>
        </w:rPr>
        <w:t xml:space="preserve"> </w:t>
      </w:r>
      <w:r w:rsidR="009D109F" w:rsidRPr="007A7EB2">
        <w:rPr>
          <w:rFonts w:asciiTheme="minorHAnsi" w:hAnsiTheme="minorHAnsi" w:cstheme="minorHAnsi"/>
        </w:rPr>
        <w:t xml:space="preserve">Another item is on the royalty </w:t>
      </w:r>
      <w:r w:rsidR="00915935" w:rsidRPr="007A7EB2">
        <w:rPr>
          <w:rFonts w:asciiTheme="minorHAnsi" w:hAnsiTheme="minorHAnsi" w:cstheme="minorHAnsi"/>
        </w:rPr>
        <w:t>in</w:t>
      </w:r>
      <w:r w:rsidR="009D109F" w:rsidRPr="007A7EB2">
        <w:rPr>
          <w:rFonts w:asciiTheme="minorHAnsi" w:hAnsiTheme="minorHAnsi" w:cstheme="minorHAnsi"/>
        </w:rPr>
        <w:t xml:space="preserve"> </w:t>
      </w:r>
      <w:r w:rsidR="00A35B41" w:rsidRPr="007A7EB2">
        <w:rPr>
          <w:rFonts w:asciiTheme="minorHAnsi" w:hAnsiTheme="minorHAnsi" w:cstheme="minorHAnsi"/>
          <w:i/>
          <w:iCs/>
        </w:rPr>
        <w:t xml:space="preserve">Section </w:t>
      </w:r>
      <w:r w:rsidR="009D109F" w:rsidRPr="007A7EB2">
        <w:rPr>
          <w:rFonts w:asciiTheme="minorHAnsi" w:hAnsiTheme="minorHAnsi" w:cstheme="minorHAnsi"/>
          <w:i/>
          <w:iCs/>
        </w:rPr>
        <w:t>4.1</w:t>
      </w:r>
      <w:r w:rsidR="009D109F" w:rsidRPr="007A7EB2">
        <w:rPr>
          <w:rFonts w:asciiTheme="minorHAnsi" w:hAnsiTheme="minorHAnsi" w:cstheme="minorHAnsi"/>
        </w:rPr>
        <w:t xml:space="preserve"> he is concerned about the material.</w:t>
      </w:r>
      <w:r w:rsidR="00915935" w:rsidRPr="007A7EB2">
        <w:rPr>
          <w:rFonts w:asciiTheme="minorHAnsi" w:hAnsiTheme="minorHAnsi" w:cstheme="minorHAnsi"/>
        </w:rPr>
        <w:t xml:space="preserve"> </w:t>
      </w:r>
      <w:r w:rsidR="009D109F" w:rsidRPr="007A7EB2">
        <w:rPr>
          <w:rFonts w:asciiTheme="minorHAnsi" w:hAnsiTheme="minorHAnsi" w:cstheme="minorHAnsi"/>
        </w:rPr>
        <w:t xml:space="preserve">He explained, Willard City’s material being mixed with other </w:t>
      </w:r>
      <w:r w:rsidR="00A35B41" w:rsidRPr="007A7EB2">
        <w:rPr>
          <w:rFonts w:asciiTheme="minorHAnsi" w:hAnsiTheme="minorHAnsi" w:cstheme="minorHAnsi"/>
        </w:rPr>
        <w:t xml:space="preserve">material, how </w:t>
      </w:r>
      <w:r w:rsidR="009D109F" w:rsidRPr="007A7EB2">
        <w:rPr>
          <w:rFonts w:asciiTheme="minorHAnsi" w:hAnsiTheme="minorHAnsi" w:cstheme="minorHAnsi"/>
        </w:rPr>
        <w:t>is</w:t>
      </w:r>
      <w:r w:rsidR="00A35B41" w:rsidRPr="007A7EB2">
        <w:rPr>
          <w:rFonts w:asciiTheme="minorHAnsi" w:hAnsiTheme="minorHAnsi" w:cstheme="minorHAnsi"/>
        </w:rPr>
        <w:t xml:space="preserve"> Willard</w:t>
      </w:r>
      <w:r w:rsidR="009D109F" w:rsidRPr="007A7EB2">
        <w:rPr>
          <w:rFonts w:asciiTheme="minorHAnsi" w:hAnsiTheme="minorHAnsi" w:cstheme="minorHAnsi"/>
        </w:rPr>
        <w:t xml:space="preserve"> going to be compensated</w:t>
      </w:r>
      <w:r w:rsidR="00A35B41" w:rsidRPr="007A7EB2">
        <w:rPr>
          <w:rFonts w:asciiTheme="minorHAnsi" w:hAnsiTheme="minorHAnsi" w:cstheme="minorHAnsi"/>
        </w:rPr>
        <w:t>?</w:t>
      </w:r>
      <w:r w:rsidR="00915935" w:rsidRPr="007A7EB2">
        <w:rPr>
          <w:rFonts w:asciiTheme="minorHAnsi" w:hAnsiTheme="minorHAnsi" w:cstheme="minorHAnsi"/>
        </w:rPr>
        <w:t xml:space="preserve"> </w:t>
      </w:r>
      <w:r w:rsidR="009D109F" w:rsidRPr="007A7EB2">
        <w:rPr>
          <w:rFonts w:asciiTheme="minorHAnsi" w:hAnsiTheme="minorHAnsi" w:cstheme="minorHAnsi"/>
        </w:rPr>
        <w:t>H</w:t>
      </w:r>
      <w:r w:rsidR="0027002E" w:rsidRPr="007A7EB2">
        <w:rPr>
          <w:rFonts w:asciiTheme="minorHAnsi" w:hAnsiTheme="minorHAnsi" w:cstheme="minorHAnsi"/>
        </w:rPr>
        <w:t>e</w:t>
      </w:r>
      <w:r w:rsidR="009D109F" w:rsidRPr="007A7EB2">
        <w:rPr>
          <w:rFonts w:asciiTheme="minorHAnsi" w:hAnsiTheme="minorHAnsi" w:cstheme="minorHAnsi"/>
        </w:rPr>
        <w:t xml:space="preserve"> stated it will get </w:t>
      </w:r>
      <w:r w:rsidR="00A35B41" w:rsidRPr="007A7EB2">
        <w:rPr>
          <w:rFonts w:asciiTheme="minorHAnsi" w:hAnsiTheme="minorHAnsi" w:cstheme="minorHAnsi"/>
        </w:rPr>
        <w:t>mixed and</w:t>
      </w:r>
      <w:r w:rsidR="009D109F" w:rsidRPr="007A7EB2">
        <w:rPr>
          <w:rFonts w:asciiTheme="minorHAnsi" w:hAnsiTheme="minorHAnsi" w:cstheme="minorHAnsi"/>
        </w:rPr>
        <w:t xml:space="preserve"> would like to see some verbiage that supports how they would determine what is Willard City’s.</w:t>
      </w:r>
      <w:r w:rsidR="00915935" w:rsidRPr="007A7EB2">
        <w:rPr>
          <w:rFonts w:asciiTheme="minorHAnsi" w:hAnsiTheme="minorHAnsi" w:cstheme="minorHAnsi"/>
        </w:rPr>
        <w:t xml:space="preserve"> </w:t>
      </w:r>
    </w:p>
    <w:p w14:paraId="6349FE62" w14:textId="77777777" w:rsidR="009D109F" w:rsidRPr="007A7EB2" w:rsidRDefault="009D109F" w:rsidP="007A7EB2">
      <w:pPr>
        <w:pStyle w:val="NoSpacing"/>
        <w:spacing w:line="360" w:lineRule="auto"/>
        <w:rPr>
          <w:rFonts w:asciiTheme="minorHAnsi" w:hAnsiTheme="minorHAnsi" w:cstheme="minorHAnsi"/>
        </w:rPr>
      </w:pPr>
    </w:p>
    <w:p w14:paraId="73747880" w14:textId="457510B7" w:rsidR="00A35B41" w:rsidRPr="007A7EB2" w:rsidRDefault="009D109F" w:rsidP="007A7EB2">
      <w:pPr>
        <w:pStyle w:val="NoSpacing"/>
        <w:spacing w:line="360" w:lineRule="auto"/>
        <w:rPr>
          <w:rFonts w:asciiTheme="minorHAnsi" w:hAnsiTheme="minorHAnsi" w:cstheme="minorHAnsi"/>
        </w:rPr>
      </w:pPr>
      <w:r w:rsidRPr="007A7EB2">
        <w:rPr>
          <w:rFonts w:asciiTheme="minorHAnsi" w:hAnsiTheme="minorHAnsi" w:cstheme="minorHAnsi"/>
        </w:rPr>
        <w:t>Mayor Mote inquired about the measurement issue and</w:t>
      </w:r>
      <w:r w:rsidR="00B710FE" w:rsidRPr="007A7EB2">
        <w:rPr>
          <w:rFonts w:asciiTheme="minorHAnsi" w:hAnsiTheme="minorHAnsi" w:cstheme="minorHAnsi"/>
        </w:rPr>
        <w:t xml:space="preserve"> that</w:t>
      </w:r>
      <w:r w:rsidRPr="007A7EB2">
        <w:rPr>
          <w:rFonts w:asciiTheme="minorHAnsi" w:hAnsiTheme="minorHAnsi" w:cstheme="minorHAnsi"/>
        </w:rPr>
        <w:t xml:space="preserve"> it will be measured with a drone.</w:t>
      </w:r>
      <w:r w:rsidR="00915935" w:rsidRPr="007A7EB2">
        <w:rPr>
          <w:rFonts w:asciiTheme="minorHAnsi" w:hAnsiTheme="minorHAnsi" w:cstheme="minorHAnsi"/>
        </w:rPr>
        <w:t xml:space="preserve"> </w:t>
      </w:r>
      <w:r w:rsidRPr="007A7EB2">
        <w:rPr>
          <w:rFonts w:asciiTheme="minorHAnsi" w:hAnsiTheme="minorHAnsi" w:cstheme="minorHAnsi"/>
        </w:rPr>
        <w:t>H</w:t>
      </w:r>
      <w:r w:rsidR="00B710FE" w:rsidRPr="007A7EB2">
        <w:rPr>
          <w:rFonts w:asciiTheme="minorHAnsi" w:hAnsiTheme="minorHAnsi" w:cstheme="minorHAnsi"/>
        </w:rPr>
        <w:t>e</w:t>
      </w:r>
      <w:r w:rsidRPr="007A7EB2">
        <w:rPr>
          <w:rFonts w:asciiTheme="minorHAnsi" w:hAnsiTheme="minorHAnsi" w:cstheme="minorHAnsi"/>
        </w:rPr>
        <w:t xml:space="preserve"> asked if the GPS is survey grade</w:t>
      </w:r>
      <w:r w:rsidR="00B710FE" w:rsidRPr="007A7EB2">
        <w:rPr>
          <w:rFonts w:asciiTheme="minorHAnsi" w:hAnsiTheme="minorHAnsi" w:cstheme="minorHAnsi"/>
        </w:rPr>
        <w:t>. Brad Sweet nodded yes.</w:t>
      </w:r>
      <w:r w:rsidR="00915935" w:rsidRPr="007A7EB2">
        <w:rPr>
          <w:rFonts w:asciiTheme="minorHAnsi" w:hAnsiTheme="minorHAnsi" w:cstheme="minorHAnsi"/>
        </w:rPr>
        <w:t xml:space="preserve"> </w:t>
      </w:r>
      <w:r w:rsidR="00B710FE" w:rsidRPr="007A7EB2">
        <w:rPr>
          <w:rFonts w:asciiTheme="minorHAnsi" w:hAnsiTheme="minorHAnsi" w:cstheme="minorHAnsi"/>
        </w:rPr>
        <w:t>Mayor Mote would like to add a line saying it is survey grade GPS.</w:t>
      </w:r>
      <w:r w:rsidR="00915935" w:rsidRPr="007A7EB2">
        <w:rPr>
          <w:rFonts w:asciiTheme="minorHAnsi" w:hAnsiTheme="minorHAnsi" w:cstheme="minorHAnsi"/>
        </w:rPr>
        <w:t xml:space="preserve"> </w:t>
      </w:r>
    </w:p>
    <w:p w14:paraId="68C20D08" w14:textId="77777777" w:rsidR="00A35B41" w:rsidRPr="007A7EB2" w:rsidRDefault="00A35B41" w:rsidP="007A7EB2">
      <w:pPr>
        <w:pStyle w:val="NoSpacing"/>
        <w:spacing w:line="360" w:lineRule="auto"/>
        <w:rPr>
          <w:rFonts w:asciiTheme="minorHAnsi" w:hAnsiTheme="minorHAnsi" w:cstheme="minorHAnsi"/>
        </w:rPr>
      </w:pPr>
    </w:p>
    <w:p w14:paraId="25ECE75E" w14:textId="18DDEE35" w:rsidR="009D109F" w:rsidRPr="007A7EB2" w:rsidRDefault="00A35B41" w:rsidP="007A7EB2">
      <w:pPr>
        <w:pStyle w:val="NoSpacing"/>
        <w:spacing w:line="360" w:lineRule="auto"/>
        <w:rPr>
          <w:rFonts w:asciiTheme="minorHAnsi" w:hAnsiTheme="minorHAnsi" w:cstheme="minorHAnsi"/>
        </w:rPr>
      </w:pPr>
      <w:r w:rsidRPr="007A7EB2">
        <w:rPr>
          <w:rFonts w:asciiTheme="minorHAnsi" w:hAnsiTheme="minorHAnsi" w:cstheme="minorHAnsi"/>
        </w:rPr>
        <w:lastRenderedPageBreak/>
        <w:t>Mayor Mote brought up</w:t>
      </w:r>
      <w:r w:rsidR="00915935" w:rsidRPr="007A7EB2">
        <w:rPr>
          <w:rFonts w:asciiTheme="minorHAnsi" w:hAnsiTheme="minorHAnsi" w:cstheme="minorHAnsi"/>
        </w:rPr>
        <w:t xml:space="preserve"> the provision</w:t>
      </w:r>
      <w:r w:rsidR="00B710FE" w:rsidRPr="007A7EB2">
        <w:rPr>
          <w:rFonts w:asciiTheme="minorHAnsi" w:hAnsiTheme="minorHAnsi" w:cstheme="minorHAnsi"/>
        </w:rPr>
        <w:t xml:space="preserve"> provide</w:t>
      </w:r>
      <w:r w:rsidR="00915935" w:rsidRPr="007A7EB2">
        <w:rPr>
          <w:rFonts w:asciiTheme="minorHAnsi" w:hAnsiTheme="minorHAnsi" w:cstheme="minorHAnsi"/>
        </w:rPr>
        <w:t>s</w:t>
      </w:r>
      <w:r w:rsidR="00B710FE" w:rsidRPr="007A7EB2">
        <w:rPr>
          <w:rFonts w:asciiTheme="minorHAnsi" w:hAnsiTheme="minorHAnsi" w:cstheme="minorHAnsi"/>
        </w:rPr>
        <w:t xml:space="preserve"> exclusive use.</w:t>
      </w:r>
      <w:r w:rsidR="00915935" w:rsidRPr="007A7EB2">
        <w:rPr>
          <w:rFonts w:asciiTheme="minorHAnsi" w:hAnsiTheme="minorHAnsi" w:cstheme="minorHAnsi"/>
        </w:rPr>
        <w:t xml:space="preserve"> </w:t>
      </w:r>
      <w:r w:rsidR="00B710FE" w:rsidRPr="007A7EB2">
        <w:rPr>
          <w:rFonts w:asciiTheme="minorHAnsi" w:hAnsiTheme="minorHAnsi" w:cstheme="minorHAnsi"/>
        </w:rPr>
        <w:t>He told Colt Mund, City Attorney he would provide these comments to him.</w:t>
      </w:r>
      <w:r w:rsidR="00915935" w:rsidRPr="007A7EB2">
        <w:rPr>
          <w:rFonts w:asciiTheme="minorHAnsi" w:hAnsiTheme="minorHAnsi" w:cstheme="minorHAnsi"/>
        </w:rPr>
        <w:t xml:space="preserve"> </w:t>
      </w:r>
      <w:r w:rsidR="00B710FE" w:rsidRPr="007A7EB2">
        <w:rPr>
          <w:rFonts w:asciiTheme="minorHAnsi" w:hAnsiTheme="minorHAnsi" w:cstheme="minorHAnsi"/>
        </w:rPr>
        <w:t>He said there have not been any title searches or anything else on the property</w:t>
      </w:r>
      <w:r w:rsidR="00915935" w:rsidRPr="007A7EB2">
        <w:rPr>
          <w:rFonts w:asciiTheme="minorHAnsi" w:hAnsiTheme="minorHAnsi" w:cstheme="minorHAnsi"/>
        </w:rPr>
        <w:t>, and n</w:t>
      </w:r>
      <w:r w:rsidR="00B710FE" w:rsidRPr="007A7EB2">
        <w:rPr>
          <w:rFonts w:asciiTheme="minorHAnsi" w:hAnsiTheme="minorHAnsi" w:cstheme="minorHAnsi"/>
        </w:rPr>
        <w:t>o one knows what other easements.</w:t>
      </w:r>
      <w:r w:rsidR="00915935" w:rsidRPr="007A7EB2">
        <w:rPr>
          <w:rFonts w:asciiTheme="minorHAnsi" w:hAnsiTheme="minorHAnsi" w:cstheme="minorHAnsi"/>
        </w:rPr>
        <w:t xml:space="preserve"> He is unsure if the city can guarantee exclusive use. </w:t>
      </w:r>
      <w:r w:rsidR="00B710FE" w:rsidRPr="007A7EB2">
        <w:rPr>
          <w:rFonts w:asciiTheme="minorHAnsi" w:hAnsiTheme="minorHAnsi" w:cstheme="minorHAnsi"/>
        </w:rPr>
        <w:t xml:space="preserve">He would like to have the title work done. </w:t>
      </w:r>
    </w:p>
    <w:p w14:paraId="4BBF0320" w14:textId="77777777" w:rsidR="00915935" w:rsidRPr="007A7EB2" w:rsidRDefault="00915935" w:rsidP="007A7EB2">
      <w:pPr>
        <w:pStyle w:val="NoSpacing"/>
        <w:spacing w:line="360" w:lineRule="auto"/>
        <w:rPr>
          <w:rFonts w:asciiTheme="minorHAnsi" w:hAnsiTheme="minorHAnsi" w:cstheme="minorHAnsi"/>
        </w:rPr>
      </w:pPr>
    </w:p>
    <w:p w14:paraId="31B251F9" w14:textId="1B7DFD6A" w:rsidR="00915935" w:rsidRPr="007A7EB2" w:rsidRDefault="00915935" w:rsidP="007A7EB2">
      <w:pPr>
        <w:pStyle w:val="NoSpacing"/>
        <w:spacing w:line="360" w:lineRule="auto"/>
        <w:rPr>
          <w:rFonts w:asciiTheme="minorHAnsi" w:hAnsiTheme="minorHAnsi" w:cstheme="minorHAnsi"/>
        </w:rPr>
      </w:pPr>
      <w:r w:rsidRPr="007A7EB2">
        <w:rPr>
          <w:rFonts w:asciiTheme="minorHAnsi" w:hAnsiTheme="minorHAnsi" w:cstheme="minorHAnsi"/>
        </w:rPr>
        <w:t xml:space="preserve">Mike Braegger asked if Brad Sweet could explain how the royalty process works. He said, “Every three years, we sit down with the Wells’, and we negotiate the royalty for a three-year block. That’s how we do it. We have a conversation on the market, what the economy is doing, and what they’re being paid, and we come to terms.” It was confirmed that Willard City will be paid the same rate as the </w:t>
      </w:r>
      <w:proofErr w:type="gramStart"/>
      <w:r w:rsidRPr="007A7EB2">
        <w:rPr>
          <w:rFonts w:asciiTheme="minorHAnsi" w:hAnsiTheme="minorHAnsi" w:cstheme="minorHAnsi"/>
        </w:rPr>
        <w:t>Wells’</w:t>
      </w:r>
      <w:proofErr w:type="gramEnd"/>
      <w:r w:rsidRPr="007A7EB2">
        <w:rPr>
          <w:rFonts w:asciiTheme="minorHAnsi" w:hAnsiTheme="minorHAnsi" w:cstheme="minorHAnsi"/>
        </w:rPr>
        <w:t xml:space="preserve"> family. </w:t>
      </w:r>
    </w:p>
    <w:p w14:paraId="7F723E84" w14:textId="77777777" w:rsidR="00915935" w:rsidRPr="007A7EB2" w:rsidRDefault="00915935" w:rsidP="007A7EB2">
      <w:pPr>
        <w:pStyle w:val="NoSpacing"/>
        <w:spacing w:line="360" w:lineRule="auto"/>
        <w:rPr>
          <w:rFonts w:asciiTheme="minorHAnsi" w:hAnsiTheme="minorHAnsi" w:cstheme="minorHAnsi"/>
        </w:rPr>
      </w:pPr>
    </w:p>
    <w:p w14:paraId="1AAE6C60" w14:textId="7DF1C2D3" w:rsidR="00915935" w:rsidRPr="007A7EB2" w:rsidRDefault="00915935" w:rsidP="007A7EB2">
      <w:pPr>
        <w:pStyle w:val="NoSpacing"/>
        <w:spacing w:line="360" w:lineRule="auto"/>
        <w:rPr>
          <w:rFonts w:asciiTheme="minorHAnsi" w:hAnsiTheme="minorHAnsi" w:cstheme="minorHAnsi"/>
        </w:rPr>
      </w:pPr>
      <w:r w:rsidRPr="007A7EB2">
        <w:rPr>
          <w:rFonts w:asciiTheme="minorHAnsi" w:hAnsiTheme="minorHAnsi" w:cstheme="minorHAnsi"/>
        </w:rPr>
        <w:t>John Seamons questioned how they know which party the extracted material belongs to, Willard City or the Wells</w:t>
      </w:r>
      <w:r w:rsidR="00304DBC" w:rsidRPr="007A7EB2">
        <w:rPr>
          <w:rFonts w:asciiTheme="minorHAnsi" w:hAnsiTheme="minorHAnsi" w:cstheme="minorHAnsi"/>
        </w:rPr>
        <w:t xml:space="preserve"> family</w:t>
      </w:r>
      <w:r w:rsidRPr="007A7EB2">
        <w:rPr>
          <w:rFonts w:asciiTheme="minorHAnsi" w:hAnsiTheme="minorHAnsi" w:cstheme="minorHAnsi"/>
        </w:rPr>
        <w:t xml:space="preserve">. Brad Sweet said the drone survey is necessary to determine that. The lease currently says it will be done annually. </w:t>
      </w:r>
    </w:p>
    <w:p w14:paraId="1AF5E370" w14:textId="77777777" w:rsidR="00304DBC" w:rsidRPr="007A7EB2" w:rsidRDefault="00304DBC" w:rsidP="007A7EB2">
      <w:pPr>
        <w:pStyle w:val="NoSpacing"/>
        <w:spacing w:line="360" w:lineRule="auto"/>
        <w:rPr>
          <w:rFonts w:asciiTheme="minorHAnsi" w:hAnsiTheme="minorHAnsi" w:cstheme="minorHAnsi"/>
        </w:rPr>
      </w:pPr>
    </w:p>
    <w:p w14:paraId="129EA5FE" w14:textId="41E88E27" w:rsidR="00304DBC" w:rsidRPr="007A7EB2" w:rsidRDefault="00030C97" w:rsidP="007A7EB2">
      <w:pPr>
        <w:pStyle w:val="NoSpacing"/>
        <w:spacing w:line="360" w:lineRule="auto"/>
        <w:rPr>
          <w:rFonts w:asciiTheme="minorHAnsi" w:hAnsiTheme="minorHAnsi" w:cstheme="minorHAnsi"/>
        </w:rPr>
      </w:pPr>
      <w:r w:rsidRPr="00030C97">
        <w:rPr>
          <w:rFonts w:asciiTheme="minorHAnsi" w:hAnsiTheme="minorHAnsi" w:cstheme="minorHAnsi"/>
        </w:rPr>
        <w:t>He</w:t>
      </w:r>
      <w:r w:rsidR="00C077C9" w:rsidRPr="00030C97">
        <w:rPr>
          <w:rFonts w:asciiTheme="minorHAnsi" w:hAnsiTheme="minorHAnsi" w:cstheme="minorHAnsi"/>
        </w:rPr>
        <w:t xml:space="preserve"> </w:t>
      </w:r>
      <w:r w:rsidR="00304DBC" w:rsidRPr="007A7EB2">
        <w:rPr>
          <w:rFonts w:asciiTheme="minorHAnsi" w:hAnsiTheme="minorHAnsi" w:cstheme="minorHAnsi"/>
        </w:rPr>
        <w:t xml:space="preserve">asked, “Right now, it’s for 1.5 million tons, right?” Brad Sweet said no, they get paid for the tonnage as it goes out. There is no pre-payment. He said they know there </w:t>
      </w:r>
      <w:proofErr w:type="gramStart"/>
      <w:r w:rsidR="00304DBC" w:rsidRPr="007A7EB2">
        <w:rPr>
          <w:rFonts w:asciiTheme="minorHAnsi" w:hAnsiTheme="minorHAnsi" w:cstheme="minorHAnsi"/>
        </w:rPr>
        <w:t>is</w:t>
      </w:r>
      <w:proofErr w:type="gramEnd"/>
      <w:r w:rsidR="00304DBC" w:rsidRPr="007A7EB2">
        <w:rPr>
          <w:rFonts w:asciiTheme="minorHAnsi" w:hAnsiTheme="minorHAnsi" w:cstheme="minorHAnsi"/>
        </w:rPr>
        <w:t xml:space="preserve"> at least 1.5 million tons, and possibly more. A royalty will be sent each month with a breakdown of how much material was removed.  </w:t>
      </w:r>
    </w:p>
    <w:p w14:paraId="76552C0D" w14:textId="77777777" w:rsidR="00304DBC" w:rsidRPr="007A7EB2" w:rsidRDefault="00304DBC" w:rsidP="007A7EB2">
      <w:pPr>
        <w:pStyle w:val="NoSpacing"/>
        <w:spacing w:line="360" w:lineRule="auto"/>
        <w:rPr>
          <w:rFonts w:asciiTheme="minorHAnsi" w:hAnsiTheme="minorHAnsi" w:cstheme="minorHAnsi"/>
        </w:rPr>
      </w:pPr>
    </w:p>
    <w:p w14:paraId="50258214" w14:textId="4BE7F8BB" w:rsidR="00304DBC" w:rsidRPr="007A7EB2" w:rsidRDefault="00304DBC" w:rsidP="007A7EB2">
      <w:pPr>
        <w:pStyle w:val="NoSpacing"/>
        <w:spacing w:line="360" w:lineRule="auto"/>
        <w:rPr>
          <w:rFonts w:asciiTheme="minorHAnsi" w:hAnsiTheme="minorHAnsi" w:cstheme="minorHAnsi"/>
        </w:rPr>
      </w:pPr>
      <w:r w:rsidRPr="007A7EB2">
        <w:rPr>
          <w:rFonts w:asciiTheme="minorHAnsi" w:hAnsiTheme="minorHAnsi" w:cstheme="minorHAnsi"/>
        </w:rPr>
        <w:t xml:space="preserve">Colt Mund said he will need to further discuss with Councilman Ward his concerns about the Option to Terminate. Councilman Ward thinks there should be some monetary exchange for ending the lease early. Willard City will then have to find another contractor to lease the land and finish the project. </w:t>
      </w:r>
      <w:r w:rsidR="002F5A22" w:rsidRPr="007A7EB2">
        <w:rPr>
          <w:rFonts w:asciiTheme="minorHAnsi" w:hAnsiTheme="minorHAnsi" w:cstheme="minorHAnsi"/>
        </w:rPr>
        <w:t xml:space="preserve">Mayor Mote agreed this would put the city at a disadvantage. </w:t>
      </w:r>
    </w:p>
    <w:p w14:paraId="43A2CF2D" w14:textId="77777777" w:rsidR="0065336F" w:rsidRPr="007A7EB2" w:rsidRDefault="0065336F" w:rsidP="007A7EB2">
      <w:pPr>
        <w:pStyle w:val="ydp36faca05msonormal"/>
        <w:spacing w:before="0" w:beforeAutospacing="0" w:after="240" w:afterAutospacing="0" w:line="360" w:lineRule="auto"/>
        <w:rPr>
          <w:rFonts w:asciiTheme="minorHAnsi" w:hAnsiTheme="minorHAnsi" w:cstheme="minorHAnsi"/>
          <w:color w:val="000000"/>
          <w:sz w:val="22"/>
          <w:szCs w:val="22"/>
        </w:rPr>
      </w:pPr>
    </w:p>
    <w:p w14:paraId="69C77095" w14:textId="6E146ABB" w:rsidR="002F5A22" w:rsidRPr="007A7EB2" w:rsidRDefault="00304DBC" w:rsidP="007A7EB2">
      <w:pPr>
        <w:pStyle w:val="ydp36faca05msonormal"/>
        <w:spacing w:before="0" w:beforeAutospacing="0" w:after="240" w:afterAutospacing="0" w:line="360" w:lineRule="auto"/>
        <w:rPr>
          <w:rFonts w:asciiTheme="minorHAnsi" w:hAnsiTheme="minorHAnsi" w:cstheme="minorHAnsi"/>
          <w:color w:val="000000"/>
          <w:sz w:val="22"/>
          <w:szCs w:val="22"/>
        </w:rPr>
      </w:pPr>
      <w:r w:rsidRPr="007A7EB2">
        <w:rPr>
          <w:rFonts w:asciiTheme="minorHAnsi" w:hAnsiTheme="minorHAnsi" w:cstheme="minorHAnsi"/>
          <w:color w:val="000000"/>
          <w:sz w:val="22"/>
          <w:szCs w:val="22"/>
        </w:rPr>
        <w:t>Mayor Mote asked about the Options for Renewal</w:t>
      </w:r>
      <w:r w:rsidR="002F5A22" w:rsidRPr="007A7EB2">
        <w:rPr>
          <w:rFonts w:asciiTheme="minorHAnsi" w:hAnsiTheme="minorHAnsi" w:cstheme="minorHAnsi"/>
          <w:color w:val="000000"/>
          <w:sz w:val="22"/>
          <w:szCs w:val="22"/>
        </w:rPr>
        <w:t xml:space="preserve">. The lease currently says both parties would have to agree to a renewal. It states, “The city will not unreasonably withhold that renewal.” He asked for clarification about what ‘unreasonable’ means. Colt Munt explained, “It would be a breach. If there was a breach, that would be a basis for the city </w:t>
      </w:r>
      <w:r w:rsidR="00C077C9" w:rsidRPr="007A7EB2">
        <w:rPr>
          <w:rFonts w:asciiTheme="minorHAnsi" w:hAnsiTheme="minorHAnsi" w:cstheme="minorHAnsi"/>
          <w:color w:val="000000"/>
          <w:sz w:val="22"/>
          <w:szCs w:val="22"/>
        </w:rPr>
        <w:t>not to</w:t>
      </w:r>
      <w:r w:rsidR="002F5A22" w:rsidRPr="007A7EB2">
        <w:rPr>
          <w:rFonts w:asciiTheme="minorHAnsi" w:hAnsiTheme="minorHAnsi" w:cstheme="minorHAnsi"/>
          <w:color w:val="000000"/>
          <w:sz w:val="22"/>
          <w:szCs w:val="22"/>
        </w:rPr>
        <w:t xml:space="preserve"> allow an extension. Otherwise, the city would have to provide an extension.” Two ten-year extensions to the thirty-year contract would equal a total of fifty years. If Granite </w:t>
      </w:r>
      <w:proofErr w:type="gramStart"/>
      <w:r w:rsidR="002F5A22" w:rsidRPr="007A7EB2">
        <w:rPr>
          <w:rFonts w:asciiTheme="minorHAnsi" w:hAnsiTheme="minorHAnsi" w:cstheme="minorHAnsi"/>
          <w:color w:val="000000"/>
          <w:sz w:val="22"/>
          <w:szCs w:val="22"/>
        </w:rPr>
        <w:t>is in compliance</w:t>
      </w:r>
      <w:proofErr w:type="gramEnd"/>
      <w:r w:rsidR="002F5A22" w:rsidRPr="007A7EB2">
        <w:rPr>
          <w:rFonts w:asciiTheme="minorHAnsi" w:hAnsiTheme="minorHAnsi" w:cstheme="minorHAnsi"/>
          <w:color w:val="000000"/>
          <w:sz w:val="22"/>
          <w:szCs w:val="22"/>
        </w:rPr>
        <w:t xml:space="preserve">, there would be no real reason or ability to change it. </w:t>
      </w:r>
    </w:p>
    <w:p w14:paraId="4D8116DB" w14:textId="19935A7E" w:rsidR="002F5A22" w:rsidRPr="007A7EB2" w:rsidRDefault="002F5A22" w:rsidP="007A7EB2">
      <w:pPr>
        <w:pStyle w:val="ydp36faca05msonormal"/>
        <w:spacing w:before="0" w:beforeAutospacing="0" w:after="240" w:afterAutospacing="0" w:line="360" w:lineRule="auto"/>
        <w:rPr>
          <w:rFonts w:asciiTheme="minorHAnsi" w:hAnsiTheme="minorHAnsi" w:cstheme="minorHAnsi"/>
          <w:color w:val="000000"/>
          <w:sz w:val="22"/>
          <w:szCs w:val="22"/>
        </w:rPr>
      </w:pPr>
      <w:r w:rsidRPr="007A7EB2">
        <w:rPr>
          <w:rFonts w:asciiTheme="minorHAnsi" w:hAnsiTheme="minorHAnsi" w:cstheme="minorHAnsi"/>
          <w:color w:val="000000"/>
          <w:sz w:val="22"/>
          <w:szCs w:val="22"/>
        </w:rPr>
        <w:lastRenderedPageBreak/>
        <w:t xml:space="preserve">Mike Braegger asked, “From what I understand, you guys are basically mining to the level of the canal, that’s where you’re not going down anymore. Is that what your permit states?” Brad Sweet said the theory is to never undermine a canal. He stated there is no anticipation of mining below the canal grade. The pit floor will slope back from the canal, but there will not be a hole below the canal. </w:t>
      </w:r>
    </w:p>
    <w:p w14:paraId="699A3CC6" w14:textId="555AFBEC" w:rsidR="009C054F" w:rsidRPr="007A7EB2" w:rsidRDefault="002F5A22" w:rsidP="007A7EB2">
      <w:pPr>
        <w:pStyle w:val="ydp36faca05msonormal"/>
        <w:spacing w:before="0" w:beforeAutospacing="0" w:after="240" w:afterAutospacing="0" w:line="360" w:lineRule="auto"/>
        <w:rPr>
          <w:rFonts w:asciiTheme="minorHAnsi" w:hAnsiTheme="minorHAnsi" w:cstheme="minorHAnsi"/>
          <w:color w:val="000000"/>
          <w:sz w:val="22"/>
          <w:szCs w:val="22"/>
        </w:rPr>
      </w:pPr>
      <w:r w:rsidRPr="007A7EB2">
        <w:rPr>
          <w:rFonts w:asciiTheme="minorHAnsi" w:hAnsiTheme="minorHAnsi" w:cstheme="minorHAnsi"/>
          <w:color w:val="000000"/>
          <w:sz w:val="22"/>
          <w:szCs w:val="22"/>
        </w:rPr>
        <w:t xml:space="preserve">Mayor Mote said these agreements all need to come together in his opinion. </w:t>
      </w:r>
      <w:r w:rsidR="00C077C9" w:rsidRPr="007A7EB2">
        <w:rPr>
          <w:rFonts w:asciiTheme="minorHAnsi" w:hAnsiTheme="minorHAnsi" w:cstheme="minorHAnsi"/>
          <w:color w:val="000000"/>
          <w:sz w:val="22"/>
          <w:szCs w:val="22"/>
        </w:rPr>
        <w:t xml:space="preserve">He believes the lease agreement looks </w:t>
      </w:r>
      <w:proofErr w:type="gramStart"/>
      <w:r w:rsidR="00C077C9" w:rsidRPr="007A7EB2">
        <w:rPr>
          <w:rFonts w:asciiTheme="minorHAnsi" w:hAnsiTheme="minorHAnsi" w:cstheme="minorHAnsi"/>
          <w:color w:val="000000"/>
          <w:sz w:val="22"/>
          <w:szCs w:val="22"/>
        </w:rPr>
        <w:t>pretty solid</w:t>
      </w:r>
      <w:proofErr w:type="gramEnd"/>
      <w:r w:rsidR="00C077C9" w:rsidRPr="007A7EB2">
        <w:rPr>
          <w:rFonts w:asciiTheme="minorHAnsi" w:hAnsiTheme="minorHAnsi" w:cstheme="minorHAnsi"/>
          <w:color w:val="000000"/>
          <w:sz w:val="22"/>
          <w:szCs w:val="22"/>
        </w:rPr>
        <w:t xml:space="preserve">. He would like Colt Mund to look at the items discussed. </w:t>
      </w:r>
    </w:p>
    <w:p w14:paraId="0EC6ACF3" w14:textId="30003CBF" w:rsidR="004F7F22" w:rsidRPr="007A7EB2" w:rsidRDefault="00C077C9" w:rsidP="007A7EB2">
      <w:pPr>
        <w:pStyle w:val="ydp36faca05msonormal"/>
        <w:spacing w:before="0" w:beforeAutospacing="0" w:after="240" w:afterAutospacing="0" w:line="360" w:lineRule="auto"/>
        <w:rPr>
          <w:rFonts w:asciiTheme="minorHAnsi" w:hAnsiTheme="minorHAnsi" w:cstheme="minorHAnsi"/>
          <w:b/>
          <w:bCs/>
          <w:color w:val="000000"/>
          <w:sz w:val="22"/>
          <w:szCs w:val="22"/>
        </w:rPr>
      </w:pPr>
      <w:r w:rsidRPr="007A7EB2">
        <w:rPr>
          <w:rFonts w:asciiTheme="minorHAnsi" w:hAnsiTheme="minorHAnsi" w:cstheme="minorHAnsi"/>
          <w:b/>
          <w:bCs/>
          <w:color w:val="000000"/>
          <w:sz w:val="22"/>
          <w:szCs w:val="22"/>
        </w:rPr>
        <w:t xml:space="preserve">John Seamons motioned to table this item, and Fred Ward seconded the motion. All in favor. Item tabled. </w:t>
      </w:r>
    </w:p>
    <w:p w14:paraId="6F0FFF57" w14:textId="10348B9D" w:rsidR="00C077C9" w:rsidRPr="007A7EB2" w:rsidRDefault="00C077C9" w:rsidP="007A7EB2">
      <w:pPr>
        <w:pStyle w:val="ydp36faca05msonormal"/>
        <w:numPr>
          <w:ilvl w:val="0"/>
          <w:numId w:val="1"/>
        </w:numPr>
        <w:spacing w:before="0" w:beforeAutospacing="0" w:after="240" w:afterAutospacing="0" w:line="360" w:lineRule="auto"/>
        <w:rPr>
          <w:rFonts w:asciiTheme="minorHAnsi" w:hAnsiTheme="minorHAnsi" w:cstheme="minorHAnsi"/>
          <w:b/>
          <w:bCs/>
          <w:color w:val="000000"/>
          <w:sz w:val="22"/>
          <w:szCs w:val="22"/>
        </w:rPr>
      </w:pPr>
      <w:r w:rsidRPr="007A7EB2">
        <w:rPr>
          <w:rFonts w:asciiTheme="minorHAnsi" w:hAnsiTheme="minorHAnsi" w:cstheme="minorHAnsi"/>
          <w:b/>
          <w:bCs/>
          <w:color w:val="000000"/>
          <w:sz w:val="22"/>
          <w:szCs w:val="22"/>
        </w:rPr>
        <w:t>Minutes and Information</w:t>
      </w:r>
    </w:p>
    <w:p w14:paraId="57B63FC5" w14:textId="0C74FA33" w:rsidR="00C077C9" w:rsidRPr="007A7EB2" w:rsidRDefault="00C077C9" w:rsidP="007A7EB2">
      <w:pPr>
        <w:pStyle w:val="ydp36faca05msonormal"/>
        <w:numPr>
          <w:ilvl w:val="1"/>
          <w:numId w:val="1"/>
        </w:numPr>
        <w:spacing w:before="0" w:beforeAutospacing="0" w:after="240" w:afterAutospacing="0" w:line="360" w:lineRule="auto"/>
        <w:rPr>
          <w:rFonts w:asciiTheme="minorHAnsi" w:hAnsiTheme="minorHAnsi" w:cstheme="minorHAnsi"/>
          <w:b/>
          <w:bCs/>
          <w:color w:val="000000"/>
          <w:sz w:val="22"/>
          <w:szCs w:val="22"/>
        </w:rPr>
      </w:pPr>
      <w:r w:rsidRPr="007A7EB2">
        <w:rPr>
          <w:rFonts w:asciiTheme="minorHAnsi" w:hAnsiTheme="minorHAnsi" w:cstheme="minorHAnsi"/>
          <w:color w:val="000000"/>
          <w:sz w:val="22"/>
          <w:szCs w:val="22"/>
        </w:rPr>
        <w:t>Approval of the November 9,2023 City Council Minutes</w:t>
      </w:r>
    </w:p>
    <w:p w14:paraId="6AB5CBDE" w14:textId="2B00F102" w:rsidR="00C077C9" w:rsidRPr="007A7EB2" w:rsidRDefault="00C077C9" w:rsidP="007A7EB2">
      <w:pPr>
        <w:pStyle w:val="ydp36faca05msonormal"/>
        <w:spacing w:before="0" w:beforeAutospacing="0" w:after="240" w:afterAutospacing="0" w:line="360" w:lineRule="auto"/>
        <w:ind w:left="1440"/>
        <w:rPr>
          <w:rFonts w:asciiTheme="minorHAnsi" w:hAnsiTheme="minorHAnsi" w:cstheme="minorHAnsi"/>
          <w:color w:val="000000"/>
          <w:sz w:val="22"/>
          <w:szCs w:val="22"/>
        </w:rPr>
      </w:pPr>
      <w:r w:rsidRPr="007A7EB2">
        <w:rPr>
          <w:rFonts w:asciiTheme="minorHAnsi" w:hAnsiTheme="minorHAnsi" w:cstheme="minorHAnsi"/>
          <w:color w:val="000000"/>
          <w:sz w:val="22"/>
          <w:szCs w:val="22"/>
        </w:rPr>
        <w:t>Moved to next meeting.</w:t>
      </w:r>
    </w:p>
    <w:p w14:paraId="0ED4838C" w14:textId="503BC128" w:rsidR="00C077C9" w:rsidRPr="007A7EB2" w:rsidRDefault="00C077C9" w:rsidP="007A7EB2">
      <w:pPr>
        <w:pStyle w:val="ydp36faca05msonormal"/>
        <w:numPr>
          <w:ilvl w:val="1"/>
          <w:numId w:val="1"/>
        </w:numPr>
        <w:spacing w:before="0" w:beforeAutospacing="0" w:after="240" w:afterAutospacing="0" w:line="360" w:lineRule="auto"/>
        <w:rPr>
          <w:rFonts w:asciiTheme="minorHAnsi" w:hAnsiTheme="minorHAnsi" w:cstheme="minorHAnsi"/>
          <w:b/>
          <w:bCs/>
          <w:color w:val="000000"/>
          <w:sz w:val="22"/>
          <w:szCs w:val="22"/>
        </w:rPr>
      </w:pPr>
      <w:r w:rsidRPr="007A7EB2">
        <w:rPr>
          <w:rFonts w:asciiTheme="minorHAnsi" w:hAnsiTheme="minorHAnsi" w:cstheme="minorHAnsi"/>
          <w:color w:val="000000"/>
          <w:sz w:val="22"/>
          <w:szCs w:val="22"/>
        </w:rPr>
        <w:t>City Council and Planning Commission Notice for 2024.</w:t>
      </w:r>
    </w:p>
    <w:p w14:paraId="76E58C1E" w14:textId="279F601B" w:rsidR="00C077C9" w:rsidRPr="007A7EB2" w:rsidRDefault="00C077C9" w:rsidP="007A7EB2">
      <w:pPr>
        <w:pStyle w:val="ydp36faca05msonormal"/>
        <w:numPr>
          <w:ilvl w:val="0"/>
          <w:numId w:val="1"/>
        </w:numPr>
        <w:spacing w:before="0" w:beforeAutospacing="0" w:after="240" w:afterAutospacing="0" w:line="360" w:lineRule="auto"/>
        <w:rPr>
          <w:rFonts w:asciiTheme="minorHAnsi" w:hAnsiTheme="minorHAnsi" w:cstheme="minorHAnsi"/>
          <w:b/>
          <w:bCs/>
          <w:color w:val="000000"/>
          <w:sz w:val="22"/>
          <w:szCs w:val="22"/>
        </w:rPr>
      </w:pPr>
      <w:r w:rsidRPr="007A7EB2">
        <w:rPr>
          <w:rFonts w:asciiTheme="minorHAnsi" w:hAnsiTheme="minorHAnsi" w:cstheme="minorHAnsi"/>
          <w:b/>
          <w:bCs/>
          <w:color w:val="000000"/>
          <w:sz w:val="22"/>
          <w:szCs w:val="22"/>
        </w:rPr>
        <w:t>Financial</w:t>
      </w:r>
    </w:p>
    <w:p w14:paraId="51D51286" w14:textId="3992277E" w:rsidR="00C077C9" w:rsidRPr="007A7EB2" w:rsidRDefault="00C077C9" w:rsidP="007A7EB2">
      <w:pPr>
        <w:pStyle w:val="ydp36faca05msonormal"/>
        <w:numPr>
          <w:ilvl w:val="1"/>
          <w:numId w:val="1"/>
        </w:numPr>
        <w:spacing w:before="0" w:beforeAutospacing="0" w:after="240" w:afterAutospacing="0" w:line="360" w:lineRule="auto"/>
        <w:rPr>
          <w:rFonts w:asciiTheme="minorHAnsi" w:hAnsiTheme="minorHAnsi" w:cstheme="minorHAnsi"/>
          <w:b/>
          <w:bCs/>
          <w:color w:val="000000"/>
          <w:sz w:val="22"/>
          <w:szCs w:val="22"/>
        </w:rPr>
      </w:pPr>
      <w:r w:rsidRPr="007A7EB2">
        <w:rPr>
          <w:rFonts w:asciiTheme="minorHAnsi" w:hAnsiTheme="minorHAnsi" w:cstheme="minorHAnsi"/>
          <w:color w:val="000000"/>
          <w:sz w:val="22"/>
          <w:szCs w:val="22"/>
        </w:rPr>
        <w:t>Warrants, Vouchers, Reports</w:t>
      </w:r>
    </w:p>
    <w:p w14:paraId="5ADA5E14" w14:textId="4709B938" w:rsidR="00C077C9" w:rsidRPr="007A7EB2" w:rsidRDefault="00C077C9" w:rsidP="007A7EB2">
      <w:pPr>
        <w:pStyle w:val="ydp36faca05msonormal"/>
        <w:numPr>
          <w:ilvl w:val="0"/>
          <w:numId w:val="1"/>
        </w:numPr>
        <w:spacing w:before="0" w:beforeAutospacing="0" w:after="240" w:afterAutospacing="0" w:line="360" w:lineRule="auto"/>
        <w:rPr>
          <w:rFonts w:asciiTheme="minorHAnsi" w:hAnsiTheme="minorHAnsi" w:cstheme="minorHAnsi"/>
          <w:b/>
          <w:bCs/>
          <w:color w:val="000000"/>
          <w:sz w:val="22"/>
          <w:szCs w:val="22"/>
        </w:rPr>
      </w:pPr>
      <w:r w:rsidRPr="007A7EB2">
        <w:rPr>
          <w:rFonts w:asciiTheme="minorHAnsi" w:hAnsiTheme="minorHAnsi" w:cstheme="minorHAnsi"/>
          <w:b/>
          <w:bCs/>
          <w:color w:val="000000"/>
          <w:sz w:val="22"/>
          <w:szCs w:val="22"/>
        </w:rPr>
        <w:t>Council Member Reports</w:t>
      </w:r>
    </w:p>
    <w:p w14:paraId="761F8479" w14:textId="20CD16A7" w:rsidR="00C077C9" w:rsidRPr="007A7EB2" w:rsidRDefault="00C077C9" w:rsidP="007A7EB2">
      <w:pPr>
        <w:pStyle w:val="ydp36faca05msonormal"/>
        <w:numPr>
          <w:ilvl w:val="1"/>
          <w:numId w:val="1"/>
        </w:numPr>
        <w:spacing w:before="0" w:beforeAutospacing="0" w:after="240" w:afterAutospacing="0" w:line="360" w:lineRule="auto"/>
        <w:rPr>
          <w:rFonts w:asciiTheme="minorHAnsi" w:hAnsiTheme="minorHAnsi" w:cstheme="minorHAnsi"/>
          <w:b/>
          <w:bCs/>
          <w:color w:val="000000"/>
          <w:sz w:val="22"/>
          <w:szCs w:val="22"/>
        </w:rPr>
      </w:pPr>
      <w:r w:rsidRPr="007A7EB2">
        <w:rPr>
          <w:rFonts w:asciiTheme="minorHAnsi" w:hAnsiTheme="minorHAnsi" w:cstheme="minorHAnsi"/>
          <w:b/>
          <w:bCs/>
          <w:color w:val="000000"/>
          <w:sz w:val="22"/>
          <w:szCs w:val="22"/>
        </w:rPr>
        <w:t>Mike Braegger</w:t>
      </w:r>
    </w:p>
    <w:p w14:paraId="54F748C4" w14:textId="27927EB0" w:rsidR="00C077C9" w:rsidRPr="007A7EB2" w:rsidRDefault="00C077C9" w:rsidP="007A7EB2">
      <w:pPr>
        <w:pStyle w:val="ydp36faca05msonormal"/>
        <w:spacing w:before="0" w:beforeAutospacing="0" w:after="240" w:afterAutospacing="0" w:line="360" w:lineRule="auto"/>
        <w:ind w:left="1440"/>
        <w:rPr>
          <w:rFonts w:asciiTheme="minorHAnsi" w:hAnsiTheme="minorHAnsi" w:cstheme="minorHAnsi"/>
          <w:color w:val="000000"/>
          <w:sz w:val="22"/>
          <w:szCs w:val="22"/>
        </w:rPr>
      </w:pPr>
      <w:r w:rsidRPr="007A7EB2">
        <w:rPr>
          <w:rFonts w:asciiTheme="minorHAnsi" w:hAnsiTheme="minorHAnsi" w:cstheme="minorHAnsi"/>
          <w:color w:val="000000"/>
          <w:sz w:val="22"/>
          <w:szCs w:val="22"/>
        </w:rPr>
        <w:t>No comment.</w:t>
      </w:r>
    </w:p>
    <w:p w14:paraId="56FCD0DB" w14:textId="108286B6" w:rsidR="00C077C9" w:rsidRPr="007A7EB2" w:rsidRDefault="00C077C9" w:rsidP="007A7EB2">
      <w:pPr>
        <w:pStyle w:val="ydp36faca05msonormal"/>
        <w:numPr>
          <w:ilvl w:val="1"/>
          <w:numId w:val="1"/>
        </w:numPr>
        <w:spacing w:before="0" w:beforeAutospacing="0" w:after="240" w:afterAutospacing="0" w:line="360" w:lineRule="auto"/>
        <w:rPr>
          <w:rFonts w:asciiTheme="minorHAnsi" w:hAnsiTheme="minorHAnsi" w:cstheme="minorHAnsi"/>
          <w:b/>
          <w:bCs/>
          <w:color w:val="000000"/>
          <w:sz w:val="22"/>
          <w:szCs w:val="22"/>
        </w:rPr>
      </w:pPr>
      <w:r w:rsidRPr="007A7EB2">
        <w:rPr>
          <w:rFonts w:asciiTheme="minorHAnsi" w:hAnsiTheme="minorHAnsi" w:cstheme="minorHAnsi"/>
          <w:b/>
          <w:bCs/>
          <w:color w:val="000000"/>
          <w:sz w:val="22"/>
          <w:szCs w:val="22"/>
        </w:rPr>
        <w:t>Rod Mund</w:t>
      </w:r>
    </w:p>
    <w:p w14:paraId="6BCC43B0" w14:textId="3F32938A" w:rsidR="00C077C9" w:rsidRPr="007A7EB2" w:rsidRDefault="00C077C9" w:rsidP="007A7EB2">
      <w:pPr>
        <w:pStyle w:val="ydp36faca05msonormal"/>
        <w:spacing w:before="0" w:beforeAutospacing="0" w:after="240" w:afterAutospacing="0" w:line="360" w:lineRule="auto"/>
        <w:ind w:left="1440"/>
        <w:rPr>
          <w:rFonts w:asciiTheme="minorHAnsi" w:hAnsiTheme="minorHAnsi" w:cstheme="minorHAnsi"/>
          <w:color w:val="000000"/>
          <w:sz w:val="22"/>
          <w:szCs w:val="22"/>
        </w:rPr>
      </w:pPr>
      <w:r w:rsidRPr="007A7EB2">
        <w:rPr>
          <w:rFonts w:asciiTheme="minorHAnsi" w:hAnsiTheme="minorHAnsi" w:cstheme="minorHAnsi"/>
          <w:color w:val="000000"/>
          <w:sz w:val="22"/>
          <w:szCs w:val="22"/>
        </w:rPr>
        <w:t xml:space="preserve">Absent. </w:t>
      </w:r>
    </w:p>
    <w:p w14:paraId="31E095CE" w14:textId="0142DFF3" w:rsidR="00C077C9" w:rsidRPr="007A7EB2" w:rsidRDefault="00C077C9" w:rsidP="007A7EB2">
      <w:pPr>
        <w:pStyle w:val="ydp36faca05msonormal"/>
        <w:numPr>
          <w:ilvl w:val="1"/>
          <w:numId w:val="1"/>
        </w:numPr>
        <w:spacing w:before="0" w:beforeAutospacing="0" w:after="240" w:afterAutospacing="0" w:line="360" w:lineRule="auto"/>
        <w:rPr>
          <w:rFonts w:asciiTheme="minorHAnsi" w:hAnsiTheme="minorHAnsi" w:cstheme="minorHAnsi"/>
          <w:b/>
          <w:bCs/>
          <w:color w:val="000000"/>
          <w:sz w:val="22"/>
          <w:szCs w:val="22"/>
        </w:rPr>
      </w:pPr>
      <w:r w:rsidRPr="007A7EB2">
        <w:rPr>
          <w:rFonts w:asciiTheme="minorHAnsi" w:hAnsiTheme="minorHAnsi" w:cstheme="minorHAnsi"/>
          <w:b/>
          <w:bCs/>
          <w:color w:val="000000"/>
          <w:sz w:val="22"/>
          <w:szCs w:val="22"/>
        </w:rPr>
        <w:t>Fred Ward</w:t>
      </w:r>
    </w:p>
    <w:p w14:paraId="235C3F26" w14:textId="44E2A8AF" w:rsidR="00C077C9" w:rsidRPr="007A7EB2" w:rsidRDefault="00C077C9" w:rsidP="007A7EB2">
      <w:pPr>
        <w:pStyle w:val="ydp36faca05msonormal"/>
        <w:spacing w:before="0" w:beforeAutospacing="0" w:after="240" w:afterAutospacing="0" w:line="360" w:lineRule="auto"/>
        <w:ind w:left="720" w:firstLine="720"/>
        <w:rPr>
          <w:rFonts w:asciiTheme="minorHAnsi" w:hAnsiTheme="minorHAnsi" w:cstheme="minorHAnsi"/>
          <w:color w:val="000000"/>
          <w:sz w:val="22"/>
          <w:szCs w:val="22"/>
        </w:rPr>
      </w:pPr>
      <w:r w:rsidRPr="007A7EB2">
        <w:rPr>
          <w:rFonts w:asciiTheme="minorHAnsi" w:hAnsiTheme="minorHAnsi" w:cstheme="minorHAnsi"/>
          <w:color w:val="000000"/>
          <w:sz w:val="22"/>
          <w:szCs w:val="22"/>
        </w:rPr>
        <w:t>No comment.</w:t>
      </w:r>
    </w:p>
    <w:p w14:paraId="4E817DA1" w14:textId="5ADA4FA6" w:rsidR="00C077C9" w:rsidRPr="007A7EB2" w:rsidRDefault="00C077C9" w:rsidP="007A7EB2">
      <w:pPr>
        <w:pStyle w:val="ydp36faca05msonormal"/>
        <w:numPr>
          <w:ilvl w:val="1"/>
          <w:numId w:val="1"/>
        </w:numPr>
        <w:spacing w:before="0" w:beforeAutospacing="0" w:after="240" w:afterAutospacing="0" w:line="360" w:lineRule="auto"/>
        <w:rPr>
          <w:rFonts w:asciiTheme="minorHAnsi" w:hAnsiTheme="minorHAnsi" w:cstheme="minorHAnsi"/>
          <w:b/>
          <w:bCs/>
          <w:color w:val="000000"/>
          <w:sz w:val="22"/>
          <w:szCs w:val="22"/>
        </w:rPr>
      </w:pPr>
      <w:r w:rsidRPr="007A7EB2">
        <w:rPr>
          <w:rFonts w:asciiTheme="minorHAnsi" w:hAnsiTheme="minorHAnsi" w:cstheme="minorHAnsi"/>
          <w:b/>
          <w:bCs/>
          <w:color w:val="000000"/>
          <w:sz w:val="22"/>
          <w:szCs w:val="22"/>
        </w:rPr>
        <w:t>John Seamons</w:t>
      </w:r>
    </w:p>
    <w:p w14:paraId="49C988B1" w14:textId="7727DFF7" w:rsidR="00C077C9" w:rsidRPr="007A7EB2" w:rsidRDefault="00C077C9" w:rsidP="007A7EB2">
      <w:pPr>
        <w:pStyle w:val="ydp36faca05msonormal"/>
        <w:spacing w:before="0" w:beforeAutospacing="0" w:after="240" w:afterAutospacing="0" w:line="360" w:lineRule="auto"/>
        <w:ind w:left="720" w:firstLine="720"/>
        <w:rPr>
          <w:rFonts w:asciiTheme="minorHAnsi" w:hAnsiTheme="minorHAnsi" w:cstheme="minorHAnsi"/>
          <w:b/>
          <w:bCs/>
          <w:color w:val="000000"/>
          <w:sz w:val="22"/>
          <w:szCs w:val="22"/>
        </w:rPr>
      </w:pPr>
      <w:r w:rsidRPr="007A7EB2">
        <w:rPr>
          <w:rFonts w:asciiTheme="minorHAnsi" w:hAnsiTheme="minorHAnsi" w:cstheme="minorHAnsi"/>
          <w:color w:val="000000"/>
          <w:sz w:val="22"/>
          <w:szCs w:val="22"/>
        </w:rPr>
        <w:lastRenderedPageBreak/>
        <w:t>No comment.</w:t>
      </w:r>
    </w:p>
    <w:p w14:paraId="7E47A754" w14:textId="08F2A7D4" w:rsidR="00C077C9" w:rsidRPr="007A7EB2" w:rsidRDefault="00C077C9" w:rsidP="007A7EB2">
      <w:pPr>
        <w:pStyle w:val="ydp36faca05msonormal"/>
        <w:numPr>
          <w:ilvl w:val="1"/>
          <w:numId w:val="1"/>
        </w:numPr>
        <w:spacing w:before="0" w:beforeAutospacing="0" w:after="240" w:afterAutospacing="0" w:line="360" w:lineRule="auto"/>
        <w:rPr>
          <w:rFonts w:asciiTheme="minorHAnsi" w:hAnsiTheme="minorHAnsi" w:cstheme="minorHAnsi"/>
          <w:b/>
          <w:bCs/>
          <w:color w:val="000000"/>
          <w:sz w:val="22"/>
          <w:szCs w:val="22"/>
        </w:rPr>
      </w:pPr>
      <w:r w:rsidRPr="007A7EB2">
        <w:rPr>
          <w:rFonts w:asciiTheme="minorHAnsi" w:hAnsiTheme="minorHAnsi" w:cstheme="minorHAnsi"/>
          <w:b/>
          <w:bCs/>
          <w:color w:val="000000"/>
          <w:sz w:val="22"/>
          <w:szCs w:val="22"/>
        </w:rPr>
        <w:t>Kaleb Kunzler</w:t>
      </w:r>
    </w:p>
    <w:p w14:paraId="5025846C" w14:textId="29EB9A1D" w:rsidR="00C077C9" w:rsidRPr="007A7EB2" w:rsidRDefault="00C077C9" w:rsidP="007A7EB2">
      <w:pPr>
        <w:pStyle w:val="ydp36faca05msonormal"/>
        <w:spacing w:before="0" w:beforeAutospacing="0" w:after="240" w:afterAutospacing="0" w:line="360" w:lineRule="auto"/>
        <w:ind w:left="720" w:firstLine="720"/>
        <w:rPr>
          <w:rFonts w:asciiTheme="minorHAnsi" w:hAnsiTheme="minorHAnsi" w:cstheme="minorHAnsi"/>
          <w:color w:val="000000"/>
          <w:sz w:val="22"/>
          <w:szCs w:val="22"/>
        </w:rPr>
      </w:pPr>
      <w:r w:rsidRPr="007A7EB2">
        <w:rPr>
          <w:rFonts w:asciiTheme="minorHAnsi" w:hAnsiTheme="minorHAnsi" w:cstheme="minorHAnsi"/>
          <w:color w:val="000000"/>
          <w:sz w:val="22"/>
          <w:szCs w:val="22"/>
        </w:rPr>
        <w:t>No comment.</w:t>
      </w:r>
    </w:p>
    <w:p w14:paraId="26A6CAEE" w14:textId="50E8F99D" w:rsidR="00C077C9" w:rsidRPr="007A7EB2" w:rsidRDefault="00C077C9" w:rsidP="007A7EB2">
      <w:pPr>
        <w:pStyle w:val="ydp36faca05msonormal"/>
        <w:numPr>
          <w:ilvl w:val="0"/>
          <w:numId w:val="1"/>
        </w:numPr>
        <w:spacing w:before="0" w:beforeAutospacing="0" w:after="240" w:afterAutospacing="0" w:line="360" w:lineRule="auto"/>
        <w:rPr>
          <w:rFonts w:asciiTheme="minorHAnsi" w:hAnsiTheme="minorHAnsi" w:cstheme="minorHAnsi"/>
          <w:b/>
          <w:bCs/>
          <w:color w:val="000000"/>
          <w:sz w:val="22"/>
          <w:szCs w:val="22"/>
        </w:rPr>
      </w:pPr>
      <w:r w:rsidRPr="007A7EB2">
        <w:rPr>
          <w:rFonts w:asciiTheme="minorHAnsi" w:hAnsiTheme="minorHAnsi" w:cstheme="minorHAnsi"/>
          <w:b/>
          <w:bCs/>
          <w:color w:val="000000"/>
          <w:sz w:val="22"/>
          <w:szCs w:val="22"/>
        </w:rPr>
        <w:t>Next Agenda Items (December 14, 2023)</w:t>
      </w:r>
    </w:p>
    <w:p w14:paraId="1FBE1249" w14:textId="6FFA6537" w:rsidR="00C077C9" w:rsidRPr="007A7EB2" w:rsidRDefault="00C077C9" w:rsidP="007A7EB2">
      <w:pPr>
        <w:pStyle w:val="ydp36faca05msonormal"/>
        <w:numPr>
          <w:ilvl w:val="1"/>
          <w:numId w:val="1"/>
        </w:numPr>
        <w:spacing w:before="0" w:beforeAutospacing="0" w:after="240" w:afterAutospacing="0" w:line="360" w:lineRule="auto"/>
        <w:rPr>
          <w:rFonts w:asciiTheme="minorHAnsi" w:hAnsiTheme="minorHAnsi" w:cstheme="minorHAnsi"/>
          <w:b/>
          <w:bCs/>
          <w:color w:val="000000"/>
          <w:sz w:val="22"/>
          <w:szCs w:val="22"/>
        </w:rPr>
      </w:pPr>
      <w:r w:rsidRPr="007A7EB2">
        <w:rPr>
          <w:rFonts w:asciiTheme="minorHAnsi" w:hAnsiTheme="minorHAnsi" w:cstheme="minorHAnsi"/>
          <w:sz w:val="22"/>
          <w:szCs w:val="22"/>
        </w:rPr>
        <w:t>Approval of the November 9, 2023, City Council Minutes.</w:t>
      </w:r>
    </w:p>
    <w:p w14:paraId="00E7D4C8" w14:textId="0CC2563A" w:rsidR="00C077C9" w:rsidRPr="007A7EB2" w:rsidRDefault="00C077C9" w:rsidP="007A7EB2">
      <w:pPr>
        <w:pStyle w:val="ydp36faca05msonormal"/>
        <w:numPr>
          <w:ilvl w:val="0"/>
          <w:numId w:val="1"/>
        </w:numPr>
        <w:spacing w:before="0" w:beforeAutospacing="0" w:after="240" w:afterAutospacing="0" w:line="360" w:lineRule="auto"/>
        <w:rPr>
          <w:rFonts w:asciiTheme="minorHAnsi" w:hAnsiTheme="minorHAnsi" w:cstheme="minorHAnsi"/>
          <w:b/>
          <w:bCs/>
          <w:color w:val="000000"/>
          <w:sz w:val="22"/>
          <w:szCs w:val="22"/>
        </w:rPr>
      </w:pPr>
      <w:r w:rsidRPr="007A7EB2">
        <w:rPr>
          <w:rFonts w:asciiTheme="minorHAnsi" w:hAnsiTheme="minorHAnsi" w:cstheme="minorHAnsi"/>
          <w:b/>
          <w:bCs/>
          <w:sz w:val="22"/>
          <w:szCs w:val="22"/>
        </w:rPr>
        <w:t xml:space="preserve">Reminder on December 5, </w:t>
      </w:r>
      <w:r w:rsidR="00EF3813" w:rsidRPr="007A7EB2">
        <w:rPr>
          <w:rFonts w:asciiTheme="minorHAnsi" w:hAnsiTheme="minorHAnsi" w:cstheme="minorHAnsi"/>
          <w:b/>
          <w:bCs/>
          <w:sz w:val="22"/>
          <w:szCs w:val="22"/>
        </w:rPr>
        <w:t>2023,</w:t>
      </w:r>
      <w:r w:rsidRPr="007A7EB2">
        <w:rPr>
          <w:rFonts w:asciiTheme="minorHAnsi" w:hAnsiTheme="minorHAnsi" w:cstheme="minorHAnsi"/>
          <w:b/>
          <w:bCs/>
          <w:sz w:val="22"/>
          <w:szCs w:val="22"/>
        </w:rPr>
        <w:t xml:space="preserve"> 6:00 pm Canvass of the November 21, </w:t>
      </w:r>
      <w:proofErr w:type="gramStart"/>
      <w:r w:rsidRPr="007A7EB2">
        <w:rPr>
          <w:rFonts w:asciiTheme="minorHAnsi" w:hAnsiTheme="minorHAnsi" w:cstheme="minorHAnsi"/>
          <w:b/>
          <w:bCs/>
          <w:sz w:val="22"/>
          <w:szCs w:val="22"/>
        </w:rPr>
        <w:t>2023</w:t>
      </w:r>
      <w:proofErr w:type="gramEnd"/>
      <w:r w:rsidRPr="007A7EB2">
        <w:rPr>
          <w:rFonts w:asciiTheme="minorHAnsi" w:hAnsiTheme="minorHAnsi" w:cstheme="minorHAnsi"/>
          <w:b/>
          <w:bCs/>
          <w:sz w:val="22"/>
          <w:szCs w:val="22"/>
        </w:rPr>
        <w:t xml:space="preserve"> General Election. </w:t>
      </w:r>
    </w:p>
    <w:p w14:paraId="39482D4E" w14:textId="5C27472D" w:rsidR="00EF3813" w:rsidRPr="007A7EB2" w:rsidRDefault="00EF3813" w:rsidP="007A7EB2">
      <w:pPr>
        <w:pStyle w:val="ydp36faca05msonormal"/>
        <w:spacing w:before="0" w:beforeAutospacing="0" w:after="240" w:afterAutospacing="0" w:line="360" w:lineRule="auto"/>
        <w:ind w:left="720"/>
        <w:rPr>
          <w:rFonts w:asciiTheme="minorHAnsi" w:hAnsiTheme="minorHAnsi" w:cstheme="minorHAnsi"/>
          <w:color w:val="000000"/>
          <w:sz w:val="22"/>
          <w:szCs w:val="22"/>
        </w:rPr>
      </w:pPr>
      <w:r w:rsidRPr="007A7EB2">
        <w:rPr>
          <w:rFonts w:asciiTheme="minorHAnsi" w:hAnsiTheme="minorHAnsi" w:cstheme="minorHAnsi"/>
          <w:sz w:val="22"/>
          <w:szCs w:val="22"/>
        </w:rPr>
        <w:t>Mayor Mote reminded everyone there is a Canvass meeting to canvass the votes. Nothing can be done about the tie until after the Canvass meeting. Susan Obray explained that the law states that lots must be drawn, which can be done with a new deck of cards. The method is up to the two tied candidates. One of the candidates must ask for a recount as well. Chad Braegger and Jacob Bodily agreed they will ask for a recount after the Canvass meeting. If it is still tied, they will draw lots at the next City Council meeting on December 14, 2023.</w:t>
      </w:r>
    </w:p>
    <w:p w14:paraId="65B8A1C8" w14:textId="15CC6889" w:rsidR="00C077C9" w:rsidRPr="007A7EB2" w:rsidRDefault="00C077C9" w:rsidP="007A7EB2">
      <w:pPr>
        <w:pStyle w:val="ydp36faca05msonormal"/>
        <w:numPr>
          <w:ilvl w:val="0"/>
          <w:numId w:val="1"/>
        </w:numPr>
        <w:spacing w:before="0" w:beforeAutospacing="0" w:after="240" w:afterAutospacing="0" w:line="360" w:lineRule="auto"/>
        <w:rPr>
          <w:rFonts w:asciiTheme="minorHAnsi" w:hAnsiTheme="minorHAnsi" w:cstheme="minorHAnsi"/>
          <w:b/>
          <w:bCs/>
          <w:color w:val="000000"/>
          <w:sz w:val="22"/>
          <w:szCs w:val="22"/>
        </w:rPr>
      </w:pPr>
      <w:r w:rsidRPr="007A7EB2">
        <w:rPr>
          <w:rFonts w:asciiTheme="minorHAnsi" w:hAnsiTheme="minorHAnsi" w:cstheme="minorHAnsi"/>
          <w:b/>
          <w:bCs/>
          <w:sz w:val="22"/>
          <w:szCs w:val="22"/>
        </w:rPr>
        <w:t>Mayor’s General Correspondence and Information</w:t>
      </w:r>
    </w:p>
    <w:p w14:paraId="57EABEA8" w14:textId="606A5582" w:rsidR="00EF3813" w:rsidRPr="007A7EB2" w:rsidRDefault="00835C58" w:rsidP="007A7EB2">
      <w:pPr>
        <w:pStyle w:val="ydp36faca05msonormal"/>
        <w:spacing w:before="0" w:beforeAutospacing="0" w:after="240" w:afterAutospacing="0" w:line="360" w:lineRule="auto"/>
        <w:ind w:left="720"/>
        <w:rPr>
          <w:rFonts w:asciiTheme="minorHAnsi" w:hAnsiTheme="minorHAnsi" w:cstheme="minorHAnsi"/>
          <w:color w:val="000000"/>
          <w:sz w:val="22"/>
          <w:szCs w:val="22"/>
        </w:rPr>
      </w:pPr>
      <w:r w:rsidRPr="007A7EB2">
        <w:rPr>
          <w:rFonts w:asciiTheme="minorHAnsi" w:hAnsiTheme="minorHAnsi" w:cstheme="minorHAnsi"/>
          <w:color w:val="000000"/>
          <w:sz w:val="22"/>
          <w:szCs w:val="22"/>
        </w:rPr>
        <w:t xml:space="preserve">Mayor Mote spoke with Jeff Rasmussen about the Willard Bay access. They are currently deciding which instrument they will use to provide Willard City access. It is still in the works. </w:t>
      </w:r>
    </w:p>
    <w:p w14:paraId="2C8FFE58" w14:textId="38769BBC" w:rsidR="00835C58" w:rsidRPr="007A7EB2" w:rsidRDefault="00835C58" w:rsidP="007A7EB2">
      <w:pPr>
        <w:pStyle w:val="ydp36faca05msonormal"/>
        <w:spacing w:before="0" w:beforeAutospacing="0" w:after="240" w:afterAutospacing="0" w:line="360" w:lineRule="auto"/>
        <w:ind w:left="720"/>
        <w:rPr>
          <w:rFonts w:asciiTheme="minorHAnsi" w:hAnsiTheme="minorHAnsi" w:cstheme="minorHAnsi"/>
          <w:color w:val="000000"/>
          <w:sz w:val="22"/>
          <w:szCs w:val="22"/>
        </w:rPr>
      </w:pPr>
      <w:r w:rsidRPr="007A7EB2">
        <w:rPr>
          <w:rFonts w:asciiTheme="minorHAnsi" w:hAnsiTheme="minorHAnsi" w:cstheme="minorHAnsi"/>
          <w:color w:val="000000"/>
          <w:sz w:val="22"/>
          <w:szCs w:val="22"/>
        </w:rPr>
        <w:t xml:space="preserve">He is considering taking the Native American plaque to a place in Tremonton since he hasn’t received an estimate yet from Bott Monument. </w:t>
      </w:r>
    </w:p>
    <w:p w14:paraId="6DE15FF8" w14:textId="22F7E9CA" w:rsidR="00EF3813" w:rsidRPr="007A7EB2" w:rsidRDefault="00C077C9" w:rsidP="007A7EB2">
      <w:pPr>
        <w:pStyle w:val="ydp36faca05msonormal"/>
        <w:numPr>
          <w:ilvl w:val="0"/>
          <w:numId w:val="1"/>
        </w:numPr>
        <w:spacing w:before="0" w:beforeAutospacing="0" w:after="240" w:afterAutospacing="0" w:line="360" w:lineRule="auto"/>
        <w:rPr>
          <w:rFonts w:asciiTheme="minorHAnsi" w:hAnsiTheme="minorHAnsi" w:cstheme="minorHAnsi"/>
          <w:b/>
          <w:bCs/>
          <w:color w:val="000000"/>
          <w:sz w:val="22"/>
          <w:szCs w:val="22"/>
        </w:rPr>
      </w:pPr>
      <w:r w:rsidRPr="007A7EB2">
        <w:rPr>
          <w:rFonts w:asciiTheme="minorHAnsi" w:hAnsiTheme="minorHAnsi" w:cstheme="minorHAnsi"/>
          <w:b/>
          <w:bCs/>
          <w:sz w:val="22"/>
          <w:szCs w:val="22"/>
        </w:rPr>
        <w:t>City Manager’s Report</w:t>
      </w:r>
    </w:p>
    <w:p w14:paraId="37973627" w14:textId="0790700A" w:rsidR="00EF3813" w:rsidRPr="007A7EB2" w:rsidRDefault="00EF3813" w:rsidP="007A7EB2">
      <w:pPr>
        <w:pStyle w:val="ydp36faca05msonormal"/>
        <w:spacing w:before="0" w:beforeAutospacing="0" w:after="240" w:afterAutospacing="0" w:line="360" w:lineRule="auto"/>
        <w:ind w:left="720"/>
        <w:rPr>
          <w:rFonts w:asciiTheme="minorHAnsi" w:hAnsiTheme="minorHAnsi" w:cstheme="minorHAnsi"/>
          <w:color w:val="000000"/>
          <w:sz w:val="22"/>
          <w:szCs w:val="22"/>
        </w:rPr>
      </w:pPr>
      <w:r w:rsidRPr="007A7EB2">
        <w:rPr>
          <w:rFonts w:asciiTheme="minorHAnsi" w:hAnsiTheme="minorHAnsi" w:cstheme="minorHAnsi"/>
          <w:color w:val="000000"/>
          <w:sz w:val="22"/>
          <w:szCs w:val="22"/>
        </w:rPr>
        <w:t xml:space="preserve">The Public Works department has their three plow/salt trucks, and the Fire Department received their side-by-side. </w:t>
      </w:r>
    </w:p>
    <w:p w14:paraId="47FA6C5D" w14:textId="7E7495B2" w:rsidR="00C077C9" w:rsidRPr="007A7EB2" w:rsidRDefault="00C077C9" w:rsidP="007A7EB2">
      <w:pPr>
        <w:pStyle w:val="ydp36faca05msonormal"/>
        <w:numPr>
          <w:ilvl w:val="0"/>
          <w:numId w:val="1"/>
        </w:numPr>
        <w:spacing w:before="0" w:beforeAutospacing="0" w:after="240" w:afterAutospacing="0" w:line="360" w:lineRule="auto"/>
        <w:rPr>
          <w:rFonts w:asciiTheme="minorHAnsi" w:hAnsiTheme="minorHAnsi" w:cstheme="minorHAnsi"/>
          <w:b/>
          <w:bCs/>
          <w:color w:val="000000"/>
          <w:sz w:val="22"/>
          <w:szCs w:val="22"/>
        </w:rPr>
      </w:pPr>
      <w:r w:rsidRPr="007A7EB2">
        <w:rPr>
          <w:rFonts w:asciiTheme="minorHAnsi" w:hAnsiTheme="minorHAnsi" w:cstheme="minorHAnsi"/>
          <w:b/>
          <w:bCs/>
          <w:color w:val="000000"/>
          <w:sz w:val="22"/>
          <w:szCs w:val="22"/>
        </w:rPr>
        <w:t>Consideration of Motion to Enter a Closed Session (if necessary)</w:t>
      </w:r>
    </w:p>
    <w:p w14:paraId="50DA9BA3" w14:textId="57810296" w:rsidR="00C077C9" w:rsidRPr="007A7EB2" w:rsidRDefault="00C077C9" w:rsidP="007A7EB2">
      <w:pPr>
        <w:pStyle w:val="ydp36faca05msonormal"/>
        <w:numPr>
          <w:ilvl w:val="0"/>
          <w:numId w:val="1"/>
        </w:numPr>
        <w:spacing w:before="0" w:beforeAutospacing="0" w:after="240" w:afterAutospacing="0" w:line="360" w:lineRule="auto"/>
        <w:rPr>
          <w:rFonts w:asciiTheme="minorHAnsi" w:hAnsiTheme="minorHAnsi" w:cstheme="minorHAnsi"/>
          <w:b/>
          <w:bCs/>
          <w:color w:val="000000"/>
          <w:sz w:val="22"/>
          <w:szCs w:val="22"/>
        </w:rPr>
      </w:pPr>
      <w:r w:rsidRPr="007A7EB2">
        <w:rPr>
          <w:rFonts w:asciiTheme="minorHAnsi" w:hAnsiTheme="minorHAnsi" w:cstheme="minorHAnsi"/>
          <w:b/>
          <w:bCs/>
          <w:color w:val="000000"/>
          <w:sz w:val="22"/>
          <w:szCs w:val="22"/>
        </w:rPr>
        <w:t xml:space="preserve">Adjourn </w:t>
      </w:r>
    </w:p>
    <w:p w14:paraId="67C079A4" w14:textId="58735B86" w:rsidR="00C077C9" w:rsidRPr="007A7EB2" w:rsidRDefault="00835C58" w:rsidP="007A7EB2">
      <w:pPr>
        <w:pStyle w:val="ydp36faca05msonormal"/>
        <w:spacing w:before="0" w:beforeAutospacing="0" w:after="240" w:afterAutospacing="0" w:line="360" w:lineRule="auto"/>
        <w:ind w:left="720"/>
        <w:rPr>
          <w:rFonts w:asciiTheme="minorHAnsi" w:hAnsiTheme="minorHAnsi" w:cstheme="minorHAnsi"/>
          <w:b/>
          <w:bCs/>
          <w:color w:val="000000"/>
          <w:sz w:val="22"/>
          <w:szCs w:val="22"/>
        </w:rPr>
      </w:pPr>
      <w:r w:rsidRPr="007A7EB2">
        <w:rPr>
          <w:rFonts w:asciiTheme="minorHAnsi" w:hAnsiTheme="minorHAnsi" w:cstheme="minorHAnsi"/>
          <w:b/>
          <w:bCs/>
          <w:color w:val="000000"/>
          <w:sz w:val="22"/>
          <w:szCs w:val="22"/>
        </w:rPr>
        <w:t xml:space="preserve">Councilman Ward motioned to close the meeting; Councilman Kunzler seconded the motion. All in favor. Meeting adjourned. </w:t>
      </w:r>
    </w:p>
    <w:sectPr w:rsidR="00C077C9" w:rsidRPr="007A7EB2" w:rsidSect="009A75F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973EBB" w14:textId="77777777" w:rsidR="00915935" w:rsidRDefault="00915935" w:rsidP="00915935">
      <w:pPr>
        <w:spacing w:after="0" w:line="240" w:lineRule="auto"/>
      </w:pPr>
      <w:r>
        <w:separator/>
      </w:r>
    </w:p>
  </w:endnote>
  <w:endnote w:type="continuationSeparator" w:id="0">
    <w:p w14:paraId="261FBCB5" w14:textId="77777777" w:rsidR="00915935" w:rsidRDefault="00915935" w:rsidP="009159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AC12C" w14:textId="77777777" w:rsidR="007A7EB2" w:rsidRDefault="007A7E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9241013"/>
      <w:docPartObj>
        <w:docPartGallery w:val="Page Numbers (Bottom of Page)"/>
        <w:docPartUnique/>
      </w:docPartObj>
    </w:sdtPr>
    <w:sdtEndPr>
      <w:rPr>
        <w:noProof/>
      </w:rPr>
    </w:sdtEndPr>
    <w:sdtContent>
      <w:p w14:paraId="3EEFE809" w14:textId="5EC84C11" w:rsidR="00915935" w:rsidRDefault="0091593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779EE91" w14:textId="77777777" w:rsidR="00915935" w:rsidRDefault="0091593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FA5FE" w14:textId="77777777" w:rsidR="007A7EB2" w:rsidRDefault="007A7E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6F48DF" w14:textId="77777777" w:rsidR="00915935" w:rsidRDefault="00915935" w:rsidP="00915935">
      <w:pPr>
        <w:spacing w:after="0" w:line="240" w:lineRule="auto"/>
      </w:pPr>
      <w:r>
        <w:separator/>
      </w:r>
    </w:p>
  </w:footnote>
  <w:footnote w:type="continuationSeparator" w:id="0">
    <w:p w14:paraId="760D4DC5" w14:textId="77777777" w:rsidR="00915935" w:rsidRDefault="00915935" w:rsidP="009159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B83A4" w14:textId="51BCB891" w:rsidR="007A7EB2" w:rsidRDefault="007A7E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B93FA" w14:textId="50016938" w:rsidR="007A7EB2" w:rsidRDefault="007A7EB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70F59" w14:textId="26B6E6B0" w:rsidR="00835C58" w:rsidRDefault="00835C58" w:rsidP="00835C58">
    <w:pPr>
      <w:pStyle w:val="Header"/>
    </w:pPr>
    <w:r>
      <w:t>Willard City Council Meeting</w:t>
    </w:r>
  </w:p>
  <w:p w14:paraId="47D4A9C4" w14:textId="77777777" w:rsidR="00835C58" w:rsidRDefault="00835C58" w:rsidP="00835C58">
    <w:pPr>
      <w:pStyle w:val="Header"/>
    </w:pPr>
    <w:r>
      <w:t>November 30, 2023</w:t>
    </w:r>
  </w:p>
  <w:p w14:paraId="44819547" w14:textId="77777777" w:rsidR="00835C58" w:rsidRDefault="00835C58" w:rsidP="00835C58">
    <w:pPr>
      <w:pStyle w:val="Header"/>
    </w:pPr>
    <w:r>
      <w:t>Willard City Council Chambers</w:t>
    </w:r>
  </w:p>
  <w:p w14:paraId="770EC160" w14:textId="77777777" w:rsidR="00835C58" w:rsidRDefault="00835C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501CD"/>
    <w:multiLevelType w:val="multilevel"/>
    <w:tmpl w:val="68282DF6"/>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rFonts w:ascii="Calibri" w:eastAsia="Calibri" w:hAnsi="Calibri" w:cs="Calibri"/>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num w:numId="1" w16cid:durableId="11635493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5DC"/>
    <w:rsid w:val="00030C97"/>
    <w:rsid w:val="0027002E"/>
    <w:rsid w:val="002F5A22"/>
    <w:rsid w:val="00304DBC"/>
    <w:rsid w:val="003D55DC"/>
    <w:rsid w:val="004F7F22"/>
    <w:rsid w:val="0065336F"/>
    <w:rsid w:val="006C72FA"/>
    <w:rsid w:val="007A7D33"/>
    <w:rsid w:val="007A7EB2"/>
    <w:rsid w:val="007D7BE9"/>
    <w:rsid w:val="00835C58"/>
    <w:rsid w:val="008B0A76"/>
    <w:rsid w:val="00915935"/>
    <w:rsid w:val="009A75F0"/>
    <w:rsid w:val="009C054F"/>
    <w:rsid w:val="009D109F"/>
    <w:rsid w:val="00A35B41"/>
    <w:rsid w:val="00A96954"/>
    <w:rsid w:val="00B710FE"/>
    <w:rsid w:val="00BB0E06"/>
    <w:rsid w:val="00C077C9"/>
    <w:rsid w:val="00EF3813"/>
    <w:rsid w:val="00F402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59F7CB1"/>
  <w15:chartTrackingRefBased/>
  <w15:docId w15:val="{2D3662D9-070E-4A94-9E26-2B552548D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55DC"/>
    <w:pPr>
      <w:spacing w:line="254" w:lineRule="auto"/>
    </w:pPr>
    <w:rPr>
      <w:rFonts w:ascii="Calibri" w:eastAsia="Calibri" w:hAnsi="Calibri" w:cs="Calibri"/>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dp36faca05msonormal">
    <w:name w:val="ydp36faca05msonormal"/>
    <w:basedOn w:val="Normal"/>
    <w:rsid w:val="008B0A76"/>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65336F"/>
    <w:pPr>
      <w:spacing w:after="0" w:line="240" w:lineRule="auto"/>
    </w:pPr>
    <w:rPr>
      <w:rFonts w:ascii="Calibri" w:eastAsia="Calibri" w:hAnsi="Calibri" w:cs="Calibri"/>
      <w:kern w:val="0"/>
      <w14:ligatures w14:val="none"/>
    </w:rPr>
  </w:style>
  <w:style w:type="paragraph" w:styleId="Header">
    <w:name w:val="header"/>
    <w:basedOn w:val="Normal"/>
    <w:link w:val="HeaderChar"/>
    <w:uiPriority w:val="99"/>
    <w:unhideWhenUsed/>
    <w:rsid w:val="009159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5935"/>
    <w:rPr>
      <w:rFonts w:ascii="Calibri" w:eastAsia="Calibri" w:hAnsi="Calibri" w:cs="Calibri"/>
      <w:kern w:val="0"/>
      <w14:ligatures w14:val="none"/>
    </w:rPr>
  </w:style>
  <w:style w:type="paragraph" w:styleId="Footer">
    <w:name w:val="footer"/>
    <w:basedOn w:val="Normal"/>
    <w:link w:val="FooterChar"/>
    <w:uiPriority w:val="99"/>
    <w:unhideWhenUsed/>
    <w:rsid w:val="009159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5935"/>
    <w:rPr>
      <w:rFonts w:ascii="Calibri" w:eastAsia="Calibri" w:hAnsi="Calibri" w:cs="Calibri"/>
      <w:kern w:val="0"/>
      <w14:ligatures w14:val="none"/>
    </w:rPr>
  </w:style>
  <w:style w:type="character" w:styleId="LineNumber">
    <w:name w:val="line number"/>
    <w:basedOn w:val="DefaultParagraphFont"/>
    <w:uiPriority w:val="99"/>
    <w:semiHidden/>
    <w:unhideWhenUsed/>
    <w:rsid w:val="00915935"/>
  </w:style>
  <w:style w:type="paragraph" w:styleId="ListParagraph">
    <w:name w:val="List Paragraph"/>
    <w:basedOn w:val="Normal"/>
    <w:uiPriority w:val="34"/>
    <w:qFormat/>
    <w:rsid w:val="00EF38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8915259">
      <w:bodyDiv w:val="1"/>
      <w:marLeft w:val="0"/>
      <w:marRight w:val="0"/>
      <w:marTop w:val="0"/>
      <w:marBottom w:val="0"/>
      <w:divBdr>
        <w:top w:val="none" w:sz="0" w:space="0" w:color="auto"/>
        <w:left w:val="none" w:sz="0" w:space="0" w:color="auto"/>
        <w:bottom w:val="none" w:sz="0" w:space="0" w:color="auto"/>
        <w:right w:val="none" w:sz="0" w:space="0" w:color="auto"/>
      </w:divBdr>
    </w:div>
    <w:div w:id="1967655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1649</Words>
  <Characters>9400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Willard City</dc:creator>
  <cp:keywords/>
  <dc:description/>
  <cp:lastModifiedBy>Willard City</cp:lastModifiedBy>
  <cp:revision>4</cp:revision>
  <cp:lastPrinted>2024-01-08T15:49:00Z</cp:lastPrinted>
  <dcterms:created xsi:type="dcterms:W3CDTF">2023-12-14T20:37:00Z</dcterms:created>
  <dcterms:modified xsi:type="dcterms:W3CDTF">2024-01-08T15:49:00Z</dcterms:modified>
</cp:coreProperties>
</file>