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40723" w14:textId="77777777" w:rsidR="007D3B12" w:rsidRDefault="007D3B12" w:rsidP="007D3B12">
      <w:pPr>
        <w:spacing w:after="0" w:line="240" w:lineRule="auto"/>
        <w:jc w:val="center"/>
      </w:pPr>
      <w:r>
        <w:t>Castle Valley Fire Protection District</w:t>
      </w:r>
    </w:p>
    <w:p w14:paraId="51529BD6" w14:textId="77777777" w:rsidR="007D3B12" w:rsidRDefault="007D3B12" w:rsidP="007D3B12">
      <w:pPr>
        <w:spacing w:after="0" w:line="240" w:lineRule="auto"/>
        <w:jc w:val="center"/>
      </w:pPr>
      <w:r>
        <w:t>Castle Valley Fire Commission</w:t>
      </w:r>
    </w:p>
    <w:p w14:paraId="69313D93" w14:textId="28B09B8D" w:rsidR="007D3B12" w:rsidRPr="00091D48" w:rsidRDefault="007D3B12" w:rsidP="007D3B12">
      <w:pPr>
        <w:spacing w:after="0" w:line="240" w:lineRule="auto"/>
        <w:jc w:val="center"/>
        <w:rPr>
          <w:b/>
        </w:rPr>
      </w:pPr>
      <w:r>
        <w:rPr>
          <w:b/>
        </w:rPr>
        <w:t xml:space="preserve">JANUARY </w:t>
      </w:r>
      <w:r>
        <w:rPr>
          <w:b/>
        </w:rPr>
        <w:t xml:space="preserve">REGULAR </w:t>
      </w:r>
      <w:r w:rsidRPr="00091D48">
        <w:rPr>
          <w:b/>
        </w:rPr>
        <w:t>MEETING</w:t>
      </w:r>
    </w:p>
    <w:p w14:paraId="211432A1" w14:textId="35C144CE" w:rsidR="007D3B12" w:rsidRDefault="007D3B12" w:rsidP="007D3B12">
      <w:pPr>
        <w:spacing w:after="0" w:line="240" w:lineRule="auto"/>
        <w:jc w:val="center"/>
      </w:pPr>
      <w:r>
        <w:t xml:space="preserve">Thursday </w:t>
      </w:r>
      <w:r>
        <w:t>January 11, 2024</w:t>
      </w:r>
      <w:r>
        <w:t xml:space="preserve">    6:00 pm</w:t>
      </w:r>
    </w:p>
    <w:p w14:paraId="1EE7187E" w14:textId="77777777" w:rsidR="007D3B12" w:rsidRDefault="007D3B12" w:rsidP="007D3B12">
      <w:pPr>
        <w:spacing w:after="0" w:line="240" w:lineRule="auto"/>
        <w:jc w:val="center"/>
      </w:pPr>
    </w:p>
    <w:p w14:paraId="22A350A0" w14:textId="77777777" w:rsidR="007D3B12" w:rsidRDefault="007D3B12" w:rsidP="007D3B12">
      <w:pPr>
        <w:spacing w:after="0" w:line="240" w:lineRule="auto"/>
        <w:jc w:val="center"/>
      </w:pPr>
      <w:r>
        <w:t>Electronic Meeting Only Due to COVID-19 and other respiratory illnesses</w:t>
      </w:r>
    </w:p>
    <w:p w14:paraId="6E58BC1A" w14:textId="77777777" w:rsidR="007D3B12" w:rsidRDefault="007D3B12" w:rsidP="007D3B12">
      <w:pPr>
        <w:spacing w:after="0" w:line="240" w:lineRule="auto"/>
        <w:rPr>
          <w:sz w:val="20"/>
          <w:szCs w:val="20"/>
        </w:rPr>
      </w:pPr>
    </w:p>
    <w:p w14:paraId="5D351134" w14:textId="77777777" w:rsidR="007D3B12" w:rsidRPr="00091D48" w:rsidRDefault="007D3B12" w:rsidP="007D3B12">
      <w:pPr>
        <w:spacing w:after="0" w:line="240" w:lineRule="auto"/>
        <w:rPr>
          <w:b/>
          <w:sz w:val="20"/>
          <w:szCs w:val="20"/>
        </w:rPr>
      </w:pPr>
      <w:r w:rsidRPr="00091D48">
        <w:rPr>
          <w:b/>
          <w:sz w:val="20"/>
          <w:szCs w:val="20"/>
        </w:rPr>
        <w:t>Electronic Meeting Determination</w:t>
      </w:r>
    </w:p>
    <w:p w14:paraId="6F9A6A54" w14:textId="77777777" w:rsidR="007E4A66" w:rsidRPr="007E4A66" w:rsidRDefault="007D3B12" w:rsidP="007E4A66">
      <w:pPr>
        <w:rPr>
          <w:rFonts w:asciiTheme="minorHAnsi" w:hAnsiTheme="minorHAnsi" w:cstheme="minorHAnsi"/>
          <w:sz w:val="20"/>
          <w:szCs w:val="20"/>
        </w:rPr>
      </w:pPr>
      <w:r w:rsidRPr="00091D48">
        <w:rPr>
          <w:sz w:val="20"/>
          <w:szCs w:val="20"/>
        </w:rPr>
        <w:t>Consistent with provisions of the Utah Open and Public Meetings Act, Utah Code Ann. § 54-2-207(4), Mitch Stock, Chairman of the Grand County Service Area for Castle Valley Fire Protection issues this Determination supporting the decision to convene electronic a meeting of the Fire Commission via Conference Call without a physical anchor location. Due to the COVID-19 pandemic Meetings at the anchor site may present substantial risk to public health and safety. Taking into consideration public health orders limiting in-person gatherings</w:t>
      </w:r>
      <w:r>
        <w:rPr>
          <w:sz w:val="20"/>
          <w:szCs w:val="20"/>
        </w:rPr>
        <w:t xml:space="preserve">. </w:t>
      </w:r>
      <w:r w:rsidRPr="00091D48">
        <w:rPr>
          <w:sz w:val="20"/>
          <w:szCs w:val="20"/>
        </w:rPr>
        <w:t>This determination expires 30 days after the day on which the Chairman has made the determination. The public can join the Conference Call Meetings or submit comments through emails (</w:t>
      </w:r>
      <w:hyperlink r:id="rId5" w:history="1">
        <w:r w:rsidRPr="00B357FF">
          <w:rPr>
            <w:rStyle w:val="Hyperlink"/>
            <w:sz w:val="20"/>
            <w:szCs w:val="20"/>
          </w:rPr>
          <w:t>brau30@gmail.com</w:t>
        </w:r>
      </w:hyperlink>
      <w:r w:rsidRPr="00091D48">
        <w:rPr>
          <w:sz w:val="20"/>
          <w:szCs w:val="20"/>
        </w:rPr>
        <w:t>).</w:t>
      </w:r>
      <w:r>
        <w:rPr>
          <w:sz w:val="20"/>
          <w:szCs w:val="20"/>
        </w:rPr>
        <w:t xml:space="preserve">  Zoom link: </w:t>
      </w:r>
      <w:r w:rsidR="007E4A66" w:rsidRPr="007E4A66">
        <w:rPr>
          <w:rFonts w:asciiTheme="minorHAnsi" w:hAnsiTheme="minorHAnsi" w:cstheme="minorHAnsi"/>
          <w:sz w:val="20"/>
          <w:szCs w:val="20"/>
        </w:rPr>
        <w:t>https://us02web.zoom.us/j/85476278135?pwd=QVhRa1p4REtETnc2WnpDNjN6UzlJZz09</w:t>
      </w:r>
    </w:p>
    <w:p w14:paraId="4EF40742" w14:textId="77777777" w:rsidR="007E4A66" w:rsidRDefault="007E4A66" w:rsidP="007D3B12">
      <w:pPr>
        <w:rPr>
          <w:sz w:val="20"/>
          <w:szCs w:val="20"/>
        </w:rPr>
      </w:pPr>
    </w:p>
    <w:p w14:paraId="334C0FD4" w14:textId="769BB823" w:rsidR="007D3B12" w:rsidRDefault="007D3B12" w:rsidP="007D3B12">
      <w:pPr>
        <w:rPr>
          <w:sz w:val="20"/>
          <w:szCs w:val="20"/>
        </w:rPr>
      </w:pPr>
      <w:r>
        <w:rPr>
          <w:sz w:val="20"/>
          <w:szCs w:val="20"/>
        </w:rPr>
        <w:t>Attending:</w:t>
      </w:r>
    </w:p>
    <w:p w14:paraId="0807FADB" w14:textId="77777777" w:rsidR="007D3B12" w:rsidRPr="004111F3" w:rsidRDefault="007D3B12" w:rsidP="007D3B12">
      <w:pPr>
        <w:pStyle w:val="ListParagraph"/>
        <w:numPr>
          <w:ilvl w:val="0"/>
          <w:numId w:val="1"/>
        </w:numPr>
        <w:spacing w:after="0" w:line="480" w:lineRule="auto"/>
        <w:rPr>
          <w:sz w:val="20"/>
          <w:szCs w:val="20"/>
        </w:rPr>
      </w:pPr>
      <w:r w:rsidRPr="004111F3">
        <w:rPr>
          <w:sz w:val="20"/>
          <w:szCs w:val="20"/>
        </w:rPr>
        <w:t>Call to Order:</w:t>
      </w:r>
    </w:p>
    <w:p w14:paraId="352F57EF" w14:textId="77777777" w:rsidR="007D3B12" w:rsidRPr="004111F3" w:rsidRDefault="007D3B12" w:rsidP="007D3B12">
      <w:pPr>
        <w:pStyle w:val="ListParagraph"/>
        <w:numPr>
          <w:ilvl w:val="0"/>
          <w:numId w:val="1"/>
        </w:numPr>
        <w:spacing w:after="0" w:line="480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 w:rsidRPr="004111F3">
        <w:rPr>
          <w:sz w:val="20"/>
          <w:szCs w:val="20"/>
        </w:rPr>
        <w:t>Public Comment:</w:t>
      </w:r>
    </w:p>
    <w:p w14:paraId="744D4463" w14:textId="788BC614" w:rsidR="007D3B12" w:rsidRPr="004111F3" w:rsidRDefault="007D3B12" w:rsidP="007D3B12">
      <w:pPr>
        <w:pStyle w:val="ListParagraph"/>
        <w:numPr>
          <w:ilvl w:val="0"/>
          <w:numId w:val="1"/>
        </w:numPr>
        <w:spacing w:after="0" w:line="480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>
        <w:rPr>
          <w:sz w:val="20"/>
          <w:szCs w:val="20"/>
        </w:rPr>
        <w:t xml:space="preserve">Approval of Minutes, </w:t>
      </w:r>
      <w:r>
        <w:rPr>
          <w:sz w:val="20"/>
          <w:szCs w:val="20"/>
        </w:rPr>
        <w:t>December</w:t>
      </w:r>
      <w:r>
        <w:rPr>
          <w:sz w:val="20"/>
          <w:szCs w:val="20"/>
        </w:rPr>
        <w:t xml:space="preserve"> 2023 meeting</w:t>
      </w:r>
    </w:p>
    <w:p w14:paraId="53457EA1" w14:textId="77777777" w:rsidR="007D3B12" w:rsidRDefault="007D3B12" w:rsidP="007D3B12">
      <w:pPr>
        <w:pStyle w:val="ListParagraph"/>
        <w:numPr>
          <w:ilvl w:val="0"/>
          <w:numId w:val="1"/>
        </w:numPr>
        <w:spacing w:after="0" w:line="480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Administrative Issues and Updates</w:t>
      </w:r>
    </w:p>
    <w:p w14:paraId="2249B11B" w14:textId="77777777" w:rsidR="007D3B12" w:rsidRDefault="007D3B12" w:rsidP="007D3B12">
      <w:pPr>
        <w:pStyle w:val="ListParagraph"/>
        <w:numPr>
          <w:ilvl w:val="0"/>
          <w:numId w:val="1"/>
        </w:numPr>
        <w:spacing w:after="0" w:line="480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Chief’s Report: Ron Drake</w:t>
      </w:r>
    </w:p>
    <w:p w14:paraId="001C2A2F" w14:textId="77777777" w:rsidR="007D3B12" w:rsidRDefault="007D3B12" w:rsidP="007D3B12">
      <w:pPr>
        <w:pStyle w:val="ListParagraph"/>
        <w:spacing w:after="0" w:line="480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14:paraId="538B0A97" w14:textId="77777777" w:rsidR="007D3B12" w:rsidRDefault="007D3B12" w:rsidP="007D3B12">
      <w:pPr>
        <w:pStyle w:val="ListParagraph"/>
        <w:numPr>
          <w:ilvl w:val="0"/>
          <w:numId w:val="1"/>
        </w:numPr>
        <w:spacing w:after="0" w:line="480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Treasure’s Report: Bob Russell</w:t>
      </w:r>
    </w:p>
    <w:p w14:paraId="4B468B86" w14:textId="77777777" w:rsidR="007E4A66" w:rsidRPr="007E4A66" w:rsidRDefault="007E4A66" w:rsidP="007E4A66">
      <w:pPr>
        <w:pStyle w:val="ListParagrap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14:paraId="02230CF0" w14:textId="089E783A" w:rsidR="007D3B12" w:rsidRDefault="007D3B12" w:rsidP="007D3B12">
      <w:pPr>
        <w:pStyle w:val="ListParagraph"/>
        <w:numPr>
          <w:ilvl w:val="0"/>
          <w:numId w:val="1"/>
        </w:numPr>
        <w:spacing w:after="0" w:line="480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 w:rsidRPr="007D3B12">
        <w:rPr>
          <w:rFonts w:asciiTheme="minorHAnsi" w:hAnsiTheme="minorHAnsi" w:cstheme="minorHAnsi"/>
          <w:color w:val="222222"/>
          <w:shd w:val="clear" w:color="auto" w:fill="FFFFFF"/>
        </w:rPr>
        <w:t xml:space="preserve">Discussion and possible action re.: </w:t>
      </w:r>
      <w:r w:rsidRPr="007D3B12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Community Wildfire Preparedness Plan</w:t>
      </w:r>
    </w:p>
    <w:p w14:paraId="05C91AE8" w14:textId="77777777" w:rsidR="007E4A66" w:rsidRPr="007D3B12" w:rsidRDefault="007E4A66" w:rsidP="007E4A66">
      <w:pPr>
        <w:pStyle w:val="ListParagraph"/>
        <w:spacing w:after="0" w:line="480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14:paraId="59535155" w14:textId="3E220114" w:rsidR="007E4A66" w:rsidRDefault="007E4A66" w:rsidP="007E4A66">
      <w:pPr>
        <w:pStyle w:val="ListParagraph"/>
        <w:numPr>
          <w:ilvl w:val="0"/>
          <w:numId w:val="1"/>
        </w:numPr>
        <w:tabs>
          <w:tab w:val="left" w:pos="450"/>
        </w:tabs>
        <w:spacing w:after="0"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Discussion and possible action re.: CIB project input</w:t>
      </w:r>
    </w:p>
    <w:p w14:paraId="6C110022" w14:textId="77777777" w:rsidR="007E4A66" w:rsidRPr="007D3B12" w:rsidRDefault="007E4A66" w:rsidP="007E4A66">
      <w:pPr>
        <w:pStyle w:val="ListParagraph"/>
        <w:tabs>
          <w:tab w:val="left" w:pos="450"/>
        </w:tabs>
        <w:spacing w:after="0" w:line="480" w:lineRule="auto"/>
        <w:rPr>
          <w:rFonts w:asciiTheme="minorHAnsi" w:hAnsiTheme="minorHAnsi" w:cstheme="minorHAnsi"/>
        </w:rPr>
      </w:pPr>
    </w:p>
    <w:p w14:paraId="7F28A369" w14:textId="77777777" w:rsidR="007D3B12" w:rsidRDefault="007D3B12" w:rsidP="007D3B12">
      <w:pPr>
        <w:pStyle w:val="ListParagraph"/>
        <w:numPr>
          <w:ilvl w:val="0"/>
          <w:numId w:val="1"/>
        </w:numPr>
        <w:spacing w:after="0" w:line="240" w:lineRule="auto"/>
      </w:pPr>
      <w:r>
        <w:t>Discussion and possible action on long term planning, fire dept. needs, priorities, vision and policies: development of standard operating guidelines, policies and procedures.</w:t>
      </w:r>
    </w:p>
    <w:p w14:paraId="5511EFAD" w14:textId="77777777" w:rsidR="007D3B12" w:rsidRDefault="007D3B12" w:rsidP="007D3B12">
      <w:pPr>
        <w:pStyle w:val="ListParagraph"/>
      </w:pPr>
    </w:p>
    <w:p w14:paraId="2C24957E" w14:textId="77777777" w:rsidR="007D3B12" w:rsidRDefault="007D3B12" w:rsidP="007D3B12">
      <w:pPr>
        <w:pStyle w:val="ListParagraph"/>
        <w:spacing w:after="0" w:line="240" w:lineRule="auto"/>
      </w:pPr>
    </w:p>
    <w:p w14:paraId="1287CDDB" w14:textId="77777777" w:rsidR="007D3B12" w:rsidRDefault="007D3B12" w:rsidP="007D3B12">
      <w:pPr>
        <w:pStyle w:val="ListParagraph"/>
        <w:spacing w:after="0" w:line="240" w:lineRule="auto"/>
      </w:pPr>
    </w:p>
    <w:p w14:paraId="7EF0FE2E" w14:textId="77777777" w:rsidR="007D3B12" w:rsidRDefault="007D3B12" w:rsidP="007D3B12">
      <w:pPr>
        <w:pStyle w:val="ListParagraph"/>
        <w:numPr>
          <w:ilvl w:val="0"/>
          <w:numId w:val="1"/>
        </w:numPr>
        <w:spacing w:after="0" w:line="480" w:lineRule="auto"/>
      </w:pPr>
      <w:r>
        <w:t>Closed Session (if necessary):</w:t>
      </w:r>
      <w:r w:rsidRPr="00091D48">
        <w:t xml:space="preserve"> </w:t>
      </w:r>
      <w:r>
        <w:t>personnel matters, awards; recognition program, etc.</w:t>
      </w:r>
    </w:p>
    <w:p w14:paraId="19971C65" w14:textId="69B8204E" w:rsidR="007D3B12" w:rsidRDefault="007D3B12" w:rsidP="007E4A66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Adjourn:  </w:t>
      </w:r>
    </w:p>
    <w:sectPr w:rsidR="007D3B12" w:rsidSect="00963A21">
      <w:pgSz w:w="12240" w:h="15840"/>
      <w:pgMar w:top="432" w:right="72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7365D"/>
    <w:multiLevelType w:val="hybridMultilevel"/>
    <w:tmpl w:val="B268C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632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12"/>
    <w:rsid w:val="007D3B12"/>
    <w:rsid w:val="007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D5481"/>
  <w15:chartTrackingRefBased/>
  <w15:docId w15:val="{E012BC04-7301-47DD-BDF6-B203EAB0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12"/>
    <w:pPr>
      <w:spacing w:after="200" w:line="276" w:lineRule="auto"/>
    </w:pPr>
    <w:rPr>
      <w:rFonts w:ascii="Calibri" w:eastAsia="Lucida Sans Unicode" w:hAnsi="Calibri" w:cs="Mangal"/>
      <w:color w:val="000000" w:themeColor="text1"/>
      <w:kern w:val="3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3B1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3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au3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billrau@castlevalleyfire.org</dc:creator>
  <cp:keywords/>
  <dc:description/>
  <cp:lastModifiedBy>billrau@castlevalleyfire.org</cp:lastModifiedBy>
  <cp:revision>2</cp:revision>
  <dcterms:created xsi:type="dcterms:W3CDTF">2024-01-08T21:24:00Z</dcterms:created>
  <dcterms:modified xsi:type="dcterms:W3CDTF">2024-01-08T21:24:00Z</dcterms:modified>
</cp:coreProperties>
</file>