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C4ABB" w14:textId="48FA0465" w:rsidR="005732BB" w:rsidRDefault="004B752C">
      <w:pPr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</w:pPr>
      <w:r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>202</w:t>
      </w:r>
      <w:r w:rsidR="005732BB"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>4</w:t>
      </w:r>
      <w:r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 xml:space="preserve"> </w:t>
      </w:r>
      <w:r w:rsidR="004F2FCF"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 xml:space="preserve">Kanosh </w:t>
      </w:r>
      <w:r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>Town Council Meeting</w:t>
      </w:r>
      <w:r w:rsidR="005732BB">
        <w:rPr>
          <w:rStyle w:val="Emphasis"/>
          <w:rFonts w:ascii="Arial" w:hAnsi="Arial" w:cs="Arial"/>
          <w:color w:val="000000"/>
          <w:sz w:val="43"/>
          <w:szCs w:val="43"/>
          <w:u w:val="single"/>
          <w:shd w:val="clear" w:color="auto" w:fill="FFFFFF"/>
        </w:rPr>
        <w:t>s</w:t>
      </w:r>
    </w:p>
    <w:tbl>
      <w:tblPr>
        <w:tblW w:w="10383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15"/>
        <w:gridCol w:w="34"/>
        <w:gridCol w:w="34"/>
      </w:tblGrid>
      <w:tr w:rsidR="005732BB" w:rsidRPr="004B752C" w14:paraId="5849FCF6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D32E59B" w14:textId="1C3420AA" w:rsidR="005732BB" w:rsidRPr="004F2FCF" w:rsidRDefault="005732BB" w:rsidP="004F2FCF">
            <w:pPr>
              <w:spacing w:after="0" w:line="360" w:lineRule="auto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sz w:val="28"/>
                <w:szCs w:val="28"/>
              </w:rPr>
              <w:t>Kanosh Town Council meetings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F2FCF">
              <w:rPr>
                <w:rFonts w:ascii="Arial" w:hAnsi="Arial" w:cs="Arial"/>
                <w:sz w:val="28"/>
                <w:szCs w:val="28"/>
              </w:rPr>
              <w:t>–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4F2FCF">
              <w:rPr>
                <w:rFonts w:ascii="Arial" w:hAnsi="Arial" w:cs="Arial"/>
                <w:sz w:val="28"/>
                <w:szCs w:val="28"/>
              </w:rPr>
              <w:t>second Wednesday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 of each month at </w:t>
            </w:r>
            <w:r w:rsidRPr="004F2FCF">
              <w:rPr>
                <w:rFonts w:ascii="Arial" w:hAnsi="Arial" w:cs="Arial"/>
                <w:sz w:val="28"/>
                <w:szCs w:val="28"/>
              </w:rPr>
              <w:t>7:00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 p.m. Special meetings and public hearings 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are </w:t>
            </w:r>
            <w:r w:rsidRPr="004F2FCF">
              <w:rPr>
                <w:rFonts w:ascii="Arial" w:hAnsi="Arial" w:cs="Arial"/>
                <w:sz w:val="28"/>
                <w:szCs w:val="28"/>
              </w:rPr>
              <w:t>held as deemed necessary by the city council.</w:t>
            </w:r>
            <w:r w:rsidR="004B752C" w:rsidRPr="004F2FC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</w:rPr>
              <w:br/>
            </w:r>
            <w:r w:rsidR="004F2FCF">
              <w:rPr>
                <w:rFonts w:ascii="Arial" w:hAnsi="Arial" w:cs="Arial"/>
                <w:color w:val="000000"/>
                <w:sz w:val="32"/>
                <w:szCs w:val="32"/>
              </w:rPr>
              <w:t xml:space="preserve">                                           </w:t>
            </w: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January 10,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F4B25" w14:textId="1E244E5F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28A21" w14:textId="2AD73BF7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36160584" w14:textId="77777777" w:rsidTr="004F2FCF">
        <w:trPr>
          <w:trHeight w:val="570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97A55A4" w14:textId="45F867CF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February 14,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43A1C" w14:textId="1E6462E3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63397" w14:textId="71DF4B9B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344536D7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5DE74BF" w14:textId="287746F7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March 13,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31640E" w14:textId="011CA0A0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84E6A" w14:textId="0C324F66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094C6D78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55932C" w14:textId="6D73DEF9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April 10,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BDA40" w14:textId="48AD766A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085DE" w14:textId="424ABFD0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2BBFE7CA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104393" w14:textId="0ECB357D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May 8,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FD33F9" w14:textId="630FB683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F9B92" w14:textId="41A49C5F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18DCDD3E" w14:textId="77777777" w:rsidTr="004F2FCF">
        <w:trPr>
          <w:trHeight w:val="570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C2BE940" w14:textId="51A0A659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June 12,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A03748" w14:textId="73613CCF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5A8E4" w14:textId="6CD99CCC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6C0FEABA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C203FA7" w14:textId="62EE4993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July 10,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6E959" w14:textId="286223D2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2C297" w14:textId="7466D765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60C537D5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9ACD389" w14:textId="398ACBFE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August 14,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C1340" w14:textId="51CF2498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B47FB" w14:textId="5804F8F1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4D3D356A" w14:textId="77777777" w:rsidTr="004F2FCF">
        <w:trPr>
          <w:trHeight w:val="570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8FBC372" w14:textId="22395C58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September 11,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59074" w14:textId="47378572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39A24" w14:textId="12BBBC67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768A45B1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036F149" w14:textId="29ECDA67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October 9,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D345D4" w14:textId="0BDF30C5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A945B" w14:textId="380751F0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2BD28005" w14:textId="77777777" w:rsidTr="004F2FCF">
        <w:trPr>
          <w:trHeight w:val="554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1A080F3" w14:textId="13369A82" w:rsidR="005732BB" w:rsidRPr="004F2FCF" w:rsidRDefault="005732BB" w:rsidP="004F2FCF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  <w:r w:rsidRPr="004F2FCF">
              <w:rPr>
                <w:rFonts w:ascii="Arial" w:hAnsi="Arial" w:cs="Arial"/>
                <w:color w:val="000000"/>
                <w:sz w:val="32"/>
                <w:szCs w:val="32"/>
              </w:rPr>
              <w:t>November 13, 2024</w:t>
            </w: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7FC89C" w14:textId="247134B9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3FFCD0" w14:textId="0C5E9B1C" w:rsidR="005732BB" w:rsidRPr="004B752C" w:rsidRDefault="005732BB" w:rsidP="005732BB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5732BB" w:rsidRPr="004B752C" w14:paraId="265A472F" w14:textId="77777777" w:rsidTr="004F2FCF">
        <w:trPr>
          <w:trHeight w:val="2516"/>
        </w:trPr>
        <w:tc>
          <w:tcPr>
            <w:tcW w:w="1031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05F58BE" w14:textId="70F23411" w:rsidR="005732BB" w:rsidRPr="004F2FCF" w:rsidRDefault="004F2FCF" w:rsidP="004F2FCF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color w:val="000000"/>
                <w:sz w:val="32"/>
                <w:szCs w:val="32"/>
              </w:rPr>
              <w:t xml:space="preserve">                                           </w:t>
            </w:r>
            <w:r w:rsidR="005732BB" w:rsidRPr="004F2FCF">
              <w:rPr>
                <w:rFonts w:ascii="Arial" w:hAnsi="Arial" w:cs="Arial"/>
                <w:color w:val="000000"/>
                <w:sz w:val="32"/>
                <w:szCs w:val="32"/>
              </w:rPr>
              <w:t>December 11, 2024</w:t>
            </w:r>
          </w:p>
          <w:p w14:paraId="79A9FAED" w14:textId="0F7F58B6" w:rsidR="004F2FCF" w:rsidRPr="004F2FCF" w:rsidRDefault="004F2FCF" w:rsidP="004F2FCF">
            <w:pPr>
              <w:widowControl w:val="0"/>
              <w:spacing w:after="0" w:line="360" w:lineRule="auto"/>
              <w:jc w:val="both"/>
              <w:rPr>
                <w:rFonts w:ascii="Arial" w:hAnsi="Arial" w:cs="Arial"/>
                <w:i/>
                <w:iCs/>
                <w:color w:val="000000"/>
                <w:sz w:val="36"/>
                <w:szCs w:val="36"/>
                <w:u w:val="single"/>
              </w:rPr>
            </w:pPr>
            <w:r w:rsidRPr="004F2FCF">
              <w:rPr>
                <w:rFonts w:ascii="Arial" w:hAnsi="Arial" w:cs="Arial"/>
                <w:i/>
                <w:iCs/>
                <w:color w:val="000000"/>
                <w:sz w:val="36"/>
                <w:szCs w:val="36"/>
                <w:u w:val="single"/>
              </w:rPr>
              <w:t>2024 Kanosh Planning and Zoning Meetings:</w:t>
            </w:r>
          </w:p>
          <w:p w14:paraId="32591026" w14:textId="5D7FE790" w:rsidR="004F2FCF" w:rsidRPr="004F2FCF" w:rsidRDefault="004F2FCF" w:rsidP="004F2FC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kern w:val="0"/>
                <w:sz w:val="28"/>
                <w:szCs w:val="28"/>
                <w14:ligatures w14:val="none"/>
              </w:rPr>
            </w:pPr>
            <w:r w:rsidRPr="004F2FCF">
              <w:rPr>
                <w:rFonts w:ascii="Arial" w:hAnsi="Arial" w:cs="Arial"/>
                <w:sz w:val="28"/>
                <w:szCs w:val="28"/>
              </w:rPr>
              <w:t>First Tuesday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 of each month at 7:00 p.m. Special meetings and public hearings </w:t>
            </w:r>
            <w:r w:rsidRPr="004F2FCF">
              <w:rPr>
                <w:rFonts w:ascii="Arial" w:hAnsi="Arial" w:cs="Arial"/>
                <w:sz w:val="28"/>
                <w:szCs w:val="28"/>
              </w:rPr>
              <w:t xml:space="preserve">are </w:t>
            </w:r>
            <w:r w:rsidRPr="004F2FCF">
              <w:rPr>
                <w:rFonts w:ascii="Arial" w:hAnsi="Arial" w:cs="Arial"/>
                <w:sz w:val="28"/>
                <w:szCs w:val="28"/>
              </w:rPr>
              <w:t>held as deemed necessary. Meetings may be canceled if there are no business items for discussion or action</w:t>
            </w:r>
          </w:p>
          <w:p w14:paraId="45860C18" w14:textId="39C298F3" w:rsidR="004F2FCF" w:rsidRPr="004F2FCF" w:rsidRDefault="004F2FCF" w:rsidP="004F2FC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ACB1C" w14:textId="7AB5DB19" w:rsidR="005732BB" w:rsidRPr="004B752C" w:rsidRDefault="005732BB" w:rsidP="004F2FCF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9EDB91" w14:textId="260075D9" w:rsidR="005732BB" w:rsidRPr="004B752C" w:rsidRDefault="005732BB" w:rsidP="004F2FCF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6FD4B872" w14:textId="4C069754" w:rsidR="004B752C" w:rsidRPr="004F2FCF" w:rsidRDefault="004F2FCF" w:rsidP="005732BB">
      <w:pPr>
        <w:spacing w:line="360" w:lineRule="auto"/>
        <w:rPr>
          <w:rFonts w:ascii="Arial" w:hAnsi="Arial" w:cs="Arial"/>
        </w:rPr>
      </w:pPr>
      <w:r w:rsidRPr="004F2FCF">
        <w:rPr>
          <w:rFonts w:ascii="Arial" w:hAnsi="Arial" w:cs="Arial"/>
        </w:rPr>
        <w:t xml:space="preserve">All meetings are held in the Council Chambers of the </w:t>
      </w:r>
      <w:r w:rsidRPr="004F2FCF">
        <w:rPr>
          <w:rFonts w:ascii="Arial" w:hAnsi="Arial" w:cs="Arial"/>
        </w:rPr>
        <w:t>Kanosh Town</w:t>
      </w:r>
      <w:r w:rsidRPr="004F2FCF">
        <w:rPr>
          <w:rFonts w:ascii="Arial" w:hAnsi="Arial" w:cs="Arial"/>
        </w:rPr>
        <w:t xml:space="preserve"> Building, </w:t>
      </w:r>
      <w:r w:rsidRPr="004F2FCF">
        <w:rPr>
          <w:rFonts w:ascii="Arial" w:hAnsi="Arial" w:cs="Arial"/>
        </w:rPr>
        <w:t>5</w:t>
      </w:r>
      <w:r w:rsidRPr="004F2FCF">
        <w:rPr>
          <w:rFonts w:ascii="Arial" w:hAnsi="Arial" w:cs="Arial"/>
        </w:rPr>
        <w:t xml:space="preserve">5 </w:t>
      </w:r>
      <w:r w:rsidRPr="004F2FCF">
        <w:rPr>
          <w:rFonts w:ascii="Arial" w:hAnsi="Arial" w:cs="Arial"/>
        </w:rPr>
        <w:t>North Main</w:t>
      </w:r>
      <w:r w:rsidRPr="004F2FCF">
        <w:rPr>
          <w:rFonts w:ascii="Arial" w:hAnsi="Arial" w:cs="Arial"/>
        </w:rPr>
        <w:t xml:space="preserve">, </w:t>
      </w:r>
      <w:r w:rsidRPr="004F2FCF">
        <w:rPr>
          <w:rFonts w:ascii="Arial" w:hAnsi="Arial" w:cs="Arial"/>
        </w:rPr>
        <w:t>Kanosh</w:t>
      </w:r>
      <w:r w:rsidRPr="004F2FCF">
        <w:rPr>
          <w:rFonts w:ascii="Arial" w:hAnsi="Arial" w:cs="Arial"/>
        </w:rPr>
        <w:t xml:space="preserve">, Utah. Notice of the time and place of the meetings is posted on the Utah Public Meeting Notice Website, (www.utah.gov) the </w:t>
      </w:r>
      <w:r w:rsidRPr="004F2FCF">
        <w:rPr>
          <w:rFonts w:ascii="Arial" w:hAnsi="Arial" w:cs="Arial"/>
        </w:rPr>
        <w:t>Kanosh Town</w:t>
      </w:r>
      <w:r w:rsidRPr="004F2FCF">
        <w:rPr>
          <w:rFonts w:ascii="Arial" w:hAnsi="Arial" w:cs="Arial"/>
        </w:rPr>
        <w:t xml:space="preserve"> Website (www.</w:t>
      </w:r>
      <w:r w:rsidRPr="004F2FCF">
        <w:rPr>
          <w:rFonts w:ascii="Arial" w:hAnsi="Arial" w:cs="Arial"/>
        </w:rPr>
        <w:t>kanoshtown.com</w:t>
      </w:r>
      <w:r w:rsidRPr="004F2FCF">
        <w:rPr>
          <w:rFonts w:ascii="Arial" w:hAnsi="Arial" w:cs="Arial"/>
        </w:rPr>
        <w:t xml:space="preserve">), and at the City Office. In accordance with the </w:t>
      </w:r>
      <w:r w:rsidR="00CF78BF">
        <w:rPr>
          <w:rFonts w:ascii="Arial" w:hAnsi="Arial" w:cs="Arial"/>
        </w:rPr>
        <w:t>Americans with</w:t>
      </w:r>
      <w:r w:rsidRPr="004F2FCF">
        <w:rPr>
          <w:rFonts w:ascii="Arial" w:hAnsi="Arial" w:cs="Arial"/>
        </w:rPr>
        <w:t xml:space="preserve"> Disabilities Act, individuals needing special accommodations must notify the city office (435-</w:t>
      </w:r>
      <w:r w:rsidRPr="004F2FCF">
        <w:rPr>
          <w:rFonts w:ascii="Arial" w:hAnsi="Arial" w:cs="Arial"/>
        </w:rPr>
        <w:t>253-0151</w:t>
      </w:r>
      <w:r w:rsidRPr="004F2FCF">
        <w:rPr>
          <w:rFonts w:ascii="Arial" w:hAnsi="Arial" w:cs="Arial"/>
        </w:rPr>
        <w:t xml:space="preserve">) at least three working days </w:t>
      </w:r>
      <w:r w:rsidR="00CF78BF">
        <w:rPr>
          <w:rFonts w:ascii="Arial" w:hAnsi="Arial" w:cs="Arial"/>
        </w:rPr>
        <w:t>before</w:t>
      </w:r>
      <w:r w:rsidRPr="004F2FCF">
        <w:rPr>
          <w:rFonts w:ascii="Arial" w:hAnsi="Arial" w:cs="Arial"/>
        </w:rPr>
        <w:t xml:space="preserve"> the meeting.</w:t>
      </w:r>
    </w:p>
    <w:sectPr w:rsidR="004B752C" w:rsidRPr="004F2F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52C"/>
    <w:rsid w:val="004B752C"/>
    <w:rsid w:val="004F2FCF"/>
    <w:rsid w:val="005732BB"/>
    <w:rsid w:val="00992B73"/>
    <w:rsid w:val="00CF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FD6725"/>
  <w15:chartTrackingRefBased/>
  <w15:docId w15:val="{8FFD31AC-3BB4-40E5-9335-1B3511C13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4B752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917</Characters>
  <Application>Microsoft Office Word</Application>
  <DocSecurity>0</DocSecurity>
  <Lines>51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Turner</dc:creator>
  <cp:keywords/>
  <dc:description/>
  <cp:lastModifiedBy>Cindy Turner</cp:lastModifiedBy>
  <cp:revision>3</cp:revision>
  <dcterms:created xsi:type="dcterms:W3CDTF">2024-01-08T01:27:00Z</dcterms:created>
  <dcterms:modified xsi:type="dcterms:W3CDTF">2024-01-08T01:28:00Z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60119bf0-ad71-4b1c-9a95-0c57cc20d65b</vt:lpwstr>
  </property>
</Properties>
</file>