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7A385532" w14:textId="77777777" w:rsidR="00C12382" w:rsidRPr="00C12382" w:rsidRDefault="00C12382" w:rsidP="00BB4F97">
      <w:pPr>
        <w:widowControl w:val="0"/>
        <w:spacing w:line="240" w:lineRule="auto"/>
        <w:ind w:left="3240" w:right="3060"/>
        <w:jc w:val="center"/>
        <w:rPr>
          <w:rFonts w:ascii="Times New Roman" w:eastAsia="Times New Roman" w:hAnsi="Times New Roman" w:cs="Times New Roman"/>
          <w:b/>
          <w:sz w:val="24"/>
          <w:szCs w:val="24"/>
        </w:rPr>
      </w:pPr>
    </w:p>
    <w:p w14:paraId="39BB16F0" w14:textId="3638DC4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0E39BC7B" w:rsidR="002D2E7D" w:rsidRDefault="00073860">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F27FEB">
        <w:rPr>
          <w:rFonts w:ascii="Times New Roman" w:eastAsia="Times New Roman" w:hAnsi="Times New Roman" w:cs="Times New Roman"/>
          <w:sz w:val="24"/>
          <w:szCs w:val="24"/>
        </w:rPr>
        <w:t>,</w:t>
      </w:r>
      <w:r w:rsidR="00B71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 8, 2024</w:t>
      </w:r>
      <w:r w:rsidR="00EA6DD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00EA6DD8">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pm</w:t>
      </w:r>
      <w:r w:rsidR="00487E34">
        <w:rPr>
          <w:rFonts w:ascii="Times New Roman" w:eastAsia="Times New Roman" w:hAnsi="Times New Roman" w:cs="Times New Roman"/>
          <w:sz w:val="24"/>
          <w:szCs w:val="24"/>
        </w:rPr>
        <w:t xml:space="preserve"> </w:t>
      </w:r>
      <w:r w:rsidR="00EA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5:00 pm</w:t>
      </w:r>
    </w:p>
    <w:p w14:paraId="1A7242FD" w14:textId="26BC67F8" w:rsidR="0035602B" w:rsidRDefault="001B71F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Building </w:t>
      </w:r>
      <w:r w:rsidR="00073860">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6835E4"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6835E4"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2B208025"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18E0DC84" w14:textId="77777777" w:rsidR="00C12382" w:rsidRDefault="00C12382">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39CB3807" w:rsidR="002D2E7D" w:rsidRDefault="00F443F9"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w:t>
      </w:r>
      <w:r w:rsidR="00940032">
        <w:rPr>
          <w:rFonts w:ascii="Times New Roman" w:eastAsia="Times New Roman" w:hAnsi="Times New Roman" w:cs="Times New Roman"/>
          <w:color w:val="222222"/>
          <w:sz w:val="24"/>
          <w:szCs w:val="24"/>
        </w:rPr>
        <w:t xml:space="preserve">ordan </w:t>
      </w:r>
      <w:r w:rsidR="009201D9">
        <w:rPr>
          <w:rFonts w:ascii="Times New Roman" w:eastAsia="Times New Roman" w:hAnsi="Times New Roman" w:cs="Times New Roman"/>
          <w:color w:val="222222"/>
          <w:sz w:val="24"/>
          <w:szCs w:val="24"/>
        </w:rPr>
        <w:t>Teuscher</w:t>
      </w:r>
      <w:r w:rsidR="00940032">
        <w:rPr>
          <w:rFonts w:ascii="Times New Roman" w:eastAsia="Times New Roman" w:hAnsi="Times New Roman" w:cs="Times New Roman"/>
          <w:color w:val="222222"/>
          <w:sz w:val="24"/>
          <w:szCs w:val="24"/>
        </w:rPr>
        <w:t xml:space="preserve"> and Lowry Snow</w:t>
      </w:r>
    </w:p>
    <w:p w14:paraId="6B2EC6F3" w14:textId="422B0389" w:rsidR="005316D3" w:rsidRPr="000B0EF3" w:rsidRDefault="005316D3" w:rsidP="005316D3">
      <w:pPr>
        <w:widowControl w:val="0"/>
        <w:shd w:val="clear" w:color="auto" w:fill="FFFFFF"/>
        <w:spacing w:line="240" w:lineRule="auto"/>
        <w:rPr>
          <w:rFonts w:ascii="Times New Roman" w:eastAsia="Times New Roman" w:hAnsi="Times New Roman" w:cs="Times New Roman"/>
          <w:i/>
          <w:color w:val="222222"/>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Pr="000B0EF3" w:rsidRDefault="00AE453A" w:rsidP="00AE453A">
      <w:pPr>
        <w:widowControl w:val="0"/>
        <w:shd w:val="clear" w:color="auto" w:fill="FFFFFF"/>
        <w:spacing w:line="240" w:lineRule="auto"/>
        <w:rPr>
          <w:rFonts w:ascii="Times New Roman" w:eastAsia="Times New Roman" w:hAnsi="Times New Roman" w:cs="Times New Roman"/>
          <w:color w:val="222222"/>
        </w:rPr>
      </w:pPr>
    </w:p>
    <w:p w14:paraId="3981BEF7" w14:textId="276BFDED"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073860">
        <w:rPr>
          <w:rFonts w:ascii="Times New Roman" w:eastAsia="Times New Roman" w:hAnsi="Times New Roman" w:cs="Times New Roman"/>
          <w:color w:val="222222"/>
          <w:sz w:val="24"/>
          <w:szCs w:val="24"/>
        </w:rPr>
        <w:t xml:space="preserve">December </w:t>
      </w:r>
      <w:r w:rsidR="006835E4">
        <w:rPr>
          <w:rFonts w:ascii="Times New Roman" w:eastAsia="Times New Roman" w:hAnsi="Times New Roman" w:cs="Times New Roman"/>
          <w:color w:val="222222"/>
          <w:sz w:val="24"/>
          <w:szCs w:val="24"/>
        </w:rPr>
        <w:t>1</w:t>
      </w:r>
      <w:r w:rsidR="00073860">
        <w:rPr>
          <w:rFonts w:ascii="Times New Roman" w:eastAsia="Times New Roman" w:hAnsi="Times New Roman" w:cs="Times New Roman"/>
          <w:color w:val="222222"/>
          <w:sz w:val="24"/>
          <w:szCs w:val="24"/>
        </w:rPr>
        <w:t>9</w:t>
      </w:r>
      <w:r w:rsidR="003959BC">
        <w:rPr>
          <w:rFonts w:ascii="Times New Roman" w:eastAsia="Times New Roman" w:hAnsi="Times New Roman" w:cs="Times New Roman"/>
          <w:color w:val="222222"/>
          <w:sz w:val="24"/>
          <w:szCs w:val="24"/>
        </w:rPr>
        <w:t xml:space="preserve">, 2023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073860">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2B7BDD" w14:textId="23050145"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073860">
        <w:rPr>
          <w:rFonts w:ascii="Times New Roman" w:eastAsia="Times New Roman" w:hAnsi="Times New Roman" w:cs="Times New Roman"/>
          <w:i/>
          <w:color w:val="222222"/>
          <w:sz w:val="24"/>
          <w:szCs w:val="24"/>
        </w:rPr>
        <w:t>December</w:t>
      </w:r>
      <w:r w:rsidR="009201D9">
        <w:rPr>
          <w:rFonts w:ascii="Times New Roman" w:eastAsia="Times New Roman" w:hAnsi="Times New Roman" w:cs="Times New Roman"/>
          <w:i/>
          <w:color w:val="222222"/>
          <w:sz w:val="24"/>
          <w:szCs w:val="24"/>
        </w:rPr>
        <w:t xml:space="preserve"> board</w:t>
      </w:r>
      <w:r w:rsidR="001417BA">
        <w:rPr>
          <w:rFonts w:ascii="Times New Roman" w:eastAsia="Times New Roman" w:hAnsi="Times New Roman" w:cs="Times New Roman"/>
          <w:i/>
          <w:color w:val="222222"/>
          <w:sz w:val="24"/>
          <w:szCs w:val="24"/>
        </w:rPr>
        <w:t xml:space="preserve"> </w:t>
      </w:r>
      <w:r w:rsidR="009201D9">
        <w:rPr>
          <w:rFonts w:ascii="Times New Roman" w:eastAsia="Times New Roman" w:hAnsi="Times New Roman" w:cs="Times New Roman"/>
          <w:i/>
          <w:color w:val="222222"/>
          <w:sz w:val="24"/>
          <w:szCs w:val="24"/>
        </w:rPr>
        <w:t>meeting.</w:t>
      </w:r>
    </w:p>
    <w:p w14:paraId="242454E5" w14:textId="6CE88333" w:rsidR="00EE2CFB" w:rsidRPr="000B0EF3" w:rsidRDefault="00EE2CFB" w:rsidP="00C72796">
      <w:pPr>
        <w:widowControl w:val="0"/>
        <w:shd w:val="clear" w:color="auto" w:fill="FFFFFF"/>
        <w:spacing w:line="240" w:lineRule="auto"/>
        <w:rPr>
          <w:rFonts w:ascii="Times New Roman" w:eastAsia="Times New Roman" w:hAnsi="Times New Roman" w:cs="Times New Roman"/>
          <w:color w:val="222222"/>
        </w:rPr>
      </w:pPr>
    </w:p>
    <w:p w14:paraId="1A103C36" w14:textId="462EC2D5" w:rsidR="0004383F" w:rsidRPr="0004383F" w:rsidRDefault="00E85B38"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Financial </w:t>
      </w:r>
      <w:r w:rsidR="000C70D1">
        <w:rPr>
          <w:rFonts w:ascii="Times New Roman" w:eastAsia="Times New Roman" w:hAnsi="Times New Roman" w:cs="Times New Roman"/>
          <w:color w:val="222222"/>
          <w:sz w:val="24"/>
          <w:szCs w:val="24"/>
          <w:lang w:val="en-US"/>
        </w:rPr>
        <w:t>Statement</w:t>
      </w:r>
      <w:r w:rsidR="001C55CA">
        <w:rPr>
          <w:rFonts w:ascii="Times New Roman" w:eastAsia="Times New Roman" w:hAnsi="Times New Roman" w:cs="Times New Roman"/>
          <w:color w:val="222222"/>
          <w:sz w:val="24"/>
          <w:szCs w:val="24"/>
          <w:lang w:val="en-US"/>
        </w:rPr>
        <w:tab/>
      </w:r>
      <w:r w:rsidR="001C55CA">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r>
      <w:r w:rsidR="00940032">
        <w:rPr>
          <w:rFonts w:ascii="Times New Roman" w:eastAsia="Times New Roman" w:hAnsi="Times New Roman" w:cs="Times New Roman"/>
          <w:color w:val="222222"/>
          <w:sz w:val="24"/>
          <w:szCs w:val="24"/>
          <w:lang w:val="en-US"/>
        </w:rPr>
        <w:t xml:space="preserve">     ACTION</w:t>
      </w:r>
    </w:p>
    <w:p w14:paraId="5372C411" w14:textId="60AD25DD" w:rsidR="006065C9" w:rsidRDefault="00E85B38"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6AA59D2E" w14:textId="65B8F8E5" w:rsidR="0066788C" w:rsidRDefault="00E85B38" w:rsidP="00E85B38">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Staff will </w:t>
      </w:r>
      <w:r w:rsidR="000C70D1">
        <w:rPr>
          <w:rFonts w:ascii="Times New Roman" w:eastAsia="Times New Roman" w:hAnsi="Times New Roman" w:cs="Times New Roman"/>
          <w:i/>
          <w:color w:val="222222"/>
          <w:sz w:val="24"/>
          <w:szCs w:val="24"/>
          <w:lang w:val="en-US"/>
        </w:rPr>
        <w:t xml:space="preserve">review the </w:t>
      </w:r>
      <w:r w:rsidR="00073860">
        <w:rPr>
          <w:rFonts w:ascii="Times New Roman" w:eastAsia="Times New Roman" w:hAnsi="Times New Roman" w:cs="Times New Roman"/>
          <w:i/>
          <w:color w:val="222222"/>
          <w:sz w:val="24"/>
          <w:szCs w:val="24"/>
          <w:lang w:val="en-US"/>
        </w:rPr>
        <w:t>status of organizational financials</w:t>
      </w:r>
      <w:r w:rsidR="000C70D1">
        <w:rPr>
          <w:rFonts w:ascii="Times New Roman" w:eastAsia="Times New Roman" w:hAnsi="Times New Roman" w:cs="Times New Roman"/>
          <w:i/>
          <w:color w:val="222222"/>
          <w:sz w:val="24"/>
          <w:szCs w:val="24"/>
          <w:lang w:val="en-US"/>
        </w:rPr>
        <w:t>.</w:t>
      </w:r>
    </w:p>
    <w:p w14:paraId="1B6465D5" w14:textId="75A36462" w:rsidR="00F26D58" w:rsidRPr="000B0EF3" w:rsidRDefault="00F26D58" w:rsidP="00C72796">
      <w:pPr>
        <w:shd w:val="clear" w:color="auto" w:fill="FFFFFF"/>
        <w:spacing w:line="240" w:lineRule="auto"/>
        <w:rPr>
          <w:rFonts w:ascii="Times New Roman" w:eastAsia="Times New Roman" w:hAnsi="Times New Roman" w:cs="Times New Roman"/>
          <w:i/>
          <w:color w:val="222222"/>
          <w:lang w:val="en-US"/>
        </w:rPr>
      </w:pPr>
    </w:p>
    <w:p w14:paraId="39E791C0" w14:textId="2FB6E79A" w:rsidR="00F761CB" w:rsidRDefault="00073860"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Introduction to Arts Master Plan Team</w:t>
      </w:r>
      <w:r>
        <w:rPr>
          <w:rFonts w:ascii="Times New Roman" w:eastAsia="Times New Roman" w:hAnsi="Times New Roman" w:cs="Times New Roman"/>
          <w:color w:val="222222"/>
          <w:sz w:val="24"/>
          <w:szCs w:val="24"/>
          <w:lang w:val="en-US"/>
        </w:rPr>
        <w:tab/>
      </w:r>
      <w:r w:rsidR="00F761CB">
        <w:rPr>
          <w:rFonts w:ascii="Times New Roman" w:eastAsia="Times New Roman" w:hAnsi="Times New Roman" w:cs="Times New Roman"/>
          <w:color w:val="222222"/>
          <w:sz w:val="24"/>
          <w:szCs w:val="24"/>
          <w:lang w:val="en-US"/>
        </w:rPr>
        <w:tab/>
      </w:r>
      <w:r w:rsidR="00F761CB">
        <w:rPr>
          <w:rFonts w:ascii="Times New Roman" w:eastAsia="Times New Roman" w:hAnsi="Times New Roman" w:cs="Times New Roman"/>
          <w:color w:val="222222"/>
          <w:sz w:val="24"/>
          <w:szCs w:val="24"/>
          <w:lang w:val="en-US"/>
        </w:rPr>
        <w:tab/>
      </w:r>
      <w:r w:rsidR="00F761CB">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INFORMATIONAL</w:t>
      </w:r>
    </w:p>
    <w:p w14:paraId="063ACB4B" w14:textId="63C42697" w:rsidR="00073860" w:rsidRPr="00073860" w:rsidRDefault="00073860" w:rsidP="00F761CB">
      <w:pPr>
        <w:pStyle w:val="ListParagraph"/>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Amanda Golden and Mark Reigelman, Designing Local</w:t>
      </w:r>
    </w:p>
    <w:p w14:paraId="3E2F3DC8" w14:textId="6B6469C6" w:rsidR="00073860" w:rsidRDefault="00073860" w:rsidP="00F761CB">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Representatives of Designing Local will share their background and</w:t>
      </w:r>
    </w:p>
    <w:p w14:paraId="544DA997" w14:textId="0D2BBA86" w:rsidR="00F761CB" w:rsidRPr="006835E4" w:rsidRDefault="006835E4" w:rsidP="006835E4">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p</w:t>
      </w:r>
      <w:r w:rsidR="00073860">
        <w:rPr>
          <w:rFonts w:ascii="Times New Roman" w:eastAsia="Times New Roman" w:hAnsi="Times New Roman" w:cs="Times New Roman"/>
          <w:i/>
          <w:color w:val="222222"/>
          <w:sz w:val="24"/>
          <w:szCs w:val="24"/>
          <w:lang w:val="en-US"/>
        </w:rPr>
        <w:t>reliminary thoughts on the arts master plan for The Point</w:t>
      </w:r>
      <w:bookmarkStart w:id="0" w:name="_GoBack"/>
      <w:bookmarkEnd w:id="0"/>
      <w:r w:rsidR="00073860" w:rsidRPr="006835E4">
        <w:rPr>
          <w:rFonts w:ascii="Times New Roman" w:eastAsia="Times New Roman" w:hAnsi="Times New Roman" w:cs="Times New Roman"/>
          <w:i/>
          <w:color w:val="222222"/>
          <w:sz w:val="24"/>
          <w:szCs w:val="24"/>
          <w:lang w:val="en-US"/>
        </w:rPr>
        <w:t>.</w:t>
      </w:r>
    </w:p>
    <w:p w14:paraId="436966A3" w14:textId="77777777" w:rsidR="00F761CB" w:rsidRPr="000B0EF3" w:rsidRDefault="00F761CB" w:rsidP="00F761CB">
      <w:pPr>
        <w:pStyle w:val="ListParagraph"/>
        <w:shd w:val="clear" w:color="auto" w:fill="FFFFFF"/>
        <w:spacing w:line="240" w:lineRule="auto"/>
        <w:rPr>
          <w:rFonts w:ascii="Times New Roman" w:eastAsia="Times New Roman" w:hAnsi="Times New Roman" w:cs="Times New Roman"/>
          <w:color w:val="222222"/>
          <w:lang w:val="en-US"/>
        </w:rPr>
      </w:pPr>
    </w:p>
    <w:p w14:paraId="44F5C285" w14:textId="1CEC6F7E" w:rsidR="00D027FD" w:rsidRPr="0004383F" w:rsidRDefault="00073860"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Proposed Legislation for the 2024 Session</w:t>
      </w:r>
      <w:r>
        <w:rPr>
          <w:rFonts w:ascii="Times New Roman" w:eastAsia="Times New Roman" w:hAnsi="Times New Roman" w:cs="Times New Roman"/>
          <w:color w:val="222222"/>
          <w:sz w:val="24"/>
          <w:szCs w:val="24"/>
          <w:lang w:val="en-US"/>
        </w:rPr>
        <w:tab/>
      </w:r>
      <w:r w:rsidR="005171A5">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1972E0BE" w14:textId="23E290A6" w:rsidR="00E85B38" w:rsidRPr="00E85B38" w:rsidRDefault="00073860" w:rsidP="00073860">
      <w:pPr>
        <w:shd w:val="clear" w:color="auto" w:fill="FFFFFF"/>
        <w:spacing w:line="240" w:lineRule="auto"/>
        <w:ind w:firstLine="72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Senator Stevenson and Alan Matheson</w:t>
      </w:r>
    </w:p>
    <w:p w14:paraId="3C24DCAC" w14:textId="77777777" w:rsidR="00073860" w:rsidRDefault="00073860" w:rsidP="00073860">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The board will review and consider supporting proposed revisions to the </w:t>
      </w:r>
    </w:p>
    <w:p w14:paraId="18CD3D4A" w14:textId="71ED8F82" w:rsidR="0066788C" w:rsidRPr="00E85B38" w:rsidRDefault="00073860" w:rsidP="00073860">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Land Authority statute.</w:t>
      </w:r>
      <w:r w:rsidR="00E85B38">
        <w:rPr>
          <w:rFonts w:ascii="Times New Roman" w:eastAsia="Times New Roman" w:hAnsi="Times New Roman" w:cs="Times New Roman"/>
          <w:i/>
          <w:color w:val="222222"/>
          <w:sz w:val="24"/>
          <w:szCs w:val="24"/>
          <w:lang w:val="en-US"/>
        </w:rPr>
        <w:t xml:space="preserve"> </w:t>
      </w:r>
    </w:p>
    <w:p w14:paraId="4D8484A3" w14:textId="77777777" w:rsidR="00B3084B" w:rsidRPr="000B0EF3" w:rsidRDefault="00B3084B" w:rsidP="001F66CC">
      <w:pPr>
        <w:widowControl w:val="0"/>
        <w:shd w:val="clear" w:color="auto" w:fill="FFFFFF"/>
        <w:spacing w:line="240" w:lineRule="auto"/>
        <w:rPr>
          <w:rFonts w:ascii="Times New Roman" w:eastAsia="Times New Roman" w:hAnsi="Times New Roman" w:cs="Times New Roman"/>
          <w:i/>
          <w:color w:val="222222"/>
        </w:rPr>
      </w:pPr>
    </w:p>
    <w:p w14:paraId="1664B105" w14:textId="380A3774" w:rsidR="00442850" w:rsidRPr="00442850" w:rsidRDefault="00073860"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Revision to Stakeholder Interaction Policy</w:t>
      </w:r>
      <w:r>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DC48A9">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0B0EF3">
        <w:rPr>
          <w:rFonts w:ascii="Times New Roman" w:eastAsia="Times New Roman" w:hAnsi="Times New Roman" w:cs="Times New Roman"/>
          <w:color w:val="222222"/>
          <w:sz w:val="24"/>
          <w:szCs w:val="24"/>
          <w:lang w:val="en-US"/>
        </w:rPr>
        <w:tab/>
      </w:r>
      <w:r w:rsidR="000B0EF3">
        <w:rPr>
          <w:rFonts w:ascii="Times New Roman" w:eastAsia="Times New Roman" w:hAnsi="Times New Roman" w:cs="Times New Roman"/>
          <w:color w:val="222222"/>
          <w:sz w:val="24"/>
          <w:szCs w:val="24"/>
          <w:lang w:val="en-US"/>
        </w:rPr>
        <w:tab/>
        <w:t xml:space="preserve">     ACTION</w:t>
      </w:r>
    </w:p>
    <w:p w14:paraId="5BF31847" w14:textId="535F27AC" w:rsidR="00AD30B6" w:rsidRPr="000B0EF3" w:rsidRDefault="000B0EF3" w:rsidP="00C2609A">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0B0EF3">
        <w:rPr>
          <w:rFonts w:ascii="Times New Roman" w:eastAsia="Times New Roman" w:hAnsi="Times New Roman" w:cs="Times New Roman"/>
          <w:color w:val="222222"/>
          <w:sz w:val="24"/>
          <w:szCs w:val="24"/>
        </w:rPr>
        <w:t>Alan Matheson</w:t>
      </w:r>
    </w:p>
    <w:p w14:paraId="616C8ECC" w14:textId="5BD30A3C" w:rsidR="00C2609A" w:rsidRDefault="000B0EF3"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a revision to its Stakeholder Interaction Policy</w:t>
      </w:r>
      <w:r w:rsidR="00C12382">
        <w:rPr>
          <w:rFonts w:ascii="Times New Roman" w:eastAsia="Times New Roman" w:hAnsi="Times New Roman" w:cs="Times New Roman"/>
          <w:i/>
          <w:color w:val="222222"/>
          <w:sz w:val="24"/>
          <w:szCs w:val="24"/>
        </w:rPr>
        <w:t>.</w:t>
      </w:r>
    </w:p>
    <w:p w14:paraId="5C9F96E1" w14:textId="1FB386E9" w:rsidR="00C12382" w:rsidRDefault="00C12382"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454B55B6" w14:textId="77777777" w:rsidR="00C12382" w:rsidRDefault="00C12382"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269E4926" w14:textId="30A8464B" w:rsidR="001F35A2" w:rsidRPr="00E85B38" w:rsidRDefault="00D86D72" w:rsidP="00E85B38">
      <w:pPr>
        <w:spacing w:line="240" w:lineRule="auto"/>
        <w:jc w:val="center"/>
        <w:rPr>
          <w:b/>
          <w:sz w:val="20"/>
          <w:szCs w:val="20"/>
          <w:u w:val="single"/>
        </w:rPr>
      </w:pPr>
      <w:r w:rsidRPr="00E85B38">
        <w:rPr>
          <w:b/>
          <w:sz w:val="20"/>
          <w:szCs w:val="20"/>
          <w:u w:val="single"/>
        </w:rPr>
        <w:t>C</w:t>
      </w:r>
      <w:r w:rsidR="001F35A2" w:rsidRPr="00E85B38">
        <w:rPr>
          <w:b/>
          <w:sz w:val="20"/>
          <w:szCs w:val="20"/>
          <w:u w:val="single"/>
        </w:rPr>
        <w:t>onduct of Board Meetings Policy</w:t>
      </w:r>
    </w:p>
    <w:p w14:paraId="2168FE10" w14:textId="77777777" w:rsidR="001F35A2" w:rsidRPr="00E85B38" w:rsidRDefault="001F35A2" w:rsidP="00E85B38">
      <w:pPr>
        <w:spacing w:line="240" w:lineRule="auto"/>
        <w:rPr>
          <w:sz w:val="20"/>
          <w:szCs w:val="20"/>
        </w:rPr>
      </w:pPr>
    </w:p>
    <w:p w14:paraId="53E77BAF" w14:textId="77777777" w:rsidR="001F35A2" w:rsidRPr="00E85B38" w:rsidRDefault="001F35A2" w:rsidP="00E85B38">
      <w:pPr>
        <w:spacing w:line="240" w:lineRule="auto"/>
        <w:rPr>
          <w:b/>
          <w:sz w:val="20"/>
          <w:szCs w:val="20"/>
        </w:rPr>
      </w:pPr>
      <w:r w:rsidRPr="00E85B38">
        <w:rPr>
          <w:b/>
          <w:sz w:val="20"/>
          <w:szCs w:val="20"/>
        </w:rPr>
        <w:t xml:space="preserve">Agenda Noticing </w:t>
      </w:r>
    </w:p>
    <w:p w14:paraId="7280DA8A"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E85B38">
        <w:rPr>
          <w:rFonts w:ascii="Times New Roman" w:eastAsia="Times New Roman" w:hAnsi="Times New Roman" w:cs="Times New Roman"/>
          <w:sz w:val="20"/>
          <w:szCs w:val="20"/>
        </w:rPr>
        <w:t xml:space="preserve"> </w:t>
      </w:r>
      <w:r w:rsidRPr="00E85B38">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E85B38" w:rsidRDefault="001F35A2" w:rsidP="00E85B38">
      <w:pPr>
        <w:spacing w:line="240" w:lineRule="auto"/>
        <w:rPr>
          <w:b/>
          <w:sz w:val="20"/>
          <w:szCs w:val="20"/>
        </w:rPr>
      </w:pPr>
      <w:r w:rsidRPr="00E85B38">
        <w:rPr>
          <w:b/>
          <w:sz w:val="20"/>
          <w:szCs w:val="20"/>
        </w:rPr>
        <w:t xml:space="preserve">Public Comment </w:t>
      </w:r>
    </w:p>
    <w:p w14:paraId="201CA4E5" w14:textId="77777777" w:rsidR="001F35A2" w:rsidRPr="00E85B38" w:rsidRDefault="001F35A2" w:rsidP="00E85B38">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E85B38" w:rsidRDefault="001F35A2" w:rsidP="00E85B38">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E85B38" w:rsidRDefault="001F35A2" w:rsidP="00E85B38">
      <w:pPr>
        <w:spacing w:line="240" w:lineRule="auto"/>
        <w:rPr>
          <w:b/>
          <w:sz w:val="20"/>
          <w:szCs w:val="20"/>
        </w:rPr>
      </w:pPr>
      <w:r w:rsidRPr="00E85B38">
        <w:rPr>
          <w:b/>
          <w:sz w:val="20"/>
          <w:szCs w:val="20"/>
        </w:rPr>
        <w:t xml:space="preserve">Rules of Decorum and Public Participation </w:t>
      </w:r>
    </w:p>
    <w:p w14:paraId="0C01F104"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E85B38">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E85B38">
          <w:rPr>
            <w:rStyle w:val="Hyperlink"/>
            <w:rFonts w:ascii="Times New Roman" w:eastAsia="Times New Roman" w:hAnsi="Times New Roman" w:cs="Times New Roman"/>
            <w:color w:val="1155CC"/>
            <w:sz w:val="20"/>
            <w:szCs w:val="20"/>
          </w:rPr>
          <w:t>info@thepointutah.org</w:t>
        </w:r>
      </w:hyperlink>
      <w:r w:rsidRPr="00E85B38">
        <w:rPr>
          <w:rFonts w:ascii="Times New Roman" w:eastAsia="Times New Roman" w:hAnsi="Times New Roman" w:cs="Times New Roman"/>
          <w:color w:val="000000"/>
          <w:sz w:val="20"/>
          <w:szCs w:val="20"/>
        </w:rPr>
        <w:t xml:space="preserve"> or </w:t>
      </w:r>
      <w:r w:rsidRPr="00E85B38">
        <w:rPr>
          <w:rFonts w:ascii="Times New Roman" w:eastAsia="Times New Roman" w:hAnsi="Times New Roman" w:cs="Times New Roman"/>
          <w:sz w:val="20"/>
          <w:szCs w:val="20"/>
        </w:rPr>
        <w:t>(801) 214-1631 at least 24 hours in advance of the intended meeting.</w:t>
      </w:r>
    </w:p>
    <w:p w14:paraId="2865139F" w14:textId="77777777" w:rsidR="001F35A2" w:rsidRPr="00E85B38" w:rsidRDefault="001F35A2" w:rsidP="00E85B38">
      <w:pPr>
        <w:widowControl w:val="0"/>
        <w:tabs>
          <w:tab w:val="left" w:pos="220"/>
          <w:tab w:val="left" w:pos="720"/>
        </w:tabs>
        <w:spacing w:after="293" w:line="240" w:lineRule="auto"/>
        <w:rPr>
          <w:rFonts w:ascii="Times New Roman" w:eastAsia="Times New Roman" w:hAnsi="Times New Roman" w:cs="Times New Roman"/>
          <w:sz w:val="20"/>
          <w:szCs w:val="20"/>
        </w:rPr>
      </w:pPr>
      <w:bookmarkStart w:id="2" w:name="_heading=h.tedsv0lhvd61"/>
      <w:bookmarkEnd w:id="2"/>
      <w:r w:rsidRPr="00E85B38">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E85B38">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E85B38">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E85B38">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E85B38">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E85B38">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E85B38">
          <w:rPr>
            <w:rStyle w:val="Hyperlink"/>
            <w:rFonts w:ascii="Times New Roman" w:eastAsia="Times New Roman" w:hAnsi="Times New Roman" w:cs="Times New Roman"/>
            <w:color w:val="1155CC"/>
            <w:sz w:val="20"/>
            <w:szCs w:val="20"/>
          </w:rPr>
          <w:t>The Point YouTube Channel</w:t>
        </w:r>
      </w:hyperlink>
      <w:r w:rsidRPr="00E85B38">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w:t>
      </w:r>
      <w:r w:rsidRPr="00E85B38">
        <w:rPr>
          <w:rFonts w:ascii="Times New Roman" w:eastAsia="Times New Roman" w:hAnsi="Times New Roman" w:cs="Times New Roman"/>
          <w:sz w:val="20"/>
          <w:szCs w:val="20"/>
        </w:rPr>
        <w:lastRenderedPageBreak/>
        <w:t xml:space="preserve">may result in limited participation such as the member of the public no longer being able to use their audio or video. In addition, they may be removed from the meeting. </w:t>
      </w:r>
    </w:p>
    <w:p w14:paraId="4461E6A1" w14:textId="5A450E32" w:rsidR="005C0A83" w:rsidRPr="00E85B38" w:rsidRDefault="001F35A2" w:rsidP="00E85B38">
      <w:pPr>
        <w:widowControl w:val="0"/>
        <w:shd w:val="clear" w:color="auto" w:fill="FFFFFF"/>
        <w:spacing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Pr="00E85B38" w:rsidRDefault="001F35A2" w:rsidP="00E85B38">
      <w:pPr>
        <w:widowControl w:val="0"/>
        <w:shd w:val="clear" w:color="auto" w:fill="FFFFFF"/>
        <w:spacing w:line="240" w:lineRule="auto"/>
        <w:rPr>
          <w:rFonts w:ascii="Times New Roman" w:eastAsia="Times New Roman" w:hAnsi="Times New Roman" w:cs="Times New Roman"/>
          <w:sz w:val="20"/>
          <w:szCs w:val="20"/>
          <w:highlight w:val="white"/>
        </w:rPr>
      </w:pPr>
      <w:r w:rsidRPr="00E85B38">
        <w:rPr>
          <w:rFonts w:ascii="Times New Roman" w:eastAsia="Times New Roman" w:hAnsi="Times New Roman" w:cs="Times New Roman"/>
          <w:color w:val="000000"/>
          <w:sz w:val="20"/>
          <w:szCs w:val="20"/>
        </w:rPr>
        <w:t>Each agenda published by the Authority shall contain a summary of th</w:t>
      </w:r>
      <w:r w:rsidR="00457633" w:rsidRPr="00E85B38">
        <w:rPr>
          <w:rFonts w:ascii="Times New Roman" w:eastAsia="Times New Roman" w:hAnsi="Times New Roman" w:cs="Times New Roman"/>
          <w:color w:val="000000"/>
          <w:sz w:val="20"/>
          <w:szCs w:val="20"/>
        </w:rPr>
        <w:t>is policy.</w:t>
      </w:r>
    </w:p>
    <w:sectPr w:rsidR="00F04810" w:rsidRPr="00E85B38" w:rsidSect="0066788C">
      <w:pgSz w:w="12240" w:h="15840"/>
      <w:pgMar w:top="720" w:right="900" w:bottom="81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3860"/>
    <w:rsid w:val="000745DE"/>
    <w:rsid w:val="00092293"/>
    <w:rsid w:val="000B0EF3"/>
    <w:rsid w:val="000B4397"/>
    <w:rsid w:val="000C70D1"/>
    <w:rsid w:val="000D4C4D"/>
    <w:rsid w:val="000E3533"/>
    <w:rsid w:val="000E562A"/>
    <w:rsid w:val="000F5E11"/>
    <w:rsid w:val="00116901"/>
    <w:rsid w:val="00123FAF"/>
    <w:rsid w:val="00124866"/>
    <w:rsid w:val="00130C28"/>
    <w:rsid w:val="001417BA"/>
    <w:rsid w:val="00146F6D"/>
    <w:rsid w:val="00150E29"/>
    <w:rsid w:val="00196CF0"/>
    <w:rsid w:val="001B6E82"/>
    <w:rsid w:val="001B71FD"/>
    <w:rsid w:val="001C55CA"/>
    <w:rsid w:val="001E50A7"/>
    <w:rsid w:val="001F35A2"/>
    <w:rsid w:val="001F66CC"/>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6FBB"/>
    <w:rsid w:val="005171A5"/>
    <w:rsid w:val="005316D3"/>
    <w:rsid w:val="00533396"/>
    <w:rsid w:val="00556481"/>
    <w:rsid w:val="005766F8"/>
    <w:rsid w:val="0059628F"/>
    <w:rsid w:val="005A1F40"/>
    <w:rsid w:val="005B7097"/>
    <w:rsid w:val="005C0A83"/>
    <w:rsid w:val="005D2B2E"/>
    <w:rsid w:val="00602ADF"/>
    <w:rsid w:val="00605D85"/>
    <w:rsid w:val="006065C9"/>
    <w:rsid w:val="00660220"/>
    <w:rsid w:val="0066788C"/>
    <w:rsid w:val="006835E4"/>
    <w:rsid w:val="00683ADA"/>
    <w:rsid w:val="006A69D0"/>
    <w:rsid w:val="006B595E"/>
    <w:rsid w:val="006C2BD7"/>
    <w:rsid w:val="006E03C6"/>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40032"/>
    <w:rsid w:val="009C5CD0"/>
    <w:rsid w:val="009E749E"/>
    <w:rsid w:val="00A00118"/>
    <w:rsid w:val="00A315AC"/>
    <w:rsid w:val="00A43C58"/>
    <w:rsid w:val="00AB2170"/>
    <w:rsid w:val="00AB3BB3"/>
    <w:rsid w:val="00AD30B6"/>
    <w:rsid w:val="00AD41F8"/>
    <w:rsid w:val="00AD4577"/>
    <w:rsid w:val="00AE453A"/>
    <w:rsid w:val="00AE495D"/>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12382"/>
    <w:rsid w:val="00C2609A"/>
    <w:rsid w:val="00C72796"/>
    <w:rsid w:val="00CE63CF"/>
    <w:rsid w:val="00CF3877"/>
    <w:rsid w:val="00D027FD"/>
    <w:rsid w:val="00D14EBA"/>
    <w:rsid w:val="00D465A2"/>
    <w:rsid w:val="00D60FEB"/>
    <w:rsid w:val="00D61374"/>
    <w:rsid w:val="00D86D72"/>
    <w:rsid w:val="00DA3846"/>
    <w:rsid w:val="00DC11C1"/>
    <w:rsid w:val="00DC48A9"/>
    <w:rsid w:val="00E1137C"/>
    <w:rsid w:val="00E220CD"/>
    <w:rsid w:val="00E36E37"/>
    <w:rsid w:val="00E5607E"/>
    <w:rsid w:val="00E7099A"/>
    <w:rsid w:val="00E757D4"/>
    <w:rsid w:val="00E8107F"/>
    <w:rsid w:val="00E85B38"/>
    <w:rsid w:val="00E972C3"/>
    <w:rsid w:val="00EA6DD8"/>
    <w:rsid w:val="00ED05ED"/>
    <w:rsid w:val="00ED1421"/>
    <w:rsid w:val="00EE2CFB"/>
    <w:rsid w:val="00F04810"/>
    <w:rsid w:val="00F14894"/>
    <w:rsid w:val="00F2228C"/>
    <w:rsid w:val="00F26D58"/>
    <w:rsid w:val="00F27FEB"/>
    <w:rsid w:val="00F361F5"/>
    <w:rsid w:val="00F443F9"/>
    <w:rsid w:val="00F56A01"/>
    <w:rsid w:val="00F6161D"/>
    <w:rsid w:val="00F761CB"/>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319">
      <w:bodyDiv w:val="1"/>
      <w:marLeft w:val="0"/>
      <w:marRight w:val="0"/>
      <w:marTop w:val="0"/>
      <w:marBottom w:val="0"/>
      <w:divBdr>
        <w:top w:val="none" w:sz="0" w:space="0" w:color="auto"/>
        <w:left w:val="none" w:sz="0" w:space="0" w:color="auto"/>
        <w:bottom w:val="none" w:sz="0" w:space="0" w:color="auto"/>
        <w:right w:val="none" w:sz="0" w:space="0" w:color="auto"/>
      </w:divBdr>
      <w:divsChild>
        <w:div w:id="448549147">
          <w:marLeft w:val="0"/>
          <w:marRight w:val="0"/>
          <w:marTop w:val="0"/>
          <w:marBottom w:val="0"/>
          <w:divBdr>
            <w:top w:val="none" w:sz="0" w:space="0" w:color="auto"/>
            <w:left w:val="none" w:sz="0" w:space="0" w:color="auto"/>
            <w:bottom w:val="none" w:sz="0" w:space="0" w:color="auto"/>
            <w:right w:val="none" w:sz="0" w:space="0" w:color="auto"/>
          </w:divBdr>
        </w:div>
      </w:divsChild>
    </w:div>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 w:id="2059208864">
      <w:bodyDiv w:val="1"/>
      <w:marLeft w:val="0"/>
      <w:marRight w:val="0"/>
      <w:marTop w:val="0"/>
      <w:marBottom w:val="0"/>
      <w:divBdr>
        <w:top w:val="none" w:sz="0" w:space="0" w:color="auto"/>
        <w:left w:val="none" w:sz="0" w:space="0" w:color="auto"/>
        <w:bottom w:val="none" w:sz="0" w:space="0" w:color="auto"/>
        <w:right w:val="none" w:sz="0" w:space="0" w:color="auto"/>
      </w:divBdr>
      <w:divsChild>
        <w:div w:id="294409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12</cp:revision>
  <dcterms:created xsi:type="dcterms:W3CDTF">2023-11-17T17:38:00Z</dcterms:created>
  <dcterms:modified xsi:type="dcterms:W3CDTF">2024-01-04T00:01:00Z</dcterms:modified>
</cp:coreProperties>
</file>