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EC7F1" w14:textId="77777777" w:rsidR="00B10AF2" w:rsidRDefault="00A718A1" w:rsidP="00B10AF2">
      <w:pPr>
        <w:pStyle w:val="NoSpacing"/>
        <w:jc w:val="center"/>
        <w:rPr>
          <w:b/>
        </w:rPr>
      </w:pPr>
      <w:r>
        <w:rPr>
          <w:b/>
        </w:rPr>
        <w:t>Regular</w:t>
      </w:r>
      <w:r w:rsidR="00730F52">
        <w:rPr>
          <w:b/>
        </w:rPr>
        <w:t xml:space="preserve"> Meeting</w:t>
      </w:r>
      <w:r w:rsidR="002F1060">
        <w:rPr>
          <w:b/>
        </w:rPr>
        <w:t xml:space="preserve"> </w:t>
      </w:r>
      <w:r w:rsidR="00B10AF2" w:rsidRPr="00E4295E">
        <w:rPr>
          <w:b/>
        </w:rPr>
        <w:t>Minutes</w:t>
      </w:r>
    </w:p>
    <w:p w14:paraId="19F93907" w14:textId="77777777" w:rsidR="002F1060" w:rsidRDefault="005F12F5" w:rsidP="002F1060">
      <w:pPr>
        <w:pStyle w:val="NoSpacing"/>
        <w:jc w:val="center"/>
        <w:rPr>
          <w:b/>
        </w:rPr>
      </w:pPr>
      <w:r>
        <w:rPr>
          <w:b/>
        </w:rPr>
        <w:t>October 24</w:t>
      </w:r>
      <w:r w:rsidR="00A718A1">
        <w:rPr>
          <w:b/>
        </w:rPr>
        <w:t>, 2023</w:t>
      </w:r>
    </w:p>
    <w:p w14:paraId="090D782B" w14:textId="77777777" w:rsidR="00A718A1" w:rsidRPr="00E4295E" w:rsidRDefault="00A718A1" w:rsidP="002F1060">
      <w:pPr>
        <w:pStyle w:val="NoSpacing"/>
        <w:jc w:val="center"/>
        <w:rPr>
          <w:b/>
        </w:rPr>
      </w:pPr>
    </w:p>
    <w:p w14:paraId="64C7CD0E" w14:textId="77777777" w:rsidR="00B10AF2" w:rsidRDefault="00B10AF2" w:rsidP="00B10AF2">
      <w:pPr>
        <w:pStyle w:val="NoSpacing"/>
        <w:jc w:val="center"/>
      </w:pPr>
    </w:p>
    <w:p w14:paraId="60127E35" w14:textId="0E8558D6" w:rsidR="00B10AF2" w:rsidRDefault="00A718A1" w:rsidP="00B10AF2">
      <w:pPr>
        <w:pStyle w:val="NoSpacing"/>
      </w:pPr>
      <w:r>
        <w:t>Minutes of the scheduled regular meeting</w:t>
      </w:r>
      <w:r w:rsidR="00B10AF2">
        <w:t xml:space="preserve"> of the Austin Community Spec</w:t>
      </w:r>
      <w:r w:rsidR="00C36031">
        <w:t xml:space="preserve">ial Service </w:t>
      </w:r>
      <w:r w:rsidR="005F12F5">
        <w:t>District held the 24th day of October</w:t>
      </w:r>
      <w:r w:rsidR="00123EDB">
        <w:t>,</w:t>
      </w:r>
      <w:r w:rsidR="009012EE">
        <w:t xml:space="preserve"> </w:t>
      </w:r>
      <w:r w:rsidR="00C36031">
        <w:t>202</w:t>
      </w:r>
      <w:r>
        <w:t>3</w:t>
      </w:r>
      <w:r w:rsidR="005F12F5">
        <w:t>.  Meeting commenced at 6:0</w:t>
      </w:r>
      <w:r w:rsidR="00730F52">
        <w:t>0</w:t>
      </w:r>
      <w:r w:rsidR="00B10AF2">
        <w:t xml:space="preserve"> p.m. with Board members </w:t>
      </w:r>
      <w:r>
        <w:t>Chairman Chad Outzen, Treasurer Jayne Outzen, Rick Larsen, Daniel G</w:t>
      </w:r>
      <w:r w:rsidR="005F12F5">
        <w:t xml:space="preserve">ary, Shannon Heaps, Kendall Torgerson, </w:t>
      </w:r>
      <w:r>
        <w:t xml:space="preserve"> Bob Teagle present</w:t>
      </w:r>
      <w:r w:rsidR="001F4B5E">
        <w:t>,</w:t>
      </w:r>
      <w:r w:rsidR="00B10AF2">
        <w:t xml:space="preserve"> at the Elsinore Town Hall, 35 West Main, Elsinore Utah.  Commissioner Ralph Brown, Water Operator Scott </w:t>
      </w:r>
      <w:r w:rsidR="00730F52">
        <w:t>Hansen</w:t>
      </w:r>
      <w:r w:rsidR="00DA7BD6">
        <w:t xml:space="preserve"> and</w:t>
      </w:r>
      <w:r w:rsidR="00730F52">
        <w:t xml:space="preserve"> Clerk Heather Yergensen</w:t>
      </w:r>
      <w:r w:rsidR="002D357B">
        <w:t xml:space="preserve"> were also present</w:t>
      </w:r>
      <w:r w:rsidR="00730F52">
        <w:t>.</w:t>
      </w:r>
      <w:r w:rsidR="005F12F5">
        <w:t xml:space="preserve"> Donny Hansen</w:t>
      </w:r>
      <w:r w:rsidR="001F4B5E">
        <w:t xml:space="preserve">, absent.  </w:t>
      </w:r>
      <w:r w:rsidR="00730F52">
        <w:t xml:space="preserve"> </w:t>
      </w:r>
      <w:r w:rsidR="00BA16FC">
        <w:t xml:space="preserve"> </w:t>
      </w:r>
    </w:p>
    <w:p w14:paraId="40809537" w14:textId="77777777" w:rsidR="00B10AF2" w:rsidRDefault="00B10AF2" w:rsidP="00B10AF2">
      <w:pPr>
        <w:pStyle w:val="NoSpacing"/>
        <w:rPr>
          <w:b/>
        </w:rPr>
      </w:pPr>
    </w:p>
    <w:p w14:paraId="1FE93048" w14:textId="2F750799" w:rsidR="00B10AF2" w:rsidRDefault="00730F52" w:rsidP="00B10AF2">
      <w:pPr>
        <w:pStyle w:val="NoSpacing"/>
        <w:rPr>
          <w:b/>
        </w:rPr>
      </w:pPr>
      <w:r>
        <w:rPr>
          <w:b/>
        </w:rPr>
        <w:t>Min</w:t>
      </w:r>
      <w:r w:rsidR="00A718A1">
        <w:rPr>
          <w:b/>
        </w:rPr>
        <w:t>utes of</w:t>
      </w:r>
      <w:r w:rsidR="002D357B">
        <w:rPr>
          <w:b/>
        </w:rPr>
        <w:t xml:space="preserve"> the</w:t>
      </w:r>
      <w:r w:rsidR="00A718A1">
        <w:rPr>
          <w:b/>
        </w:rPr>
        <w:t xml:space="preserve"> </w:t>
      </w:r>
      <w:r w:rsidR="005F12F5">
        <w:rPr>
          <w:b/>
        </w:rPr>
        <w:t>Regular Meeting June 20,</w:t>
      </w:r>
      <w:r w:rsidR="00A718A1">
        <w:rPr>
          <w:b/>
        </w:rPr>
        <w:t xml:space="preserve"> 2023</w:t>
      </w:r>
      <w:r w:rsidR="00B10AF2">
        <w:rPr>
          <w:b/>
        </w:rPr>
        <w:t xml:space="preserve"> Meeting approved:</w:t>
      </w:r>
    </w:p>
    <w:p w14:paraId="4FEDF0B4" w14:textId="77777777" w:rsidR="00B10AF2" w:rsidRDefault="00CE2D34" w:rsidP="00B10AF2">
      <w:pPr>
        <w:pStyle w:val="NoSpacing"/>
      </w:pPr>
      <w:r>
        <w:t>Minut</w:t>
      </w:r>
      <w:r w:rsidR="005F12F5">
        <w:t>es of the June 20</w:t>
      </w:r>
      <w:r w:rsidR="00A718A1">
        <w:t>, 2023</w:t>
      </w:r>
      <w:r w:rsidR="002F1060">
        <w:t xml:space="preserve"> Meeting were reviewed and voted </w:t>
      </w:r>
      <w:r w:rsidR="00C36031">
        <w:t>on</w:t>
      </w:r>
      <w:r w:rsidR="002F1060">
        <w:t>. Approved on a m</w:t>
      </w:r>
      <w:r w:rsidR="005F12F5">
        <w:t>otion by Dan Gary</w:t>
      </w:r>
      <w:r w:rsidR="00730F52">
        <w:t xml:space="preserve">, </w:t>
      </w:r>
      <w:r w:rsidR="00BA16FC">
        <w:t>second</w:t>
      </w:r>
      <w:r w:rsidR="007D174E">
        <w:t xml:space="preserve">ed </w:t>
      </w:r>
      <w:r w:rsidR="00A718A1">
        <w:t>by Shannon Heaps</w:t>
      </w:r>
      <w:r w:rsidR="00B10AF2">
        <w:t>.</w:t>
      </w:r>
    </w:p>
    <w:p w14:paraId="5F39B096" w14:textId="77777777" w:rsidR="00DF6626" w:rsidRDefault="00DF6626" w:rsidP="00B10AF2">
      <w:pPr>
        <w:pStyle w:val="NoSpacing"/>
      </w:pPr>
      <w:r>
        <w:t>Dan Gary: Yes, Shannon Heaps: Yes; Bob Teagle: Yes; Jayne Outzen: Yes; Chad Outzen: Yes</w:t>
      </w:r>
      <w:r w:rsidR="005F12F5">
        <w:t>; Rick Larsen: Yes; Kendall Torgerson</w:t>
      </w:r>
      <w:r>
        <w:t>: Yes.</w:t>
      </w:r>
    </w:p>
    <w:p w14:paraId="4338483A" w14:textId="77777777" w:rsidR="005F12F5" w:rsidRDefault="005F12F5" w:rsidP="00B10AF2">
      <w:pPr>
        <w:pStyle w:val="NoSpacing"/>
      </w:pPr>
    </w:p>
    <w:p w14:paraId="6137BBD3" w14:textId="6182C64F" w:rsidR="005F12F5" w:rsidRDefault="005F12F5" w:rsidP="005F12F5">
      <w:pPr>
        <w:pStyle w:val="NoSpacing"/>
        <w:rPr>
          <w:b/>
        </w:rPr>
      </w:pPr>
      <w:r>
        <w:rPr>
          <w:b/>
        </w:rPr>
        <w:t xml:space="preserve">Minutes of </w:t>
      </w:r>
      <w:r w:rsidR="002D357B">
        <w:rPr>
          <w:b/>
        </w:rPr>
        <w:t xml:space="preserve">the </w:t>
      </w:r>
      <w:r>
        <w:rPr>
          <w:b/>
        </w:rPr>
        <w:t xml:space="preserve">Budget </w:t>
      </w:r>
      <w:r w:rsidR="002D357B">
        <w:rPr>
          <w:b/>
        </w:rPr>
        <w:t xml:space="preserve">Hearing </w:t>
      </w:r>
      <w:r>
        <w:rPr>
          <w:b/>
        </w:rPr>
        <w:t>June 20, 2023 Meeting approved:</w:t>
      </w:r>
    </w:p>
    <w:p w14:paraId="322D76EE" w14:textId="7BEFB1C9" w:rsidR="005F12F5" w:rsidRDefault="005F12F5" w:rsidP="005F12F5">
      <w:pPr>
        <w:pStyle w:val="NoSpacing"/>
      </w:pPr>
      <w:r>
        <w:t xml:space="preserve">Minutes of the June 20, 2023 </w:t>
      </w:r>
      <w:r w:rsidR="002D357B">
        <w:t>Budget Hearing</w:t>
      </w:r>
      <w:r>
        <w:t xml:space="preserve"> were reviewed and voted on. Approved on a motion by Shannon Heaps, seconded by Bob Teagle.</w:t>
      </w:r>
    </w:p>
    <w:p w14:paraId="2A8E0A48" w14:textId="77777777" w:rsidR="005F12F5" w:rsidRDefault="005F12F5" w:rsidP="005F12F5">
      <w:pPr>
        <w:pStyle w:val="NoSpacing"/>
      </w:pPr>
      <w:r>
        <w:t>Dan Gary: Yes, Shannon Heaps: Yes; Bob Teagle: Yes; Jayne Outzen: Yes; Chad Outzen: Yes; Rick Larsen: Yes; Kendall Torgerson: Yes.</w:t>
      </w:r>
    </w:p>
    <w:p w14:paraId="262D3AD5" w14:textId="77777777" w:rsidR="005F12F5" w:rsidRDefault="005F12F5" w:rsidP="005F12F5">
      <w:pPr>
        <w:pStyle w:val="NoSpacing"/>
      </w:pPr>
    </w:p>
    <w:p w14:paraId="3036CC94" w14:textId="77777777" w:rsidR="00A718A1" w:rsidRDefault="00A718A1" w:rsidP="00B10AF2">
      <w:pPr>
        <w:pStyle w:val="NoSpacing"/>
      </w:pPr>
    </w:p>
    <w:p w14:paraId="2D81235F" w14:textId="1E231B44" w:rsidR="005F12F5" w:rsidRDefault="00A718A1" w:rsidP="00B10AF2">
      <w:pPr>
        <w:pStyle w:val="NoSpacing"/>
        <w:rPr>
          <w:b/>
        </w:rPr>
      </w:pPr>
      <w:r>
        <w:rPr>
          <w:b/>
        </w:rPr>
        <w:t>Culinary Water Project &amp; Grant Update: Parker Vercimak, Jones and De</w:t>
      </w:r>
      <w:r w:rsidR="002D357B">
        <w:rPr>
          <w:b/>
        </w:rPr>
        <w:t>M</w:t>
      </w:r>
      <w:r>
        <w:rPr>
          <w:b/>
        </w:rPr>
        <w:t>ille</w:t>
      </w:r>
      <w:r w:rsidR="002D357B">
        <w:rPr>
          <w:b/>
        </w:rPr>
        <w:t xml:space="preserve"> Engineering</w:t>
      </w:r>
      <w:r>
        <w:rPr>
          <w:b/>
        </w:rPr>
        <w:t>:</w:t>
      </w:r>
    </w:p>
    <w:p w14:paraId="4E36B2E7" w14:textId="4AE65AFF" w:rsidR="0000509A" w:rsidRPr="0000509A" w:rsidRDefault="0000509A" w:rsidP="0006589F">
      <w:pPr>
        <w:pStyle w:val="NoSpacing"/>
        <w:numPr>
          <w:ilvl w:val="0"/>
          <w:numId w:val="6"/>
        </w:numPr>
        <w:rPr>
          <w:b/>
        </w:rPr>
      </w:pPr>
      <w:r w:rsidRPr="0000509A">
        <w:rPr>
          <w:b/>
        </w:rPr>
        <w:t>SSD Boundary Map</w:t>
      </w:r>
      <w:r w:rsidR="00365B2E">
        <w:rPr>
          <w:b/>
        </w:rPr>
        <w:t>:</w:t>
      </w:r>
    </w:p>
    <w:p w14:paraId="237A1505" w14:textId="401BF993" w:rsidR="005F12F5" w:rsidRDefault="0006589F" w:rsidP="004C1626">
      <w:pPr>
        <w:pStyle w:val="NoSpacing"/>
        <w:ind w:left="2160"/>
      </w:pPr>
      <w:r>
        <w:t>Parker provided a</w:t>
      </w:r>
      <w:r w:rsidR="002D357B">
        <w:t>n</w:t>
      </w:r>
      <w:r>
        <w:t xml:space="preserve"> </w:t>
      </w:r>
      <w:r w:rsidR="002D357B">
        <w:t xml:space="preserve">updated </w:t>
      </w:r>
      <w:r>
        <w:t>36</w:t>
      </w:r>
      <w:r w:rsidR="00E80853">
        <w:t>”</w:t>
      </w:r>
      <w:r>
        <w:t>x48</w:t>
      </w:r>
      <w:r w:rsidR="00E80853">
        <w:t>”</w:t>
      </w:r>
      <w:r>
        <w:t xml:space="preserve"> copy of the Special Service District Boundary map</w:t>
      </w:r>
      <w:r w:rsidR="002D357B">
        <w:t xml:space="preserve">. </w:t>
      </w:r>
      <w:r>
        <w:t xml:space="preserve"> 11</w:t>
      </w:r>
      <w:r w:rsidR="00E80853">
        <w:t>”</w:t>
      </w:r>
      <w:r>
        <w:t>x17</w:t>
      </w:r>
      <w:r w:rsidR="00E80853">
        <w:t>”</w:t>
      </w:r>
      <w:r>
        <w:t xml:space="preserve"> copies</w:t>
      </w:r>
      <w:r w:rsidR="002D357B">
        <w:t xml:space="preserve"> were also provided. An</w:t>
      </w:r>
      <w:r>
        <w:t xml:space="preserve"> electronic copy</w:t>
      </w:r>
      <w:r w:rsidR="002D357B">
        <w:t xml:space="preserve"> of the boundary map may be obtained through Jones and DeMille Engineering if needed</w:t>
      </w:r>
      <w:r>
        <w:t>. Parker discussed the boundaries</w:t>
      </w:r>
      <w:r w:rsidR="002D357B">
        <w:t xml:space="preserve"> with the Board</w:t>
      </w:r>
      <w:r>
        <w:t>. Jones and De</w:t>
      </w:r>
      <w:r w:rsidR="00AA2271">
        <w:t>M</w:t>
      </w:r>
      <w:r>
        <w:t xml:space="preserve">ille </w:t>
      </w:r>
      <w:r w:rsidR="00AA2271">
        <w:t xml:space="preserve">Engineering </w:t>
      </w:r>
      <w:r>
        <w:t>have reviewed the boundaries with the</w:t>
      </w:r>
      <w:r w:rsidR="00AA2271">
        <w:t>ir</w:t>
      </w:r>
      <w:r>
        <w:t xml:space="preserve"> attorneys</w:t>
      </w:r>
      <w:r w:rsidR="00E80853">
        <w:t>.</w:t>
      </w:r>
    </w:p>
    <w:p w14:paraId="1D853723" w14:textId="77777777" w:rsidR="0000509A" w:rsidRDefault="0000509A" w:rsidP="0000509A">
      <w:pPr>
        <w:pStyle w:val="NoSpacing"/>
      </w:pPr>
      <w:r>
        <w:tab/>
      </w:r>
    </w:p>
    <w:p w14:paraId="1AA0F6C9" w14:textId="7AD14F91" w:rsidR="0000509A" w:rsidRPr="0000509A" w:rsidRDefault="0000509A" w:rsidP="0000509A">
      <w:pPr>
        <w:pStyle w:val="NoSpacing"/>
        <w:numPr>
          <w:ilvl w:val="0"/>
          <w:numId w:val="6"/>
        </w:numPr>
        <w:rPr>
          <w:b/>
        </w:rPr>
      </w:pPr>
      <w:r w:rsidRPr="0000509A">
        <w:rPr>
          <w:b/>
        </w:rPr>
        <w:t>Easement Update</w:t>
      </w:r>
      <w:r w:rsidR="00365B2E">
        <w:rPr>
          <w:b/>
        </w:rPr>
        <w:t>:</w:t>
      </w:r>
    </w:p>
    <w:p w14:paraId="2C2831EC" w14:textId="0BA285A0" w:rsidR="0000509A" w:rsidRDefault="004C1626" w:rsidP="00AA2271">
      <w:pPr>
        <w:pStyle w:val="NoSpacing"/>
        <w:ind w:left="2160"/>
      </w:pPr>
      <w:r>
        <w:t>O</w:t>
      </w:r>
      <w:r w:rsidR="008F3A56">
        <w:t>ne of the big parts of the project is wrapping up the line access</w:t>
      </w:r>
      <w:r w:rsidR="00AA2271">
        <w:t>.</w:t>
      </w:r>
      <w:r w:rsidR="008F3A56">
        <w:t xml:space="preserve"> Jones and De</w:t>
      </w:r>
      <w:r w:rsidR="00AA2271">
        <w:t>M</w:t>
      </w:r>
      <w:r w:rsidR="008F3A56">
        <w:t>ille</w:t>
      </w:r>
      <w:r w:rsidR="00AA2271">
        <w:t xml:space="preserve"> Engineering</w:t>
      </w:r>
      <w:r w:rsidR="008F3A56">
        <w:t xml:space="preserve"> have </w:t>
      </w:r>
      <w:r w:rsidR="00E80853">
        <w:t xml:space="preserve">been </w:t>
      </w:r>
      <w:r w:rsidR="00AA2271">
        <w:t xml:space="preserve">getting </w:t>
      </w:r>
      <w:r w:rsidR="00E80853">
        <w:t xml:space="preserve">the </w:t>
      </w:r>
      <w:r w:rsidR="00AA2271">
        <w:t xml:space="preserve">easement signatures </w:t>
      </w:r>
      <w:r w:rsidR="00E80853">
        <w:t xml:space="preserve">needed from the property owners </w:t>
      </w:r>
      <w:r w:rsidR="00AA2271">
        <w:t>for the new line</w:t>
      </w:r>
      <w:r w:rsidR="008F3A56">
        <w:t xml:space="preserve">.  </w:t>
      </w:r>
    </w:p>
    <w:p w14:paraId="1D0FE75B" w14:textId="77777777" w:rsidR="008F3A56" w:rsidRDefault="008F3A56" w:rsidP="0000509A">
      <w:pPr>
        <w:pStyle w:val="NoSpacing"/>
        <w:ind w:left="1080"/>
      </w:pPr>
    </w:p>
    <w:p w14:paraId="443059EF" w14:textId="36948579" w:rsidR="008F3A56" w:rsidRDefault="008F3A56" w:rsidP="008F3A56">
      <w:pPr>
        <w:pStyle w:val="NoSpacing"/>
        <w:numPr>
          <w:ilvl w:val="0"/>
          <w:numId w:val="6"/>
        </w:numPr>
        <w:ind w:left="1080"/>
      </w:pPr>
      <w:r w:rsidRPr="004C1626">
        <w:rPr>
          <w:b/>
        </w:rPr>
        <w:t>Forest Service/BLM Update</w:t>
      </w:r>
      <w:r w:rsidR="00365B2E">
        <w:rPr>
          <w:b/>
        </w:rPr>
        <w:t>:</w:t>
      </w:r>
    </w:p>
    <w:p w14:paraId="2BAC3796" w14:textId="62E8F867" w:rsidR="008F3A56" w:rsidRDefault="004C1626" w:rsidP="004C1626">
      <w:pPr>
        <w:pStyle w:val="NoSpacing"/>
        <w:ind w:left="2160"/>
      </w:pPr>
      <w:r>
        <w:t>The water project consists of a spring rehabilitation</w:t>
      </w:r>
      <w:r w:rsidR="008F3A56">
        <w:t>.  The Forest Servic</w:t>
      </w:r>
      <w:r>
        <w:t>e</w:t>
      </w:r>
      <w:r w:rsidR="008F3A56">
        <w:t xml:space="preserve"> view</w:t>
      </w:r>
      <w:r>
        <w:t>s</w:t>
      </w:r>
      <w:r w:rsidR="008F3A56">
        <w:t xml:space="preserve"> this as a maintenance action. The BLM has </w:t>
      </w:r>
      <w:r>
        <w:t xml:space="preserve">taken a little longer than was anticipated to get the permits </w:t>
      </w:r>
      <w:r w:rsidR="00DA7BD6">
        <w:t xml:space="preserve">needed for the new proposed tank sight </w:t>
      </w:r>
      <w:r>
        <w:t xml:space="preserve">for the project. </w:t>
      </w:r>
      <w:r w:rsidR="008F3A56">
        <w:t xml:space="preserve">  </w:t>
      </w:r>
    </w:p>
    <w:p w14:paraId="08DD2E5E" w14:textId="77777777" w:rsidR="008F3A56" w:rsidRDefault="008F3A56" w:rsidP="008F3A56">
      <w:pPr>
        <w:pStyle w:val="NoSpacing"/>
        <w:ind w:left="1080"/>
      </w:pPr>
    </w:p>
    <w:p w14:paraId="28487A75" w14:textId="654F8454" w:rsidR="008F3A56" w:rsidRPr="008F3A56" w:rsidRDefault="008F3A56" w:rsidP="008F3A56">
      <w:pPr>
        <w:pStyle w:val="NoSpacing"/>
        <w:numPr>
          <w:ilvl w:val="0"/>
          <w:numId w:val="6"/>
        </w:numPr>
      </w:pPr>
      <w:r>
        <w:rPr>
          <w:b/>
        </w:rPr>
        <w:t>Project Bidding Schedule</w:t>
      </w:r>
      <w:r w:rsidR="00365B2E">
        <w:rPr>
          <w:b/>
        </w:rPr>
        <w:t>:</w:t>
      </w:r>
    </w:p>
    <w:p w14:paraId="7F8E97B7" w14:textId="793F79B4" w:rsidR="008F3A56" w:rsidRDefault="008F3A56" w:rsidP="008F3A56">
      <w:pPr>
        <w:pStyle w:val="NoSpacing"/>
        <w:ind w:left="1080"/>
      </w:pPr>
      <w:r>
        <w:t>The project will officially advertise in the paper 10.25.23</w:t>
      </w:r>
      <w:r w:rsidR="004C1626">
        <w:t>. That</w:t>
      </w:r>
      <w:r>
        <w:t xml:space="preserve"> will officially start our procurement process.  Other notable dates are </w:t>
      </w:r>
      <w:r w:rsidR="00DA7BD6">
        <w:t>11.07.</w:t>
      </w:r>
      <w:r>
        <w:t>23 for a mandatory pre-bid conference</w:t>
      </w:r>
      <w:r w:rsidR="00DA7BD6">
        <w:t>.</w:t>
      </w:r>
      <w:r>
        <w:t xml:space="preserve"> </w:t>
      </w:r>
      <w:r w:rsidR="00DA7BD6">
        <w:t>T</w:t>
      </w:r>
      <w:r>
        <w:t>he conference will be at Jones and De</w:t>
      </w:r>
      <w:r w:rsidR="00AA2271">
        <w:t>M</w:t>
      </w:r>
      <w:r>
        <w:t>ille</w:t>
      </w:r>
      <w:r w:rsidR="00AA2271">
        <w:t xml:space="preserve"> Engineering</w:t>
      </w:r>
      <w:r>
        <w:t>.  Jones and De</w:t>
      </w:r>
      <w:r w:rsidR="00AA2271">
        <w:t>M</w:t>
      </w:r>
      <w:r>
        <w:t>ille</w:t>
      </w:r>
      <w:r w:rsidR="00AA2271">
        <w:t xml:space="preserve"> Engineering</w:t>
      </w:r>
      <w:r>
        <w:t xml:space="preserve"> will review contract details, the plans</w:t>
      </w:r>
      <w:r w:rsidR="00DA7BD6">
        <w:t xml:space="preserve"> and</w:t>
      </w:r>
      <w:r>
        <w:t xml:space="preserve"> bid document</w:t>
      </w:r>
      <w:r w:rsidR="00DA7BD6">
        <w:t>s. T</w:t>
      </w:r>
      <w:r>
        <w:t xml:space="preserve">here will be an optional non-mandatory sight visit following.   </w:t>
      </w:r>
    </w:p>
    <w:p w14:paraId="109B1BBD" w14:textId="77777777" w:rsidR="008F3A56" w:rsidRDefault="008F3A56" w:rsidP="008F3A56">
      <w:pPr>
        <w:pStyle w:val="NoSpacing"/>
      </w:pPr>
      <w:r>
        <w:lastRenderedPageBreak/>
        <w:tab/>
      </w:r>
    </w:p>
    <w:p w14:paraId="2983D3DD" w14:textId="2D1DA4FF" w:rsidR="008F3A56" w:rsidRPr="008F3A56" w:rsidRDefault="008F3A56" w:rsidP="008F3A56">
      <w:pPr>
        <w:pStyle w:val="NoSpacing"/>
        <w:numPr>
          <w:ilvl w:val="0"/>
          <w:numId w:val="6"/>
        </w:numPr>
        <w:rPr>
          <w:b/>
        </w:rPr>
      </w:pPr>
      <w:r w:rsidRPr="008F3A56">
        <w:rPr>
          <w:b/>
        </w:rPr>
        <w:t xml:space="preserve">Monroe </w:t>
      </w:r>
      <w:r w:rsidR="00D96AB3">
        <w:rPr>
          <w:b/>
        </w:rPr>
        <w:t xml:space="preserve">Irrigation </w:t>
      </w:r>
      <w:r w:rsidRPr="008F3A56">
        <w:rPr>
          <w:b/>
        </w:rPr>
        <w:t>Canal Company Agreement</w:t>
      </w:r>
      <w:r w:rsidR="00365B2E">
        <w:rPr>
          <w:b/>
        </w:rPr>
        <w:t>:</w:t>
      </w:r>
    </w:p>
    <w:p w14:paraId="41639396" w14:textId="7DFB0052" w:rsidR="008F3A56" w:rsidRPr="008F3A56" w:rsidRDefault="00241DD6" w:rsidP="0025015E">
      <w:pPr>
        <w:pStyle w:val="NoSpacing"/>
        <w:ind w:left="1080" w:firstLine="360"/>
      </w:pPr>
      <w:r>
        <w:t xml:space="preserve">The overflow water agreement with Claude and Marguerite Foreman has been terminated. Austin has a new agreement for all of </w:t>
      </w:r>
      <w:r w:rsidR="00EF6E08">
        <w:t xml:space="preserve">the </w:t>
      </w:r>
      <w:r>
        <w:t xml:space="preserve">overflow water with the Monroe Irrigation Canal. The agreement will be a $1000 annual payment to discharge into their canal with no further stipulations. </w:t>
      </w:r>
      <w:r w:rsidR="00D96AB3">
        <w:t>On October 17, 2023, the o</w:t>
      </w:r>
      <w:r w:rsidR="00EF6E08">
        <w:t>verflow line</w:t>
      </w:r>
      <w:r w:rsidR="00D96AB3">
        <w:t xml:space="preserve"> that was going in to the </w:t>
      </w:r>
      <w:proofErr w:type="gramStart"/>
      <w:r w:rsidR="00D96AB3">
        <w:t>Foreman</w:t>
      </w:r>
      <w:r w:rsidR="0025015E">
        <w:t xml:space="preserve"> </w:t>
      </w:r>
      <w:r w:rsidR="00D96AB3">
        <w:t>pond</w:t>
      </w:r>
      <w:proofErr w:type="gramEnd"/>
      <w:r w:rsidR="00EF6E08">
        <w:t xml:space="preserve"> </w:t>
      </w:r>
      <w:r w:rsidR="00D96AB3">
        <w:t>was</w:t>
      </w:r>
      <w:r w:rsidR="00EF6E08">
        <w:t xml:space="preserve"> cut and capped. The water has been diverted into the Monroe canal. The Monroe Canal agreement was p</w:t>
      </w:r>
      <w:r w:rsidR="008F3A56">
        <w:t xml:space="preserve">repared by </w:t>
      </w:r>
      <w:r w:rsidR="00EF6E08">
        <w:t xml:space="preserve">Attorney </w:t>
      </w:r>
      <w:r w:rsidR="008F3A56">
        <w:t>Richard Chamberlain</w:t>
      </w:r>
      <w:r w:rsidR="00EF6E08">
        <w:t xml:space="preserve"> and signed by </w:t>
      </w:r>
      <w:r w:rsidR="0025015E">
        <w:t xml:space="preserve">ACSSD Chairman Chad Outzen and </w:t>
      </w:r>
      <w:r w:rsidR="00EF6E08">
        <w:t>Monroe Canal President</w:t>
      </w:r>
      <w:r w:rsidR="008F3A56">
        <w:t xml:space="preserve"> Skyler King</w:t>
      </w:r>
      <w:r w:rsidR="00EF6E08">
        <w:t>.</w:t>
      </w:r>
      <w:r w:rsidR="008F3A56">
        <w:t xml:space="preserve"> Chairman Chad Outzen request</w:t>
      </w:r>
      <w:r w:rsidR="00EF6E08">
        <w:t>ed a</w:t>
      </w:r>
      <w:r w:rsidR="008F3A56">
        <w:t xml:space="preserve"> motion to accept </w:t>
      </w:r>
      <w:r w:rsidR="00EF6E08">
        <w:t xml:space="preserve">the </w:t>
      </w:r>
      <w:r w:rsidR="008F3A56">
        <w:t>agreement between Austin Community Special Service District and</w:t>
      </w:r>
      <w:r w:rsidR="00EF6E08">
        <w:t xml:space="preserve"> the</w:t>
      </w:r>
      <w:r w:rsidR="008F3A56">
        <w:t xml:space="preserve"> Monroe Canal </w:t>
      </w:r>
      <w:r w:rsidR="00EF6E08">
        <w:t xml:space="preserve">Irrigation </w:t>
      </w:r>
      <w:r w:rsidR="008F3A56">
        <w:t xml:space="preserve">Company.  Rick Larsen </w:t>
      </w:r>
      <w:r w:rsidR="00EF6E08">
        <w:t>made a motion</w:t>
      </w:r>
      <w:r w:rsidR="008F3A56">
        <w:t>, second</w:t>
      </w:r>
      <w:r w:rsidR="00EF6E08">
        <w:t>ed</w:t>
      </w:r>
      <w:r w:rsidR="008F3A56">
        <w:t xml:space="preserve"> by Shannon Heaps. Motion carries.  </w:t>
      </w:r>
    </w:p>
    <w:p w14:paraId="36B17DB5" w14:textId="77777777" w:rsidR="0025015E" w:rsidRDefault="0025015E" w:rsidP="0025015E">
      <w:pPr>
        <w:pStyle w:val="NoSpacing"/>
        <w:ind w:left="1080"/>
      </w:pPr>
      <w:r>
        <w:t>Dan Gary: Yes, Shannon Heaps: Yes; Bob Teagle: Yes; Jayne Outzen: Yes; Chad Outzen: Yes; Rick Larsen: Yes; Kendall Torgerson: Yes.</w:t>
      </w:r>
    </w:p>
    <w:p w14:paraId="2421B437" w14:textId="77777777" w:rsidR="0000509A" w:rsidRPr="0006589F" w:rsidRDefault="0000509A" w:rsidP="0000509A">
      <w:pPr>
        <w:pStyle w:val="NoSpacing"/>
        <w:rPr>
          <w:b/>
        </w:rPr>
      </w:pPr>
    </w:p>
    <w:p w14:paraId="1CE81800" w14:textId="77777777" w:rsidR="00A718A1" w:rsidRDefault="00A718A1" w:rsidP="00B10AF2">
      <w:pPr>
        <w:pStyle w:val="NoSpacing"/>
        <w:rPr>
          <w:b/>
        </w:rPr>
      </w:pPr>
    </w:p>
    <w:p w14:paraId="0EED8900" w14:textId="77777777" w:rsidR="00986DCE" w:rsidRDefault="008F3A56" w:rsidP="00B10AF2">
      <w:pPr>
        <w:pStyle w:val="NoSpacing"/>
        <w:rPr>
          <w:b/>
        </w:rPr>
      </w:pPr>
      <w:r>
        <w:rPr>
          <w:b/>
        </w:rPr>
        <w:t>New Water Connection:</w:t>
      </w:r>
    </w:p>
    <w:p w14:paraId="49AD860A" w14:textId="1F8CEAB2" w:rsidR="001710AF" w:rsidRDefault="008F3A56" w:rsidP="008F3A56">
      <w:pPr>
        <w:pStyle w:val="NoSpacing"/>
      </w:pPr>
      <w:r>
        <w:rPr>
          <w:b/>
        </w:rPr>
        <w:tab/>
        <w:t xml:space="preserve"> </w:t>
      </w:r>
      <w:r>
        <w:t xml:space="preserve">ACSSD has sold a new short </w:t>
      </w:r>
      <w:r w:rsidR="0025015E">
        <w:t xml:space="preserve">side </w:t>
      </w:r>
      <w:r>
        <w:t xml:space="preserve">water connection to Terry Nielsen at 1952 N Hwy 118.  Meter should be set within 10 days.    </w:t>
      </w:r>
    </w:p>
    <w:p w14:paraId="20FBFA96" w14:textId="77777777" w:rsidR="008F3A56" w:rsidRDefault="008F3A56" w:rsidP="008F3A56">
      <w:pPr>
        <w:pStyle w:val="NoSpacing"/>
      </w:pPr>
    </w:p>
    <w:p w14:paraId="7DC914DF" w14:textId="77777777" w:rsidR="007D174E" w:rsidRPr="007D174E" w:rsidRDefault="007D174E" w:rsidP="007B70D3">
      <w:r>
        <w:t>There bei</w:t>
      </w:r>
      <w:r w:rsidR="00E1578B">
        <w:t xml:space="preserve">ng no further business, </w:t>
      </w:r>
      <w:r w:rsidR="001710AF">
        <w:t>Rick Larsen</w:t>
      </w:r>
      <w:r>
        <w:t xml:space="preserve"> called for a motion to ad</w:t>
      </w:r>
      <w:r w:rsidR="008F3A56">
        <w:t>journ the Meeting. Shannon Heaps seconds</w:t>
      </w:r>
      <w:r w:rsidR="001710AF">
        <w:t>.</w:t>
      </w:r>
      <w:r w:rsidR="008F3A56">
        <w:t xml:space="preserve"> Motion carries.  Meeting adjourned at 6:22</w:t>
      </w:r>
      <w:r>
        <w:t xml:space="preserve"> p.m.</w:t>
      </w:r>
    </w:p>
    <w:p w14:paraId="26329AB0" w14:textId="77777777" w:rsidR="00457FEF" w:rsidRDefault="00457FEF" w:rsidP="007B70D3"/>
    <w:p w14:paraId="7E650629" w14:textId="77777777" w:rsidR="007F1E78" w:rsidRDefault="007F1E78" w:rsidP="007B70D3"/>
    <w:p w14:paraId="04AA43E4" w14:textId="77777777" w:rsidR="00B10AF2" w:rsidRDefault="00B10AF2" w:rsidP="00B10AF2">
      <w:pPr>
        <w:pStyle w:val="NoSpacing"/>
      </w:pPr>
    </w:p>
    <w:p w14:paraId="12FB3203" w14:textId="77777777" w:rsidR="00EA7B42" w:rsidRDefault="00EA7B42" w:rsidP="00B10AF2"/>
    <w:sectPr w:rsidR="00EA7B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840BF"/>
    <w:multiLevelType w:val="hybridMultilevel"/>
    <w:tmpl w:val="C4BE69BC"/>
    <w:lvl w:ilvl="0" w:tplc="7D0258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92795C"/>
    <w:multiLevelType w:val="hybridMultilevel"/>
    <w:tmpl w:val="10C6DF3A"/>
    <w:lvl w:ilvl="0" w:tplc="39DC0E2A">
      <w:start w:val="1"/>
      <w:numFmt w:val="upperLetter"/>
      <w:lvlText w:val="%1."/>
      <w:lvlJc w:val="left"/>
      <w:pPr>
        <w:ind w:left="81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044467"/>
    <w:multiLevelType w:val="hybridMultilevel"/>
    <w:tmpl w:val="6B94679A"/>
    <w:lvl w:ilvl="0" w:tplc="4CB2DC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503218"/>
    <w:multiLevelType w:val="hybridMultilevel"/>
    <w:tmpl w:val="01BABC5C"/>
    <w:lvl w:ilvl="0" w:tplc="AB8CA9E4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FC17CE8"/>
    <w:multiLevelType w:val="hybridMultilevel"/>
    <w:tmpl w:val="E38ABCE0"/>
    <w:lvl w:ilvl="0" w:tplc="E3A822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BBB069B"/>
    <w:multiLevelType w:val="hybridMultilevel"/>
    <w:tmpl w:val="D64A8136"/>
    <w:lvl w:ilvl="0" w:tplc="39863C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64857525">
    <w:abstractNumId w:val="0"/>
  </w:num>
  <w:num w:numId="2" w16cid:durableId="42558283">
    <w:abstractNumId w:val="3"/>
  </w:num>
  <w:num w:numId="3" w16cid:durableId="470244429">
    <w:abstractNumId w:val="2"/>
  </w:num>
  <w:num w:numId="4" w16cid:durableId="1244611607">
    <w:abstractNumId w:val="4"/>
  </w:num>
  <w:num w:numId="5" w16cid:durableId="1203178002">
    <w:abstractNumId w:val="5"/>
  </w:num>
  <w:num w:numId="6" w16cid:durableId="1302661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AF2"/>
    <w:rsid w:val="0000509A"/>
    <w:rsid w:val="00012B92"/>
    <w:rsid w:val="00044382"/>
    <w:rsid w:val="00050680"/>
    <w:rsid w:val="00061857"/>
    <w:rsid w:val="0006589F"/>
    <w:rsid w:val="0009737C"/>
    <w:rsid w:val="00115F58"/>
    <w:rsid w:val="00123EDB"/>
    <w:rsid w:val="001710AF"/>
    <w:rsid w:val="0018477F"/>
    <w:rsid w:val="001963C0"/>
    <w:rsid w:val="001D2AE2"/>
    <w:rsid w:val="001F4B5E"/>
    <w:rsid w:val="00241DD6"/>
    <w:rsid w:val="0025015E"/>
    <w:rsid w:val="002516AC"/>
    <w:rsid w:val="00274EB3"/>
    <w:rsid w:val="002C6268"/>
    <w:rsid w:val="002D357B"/>
    <w:rsid w:val="002E1D06"/>
    <w:rsid w:val="002F1060"/>
    <w:rsid w:val="00365B2E"/>
    <w:rsid w:val="00374E7A"/>
    <w:rsid w:val="00396583"/>
    <w:rsid w:val="003F7611"/>
    <w:rsid w:val="00406650"/>
    <w:rsid w:val="00430018"/>
    <w:rsid w:val="004442CB"/>
    <w:rsid w:val="00457FEF"/>
    <w:rsid w:val="00475156"/>
    <w:rsid w:val="00482C3B"/>
    <w:rsid w:val="004C1626"/>
    <w:rsid w:val="00593AC6"/>
    <w:rsid w:val="005D6D7A"/>
    <w:rsid w:val="005F12F5"/>
    <w:rsid w:val="00613C74"/>
    <w:rsid w:val="0067126B"/>
    <w:rsid w:val="006B7B94"/>
    <w:rsid w:val="006F3DE9"/>
    <w:rsid w:val="00730F52"/>
    <w:rsid w:val="007B70D3"/>
    <w:rsid w:val="007D174E"/>
    <w:rsid w:val="007F1E78"/>
    <w:rsid w:val="00842704"/>
    <w:rsid w:val="008F3A56"/>
    <w:rsid w:val="009012EE"/>
    <w:rsid w:val="009020B0"/>
    <w:rsid w:val="009565CC"/>
    <w:rsid w:val="00986DCE"/>
    <w:rsid w:val="00A718A1"/>
    <w:rsid w:val="00AA2271"/>
    <w:rsid w:val="00AC1B75"/>
    <w:rsid w:val="00AF4D83"/>
    <w:rsid w:val="00B10AF2"/>
    <w:rsid w:val="00B212A0"/>
    <w:rsid w:val="00BA16FC"/>
    <w:rsid w:val="00BA3ECA"/>
    <w:rsid w:val="00BD4441"/>
    <w:rsid w:val="00C36031"/>
    <w:rsid w:val="00C54F82"/>
    <w:rsid w:val="00C56890"/>
    <w:rsid w:val="00CE2D34"/>
    <w:rsid w:val="00D002A3"/>
    <w:rsid w:val="00D2156C"/>
    <w:rsid w:val="00D96AB3"/>
    <w:rsid w:val="00DA76E3"/>
    <w:rsid w:val="00DA7BD6"/>
    <w:rsid w:val="00DF6626"/>
    <w:rsid w:val="00E027C2"/>
    <w:rsid w:val="00E1578B"/>
    <w:rsid w:val="00E63B7C"/>
    <w:rsid w:val="00E80853"/>
    <w:rsid w:val="00EA7B42"/>
    <w:rsid w:val="00EF6E08"/>
    <w:rsid w:val="00F27CF8"/>
    <w:rsid w:val="00F6066E"/>
    <w:rsid w:val="00F63A22"/>
    <w:rsid w:val="00FA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3C9EE"/>
  <w15:chartTrackingRefBased/>
  <w15:docId w15:val="{E4CFE263-4458-47AD-B694-EB186B45B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0A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B79B4-386A-4D0D-BD10-0AADFDC46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Jayne Outzen</cp:lastModifiedBy>
  <cp:revision>2</cp:revision>
  <dcterms:created xsi:type="dcterms:W3CDTF">2023-11-13T21:20:00Z</dcterms:created>
  <dcterms:modified xsi:type="dcterms:W3CDTF">2023-11-13T21:20:00Z</dcterms:modified>
</cp:coreProperties>
</file>