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305C" w14:textId="54B60816" w:rsidR="00DC0F2D" w:rsidRPr="001F5129" w:rsidRDefault="00DC0F2D" w:rsidP="001F5129">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 xml:space="preserve">Added text </w:t>
      </w:r>
    </w:p>
    <w:p w14:paraId="34429737" w14:textId="1B91E999" w:rsidR="00DC0F2D" w:rsidRDefault="00DC0F2D" w:rsidP="001F5129">
      <w:pPr>
        <w:spacing w:after="0"/>
        <w:rPr>
          <w:rFonts w:ascii="Times New Roman" w:hAnsi="Times New Roman" w:cs="Times New Roman"/>
          <w:color w:val="4472C4" w:themeColor="accent1"/>
          <w:sz w:val="24"/>
          <w:szCs w:val="24"/>
          <w:u w:val="single"/>
        </w:rPr>
      </w:pPr>
      <w:r w:rsidRPr="001F5129">
        <w:rPr>
          <w:rFonts w:ascii="Times New Roman" w:hAnsi="Times New Roman" w:cs="Times New Roman"/>
          <w:color w:val="4472C4" w:themeColor="accent1"/>
          <w:sz w:val="24"/>
          <w:szCs w:val="24"/>
          <w:u w:val="single"/>
        </w:rPr>
        <w:t>(Deleted text)</w:t>
      </w:r>
    </w:p>
    <w:p w14:paraId="69BD5508" w14:textId="77777777" w:rsidR="00AB7F81" w:rsidRDefault="00AB7F81" w:rsidP="001F5129">
      <w:pPr>
        <w:spacing w:after="0"/>
        <w:rPr>
          <w:rFonts w:ascii="Times New Roman" w:hAnsi="Times New Roman" w:cs="Times New Roman"/>
          <w:color w:val="4472C4" w:themeColor="accent1"/>
          <w:sz w:val="24"/>
          <w:szCs w:val="24"/>
          <w:u w:val="single"/>
        </w:rPr>
      </w:pPr>
    </w:p>
    <w:p w14:paraId="6187F6D2" w14:textId="08227451" w:rsidR="00AB7F81" w:rsidRDefault="00AB7F81" w:rsidP="001F5129">
      <w:pPr>
        <w:spacing w:after="0"/>
        <w:rPr>
          <w:rFonts w:ascii="Times New Roman" w:hAnsi="Times New Roman" w:cs="Times New Roman"/>
          <w:color w:val="000000" w:themeColor="text1"/>
          <w:sz w:val="24"/>
          <w:szCs w:val="24"/>
        </w:rPr>
      </w:pPr>
      <w:r w:rsidRPr="00AB7F81">
        <w:rPr>
          <w:rFonts w:ascii="Times New Roman" w:hAnsi="Times New Roman" w:cs="Times New Roman"/>
          <w:b/>
          <w:bCs/>
          <w:color w:val="000000" w:themeColor="text1"/>
          <w:sz w:val="24"/>
          <w:szCs w:val="24"/>
        </w:rPr>
        <w:t>15A Chapter 1</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w:t>
      </w:r>
      <w:r w:rsidRPr="00AB7F81">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 xml:space="preserve"> changes recommended)</w:t>
      </w:r>
    </w:p>
    <w:p w14:paraId="640499C4" w14:textId="77777777" w:rsidR="00AB7F81" w:rsidRDefault="00AB7F81" w:rsidP="001F5129">
      <w:pPr>
        <w:spacing w:after="0"/>
        <w:rPr>
          <w:rFonts w:ascii="Times New Roman" w:hAnsi="Times New Roman" w:cs="Times New Roman"/>
          <w:color w:val="000000" w:themeColor="text1"/>
          <w:sz w:val="24"/>
          <w:szCs w:val="24"/>
        </w:rPr>
      </w:pPr>
    </w:p>
    <w:p w14:paraId="536636E8" w14:textId="0952B192" w:rsidR="00AB7F81" w:rsidRDefault="00AB7F81" w:rsidP="001F5129">
      <w:pPr>
        <w:spacing w:after="0"/>
        <w:rPr>
          <w:rFonts w:ascii="Times New Roman" w:hAnsi="Times New Roman" w:cs="Times New Roman"/>
          <w:color w:val="000000" w:themeColor="text1"/>
          <w:sz w:val="24"/>
          <w:szCs w:val="24"/>
        </w:rPr>
      </w:pPr>
      <w:r w:rsidRPr="00AB7F81">
        <w:rPr>
          <w:rFonts w:ascii="Times New Roman" w:hAnsi="Times New Roman" w:cs="Times New Roman"/>
          <w:b/>
          <w:bCs/>
          <w:color w:val="000000" w:themeColor="text1"/>
          <w:sz w:val="24"/>
          <w:szCs w:val="24"/>
        </w:rPr>
        <w:t>15A-2-101, 102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w:t>
      </w:r>
      <w:r w:rsidRPr="00AB7F81">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 xml:space="preserve"> changes recommended)</w:t>
      </w:r>
    </w:p>
    <w:p w14:paraId="45D9C979" w14:textId="77777777" w:rsidR="00AB7F81" w:rsidRDefault="00AB7F81" w:rsidP="001F5129">
      <w:pPr>
        <w:spacing w:after="0"/>
        <w:rPr>
          <w:rFonts w:ascii="Times New Roman" w:hAnsi="Times New Roman" w:cs="Times New Roman"/>
          <w:color w:val="000000" w:themeColor="text1"/>
          <w:sz w:val="24"/>
          <w:szCs w:val="24"/>
        </w:rPr>
      </w:pPr>
    </w:p>
    <w:p w14:paraId="4A7314DF" w14:textId="67F53F8B" w:rsidR="00453D16" w:rsidRDefault="001F7F96" w:rsidP="001F5129">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2</w:t>
      </w:r>
    </w:p>
    <w:p w14:paraId="3DDB725B" w14:textId="77777777" w:rsidR="00AB7F81" w:rsidRPr="00AB7F81" w:rsidRDefault="00AB7F81" w:rsidP="00AB7F81">
      <w:pPr>
        <w:spacing w:after="5" w:line="255" w:lineRule="auto"/>
        <w:rPr>
          <w:rFonts w:ascii="Times New Roman" w:hAnsi="Times New Roman" w:cs="Times New Roman"/>
          <w:sz w:val="24"/>
          <w:szCs w:val="24"/>
        </w:rPr>
      </w:pPr>
      <w:r w:rsidRPr="00AB7F81">
        <w:rPr>
          <w:rFonts w:ascii="Times New Roman" w:eastAsia="Arial" w:hAnsi="Times New Roman" w:cs="Times New Roman"/>
          <w:b/>
          <w:sz w:val="24"/>
          <w:szCs w:val="24"/>
        </w:rPr>
        <w:t>15A-2-103 Specific editions adopted of construction code of a nationally recognized code authority.</w:t>
      </w:r>
    </w:p>
    <w:p w14:paraId="061CC6AD" w14:textId="76501C6C" w:rsidR="00AB7F81" w:rsidRPr="00AB7F81" w:rsidRDefault="00AB7F81" w:rsidP="00AB7F81">
      <w:pPr>
        <w:ind w:left="705" w:right="14" w:hanging="360"/>
        <w:rPr>
          <w:rFonts w:ascii="Times New Roman" w:hAnsi="Times New Roman" w:cs="Times New Roman"/>
          <w:sz w:val="24"/>
          <w:szCs w:val="24"/>
        </w:rPr>
      </w:pPr>
      <w:r w:rsidRPr="00AB7F81">
        <w:rPr>
          <w:rFonts w:ascii="Times New Roman" w:hAnsi="Times New Roman" w:cs="Times New Roman"/>
          <w:sz w:val="24"/>
          <w:szCs w:val="24"/>
        </w:rPr>
        <w:t>(1) Subject to the other provisions of this part, the following construction codes are incorporated by reference, and together with the amendments specified in Chapter 3, Statewide Amendments Incorporated as Part of State Construction Code, and Chapter 4, Local Amendments</w:t>
      </w:r>
      <w:r>
        <w:rPr>
          <w:rFonts w:ascii="Times New Roman" w:hAnsi="Times New Roman" w:cs="Times New Roman"/>
          <w:sz w:val="24"/>
          <w:szCs w:val="24"/>
        </w:rPr>
        <w:t xml:space="preserve"> </w:t>
      </w:r>
      <w:r w:rsidRPr="00AB7F81">
        <w:rPr>
          <w:rFonts w:ascii="Times New Roman" w:hAnsi="Times New Roman" w:cs="Times New Roman"/>
          <w:sz w:val="24"/>
          <w:szCs w:val="24"/>
        </w:rPr>
        <w:t>Incorporated as Part of State Construction Code, are the construction standards to be applied to building construction, alteration, remodeling, and repair, and in the regulation of building construction, alteration, remodeling, and repair in the state:</w:t>
      </w:r>
    </w:p>
    <w:p w14:paraId="18FE9778" w14:textId="77777777" w:rsidR="00AB7F81" w:rsidRPr="00AB7F81" w:rsidRDefault="00AB7F81" w:rsidP="00617AC6">
      <w:pPr>
        <w:numPr>
          <w:ilvl w:val="0"/>
          <w:numId w:val="4"/>
        </w:numPr>
        <w:spacing w:after="3" w:line="261" w:lineRule="auto"/>
        <w:ind w:right="14" w:hanging="360"/>
        <w:rPr>
          <w:rFonts w:ascii="Times New Roman" w:hAnsi="Times New Roman" w:cs="Times New Roman"/>
          <w:sz w:val="24"/>
          <w:szCs w:val="24"/>
        </w:rPr>
      </w:pPr>
      <w:r w:rsidRPr="00AB7F81">
        <w:rPr>
          <w:rFonts w:ascii="Times New Roman" w:hAnsi="Times New Roman" w:cs="Times New Roman"/>
          <w:sz w:val="24"/>
          <w:szCs w:val="24"/>
        </w:rPr>
        <w:t>the 2021 edition of the International Building Code, including Appendices C and J, issued by the International Code Council;</w:t>
      </w:r>
    </w:p>
    <w:p w14:paraId="6792E66F" w14:textId="27FECAAC" w:rsidR="00E72BF4" w:rsidRDefault="00F3748D" w:rsidP="00617AC6">
      <w:pPr>
        <w:numPr>
          <w:ilvl w:val="0"/>
          <w:numId w:val="4"/>
        </w:numPr>
        <w:spacing w:after="3" w:line="261" w:lineRule="auto"/>
        <w:ind w:right="14" w:hanging="360"/>
        <w:rPr>
          <w:rFonts w:ascii="Times New Roman" w:hAnsi="Times New Roman" w:cs="Times New Roman"/>
          <w:sz w:val="24"/>
          <w:szCs w:val="24"/>
        </w:rPr>
      </w:pPr>
      <w:r>
        <w:rPr>
          <w:rFonts w:ascii="Times New Roman" w:hAnsi="Times New Roman" w:cs="Times New Roman"/>
          <w:strike/>
          <w:color w:val="4472C4" w:themeColor="accent1"/>
          <w:sz w:val="24"/>
          <w:szCs w:val="24"/>
        </w:rPr>
        <w:t>[</w:t>
      </w:r>
      <w:r w:rsidR="00AB7F81" w:rsidRPr="00AB7F81">
        <w:rPr>
          <w:rFonts w:ascii="Times New Roman" w:hAnsi="Times New Roman" w:cs="Times New Roman"/>
          <w:strike/>
          <w:color w:val="4472C4" w:themeColor="accent1"/>
          <w:sz w:val="24"/>
          <w:szCs w:val="24"/>
        </w:rPr>
        <w:t>except as provided in Subsection (1)(c),</w:t>
      </w:r>
      <w:r>
        <w:rPr>
          <w:rFonts w:ascii="Times New Roman" w:hAnsi="Times New Roman" w:cs="Times New Roman"/>
          <w:strike/>
          <w:color w:val="4472C4" w:themeColor="accent1"/>
          <w:sz w:val="24"/>
          <w:szCs w:val="24"/>
        </w:rPr>
        <w:t>]</w:t>
      </w:r>
      <w:r w:rsidR="00AB7F81" w:rsidRPr="00AB7F81">
        <w:rPr>
          <w:rFonts w:ascii="Times New Roman" w:hAnsi="Times New Roman" w:cs="Times New Roman"/>
          <w:color w:val="4472C4" w:themeColor="accent1"/>
          <w:sz w:val="24"/>
          <w:szCs w:val="24"/>
        </w:rPr>
        <w:t xml:space="preserve"> </w:t>
      </w:r>
      <w:r w:rsidR="00AB7F81" w:rsidRPr="00AB7F81">
        <w:rPr>
          <w:rFonts w:ascii="Times New Roman" w:hAnsi="Times New Roman" w:cs="Times New Roman"/>
          <w:sz w:val="24"/>
          <w:szCs w:val="24"/>
        </w:rPr>
        <w:t>the 2021 edition of the International Residential Code, issued by the International Code Council</w:t>
      </w:r>
    </w:p>
    <w:p w14:paraId="43B555D4" w14:textId="74B1EE17" w:rsidR="0083187B" w:rsidRPr="0083187B" w:rsidRDefault="00F3748D" w:rsidP="0083187B">
      <w:pPr>
        <w:spacing w:after="0" w:line="261" w:lineRule="auto"/>
        <w:ind w:left="540" w:right="14"/>
        <w:rPr>
          <w:rFonts w:ascii="Times New Roman" w:hAnsi="Times New Roman" w:cs="Times New Roman"/>
          <w:strike/>
          <w:color w:val="4472C4" w:themeColor="accent1"/>
          <w:sz w:val="24"/>
          <w:szCs w:val="24"/>
        </w:rPr>
      </w:pPr>
      <w:r>
        <w:rPr>
          <w:rFonts w:ascii="Times New Roman" w:hAnsi="Times New Roman" w:cs="Times New Roman"/>
          <w:strike/>
          <w:color w:val="4472C4" w:themeColor="accent1"/>
          <w:sz w:val="24"/>
          <w:szCs w:val="24"/>
        </w:rPr>
        <w:t>[</w:t>
      </w:r>
      <w:r w:rsidR="0083187B" w:rsidRPr="0083187B">
        <w:rPr>
          <w:rFonts w:ascii="Times New Roman" w:hAnsi="Times New Roman" w:cs="Times New Roman"/>
          <w:strike/>
          <w:color w:val="4472C4" w:themeColor="accent1"/>
          <w:sz w:val="24"/>
          <w:szCs w:val="24"/>
        </w:rPr>
        <w:t>(c</w:t>
      </w:r>
      <w:r w:rsidR="0083187B">
        <w:rPr>
          <w:rFonts w:ascii="Times New Roman" w:hAnsi="Times New Roman" w:cs="Times New Roman"/>
          <w:strike/>
          <w:color w:val="4472C4" w:themeColor="accent1"/>
          <w:sz w:val="24"/>
          <w:szCs w:val="24"/>
        </w:rPr>
        <w:t xml:space="preserve">)  </w:t>
      </w:r>
      <w:r w:rsidR="00AB7F81" w:rsidRPr="0083187B">
        <w:rPr>
          <w:rFonts w:ascii="Times New Roman" w:hAnsi="Times New Roman" w:cs="Times New Roman"/>
          <w:strike/>
          <w:color w:val="4472C4" w:themeColor="accent1"/>
          <w:sz w:val="24"/>
          <w:szCs w:val="24"/>
        </w:rPr>
        <w:t xml:space="preserve">the residential provisions of Chapter 11, Energy Efficiency, of the 2015 edition of the </w:t>
      </w:r>
      <w:r w:rsidR="0083187B" w:rsidRPr="0083187B">
        <w:rPr>
          <w:rFonts w:ascii="Times New Roman" w:hAnsi="Times New Roman" w:cs="Times New Roman"/>
          <w:strike/>
          <w:color w:val="4472C4" w:themeColor="accent1"/>
          <w:sz w:val="24"/>
          <w:szCs w:val="24"/>
        </w:rPr>
        <w:t xml:space="preserve">   </w:t>
      </w:r>
    </w:p>
    <w:p w14:paraId="414109B4" w14:textId="4AA7BE11" w:rsidR="00AB7F81" w:rsidRPr="0083187B" w:rsidRDefault="0083187B" w:rsidP="0083187B">
      <w:pPr>
        <w:spacing w:after="0"/>
        <w:ind w:left="540"/>
        <w:rPr>
          <w:rFonts w:ascii="Times New Roman" w:hAnsi="Times New Roman" w:cs="Times New Roman"/>
          <w:strike/>
          <w:color w:val="0070C0"/>
        </w:rPr>
      </w:pPr>
      <w:r w:rsidRPr="0083187B">
        <w:rPr>
          <w:rFonts w:ascii="Times New Roman" w:hAnsi="Times New Roman" w:cs="Times New Roman"/>
          <w:color w:val="0070C0"/>
        </w:rPr>
        <w:t xml:space="preserve">        </w:t>
      </w:r>
      <w:r w:rsidR="00AB7F81" w:rsidRPr="0083187B">
        <w:rPr>
          <w:rFonts w:ascii="Times New Roman" w:hAnsi="Times New Roman" w:cs="Times New Roman"/>
          <w:strike/>
          <w:color w:val="0070C0"/>
        </w:rPr>
        <w:t>International Residential Code, issued by the International Code Council;</w:t>
      </w:r>
    </w:p>
    <w:p w14:paraId="0294B6B9" w14:textId="23D986F7" w:rsidR="0083187B" w:rsidRDefault="0083187B" w:rsidP="00617AC6">
      <w:pPr>
        <w:pStyle w:val="ListParagraph"/>
        <w:numPr>
          <w:ilvl w:val="0"/>
          <w:numId w:val="11"/>
        </w:numPr>
        <w:spacing w:after="0" w:line="261" w:lineRule="auto"/>
        <w:ind w:right="14"/>
        <w:rPr>
          <w:rFonts w:ascii="Times New Roman" w:hAnsi="Times New Roman" w:cs="Times New Roman"/>
          <w:strike/>
          <w:color w:val="0070C0"/>
          <w:sz w:val="24"/>
          <w:szCs w:val="24"/>
        </w:rPr>
      </w:pPr>
      <w:r w:rsidRPr="0083187B">
        <w:rPr>
          <w:rFonts w:ascii="Times New Roman" w:hAnsi="Times New Roman" w:cs="Times New Roman"/>
          <w:strike/>
          <w:color w:val="0070C0"/>
          <w:sz w:val="24"/>
          <w:szCs w:val="24"/>
        </w:rPr>
        <w:t xml:space="preserve">the residential provisions of the 2015 edition of the International Energy Conservation Code, issued by the </w:t>
      </w:r>
      <w:r w:rsidRPr="00B052AA">
        <w:rPr>
          <w:rFonts w:ascii="Times New Roman" w:hAnsi="Times New Roman" w:cs="Times New Roman"/>
          <w:strike/>
          <w:color w:val="0070C0"/>
          <w:sz w:val="24"/>
          <w:szCs w:val="24"/>
        </w:rPr>
        <w:t>International Code</w:t>
      </w:r>
      <w:r w:rsidR="00B052AA" w:rsidRPr="00B052AA">
        <w:rPr>
          <w:rFonts w:ascii="Times New Roman" w:hAnsi="Times New Roman" w:cs="Times New Roman"/>
          <w:strike/>
          <w:color w:val="0070C0"/>
          <w:sz w:val="24"/>
          <w:szCs w:val="24"/>
        </w:rPr>
        <w:t xml:space="preserve"> Council</w:t>
      </w:r>
      <w:r w:rsidRPr="00B052AA">
        <w:rPr>
          <w:rFonts w:ascii="Times New Roman" w:hAnsi="Times New Roman" w:cs="Times New Roman"/>
          <w:strike/>
          <w:color w:val="0070C0"/>
          <w:sz w:val="24"/>
          <w:szCs w:val="24"/>
        </w:rPr>
        <w:t>;</w:t>
      </w:r>
      <w:r w:rsidR="00F3748D" w:rsidRPr="00B052AA">
        <w:rPr>
          <w:rFonts w:ascii="Times New Roman" w:hAnsi="Times New Roman" w:cs="Times New Roman"/>
          <w:strike/>
          <w:color w:val="0070C0"/>
          <w:sz w:val="24"/>
          <w:szCs w:val="24"/>
        </w:rPr>
        <w:t>]</w:t>
      </w:r>
    </w:p>
    <w:p w14:paraId="31C2106C" w14:textId="77777777" w:rsidR="00B052AA" w:rsidRDefault="00B052AA" w:rsidP="00B052AA">
      <w:pPr>
        <w:spacing w:after="0" w:line="261" w:lineRule="auto"/>
        <w:ind w:left="540" w:right="14"/>
        <w:rPr>
          <w:rFonts w:ascii="Times New Roman" w:hAnsi="Times New Roman" w:cs="Times New Roman"/>
          <w:color w:val="000000" w:themeColor="text1"/>
          <w:sz w:val="24"/>
          <w:szCs w:val="24"/>
        </w:rPr>
      </w:pPr>
      <w:r w:rsidRPr="00B052AA">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 xml:space="preserve">  </w:t>
      </w:r>
      <w:r w:rsidRPr="00B052AA">
        <w:rPr>
          <w:rFonts w:ascii="Times New Roman" w:hAnsi="Times New Roman" w:cs="Times New Roman"/>
          <w:color w:val="0070C0"/>
          <w:sz w:val="24"/>
          <w:szCs w:val="24"/>
        </w:rPr>
        <w:t>[</w:t>
      </w:r>
      <w:r w:rsidRPr="00B052AA">
        <w:rPr>
          <w:rFonts w:ascii="Times New Roman" w:hAnsi="Times New Roman" w:cs="Times New Roman"/>
          <w:strike/>
          <w:color w:val="0070C0"/>
          <w:sz w:val="24"/>
          <w:szCs w:val="24"/>
        </w:rPr>
        <w:t>the commercial provisions of</w:t>
      </w:r>
      <w:r w:rsidRPr="00B052AA">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the 2021 edition of the International Energy      </w:t>
      </w:r>
    </w:p>
    <w:p w14:paraId="51E53BC0" w14:textId="5F6B5D5B" w:rsidR="00B052AA" w:rsidRPr="00B052AA" w:rsidRDefault="00B052AA" w:rsidP="00B052AA">
      <w:pPr>
        <w:spacing w:after="0" w:line="261" w:lineRule="auto"/>
        <w:ind w:left="540" w:right="14"/>
        <w:rPr>
          <w:rFonts w:ascii="Times New Roman" w:hAnsi="Times New Roman" w:cs="Times New Roman"/>
          <w:color w:val="000000" w:themeColor="text1"/>
          <w:sz w:val="24"/>
          <w:szCs w:val="24"/>
        </w:rPr>
      </w:pPr>
      <w:r w:rsidRPr="00B052AA">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Conservation Code,</w:t>
      </w:r>
    </w:p>
    <w:p w14:paraId="34B0B971" w14:textId="77777777" w:rsidR="0083187B" w:rsidRPr="0083187B" w:rsidRDefault="0083187B" w:rsidP="0083187B">
      <w:pPr>
        <w:spacing w:after="0"/>
        <w:ind w:left="540"/>
      </w:pPr>
    </w:p>
    <w:p w14:paraId="0F39F793" w14:textId="191893CD" w:rsidR="00AB7F81" w:rsidRDefault="00E72BF4" w:rsidP="0083187B">
      <w:pPr>
        <w:spacing w:after="0"/>
        <w:rPr>
          <w:rFonts w:ascii="Times New Roman" w:hAnsi="Times New Roman" w:cs="Times New Roman"/>
          <w:color w:val="000000" w:themeColor="text1"/>
          <w:sz w:val="24"/>
          <w:szCs w:val="24"/>
        </w:rPr>
      </w:pPr>
      <w:r w:rsidRPr="00E72BF4">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 xml:space="preserve">         </w:t>
      </w:r>
      <w:r>
        <w:rPr>
          <w:rFonts w:ascii="Times New Roman" w:hAnsi="Times New Roman" w:cs="Times New Roman"/>
          <w:color w:val="000000" w:themeColor="text1"/>
          <w:sz w:val="24"/>
          <w:szCs w:val="24"/>
        </w:rPr>
        <w:t>(remaining sections are renumbered accordingly)</w:t>
      </w:r>
    </w:p>
    <w:p w14:paraId="2DE4E7B1" w14:textId="77777777" w:rsidR="00E72BF4" w:rsidRDefault="00E72BF4" w:rsidP="001F5129">
      <w:pPr>
        <w:spacing w:after="0"/>
        <w:rPr>
          <w:rFonts w:ascii="Times New Roman" w:hAnsi="Times New Roman" w:cs="Times New Roman"/>
          <w:color w:val="000000" w:themeColor="text1"/>
          <w:sz w:val="24"/>
          <w:szCs w:val="24"/>
        </w:rPr>
      </w:pPr>
    </w:p>
    <w:p w14:paraId="294EFE7B" w14:textId="1C26ACAA" w:rsidR="001F7F96" w:rsidRPr="001F7F96" w:rsidRDefault="001F7F96" w:rsidP="001F5129">
      <w:pPr>
        <w:spacing w:after="0"/>
        <w:rPr>
          <w:rFonts w:ascii="Times New Roman" w:hAnsi="Times New Roman" w:cs="Times New Roman"/>
          <w:b/>
          <w:bCs/>
          <w:color w:val="000000" w:themeColor="text1"/>
          <w:sz w:val="24"/>
          <w:szCs w:val="24"/>
        </w:rPr>
      </w:pPr>
      <w:r w:rsidRPr="001F7F96">
        <w:rPr>
          <w:rFonts w:ascii="Times New Roman" w:hAnsi="Times New Roman" w:cs="Times New Roman"/>
          <w:b/>
          <w:bCs/>
          <w:color w:val="000000" w:themeColor="text1"/>
          <w:sz w:val="24"/>
          <w:szCs w:val="24"/>
        </w:rPr>
        <w:t>Chapter 3</w:t>
      </w:r>
    </w:p>
    <w:p w14:paraId="2D7DF887" w14:textId="5314D8B9" w:rsidR="00453D16" w:rsidRPr="007B44F9" w:rsidRDefault="00453D16" w:rsidP="001F5129">
      <w:pPr>
        <w:spacing w:after="0"/>
        <w:rPr>
          <w:rFonts w:ascii="Times New Roman" w:hAnsi="Times New Roman" w:cs="Times New Roman"/>
          <w:b/>
          <w:bCs/>
          <w:sz w:val="24"/>
          <w:szCs w:val="24"/>
        </w:rPr>
      </w:pPr>
      <w:r w:rsidRPr="007B44F9">
        <w:rPr>
          <w:rFonts w:ascii="Times New Roman" w:hAnsi="Times New Roman" w:cs="Times New Roman"/>
          <w:b/>
          <w:bCs/>
          <w:sz w:val="24"/>
          <w:szCs w:val="24"/>
        </w:rPr>
        <w:t>15A-3-102 Amendments to Chapters 1 through 3 of IBC</w:t>
      </w:r>
    </w:p>
    <w:p w14:paraId="15EA7950" w14:textId="77777777" w:rsidR="00DC0F2D" w:rsidRPr="001F5129" w:rsidRDefault="00DC0F2D" w:rsidP="001F5129">
      <w:pPr>
        <w:spacing w:after="0"/>
        <w:rPr>
          <w:rFonts w:ascii="Times New Roman" w:hAnsi="Times New Roman" w:cs="Times New Roman"/>
          <w:color w:val="8EAADB" w:themeColor="accent1" w:themeTint="99"/>
          <w:sz w:val="24"/>
          <w:szCs w:val="24"/>
          <w:u w:val="single"/>
        </w:rPr>
      </w:pPr>
    </w:p>
    <w:p w14:paraId="757CF703" w14:textId="4442EABD" w:rsidR="008040FD" w:rsidRPr="001F5129" w:rsidRDefault="008040FD" w:rsidP="001F5129">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(1</w:t>
      </w:r>
      <w:r w:rsidR="00453D16">
        <w:rPr>
          <w:rFonts w:ascii="Times New Roman" w:hAnsi="Times New Roman" w:cs="Times New Roman"/>
          <w:color w:val="FF0000"/>
          <w:sz w:val="24"/>
          <w:szCs w:val="24"/>
          <w:u w:val="single"/>
        </w:rPr>
        <w:t>2</w:t>
      </w:r>
      <w:r w:rsidRPr="001F5129">
        <w:rPr>
          <w:rFonts w:ascii="Times New Roman" w:hAnsi="Times New Roman" w:cs="Times New Roman"/>
          <w:color w:val="FF0000"/>
          <w:sz w:val="24"/>
          <w:szCs w:val="24"/>
          <w:u w:val="single"/>
        </w:rPr>
        <w:t>)</w:t>
      </w:r>
      <w:r w:rsidR="00752528" w:rsidRPr="001F5129">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In IBC, Section 304.1, add the words “</w:t>
      </w:r>
      <w:r w:rsidR="0075151A">
        <w:rPr>
          <w:rFonts w:ascii="Times New Roman" w:hAnsi="Times New Roman" w:cs="Times New Roman"/>
          <w:color w:val="FF0000"/>
          <w:sz w:val="24"/>
          <w:szCs w:val="24"/>
          <w:u w:val="single"/>
        </w:rPr>
        <w:t>and t</w:t>
      </w:r>
      <w:r w:rsidRPr="001F5129">
        <w:rPr>
          <w:rFonts w:ascii="Times New Roman" w:hAnsi="Times New Roman" w:cs="Times New Roman"/>
          <w:color w:val="FF0000"/>
          <w:sz w:val="24"/>
          <w:szCs w:val="24"/>
          <w:u w:val="single"/>
        </w:rPr>
        <w:t xml:space="preserve">echnical colleges who also </w:t>
      </w:r>
      <w:r w:rsidR="00752528" w:rsidRPr="001F5129">
        <w:rPr>
          <w:rFonts w:ascii="Times New Roman" w:hAnsi="Times New Roman" w:cs="Times New Roman"/>
          <w:color w:val="FF0000"/>
          <w:sz w:val="24"/>
          <w:szCs w:val="24"/>
          <w:u w:val="single"/>
        </w:rPr>
        <w:t>educate.</w:t>
      </w:r>
    </w:p>
    <w:p w14:paraId="561D1B56" w14:textId="4E030FE6" w:rsidR="008040FD" w:rsidRPr="001F5129" w:rsidRDefault="00F3748D" w:rsidP="001F5129">
      <w:pPr>
        <w:spacing w:after="0"/>
        <w:rPr>
          <w:rFonts w:ascii="Times New Roman" w:hAnsi="Times New Roman" w:cs="Times New Roman"/>
          <w:color w:val="FF0000"/>
          <w:sz w:val="24"/>
          <w:szCs w:val="24"/>
          <w:u w:val="single"/>
        </w:rPr>
      </w:pPr>
      <w:r w:rsidRPr="00F3748D">
        <w:rPr>
          <w:rFonts w:ascii="Times New Roman" w:hAnsi="Times New Roman" w:cs="Times New Roman"/>
          <w:color w:val="FF0000"/>
          <w:sz w:val="24"/>
          <w:szCs w:val="24"/>
        </w:rPr>
        <w:t xml:space="preserve">       </w:t>
      </w:r>
      <w:r w:rsidR="008040FD" w:rsidRPr="001F5129">
        <w:rPr>
          <w:rFonts w:ascii="Times New Roman" w:hAnsi="Times New Roman" w:cs="Times New Roman"/>
          <w:color w:val="FF0000"/>
          <w:sz w:val="24"/>
          <w:szCs w:val="24"/>
          <w:u w:val="single"/>
        </w:rPr>
        <w:t>high school students as part of their student body.” after the words “Educational</w:t>
      </w:r>
    </w:p>
    <w:p w14:paraId="3C860E01" w14:textId="5FBEFE07" w:rsidR="0075151A" w:rsidRDefault="00F3748D" w:rsidP="0075151A">
      <w:pPr>
        <w:tabs>
          <w:tab w:val="right" w:pos="9360"/>
        </w:tabs>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8040FD" w:rsidRPr="001F5129">
        <w:rPr>
          <w:rFonts w:ascii="Times New Roman" w:hAnsi="Times New Roman" w:cs="Times New Roman"/>
          <w:color w:val="FF0000"/>
          <w:sz w:val="24"/>
          <w:szCs w:val="24"/>
          <w:u w:val="single"/>
        </w:rPr>
        <w:t>occupancies for students above the 12th grade including higher education</w:t>
      </w:r>
      <w:r w:rsidR="00752528" w:rsidRPr="001F5129">
        <w:rPr>
          <w:rFonts w:ascii="Times New Roman" w:hAnsi="Times New Roman" w:cs="Times New Roman"/>
          <w:color w:val="FF0000"/>
          <w:sz w:val="24"/>
          <w:szCs w:val="24"/>
          <w:u w:val="single"/>
        </w:rPr>
        <w:t xml:space="preserve"> </w:t>
      </w:r>
      <w:r w:rsidR="00D565AF" w:rsidRPr="001F5129">
        <w:rPr>
          <w:rFonts w:ascii="Times New Roman" w:hAnsi="Times New Roman" w:cs="Times New Roman"/>
          <w:color w:val="FF0000"/>
          <w:sz w:val="24"/>
          <w:szCs w:val="24"/>
          <w:u w:val="single"/>
        </w:rPr>
        <w:t>laboratories.</w:t>
      </w:r>
      <w:r w:rsidR="008040FD" w:rsidRPr="001F5129">
        <w:rPr>
          <w:rFonts w:ascii="Times New Roman" w:hAnsi="Times New Roman" w:cs="Times New Roman"/>
          <w:color w:val="FF0000"/>
          <w:sz w:val="24"/>
          <w:szCs w:val="24"/>
          <w:u w:val="single"/>
        </w:rPr>
        <w:t>”</w:t>
      </w:r>
    </w:p>
    <w:p w14:paraId="4BE90020" w14:textId="77777777" w:rsidR="0075151A" w:rsidRDefault="0075151A" w:rsidP="0075151A">
      <w:pPr>
        <w:tabs>
          <w:tab w:val="right" w:pos="9360"/>
        </w:tabs>
        <w:spacing w:after="0"/>
        <w:rPr>
          <w:rFonts w:ascii="Times New Roman" w:hAnsi="Times New Roman" w:cs="Times New Roman"/>
          <w:color w:val="FF0000"/>
          <w:sz w:val="24"/>
          <w:szCs w:val="24"/>
          <w:u w:val="single"/>
        </w:rPr>
      </w:pPr>
    </w:p>
    <w:p w14:paraId="5AE34EF8" w14:textId="40DF1E20" w:rsidR="00324890" w:rsidRDefault="0075151A" w:rsidP="0075151A">
      <w:pPr>
        <w:tabs>
          <w:tab w:val="right" w:pos="936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(Remaining sections are renumbered.)</w:t>
      </w:r>
    </w:p>
    <w:p w14:paraId="5EC9779E" w14:textId="77777777" w:rsidR="00877407" w:rsidRDefault="00877407" w:rsidP="0075151A">
      <w:pPr>
        <w:tabs>
          <w:tab w:val="right" w:pos="9360"/>
        </w:tabs>
        <w:spacing w:after="0"/>
        <w:rPr>
          <w:rFonts w:ascii="Times New Roman" w:hAnsi="Times New Roman" w:cs="Times New Roman"/>
          <w:color w:val="000000" w:themeColor="text1"/>
          <w:sz w:val="24"/>
          <w:szCs w:val="24"/>
        </w:rPr>
      </w:pPr>
    </w:p>
    <w:p w14:paraId="58C9E92A" w14:textId="2E3B16CC" w:rsidR="00877407" w:rsidRDefault="00877407" w:rsidP="0075151A">
      <w:pPr>
        <w:tabs>
          <w:tab w:val="right" w:pos="9360"/>
        </w:tabs>
        <w:spacing w:after="0"/>
        <w:rPr>
          <w:rFonts w:ascii="Times New Roman" w:hAnsi="Times New Roman" w:cs="Times New Roman"/>
          <w:color w:val="000000" w:themeColor="text1"/>
          <w:sz w:val="24"/>
          <w:szCs w:val="24"/>
        </w:rPr>
      </w:pPr>
      <w:r w:rsidRPr="00877407">
        <w:rPr>
          <w:rFonts w:ascii="Times New Roman" w:hAnsi="Times New Roman" w:cs="Times New Roman"/>
          <w:b/>
          <w:bCs/>
          <w:color w:val="000000" w:themeColor="text1"/>
          <w:sz w:val="24"/>
          <w:szCs w:val="24"/>
        </w:rPr>
        <w:t>15A-3-105 Amendments to Chapter 10 through 12 of IBC</w:t>
      </w:r>
      <w:r>
        <w:rPr>
          <w:rFonts w:ascii="Times New Roman" w:hAnsi="Times New Roman" w:cs="Times New Roman"/>
          <w:color w:val="000000" w:themeColor="text1"/>
          <w:sz w:val="24"/>
          <w:szCs w:val="24"/>
        </w:rPr>
        <w:t>.</w:t>
      </w:r>
    </w:p>
    <w:p w14:paraId="362302E5" w14:textId="632E93D2" w:rsidR="00877407" w:rsidRPr="00902884" w:rsidRDefault="00877407" w:rsidP="00617AC6">
      <w:pPr>
        <w:pStyle w:val="ListParagraph"/>
        <w:numPr>
          <w:ilvl w:val="0"/>
          <w:numId w:val="2"/>
        </w:numPr>
        <w:spacing w:after="0"/>
        <w:rPr>
          <w:rFonts w:ascii="Arial" w:hAnsi="Arial" w:cs="Arial"/>
          <w:color w:val="222222"/>
          <w:shd w:val="clear" w:color="auto" w:fill="FFFFFF"/>
        </w:rPr>
      </w:pPr>
      <w:r w:rsidRPr="00902884">
        <w:rPr>
          <w:rFonts w:ascii="Arial" w:hAnsi="Arial" w:cs="Arial"/>
          <w:color w:val="FF0000"/>
          <w:u w:val="single"/>
          <w:shd w:val="clear" w:color="auto" w:fill="FFFFFF"/>
        </w:rPr>
        <w:t>In IBC, Section 1010.2.4, number (2), the following is added at the end of the sentence:  “Blended assisted living facilities shall comply with Section 1010.2.14.1.”</w:t>
      </w:r>
    </w:p>
    <w:p w14:paraId="7832DA16" w14:textId="77777777" w:rsidR="00877407" w:rsidRPr="0081599B" w:rsidRDefault="00877407" w:rsidP="00877407">
      <w:pPr>
        <w:spacing w:after="0"/>
        <w:rPr>
          <w:rFonts w:ascii="Arial" w:hAnsi="Arial" w:cs="Arial"/>
          <w:color w:val="222222"/>
          <w:shd w:val="clear" w:color="auto" w:fill="FFFFFF"/>
        </w:rPr>
      </w:pPr>
    </w:p>
    <w:p w14:paraId="51E58875" w14:textId="77777777" w:rsidR="00877407" w:rsidRPr="0081599B" w:rsidRDefault="00877407" w:rsidP="00617AC6">
      <w:pPr>
        <w:pStyle w:val="ListParagraph"/>
        <w:numPr>
          <w:ilvl w:val="0"/>
          <w:numId w:val="2"/>
        </w:numPr>
        <w:spacing w:after="0"/>
        <w:rPr>
          <w:rFonts w:ascii="Arial" w:hAnsi="Arial" w:cs="Arial"/>
          <w:color w:val="FF0000"/>
          <w:u w:val="single"/>
          <w:shd w:val="clear" w:color="auto" w:fill="FFFFFF"/>
        </w:rPr>
      </w:pPr>
      <w:r w:rsidRPr="0081599B">
        <w:rPr>
          <w:rFonts w:ascii="Arial" w:hAnsi="Arial" w:cs="Arial"/>
          <w:color w:val="FF0000"/>
          <w:u w:val="single"/>
          <w:shd w:val="clear" w:color="auto" w:fill="FFFFFF"/>
        </w:rPr>
        <w:lastRenderedPageBreak/>
        <w:t>A new IBC Section 1010.2.14.1 is added as follows: 1010.2.14.1 Blended assisted living facilities. In occupancy Group I-1, Condition 2 or Group I-2, a Type-II assisted living facility licensed by the Department of Health and Human Services for residents with Alzheimer’s or dementia, and having a controlled egress locking system to prevent operation from the egress side shall be permitted to also house residents without a clinical need for their containment where all of the following provisions are met:</w:t>
      </w:r>
      <w:r w:rsidRPr="0081599B">
        <w:rPr>
          <w:rFonts w:ascii="Arial" w:hAnsi="Arial" w:cs="Arial"/>
          <w:color w:val="FF0000"/>
          <w:u w:val="single"/>
        </w:rPr>
        <w:br/>
      </w:r>
      <w:r w:rsidRPr="0081599B">
        <w:rPr>
          <w:rFonts w:ascii="Arial" w:hAnsi="Arial" w:cs="Arial"/>
          <w:color w:val="FF0000"/>
          <w:u w:val="single"/>
          <w:shd w:val="clear" w:color="auto" w:fill="FFFFFF"/>
        </w:rPr>
        <w:t xml:space="preserve">1. Locks in the means of egress comply with all IBC requirements for controlled egress  </w:t>
      </w:r>
    </w:p>
    <w:p w14:paraId="6DB0E41E" w14:textId="77777777" w:rsidR="00877407" w:rsidRPr="0027153C" w:rsidRDefault="00877407" w:rsidP="00877407">
      <w:pPr>
        <w:pStyle w:val="ListParagraph"/>
        <w:spacing w:after="0"/>
        <w:ind w:left="900"/>
        <w:rPr>
          <w:rFonts w:ascii="Arial" w:hAnsi="Arial" w:cs="Arial"/>
          <w:color w:val="FF0000"/>
          <w:u w:val="single"/>
          <w:shd w:val="clear" w:color="auto" w:fill="FFFFFF"/>
        </w:rPr>
      </w:pPr>
      <w:r w:rsidRPr="005E7457">
        <w:rPr>
          <w:rFonts w:ascii="Arial" w:hAnsi="Arial" w:cs="Arial"/>
          <w:color w:val="FF0000"/>
          <w:shd w:val="clear" w:color="auto" w:fill="FFFFFF"/>
        </w:rPr>
        <w:t xml:space="preserve">    </w:t>
      </w:r>
      <w:r w:rsidRPr="0027153C">
        <w:rPr>
          <w:rFonts w:ascii="Arial" w:hAnsi="Arial" w:cs="Arial"/>
          <w:color w:val="FF0000"/>
          <w:u w:val="single"/>
          <w:shd w:val="clear" w:color="auto" w:fill="FFFFFF"/>
        </w:rPr>
        <w:t>doors,</w:t>
      </w:r>
      <w:r w:rsidRPr="0027153C">
        <w:rPr>
          <w:rFonts w:ascii="Arial" w:hAnsi="Arial" w:cs="Arial"/>
          <w:color w:val="FF0000"/>
          <w:u w:val="single"/>
        </w:rPr>
        <w:br/>
      </w:r>
      <w:r w:rsidRPr="0027153C">
        <w:rPr>
          <w:rFonts w:ascii="Arial" w:hAnsi="Arial" w:cs="Arial"/>
          <w:color w:val="FF0000"/>
          <w:u w:val="single"/>
          <w:shd w:val="clear" w:color="auto" w:fill="FFFFFF"/>
        </w:rPr>
        <w:t xml:space="preserve">2. All residents without a clinical need for their containment shall have the keys, codes </w:t>
      </w:r>
    </w:p>
    <w:p w14:paraId="362C3727" w14:textId="77777777" w:rsidR="00877407" w:rsidRPr="0027153C" w:rsidRDefault="00877407" w:rsidP="00877407">
      <w:pPr>
        <w:pStyle w:val="ListParagraph"/>
        <w:spacing w:after="0"/>
        <w:ind w:left="900"/>
        <w:rPr>
          <w:rFonts w:ascii="Arial" w:hAnsi="Arial" w:cs="Arial"/>
          <w:color w:val="FF0000"/>
          <w:u w:val="single"/>
          <w:shd w:val="clear" w:color="auto" w:fill="FFFFFF"/>
        </w:rPr>
      </w:pPr>
      <w:r w:rsidRPr="005E7457">
        <w:rPr>
          <w:rFonts w:ascii="Arial" w:hAnsi="Arial" w:cs="Arial"/>
          <w:color w:val="FF0000"/>
          <w:shd w:val="clear" w:color="auto" w:fill="FFFFFF"/>
        </w:rPr>
        <w:t xml:space="preserve">    </w:t>
      </w:r>
      <w:r w:rsidRPr="0027153C">
        <w:rPr>
          <w:rFonts w:ascii="Arial" w:hAnsi="Arial" w:cs="Arial"/>
          <w:color w:val="FF0000"/>
          <w:u w:val="single"/>
          <w:shd w:val="clear" w:color="auto" w:fill="FFFFFF"/>
        </w:rPr>
        <w:t>or other means necessary to operate the locking systems.</w:t>
      </w:r>
      <w:r w:rsidRPr="0027153C">
        <w:rPr>
          <w:rFonts w:ascii="Arial" w:hAnsi="Arial" w:cs="Arial"/>
          <w:color w:val="FF0000"/>
          <w:u w:val="single"/>
        </w:rPr>
        <w:br/>
      </w:r>
      <w:r w:rsidRPr="0027153C">
        <w:rPr>
          <w:rFonts w:ascii="Arial" w:hAnsi="Arial" w:cs="Arial"/>
          <w:color w:val="FF0000"/>
          <w:u w:val="single"/>
          <w:shd w:val="clear" w:color="auto" w:fill="FFFFFF"/>
        </w:rPr>
        <w:t xml:space="preserve">3. Residents or their legal representative acknowledge in writing that they understand </w:t>
      </w:r>
    </w:p>
    <w:p w14:paraId="594CAE81" w14:textId="77777777" w:rsidR="00877407" w:rsidRPr="0027153C" w:rsidRDefault="00877407" w:rsidP="00877407">
      <w:pPr>
        <w:pStyle w:val="ListParagraph"/>
        <w:spacing w:after="0"/>
        <w:ind w:left="900"/>
        <w:rPr>
          <w:rFonts w:ascii="Arial" w:hAnsi="Arial" w:cs="Arial"/>
          <w:color w:val="FF0000"/>
          <w:u w:val="single"/>
          <w:shd w:val="clear" w:color="auto" w:fill="FFFFFF"/>
        </w:rPr>
      </w:pPr>
      <w:r w:rsidRPr="005E7457">
        <w:rPr>
          <w:rFonts w:ascii="Arial" w:hAnsi="Arial" w:cs="Arial"/>
          <w:color w:val="FF0000"/>
          <w:shd w:val="clear" w:color="auto" w:fill="FFFFFF"/>
        </w:rPr>
        <w:t xml:space="preserve">    </w:t>
      </w:r>
      <w:r w:rsidRPr="0027153C">
        <w:rPr>
          <w:rFonts w:ascii="Arial" w:hAnsi="Arial" w:cs="Arial"/>
          <w:color w:val="FF0000"/>
          <w:u w:val="single"/>
          <w:shd w:val="clear" w:color="auto" w:fill="FFFFFF"/>
        </w:rPr>
        <w:t>and agree to living in a facility where egress is controlled.</w:t>
      </w:r>
      <w:r w:rsidRPr="0027153C">
        <w:rPr>
          <w:rFonts w:ascii="Arial" w:hAnsi="Arial" w:cs="Arial"/>
          <w:color w:val="FF0000"/>
          <w:u w:val="single"/>
        </w:rPr>
        <w:br/>
      </w:r>
      <w:r w:rsidRPr="0027153C">
        <w:rPr>
          <w:rFonts w:ascii="Arial" w:hAnsi="Arial" w:cs="Arial"/>
          <w:color w:val="FF0000"/>
          <w:u w:val="single"/>
          <w:shd w:val="clear" w:color="auto" w:fill="FFFFFF"/>
        </w:rPr>
        <w:t xml:space="preserve">4. The number of residents housed in a smoke compartment with controlled egress </w:t>
      </w:r>
    </w:p>
    <w:p w14:paraId="6DCF74CF" w14:textId="77777777" w:rsidR="00877407" w:rsidRPr="0027153C" w:rsidRDefault="00877407" w:rsidP="00877407">
      <w:pPr>
        <w:pStyle w:val="ListParagraph"/>
        <w:spacing w:after="0"/>
        <w:ind w:left="900"/>
        <w:rPr>
          <w:rFonts w:ascii="Arial" w:hAnsi="Arial" w:cs="Arial"/>
          <w:color w:val="FF0000"/>
          <w:u w:val="single"/>
          <w:shd w:val="clear" w:color="auto" w:fill="FFFFFF"/>
        </w:rPr>
      </w:pPr>
      <w:r w:rsidRPr="005E7457">
        <w:rPr>
          <w:rFonts w:ascii="Arial" w:hAnsi="Arial" w:cs="Arial"/>
          <w:color w:val="FF0000"/>
          <w:shd w:val="clear" w:color="auto" w:fill="FFFFFF"/>
        </w:rPr>
        <w:t xml:space="preserve">    </w:t>
      </w:r>
      <w:r w:rsidRPr="0027153C">
        <w:rPr>
          <w:rFonts w:ascii="Arial" w:hAnsi="Arial" w:cs="Arial"/>
          <w:color w:val="FF0000"/>
          <w:u w:val="single"/>
          <w:shd w:val="clear" w:color="auto" w:fill="FFFFFF"/>
        </w:rPr>
        <w:t>shall not be greater than 30.</w:t>
      </w:r>
    </w:p>
    <w:p w14:paraId="40227078" w14:textId="7A02BC0D" w:rsidR="00877407" w:rsidRPr="0075151A" w:rsidRDefault="00902884" w:rsidP="0075151A">
      <w:pPr>
        <w:tabs>
          <w:tab w:val="right" w:pos="936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(remaining sections are renumbered as needed)</w:t>
      </w:r>
    </w:p>
    <w:p w14:paraId="01949978" w14:textId="77777777" w:rsidR="00400393" w:rsidRPr="001F5129" w:rsidRDefault="00400393" w:rsidP="001F5129">
      <w:pPr>
        <w:spacing w:after="0"/>
        <w:rPr>
          <w:rFonts w:ascii="Times New Roman" w:hAnsi="Times New Roman" w:cs="Times New Roman"/>
          <w:color w:val="FF0000"/>
          <w:sz w:val="24"/>
          <w:szCs w:val="24"/>
          <w:u w:val="single"/>
        </w:rPr>
      </w:pPr>
    </w:p>
    <w:p w14:paraId="1B186C00" w14:textId="078757AC" w:rsidR="00400393" w:rsidRPr="001F5129" w:rsidRDefault="00400393" w:rsidP="001F5129">
      <w:pPr>
        <w:spacing w:after="0"/>
        <w:rPr>
          <w:rFonts w:ascii="Times New Roman" w:hAnsi="Times New Roman" w:cs="Times New Roman"/>
          <w:color w:val="FF0000"/>
          <w:sz w:val="24"/>
          <w:szCs w:val="24"/>
          <w:u w:val="single"/>
        </w:rPr>
      </w:pPr>
      <w:r w:rsidRPr="007B44F9">
        <w:rPr>
          <w:rFonts w:ascii="Times New Roman" w:hAnsi="Times New Roman" w:cs="Times New Roman"/>
          <w:b/>
          <w:bCs/>
          <w:sz w:val="24"/>
          <w:szCs w:val="24"/>
        </w:rPr>
        <w:t>15A-3-11</w:t>
      </w:r>
      <w:r w:rsidR="00453D16" w:rsidRPr="007B44F9">
        <w:rPr>
          <w:rFonts w:ascii="Times New Roman" w:hAnsi="Times New Roman" w:cs="Times New Roman"/>
          <w:b/>
          <w:bCs/>
          <w:sz w:val="24"/>
          <w:szCs w:val="24"/>
        </w:rPr>
        <w:t>3</w:t>
      </w:r>
      <w:r w:rsidRPr="007B44F9">
        <w:rPr>
          <w:rFonts w:ascii="Times New Roman" w:hAnsi="Times New Roman" w:cs="Times New Roman"/>
          <w:b/>
          <w:bCs/>
          <w:sz w:val="24"/>
          <w:szCs w:val="24"/>
        </w:rPr>
        <w:t xml:space="preserve">. Amendments to Chapters </w:t>
      </w:r>
      <w:r w:rsidR="00453D16" w:rsidRPr="007B44F9">
        <w:rPr>
          <w:rFonts w:ascii="Times New Roman" w:hAnsi="Times New Roman" w:cs="Times New Roman"/>
          <w:b/>
          <w:bCs/>
          <w:sz w:val="24"/>
          <w:szCs w:val="24"/>
        </w:rPr>
        <w:t>32</w:t>
      </w:r>
      <w:r w:rsidR="00552D46" w:rsidRPr="007B44F9">
        <w:rPr>
          <w:rFonts w:ascii="Times New Roman" w:hAnsi="Times New Roman" w:cs="Times New Roman"/>
          <w:b/>
          <w:bCs/>
          <w:sz w:val="24"/>
          <w:szCs w:val="24"/>
        </w:rPr>
        <w:t xml:space="preserve"> </w:t>
      </w:r>
      <w:r w:rsidRPr="007B44F9">
        <w:rPr>
          <w:rFonts w:ascii="Times New Roman" w:hAnsi="Times New Roman" w:cs="Times New Roman"/>
          <w:b/>
          <w:bCs/>
          <w:sz w:val="24"/>
          <w:szCs w:val="24"/>
        </w:rPr>
        <w:t>through</w:t>
      </w:r>
      <w:r w:rsidR="00552D46" w:rsidRPr="007B44F9">
        <w:rPr>
          <w:rFonts w:ascii="Times New Roman" w:hAnsi="Times New Roman" w:cs="Times New Roman"/>
          <w:b/>
          <w:bCs/>
          <w:sz w:val="24"/>
          <w:szCs w:val="24"/>
        </w:rPr>
        <w:t xml:space="preserve"> 35 </w:t>
      </w:r>
      <w:r w:rsidRPr="007B44F9">
        <w:rPr>
          <w:rFonts w:ascii="Times New Roman" w:hAnsi="Times New Roman" w:cs="Times New Roman"/>
          <w:b/>
          <w:bCs/>
          <w:sz w:val="24"/>
          <w:szCs w:val="24"/>
        </w:rPr>
        <w:t>of IBC</w:t>
      </w:r>
      <w:r w:rsidRPr="0075151A">
        <w:rPr>
          <w:rFonts w:ascii="Times New Roman" w:hAnsi="Times New Roman" w:cs="Times New Roman"/>
          <w:sz w:val="24"/>
          <w:szCs w:val="24"/>
        </w:rPr>
        <w:t>.</w:t>
      </w:r>
    </w:p>
    <w:p w14:paraId="25A7C35A" w14:textId="77777777" w:rsidR="00400393" w:rsidRPr="001F5129" w:rsidRDefault="00400393" w:rsidP="001F5129">
      <w:pPr>
        <w:spacing w:after="0"/>
        <w:rPr>
          <w:rFonts w:ascii="Times New Roman" w:hAnsi="Times New Roman" w:cs="Times New Roman"/>
          <w:color w:val="FF0000"/>
          <w:sz w:val="24"/>
          <w:szCs w:val="24"/>
          <w:u w:val="single"/>
        </w:rPr>
      </w:pPr>
    </w:p>
    <w:p w14:paraId="5B18A161" w14:textId="068421B3" w:rsidR="00400393" w:rsidRPr="001F5129" w:rsidRDefault="00400393" w:rsidP="001F5129">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w:t>
      </w:r>
      <w:r w:rsidR="0075151A">
        <w:rPr>
          <w:rFonts w:ascii="Times New Roman" w:hAnsi="Times New Roman" w:cs="Times New Roman"/>
          <w:color w:val="FF0000"/>
          <w:sz w:val="24"/>
          <w:szCs w:val="24"/>
          <w:u w:val="single"/>
        </w:rPr>
        <w:t>3</w:t>
      </w:r>
      <w:r w:rsidRPr="001F5129">
        <w:rPr>
          <w:rFonts w:ascii="Times New Roman" w:hAnsi="Times New Roman" w:cs="Times New Roman"/>
          <w:color w:val="FF0000"/>
          <w:sz w:val="24"/>
          <w:szCs w:val="24"/>
          <w:u w:val="single"/>
        </w:rPr>
        <w:t xml:space="preserve">) In IBC </w:t>
      </w:r>
      <w:r w:rsidR="0075151A">
        <w:rPr>
          <w:rFonts w:ascii="Times New Roman" w:hAnsi="Times New Roman" w:cs="Times New Roman"/>
          <w:color w:val="FF0000"/>
          <w:sz w:val="24"/>
          <w:szCs w:val="24"/>
          <w:u w:val="single"/>
        </w:rPr>
        <w:t>Chapter</w:t>
      </w:r>
      <w:r w:rsidRPr="001F5129">
        <w:rPr>
          <w:rFonts w:ascii="Times New Roman" w:hAnsi="Times New Roman" w:cs="Times New Roman"/>
          <w:color w:val="FF0000"/>
          <w:sz w:val="24"/>
          <w:szCs w:val="24"/>
          <w:u w:val="single"/>
        </w:rPr>
        <w:t xml:space="preserve"> 35 under ICC, “ICC A117.1-17: Accessible and Usable Buildings</w:t>
      </w:r>
    </w:p>
    <w:p w14:paraId="5AF3E8FE" w14:textId="77777777" w:rsidR="00400393" w:rsidRPr="001F5129" w:rsidRDefault="00400393" w:rsidP="001F5129">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and Facilities” is deleted and replaced with “ICC A117.1-09: Accessible and Usable Buildings</w:t>
      </w:r>
    </w:p>
    <w:p w14:paraId="6C8E884D" w14:textId="77777777" w:rsidR="00552D46" w:rsidRDefault="00552D46" w:rsidP="001F5129">
      <w:pPr>
        <w:spacing w:after="0"/>
        <w:rPr>
          <w:rFonts w:ascii="Times New Roman" w:hAnsi="Times New Roman" w:cs="Times New Roman"/>
          <w:color w:val="FF0000"/>
          <w:sz w:val="24"/>
          <w:szCs w:val="24"/>
          <w:u w:val="single"/>
        </w:rPr>
      </w:pPr>
    </w:p>
    <w:p w14:paraId="5B2DF5EF" w14:textId="0D40B329" w:rsidR="00F3748D" w:rsidRDefault="00F3748D" w:rsidP="001F5129">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 </w:t>
      </w:r>
    </w:p>
    <w:p w14:paraId="0637B52F" w14:textId="21604764" w:rsidR="00552D46" w:rsidRPr="007B44F9" w:rsidRDefault="00552D46" w:rsidP="001F5129">
      <w:pPr>
        <w:spacing w:after="0"/>
        <w:rPr>
          <w:rFonts w:ascii="Times New Roman" w:hAnsi="Times New Roman" w:cs="Times New Roman"/>
          <w:b/>
          <w:bCs/>
          <w:sz w:val="24"/>
          <w:szCs w:val="24"/>
        </w:rPr>
      </w:pPr>
      <w:r w:rsidRPr="007B44F9">
        <w:rPr>
          <w:rFonts w:ascii="Times New Roman" w:hAnsi="Times New Roman" w:cs="Times New Roman"/>
          <w:b/>
          <w:bCs/>
          <w:sz w:val="24"/>
          <w:szCs w:val="24"/>
        </w:rPr>
        <w:t>15A-3-202 Amendments to Chapters 1 through 5 of IRC.</w:t>
      </w:r>
    </w:p>
    <w:p w14:paraId="2987AF22" w14:textId="77777777" w:rsidR="004E4709" w:rsidRDefault="00C2709C" w:rsidP="00C2709C">
      <w:pPr>
        <w:spacing w:after="0" w:line="240" w:lineRule="auto"/>
        <w:rPr>
          <w:rFonts w:ascii="Times New Roman" w:hAnsi="Times New Roman" w:cs="Times New Roman"/>
          <w:color w:val="FF0000"/>
          <w:sz w:val="24"/>
          <w:szCs w:val="24"/>
        </w:rPr>
      </w:pPr>
      <w:r w:rsidRPr="00C2709C">
        <w:rPr>
          <w:rFonts w:ascii="Times New Roman" w:hAnsi="Times New Roman" w:cs="Times New Roman"/>
          <w:color w:val="FF0000"/>
          <w:sz w:val="24"/>
          <w:szCs w:val="24"/>
          <w:u w:val="single"/>
        </w:rPr>
        <w:t xml:space="preserve">   (3)</w:t>
      </w:r>
      <w:r>
        <w:rPr>
          <w:rFonts w:ascii="Times New Roman" w:hAnsi="Times New Roman" w:cs="Times New Roman"/>
          <w:color w:val="FF0000"/>
          <w:sz w:val="24"/>
          <w:szCs w:val="24"/>
          <w:u w:val="single"/>
        </w:rPr>
        <w:t xml:space="preserve">  In IRC Section R105.2, </w:t>
      </w:r>
      <w:r w:rsidR="004E4709">
        <w:rPr>
          <w:rFonts w:ascii="Times New Roman" w:hAnsi="Times New Roman" w:cs="Times New Roman"/>
          <w:color w:val="FF0000"/>
          <w:sz w:val="24"/>
          <w:szCs w:val="24"/>
          <w:u w:val="single"/>
        </w:rPr>
        <w:t>[</w:t>
      </w:r>
      <w:r w:rsidR="004E4709">
        <w:rPr>
          <w:rFonts w:ascii="Times New Roman" w:hAnsi="Times New Roman" w:cs="Times New Roman"/>
          <w:strike/>
          <w:color w:val="0070C0"/>
          <w:sz w:val="24"/>
          <w:szCs w:val="24"/>
        </w:rPr>
        <w:t xml:space="preserve">number 10, is deleted] </w:t>
      </w:r>
      <w:r>
        <w:rPr>
          <w:rFonts w:ascii="Times New Roman" w:hAnsi="Times New Roman" w:cs="Times New Roman"/>
          <w:color w:val="FF0000"/>
          <w:sz w:val="24"/>
          <w:szCs w:val="24"/>
          <w:u w:val="single"/>
        </w:rPr>
        <w:t xml:space="preserve">under Building, the following changes are </w:t>
      </w:r>
    </w:p>
    <w:p w14:paraId="4AC59BFE" w14:textId="5DE3BDB9" w:rsidR="004245C8" w:rsidRDefault="004E4709" w:rsidP="00C2709C">
      <w:pPr>
        <w:spacing w:after="0" w:line="240" w:lineRule="auto"/>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C2709C">
        <w:rPr>
          <w:rFonts w:ascii="Times New Roman" w:hAnsi="Times New Roman" w:cs="Times New Roman"/>
          <w:color w:val="FF0000"/>
          <w:sz w:val="24"/>
          <w:szCs w:val="24"/>
          <w:u w:val="single"/>
        </w:rPr>
        <w:t>made:</w:t>
      </w:r>
    </w:p>
    <w:p w14:paraId="5ED19FC4" w14:textId="77777777" w:rsidR="004E4709" w:rsidRDefault="00C2709C" w:rsidP="00C2709C">
      <w:pPr>
        <w:spacing w:after="0" w:line="240" w:lineRule="auto"/>
        <w:rPr>
          <w:rFonts w:ascii="Times New Roman" w:hAnsi="Times New Roman" w:cs="Times New Roman"/>
          <w:color w:val="FF0000"/>
          <w:sz w:val="24"/>
          <w:szCs w:val="24"/>
        </w:rPr>
      </w:pPr>
      <w:r w:rsidRPr="00C2709C">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1.  Number 3 is deleted and replaced with the following:  </w:t>
      </w:r>
      <w:r w:rsidR="004E470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3.  Retaining walls retaining </w:t>
      </w:r>
      <w:r w:rsidR="004E4709">
        <w:rPr>
          <w:rFonts w:ascii="Times New Roman" w:hAnsi="Times New Roman" w:cs="Times New Roman"/>
          <w:color w:val="FF0000"/>
          <w:sz w:val="24"/>
          <w:szCs w:val="24"/>
        </w:rPr>
        <w:t xml:space="preserve">            </w:t>
      </w:r>
    </w:p>
    <w:p w14:paraId="03B77C1D" w14:textId="6EC6B6F7" w:rsidR="00C2709C" w:rsidRDefault="004E4709" w:rsidP="00C2709C">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C2709C">
        <w:rPr>
          <w:rFonts w:ascii="Times New Roman" w:hAnsi="Times New Roman" w:cs="Times New Roman"/>
          <w:color w:val="FF0000"/>
          <w:sz w:val="24"/>
          <w:szCs w:val="24"/>
          <w:u w:val="single"/>
        </w:rPr>
        <w:t xml:space="preserve">less </w:t>
      </w:r>
      <w:r>
        <w:rPr>
          <w:rFonts w:ascii="Times New Roman" w:hAnsi="Times New Roman" w:cs="Times New Roman"/>
          <w:color w:val="FF0000"/>
          <w:sz w:val="24"/>
          <w:szCs w:val="24"/>
          <w:u w:val="single"/>
        </w:rPr>
        <w:t>than</w:t>
      </w:r>
      <w:r w:rsidR="00C2709C">
        <w:rPr>
          <w:rFonts w:ascii="Times New Roman" w:hAnsi="Times New Roman" w:cs="Times New Roman"/>
          <w:color w:val="FF0000"/>
          <w:sz w:val="24"/>
          <w:szCs w:val="24"/>
          <w:u w:val="single"/>
        </w:rPr>
        <w:t xml:space="preserve"> 4 feet (1219mm)</w:t>
      </w:r>
      <w:r>
        <w:rPr>
          <w:rFonts w:ascii="Times New Roman" w:hAnsi="Times New Roman" w:cs="Times New Roman"/>
          <w:color w:val="FF0000"/>
          <w:sz w:val="24"/>
          <w:szCs w:val="24"/>
          <w:u w:val="single"/>
        </w:rPr>
        <w:t xml:space="preserve"> </w:t>
      </w:r>
      <w:r w:rsidR="00C2709C">
        <w:rPr>
          <w:rFonts w:ascii="Times New Roman" w:hAnsi="Times New Roman" w:cs="Times New Roman"/>
          <w:color w:val="FF0000"/>
          <w:sz w:val="24"/>
          <w:szCs w:val="24"/>
          <w:u w:val="single"/>
        </w:rPr>
        <w:t xml:space="preserve">of unbalanced fill, unless supporting a surcharge or requiring </w:t>
      </w:r>
      <w:r w:rsidR="00C2709C">
        <w:rPr>
          <w:rFonts w:ascii="Times New Roman" w:hAnsi="Times New Roman" w:cs="Times New Roman"/>
          <w:color w:val="FF0000"/>
          <w:sz w:val="24"/>
          <w:szCs w:val="24"/>
        </w:rPr>
        <w:t xml:space="preserve">              </w:t>
      </w:r>
    </w:p>
    <w:p w14:paraId="1F28E695" w14:textId="77777777" w:rsidR="004E4709" w:rsidRDefault="00C2709C" w:rsidP="00C2709C">
      <w:pPr>
        <w:spacing w:after="0" w:line="240" w:lineRule="auto"/>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design per Section R404.4</w:t>
      </w:r>
      <w:r w:rsidR="004E4709">
        <w:rPr>
          <w:rFonts w:ascii="Times New Roman" w:hAnsi="Times New Roman" w:cs="Times New Roman"/>
          <w:color w:val="FF0000"/>
          <w:sz w:val="24"/>
          <w:szCs w:val="24"/>
          <w:u w:val="single"/>
        </w:rPr>
        <w:t>.</w:t>
      </w:r>
    </w:p>
    <w:p w14:paraId="674C1A2A" w14:textId="77777777" w:rsidR="004E4709" w:rsidRDefault="00C2709C" w:rsidP="00C2709C">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Pr="00C2709C">
        <w:rPr>
          <w:rFonts w:ascii="Times New Roman" w:hAnsi="Times New Roman" w:cs="Times New Roman"/>
          <w:color w:val="FF0000"/>
          <w:sz w:val="24"/>
          <w:szCs w:val="24"/>
          <w:u w:val="single"/>
        </w:rPr>
        <w:t>2</w:t>
      </w:r>
      <w:r w:rsidRPr="004E4709">
        <w:rPr>
          <w:rFonts w:ascii="Times New Roman" w:hAnsi="Times New Roman" w:cs="Times New Roman"/>
          <w:color w:val="FF0000"/>
          <w:sz w:val="24"/>
          <w:szCs w:val="24"/>
          <w:u w:val="single"/>
        </w:rPr>
        <w:t>.  Number 10</w:t>
      </w:r>
      <w:r w:rsidR="004E4709" w:rsidRPr="004E4709">
        <w:rPr>
          <w:rFonts w:ascii="Times New Roman" w:hAnsi="Times New Roman" w:cs="Times New Roman"/>
          <w:color w:val="FF0000"/>
          <w:sz w:val="24"/>
          <w:szCs w:val="24"/>
          <w:u w:val="single"/>
        </w:rPr>
        <w:t xml:space="preserve"> is deleted and replaced with the following</w:t>
      </w:r>
      <w:r w:rsidR="004E4709">
        <w:rPr>
          <w:rFonts w:ascii="Times New Roman" w:hAnsi="Times New Roman" w:cs="Times New Roman"/>
          <w:sz w:val="24"/>
          <w:szCs w:val="24"/>
        </w:rPr>
        <w:t xml:space="preserve">: 10.  “Decks that are not more </w:t>
      </w:r>
    </w:p>
    <w:p w14:paraId="7C6DA84B" w14:textId="77777777" w:rsidR="004E4709" w:rsidRDefault="004E4709" w:rsidP="00C270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than 30 inches (762mm) above grade at any point and not requiring guardrails, that do                    </w:t>
      </w:r>
    </w:p>
    <w:p w14:paraId="62145F22" w14:textId="4CBA1B32" w:rsidR="00C2709C" w:rsidRPr="004E4709" w:rsidRDefault="004E4709" w:rsidP="00C2709C">
      <w:pPr>
        <w:spacing w:after="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not serve exit door required by Section R311.4.”</w:t>
      </w:r>
    </w:p>
    <w:p w14:paraId="31FD0D4A" w14:textId="77777777" w:rsidR="00C2709C" w:rsidRPr="00C2709C" w:rsidRDefault="00C2709C" w:rsidP="00C2709C">
      <w:pPr>
        <w:spacing w:line="240" w:lineRule="auto"/>
        <w:rPr>
          <w:rFonts w:ascii="Times New Roman" w:hAnsi="Times New Roman" w:cs="Times New Roman"/>
          <w:color w:val="FF0000"/>
          <w:sz w:val="24"/>
          <w:szCs w:val="24"/>
          <w:u w:val="single"/>
        </w:rPr>
      </w:pPr>
    </w:p>
    <w:p w14:paraId="68B10DB6" w14:textId="449EF2C4" w:rsidR="004245C8" w:rsidRPr="004170C0" w:rsidRDefault="00DC0F2D" w:rsidP="00617AC6">
      <w:pPr>
        <w:pStyle w:val="ListParagraph"/>
        <w:numPr>
          <w:ilvl w:val="0"/>
          <w:numId w:val="1"/>
        </w:numPr>
        <w:spacing w:after="3" w:line="261" w:lineRule="auto"/>
        <w:ind w:right="14"/>
        <w:rPr>
          <w:rFonts w:ascii="Times New Roman" w:hAnsi="Times New Roman" w:cs="Times New Roman"/>
          <w:strike/>
          <w:color w:val="4472C4" w:themeColor="accent1"/>
          <w:sz w:val="24"/>
          <w:szCs w:val="24"/>
        </w:rPr>
      </w:pPr>
      <w:r w:rsidRPr="004170C0">
        <w:rPr>
          <w:rFonts w:ascii="Times New Roman" w:hAnsi="Times New Roman" w:cs="Times New Roman"/>
          <w:strike/>
          <w:color w:val="4472C4" w:themeColor="accent1"/>
          <w:sz w:val="24"/>
          <w:szCs w:val="24"/>
        </w:rPr>
        <w:t>[</w:t>
      </w:r>
      <w:r w:rsidR="004245C8" w:rsidRPr="004170C0">
        <w:rPr>
          <w:rFonts w:ascii="Times New Roman" w:hAnsi="Times New Roman" w:cs="Times New Roman"/>
          <w:strike/>
          <w:color w:val="4472C4" w:themeColor="accent1"/>
          <w:sz w:val="24"/>
          <w:szCs w:val="24"/>
        </w:rPr>
        <w:t>IRC, Section 109.1.5, is deleted and replaced with the following: "R109.1.5 Weather-resistant exterior wall envelope inspections.  An inspection shall be made of the weather-resistant exterior wall envelope as required by Section R703.1 and flashings as required by Section R703.4 to prevent water from entering the weather-resistive barrier."</w:t>
      </w:r>
      <w:r w:rsidR="00E15F30">
        <w:rPr>
          <w:rFonts w:ascii="Times New Roman" w:hAnsi="Times New Roman" w:cs="Times New Roman"/>
          <w:strike/>
          <w:color w:val="4472C4" w:themeColor="accent1"/>
          <w:sz w:val="24"/>
          <w:szCs w:val="24"/>
        </w:rPr>
        <w:t>]</w:t>
      </w:r>
    </w:p>
    <w:p w14:paraId="25452534" w14:textId="77777777" w:rsidR="004245C8" w:rsidRPr="001F5129" w:rsidRDefault="004245C8" w:rsidP="00400393">
      <w:pPr>
        <w:rPr>
          <w:rFonts w:ascii="Times New Roman" w:hAnsi="Times New Roman" w:cs="Times New Roman"/>
          <w:color w:val="8EAADB" w:themeColor="accent1" w:themeTint="99"/>
          <w:sz w:val="24"/>
          <w:szCs w:val="24"/>
          <w:u w:val="single"/>
        </w:rPr>
      </w:pPr>
    </w:p>
    <w:p w14:paraId="0DEBFC1A" w14:textId="13CC64DE" w:rsidR="004245C8" w:rsidRPr="001F5129" w:rsidRDefault="004245C8" w:rsidP="001F5129">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 xml:space="preserve">(5) </w:t>
      </w:r>
      <w:r w:rsidR="00F3748D">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 xml:space="preserve">IRC Section </w:t>
      </w:r>
      <w:r w:rsidR="00834B40">
        <w:rPr>
          <w:rFonts w:ascii="Times New Roman" w:hAnsi="Times New Roman" w:cs="Times New Roman"/>
          <w:color w:val="FF0000"/>
          <w:sz w:val="24"/>
          <w:szCs w:val="24"/>
          <w:u w:val="single"/>
        </w:rPr>
        <w:t>R</w:t>
      </w:r>
      <w:r w:rsidRPr="001F5129">
        <w:rPr>
          <w:rFonts w:ascii="Times New Roman" w:hAnsi="Times New Roman" w:cs="Times New Roman"/>
          <w:color w:val="FF0000"/>
          <w:sz w:val="24"/>
          <w:szCs w:val="24"/>
          <w:u w:val="single"/>
        </w:rPr>
        <w:t>109.1.5, is deleted and replaced with the following:</w:t>
      </w:r>
    </w:p>
    <w:p w14:paraId="721AD62D" w14:textId="77777777" w:rsidR="00F3748D" w:rsidRDefault="00F3748D" w:rsidP="001F5129">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 xml:space="preserve">“R109.1.5 Other inspections. In addition to the inspections listed in R109.1.1 through </w:t>
      </w:r>
      <w:r>
        <w:rPr>
          <w:rFonts w:ascii="Times New Roman" w:hAnsi="Times New Roman" w:cs="Times New Roman"/>
          <w:color w:val="FF0000"/>
          <w:sz w:val="24"/>
          <w:szCs w:val="24"/>
          <w:u w:val="single"/>
        </w:rPr>
        <w:t xml:space="preserve"> </w:t>
      </w:r>
    </w:p>
    <w:p w14:paraId="3C1EA92E" w14:textId="77777777" w:rsidR="00F3748D" w:rsidRDefault="00F3748D" w:rsidP="001F5129">
      <w:pPr>
        <w:spacing w:after="0"/>
        <w:rPr>
          <w:rFonts w:ascii="Times New Roman" w:hAnsi="Times New Roman" w:cs="Times New Roman"/>
          <w:color w:val="FF0000"/>
          <w:sz w:val="24"/>
          <w:szCs w:val="24"/>
          <w:u w:val="single"/>
        </w:rPr>
      </w:pPr>
      <w:r w:rsidRPr="00F3748D">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R109.1.4,</w:t>
      </w:r>
      <w:r>
        <w:rPr>
          <w:rFonts w:ascii="Times New Roman" w:hAnsi="Times New Roman" w:cs="Times New Roman"/>
          <w:color w:val="FF0000"/>
          <w:sz w:val="24"/>
          <w:szCs w:val="24"/>
          <w:u w:val="single"/>
        </w:rPr>
        <w:t xml:space="preserve"> </w:t>
      </w:r>
      <w:r w:rsidR="004245C8" w:rsidRPr="001F5129">
        <w:rPr>
          <w:rFonts w:ascii="Times New Roman" w:hAnsi="Times New Roman" w:cs="Times New Roman"/>
          <w:color w:val="FF0000"/>
          <w:sz w:val="24"/>
          <w:szCs w:val="24"/>
          <w:u w:val="single"/>
        </w:rPr>
        <w:t xml:space="preserve">the building official shall have the authority to inspect the proper installation of </w:t>
      </w:r>
    </w:p>
    <w:p w14:paraId="10225A2C" w14:textId="2CEEB94F" w:rsidR="004245C8" w:rsidRPr="001F5129" w:rsidRDefault="00F3748D" w:rsidP="001F5129">
      <w:pPr>
        <w:spacing w:after="0"/>
        <w:rPr>
          <w:rFonts w:ascii="Times New Roman" w:hAnsi="Times New Roman" w:cs="Times New Roman"/>
          <w:color w:val="FF0000"/>
          <w:sz w:val="24"/>
          <w:szCs w:val="24"/>
          <w:u w:val="single"/>
        </w:rPr>
      </w:pPr>
      <w:r w:rsidRPr="00F3748D">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insulation.</w:t>
      </w:r>
    </w:p>
    <w:p w14:paraId="10E9F96B" w14:textId="4E9A3E56" w:rsidR="004245C8" w:rsidRPr="001F5129" w:rsidRDefault="004170C0" w:rsidP="001F5129">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(6)</w:t>
      </w:r>
      <w:r w:rsidR="004245C8" w:rsidRPr="001F5129">
        <w:rPr>
          <w:rFonts w:ascii="Times New Roman" w:hAnsi="Times New Roman" w:cs="Times New Roman"/>
          <w:color w:val="FF0000"/>
          <w:sz w:val="24"/>
          <w:szCs w:val="24"/>
          <w:u w:val="single"/>
        </w:rPr>
        <w:t>“R109.1.5.1 Weather-resistant exterior wall envelope inspections. An inspection shall be</w:t>
      </w:r>
    </w:p>
    <w:p w14:paraId="5984E519" w14:textId="77777777" w:rsidR="00965E80" w:rsidRDefault="00965E80" w:rsidP="001F5129">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 xml:space="preserve">made of the weather-resistant exterior wall envelope as required by Section R703.1 and </w:t>
      </w:r>
      <w:r>
        <w:rPr>
          <w:rFonts w:ascii="Times New Roman" w:hAnsi="Times New Roman" w:cs="Times New Roman"/>
          <w:color w:val="FF0000"/>
          <w:sz w:val="24"/>
          <w:szCs w:val="24"/>
          <w:u w:val="single"/>
        </w:rPr>
        <w:t xml:space="preserve"> </w:t>
      </w:r>
    </w:p>
    <w:p w14:paraId="426FD852" w14:textId="77777777" w:rsidR="00965E80" w:rsidRDefault="00965E80" w:rsidP="001F5129">
      <w:pPr>
        <w:spacing w:after="0"/>
        <w:rPr>
          <w:rFonts w:ascii="Times New Roman" w:hAnsi="Times New Roman" w:cs="Times New Roman"/>
          <w:color w:val="FF0000"/>
          <w:sz w:val="24"/>
          <w:szCs w:val="24"/>
          <w:u w:val="single"/>
        </w:rPr>
      </w:pPr>
      <w:r w:rsidRPr="00965E80">
        <w:rPr>
          <w:rFonts w:ascii="Times New Roman" w:hAnsi="Times New Roman" w:cs="Times New Roman"/>
          <w:color w:val="FF0000"/>
          <w:sz w:val="24"/>
          <w:szCs w:val="24"/>
        </w:rPr>
        <w:lastRenderedPageBreak/>
        <w:t xml:space="preserve">      </w:t>
      </w:r>
      <w:r w:rsidR="004245C8" w:rsidRPr="00965E80">
        <w:rPr>
          <w:rFonts w:ascii="Times New Roman" w:hAnsi="Times New Roman" w:cs="Times New Roman"/>
          <w:color w:val="FF0000"/>
          <w:sz w:val="24"/>
          <w:szCs w:val="24"/>
          <w:u w:val="single"/>
        </w:rPr>
        <w:t>f</w:t>
      </w:r>
      <w:r w:rsidR="004245C8" w:rsidRPr="001F5129">
        <w:rPr>
          <w:rFonts w:ascii="Times New Roman" w:hAnsi="Times New Roman" w:cs="Times New Roman"/>
          <w:color w:val="FF0000"/>
          <w:sz w:val="24"/>
          <w:szCs w:val="24"/>
          <w:u w:val="single"/>
        </w:rPr>
        <w:t>lashings</w:t>
      </w:r>
      <w:r>
        <w:rPr>
          <w:rFonts w:ascii="Times New Roman" w:hAnsi="Times New Roman" w:cs="Times New Roman"/>
          <w:color w:val="FF0000"/>
          <w:sz w:val="24"/>
          <w:szCs w:val="24"/>
          <w:u w:val="single"/>
        </w:rPr>
        <w:t xml:space="preserve"> a</w:t>
      </w:r>
      <w:r w:rsidR="004245C8" w:rsidRPr="001F5129">
        <w:rPr>
          <w:rFonts w:ascii="Times New Roman" w:hAnsi="Times New Roman" w:cs="Times New Roman"/>
          <w:color w:val="FF0000"/>
          <w:sz w:val="24"/>
          <w:szCs w:val="24"/>
          <w:u w:val="single"/>
        </w:rPr>
        <w:t>s required by Section [R703.8] R703.4 to prevent water from entering the weather-</w:t>
      </w:r>
      <w:r>
        <w:rPr>
          <w:rFonts w:ascii="Times New Roman" w:hAnsi="Times New Roman" w:cs="Times New Roman"/>
          <w:color w:val="FF0000"/>
          <w:sz w:val="24"/>
          <w:szCs w:val="24"/>
          <w:u w:val="single"/>
        </w:rPr>
        <w:t xml:space="preserve"> </w:t>
      </w:r>
    </w:p>
    <w:p w14:paraId="36EC7408" w14:textId="10FC618E" w:rsidR="004245C8" w:rsidRPr="001F5129" w:rsidRDefault="00965E80" w:rsidP="001F5129">
      <w:pPr>
        <w:spacing w:after="0"/>
        <w:rPr>
          <w:rFonts w:ascii="Times New Roman" w:hAnsi="Times New Roman" w:cs="Times New Roman"/>
          <w:color w:val="FF0000"/>
          <w:sz w:val="24"/>
          <w:szCs w:val="24"/>
          <w:u w:val="single"/>
        </w:rPr>
      </w:pPr>
      <w:r w:rsidRPr="00965E80">
        <w:rPr>
          <w:rFonts w:ascii="Times New Roman" w:hAnsi="Times New Roman" w:cs="Times New Roman"/>
          <w:color w:val="FF0000"/>
          <w:sz w:val="24"/>
          <w:szCs w:val="24"/>
        </w:rPr>
        <w:t xml:space="preserve">      </w:t>
      </w:r>
      <w:r w:rsidR="004245C8" w:rsidRPr="00965E80">
        <w:rPr>
          <w:rFonts w:ascii="Times New Roman" w:hAnsi="Times New Roman" w:cs="Times New Roman"/>
          <w:color w:val="FF0000"/>
          <w:sz w:val="24"/>
          <w:szCs w:val="24"/>
          <w:u w:val="single"/>
        </w:rPr>
        <w:t>re</w:t>
      </w:r>
      <w:r w:rsidR="004245C8" w:rsidRPr="001F5129">
        <w:rPr>
          <w:rFonts w:ascii="Times New Roman" w:hAnsi="Times New Roman" w:cs="Times New Roman"/>
          <w:color w:val="FF0000"/>
          <w:sz w:val="24"/>
          <w:szCs w:val="24"/>
          <w:u w:val="single"/>
        </w:rPr>
        <w:t>sistive</w:t>
      </w:r>
      <w:r>
        <w:rPr>
          <w:rFonts w:ascii="Times New Roman" w:hAnsi="Times New Roman" w:cs="Times New Roman"/>
          <w:color w:val="FF0000"/>
          <w:sz w:val="24"/>
          <w:szCs w:val="24"/>
          <w:u w:val="single"/>
        </w:rPr>
        <w:t xml:space="preserve"> </w:t>
      </w:r>
      <w:r w:rsidR="004245C8" w:rsidRPr="001F5129">
        <w:rPr>
          <w:rFonts w:ascii="Times New Roman" w:hAnsi="Times New Roman" w:cs="Times New Roman"/>
          <w:color w:val="FF0000"/>
          <w:sz w:val="24"/>
          <w:szCs w:val="24"/>
          <w:u w:val="single"/>
        </w:rPr>
        <w:t>barrier.</w:t>
      </w:r>
    </w:p>
    <w:p w14:paraId="282C27FB" w14:textId="17286EDE" w:rsidR="004245C8" w:rsidRPr="001F5129" w:rsidRDefault="004170C0" w:rsidP="001F5129">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(7)</w:t>
      </w:r>
      <w:r w:rsidR="004245C8" w:rsidRPr="001F5129">
        <w:rPr>
          <w:rFonts w:ascii="Times New Roman" w:hAnsi="Times New Roman" w:cs="Times New Roman"/>
          <w:color w:val="FF0000"/>
          <w:sz w:val="24"/>
          <w:szCs w:val="24"/>
          <w:u w:val="single"/>
        </w:rPr>
        <w:t>“R109.1.5.2 Fire-resistance-rated construction inspection. Where fire-resistance-rated</w:t>
      </w:r>
    </w:p>
    <w:p w14:paraId="41069031" w14:textId="044492D0" w:rsidR="004245C8" w:rsidRPr="001F5129" w:rsidRDefault="00965E80" w:rsidP="001F5129">
      <w:pPr>
        <w:spacing w:after="0"/>
        <w:rPr>
          <w:rFonts w:ascii="Times New Roman" w:hAnsi="Times New Roman" w:cs="Times New Roman"/>
          <w:color w:val="FF0000"/>
          <w:sz w:val="24"/>
          <w:szCs w:val="24"/>
          <w:u w:val="single"/>
        </w:rPr>
      </w:pPr>
      <w:r w:rsidRPr="00965E80">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construction is required between dwelling units or due to location on property, the building</w:t>
      </w:r>
      <w:r w:rsidR="004170C0">
        <w:rPr>
          <w:rFonts w:ascii="Times New Roman" w:hAnsi="Times New Roman" w:cs="Times New Roman"/>
          <w:color w:val="FF0000"/>
          <w:sz w:val="24"/>
          <w:szCs w:val="24"/>
          <w:u w:val="single"/>
        </w:rPr>
        <w:t xml:space="preserve"> </w:t>
      </w:r>
    </w:p>
    <w:p w14:paraId="20EA4AC2" w14:textId="77777777" w:rsidR="00965E80" w:rsidRDefault="00965E80" w:rsidP="001F5129">
      <w:pPr>
        <w:spacing w:after="0"/>
        <w:rPr>
          <w:rFonts w:ascii="Times New Roman" w:hAnsi="Times New Roman" w:cs="Times New Roman"/>
          <w:color w:val="FF0000"/>
          <w:sz w:val="24"/>
          <w:szCs w:val="24"/>
          <w:u w:val="single"/>
        </w:rPr>
      </w:pPr>
      <w:r w:rsidRPr="00965E80">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 xml:space="preserve">official shall require an inspection of such construction after lathing or gypsum board or </w:t>
      </w:r>
      <w:r>
        <w:rPr>
          <w:rFonts w:ascii="Times New Roman" w:hAnsi="Times New Roman" w:cs="Times New Roman"/>
          <w:color w:val="FF0000"/>
          <w:sz w:val="24"/>
          <w:szCs w:val="24"/>
          <w:u w:val="single"/>
        </w:rPr>
        <w:t xml:space="preserve">  </w:t>
      </w:r>
    </w:p>
    <w:p w14:paraId="2FF2FC45" w14:textId="77777777" w:rsidR="00965E80" w:rsidRDefault="00965E80" w:rsidP="001F5129">
      <w:pPr>
        <w:spacing w:after="0"/>
        <w:rPr>
          <w:rFonts w:ascii="Times New Roman" w:hAnsi="Times New Roman" w:cs="Times New Roman"/>
          <w:color w:val="FF0000"/>
          <w:sz w:val="24"/>
          <w:szCs w:val="24"/>
          <w:u w:val="single"/>
        </w:rPr>
      </w:pPr>
      <w:r w:rsidRPr="00965E80">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gypsum</w:t>
      </w:r>
      <w:r>
        <w:rPr>
          <w:rFonts w:ascii="Times New Roman" w:hAnsi="Times New Roman" w:cs="Times New Roman"/>
          <w:color w:val="FF0000"/>
          <w:sz w:val="24"/>
          <w:szCs w:val="24"/>
          <w:u w:val="single"/>
        </w:rPr>
        <w:t xml:space="preserve"> </w:t>
      </w:r>
      <w:r w:rsidR="004245C8" w:rsidRPr="001F5129">
        <w:rPr>
          <w:rFonts w:ascii="Times New Roman" w:hAnsi="Times New Roman" w:cs="Times New Roman"/>
          <w:color w:val="FF0000"/>
          <w:sz w:val="24"/>
          <w:szCs w:val="24"/>
          <w:u w:val="single"/>
        </w:rPr>
        <w:t xml:space="preserve">panel products are in place, but before any plaster is applied, or before board or </w:t>
      </w:r>
      <w:r>
        <w:rPr>
          <w:rFonts w:ascii="Times New Roman" w:hAnsi="Times New Roman" w:cs="Times New Roman"/>
          <w:color w:val="FF0000"/>
          <w:sz w:val="24"/>
          <w:szCs w:val="24"/>
          <w:u w:val="single"/>
        </w:rPr>
        <w:t xml:space="preserve">  </w:t>
      </w:r>
    </w:p>
    <w:p w14:paraId="4B23A536" w14:textId="38AAA503" w:rsidR="004245C8" w:rsidRPr="001F5129" w:rsidRDefault="00965E80" w:rsidP="001F5129">
      <w:pPr>
        <w:spacing w:after="0"/>
        <w:rPr>
          <w:rFonts w:ascii="Times New Roman" w:hAnsi="Times New Roman" w:cs="Times New Roman"/>
          <w:color w:val="FF0000"/>
          <w:sz w:val="24"/>
          <w:szCs w:val="24"/>
          <w:u w:val="single"/>
        </w:rPr>
      </w:pPr>
      <w:r w:rsidRPr="00965E80">
        <w:rPr>
          <w:rFonts w:ascii="Times New Roman" w:hAnsi="Times New Roman" w:cs="Times New Roman"/>
          <w:color w:val="FF0000"/>
          <w:sz w:val="24"/>
          <w:szCs w:val="24"/>
        </w:rPr>
        <w:t xml:space="preserve">      </w:t>
      </w:r>
      <w:r w:rsidR="004245C8" w:rsidRPr="001F5129">
        <w:rPr>
          <w:rFonts w:ascii="Times New Roman" w:hAnsi="Times New Roman" w:cs="Times New Roman"/>
          <w:color w:val="FF0000"/>
          <w:sz w:val="24"/>
          <w:szCs w:val="24"/>
          <w:u w:val="single"/>
        </w:rPr>
        <w:t>panel joints and</w:t>
      </w:r>
      <w:r>
        <w:rPr>
          <w:rFonts w:ascii="Times New Roman" w:hAnsi="Times New Roman" w:cs="Times New Roman"/>
          <w:color w:val="FF0000"/>
          <w:sz w:val="24"/>
          <w:szCs w:val="24"/>
          <w:u w:val="single"/>
        </w:rPr>
        <w:t xml:space="preserve"> </w:t>
      </w:r>
      <w:r w:rsidR="004245C8" w:rsidRPr="001F5129">
        <w:rPr>
          <w:rFonts w:ascii="Times New Roman" w:hAnsi="Times New Roman" w:cs="Times New Roman"/>
          <w:color w:val="FF0000"/>
          <w:sz w:val="24"/>
          <w:szCs w:val="24"/>
          <w:u w:val="single"/>
        </w:rPr>
        <w:t>fasteners are taped and finished.</w:t>
      </w:r>
    </w:p>
    <w:p w14:paraId="57472F77" w14:textId="77777777" w:rsidR="00894D0D" w:rsidRDefault="00894D0D" w:rsidP="004245C8">
      <w:pPr>
        <w:rPr>
          <w:rFonts w:ascii="Times New Roman" w:hAnsi="Times New Roman" w:cs="Times New Roman"/>
          <w:color w:val="8EAADB" w:themeColor="accent1" w:themeTint="99"/>
          <w:sz w:val="24"/>
          <w:szCs w:val="24"/>
          <w:u w:val="single"/>
        </w:rPr>
      </w:pPr>
    </w:p>
    <w:p w14:paraId="101A9278" w14:textId="60A99C97" w:rsidR="004170C0" w:rsidRPr="004170C0" w:rsidRDefault="004170C0" w:rsidP="004245C8">
      <w:pPr>
        <w:rPr>
          <w:rFonts w:ascii="Times New Roman" w:hAnsi="Times New Roman" w:cs="Times New Roman"/>
          <w:sz w:val="24"/>
          <w:szCs w:val="24"/>
        </w:rPr>
      </w:pPr>
      <w:r>
        <w:rPr>
          <w:rFonts w:ascii="Times New Roman" w:hAnsi="Times New Roman" w:cs="Times New Roman"/>
          <w:sz w:val="24"/>
          <w:szCs w:val="24"/>
        </w:rPr>
        <w:t>(Remaining sections are renumbered)</w:t>
      </w:r>
    </w:p>
    <w:p w14:paraId="2C5141BD" w14:textId="3A4677B0" w:rsidR="00894D0D" w:rsidRPr="001F5129" w:rsidRDefault="00894D0D" w:rsidP="00894D0D">
      <w:pPr>
        <w:spacing w:after="3" w:line="261" w:lineRule="auto"/>
        <w:ind w:right="14"/>
        <w:rPr>
          <w:rFonts w:ascii="Times New Roman" w:hAnsi="Times New Roman" w:cs="Times New Roman"/>
          <w:sz w:val="24"/>
          <w:szCs w:val="24"/>
        </w:rPr>
      </w:pPr>
      <w:r w:rsidRPr="00F37F73">
        <w:rPr>
          <w:rFonts w:ascii="Times New Roman" w:hAnsi="Times New Roman" w:cs="Times New Roman"/>
          <w:strike/>
          <w:color w:val="4472C4" w:themeColor="accent1"/>
          <w:sz w:val="24"/>
          <w:szCs w:val="24"/>
        </w:rPr>
        <w:t>(23)</w:t>
      </w:r>
      <w:r w:rsidR="00F37F73" w:rsidRPr="00F37F73">
        <w:rPr>
          <w:rFonts w:ascii="Times New Roman" w:hAnsi="Times New Roman" w:cs="Times New Roman"/>
          <w:strike/>
          <w:color w:val="FF0000"/>
          <w:sz w:val="24"/>
          <w:szCs w:val="24"/>
        </w:rPr>
        <w:t>(</w:t>
      </w:r>
      <w:r w:rsidR="00F37F73">
        <w:rPr>
          <w:rFonts w:ascii="Times New Roman" w:hAnsi="Times New Roman" w:cs="Times New Roman"/>
          <w:color w:val="FF0000"/>
          <w:sz w:val="24"/>
          <w:szCs w:val="24"/>
          <w:u w:val="single"/>
        </w:rPr>
        <w:t>26)</w:t>
      </w:r>
      <w:r w:rsidRPr="001F5129">
        <w:rPr>
          <w:rFonts w:ascii="Times New Roman" w:hAnsi="Times New Roman" w:cs="Times New Roman"/>
          <w:sz w:val="24"/>
          <w:szCs w:val="24"/>
        </w:rPr>
        <w:t xml:space="preserve"> In IRC, Section R310.7, </w:t>
      </w:r>
      <w:r w:rsidR="00DC0F2D" w:rsidRPr="001F5129">
        <w:rPr>
          <w:rFonts w:ascii="Times New Roman" w:hAnsi="Times New Roman" w:cs="Times New Roman"/>
          <w:sz w:val="24"/>
          <w:szCs w:val="24"/>
        </w:rPr>
        <w:t>[</w:t>
      </w:r>
      <w:r w:rsidRPr="001F5129">
        <w:rPr>
          <w:rFonts w:ascii="Times New Roman" w:hAnsi="Times New Roman" w:cs="Times New Roman"/>
          <w:strike/>
          <w:color w:val="4472C4" w:themeColor="accent1"/>
          <w:sz w:val="24"/>
          <w:szCs w:val="24"/>
        </w:rPr>
        <w:t xml:space="preserve">in the </w:t>
      </w:r>
      <w:r w:rsidRPr="00F37F73">
        <w:rPr>
          <w:rFonts w:ascii="Times New Roman" w:hAnsi="Times New Roman" w:cs="Times New Roman"/>
          <w:strike/>
          <w:color w:val="4472C4" w:themeColor="accent1"/>
          <w:sz w:val="24"/>
          <w:szCs w:val="24"/>
        </w:rPr>
        <w:t>exception</w:t>
      </w:r>
      <w:r w:rsidRPr="001F5129">
        <w:rPr>
          <w:rFonts w:ascii="Times New Roman" w:hAnsi="Times New Roman" w:cs="Times New Roman"/>
          <w:strike/>
          <w:color w:val="4472C4" w:themeColor="accent1"/>
          <w:sz w:val="24"/>
          <w:szCs w:val="24"/>
        </w:rPr>
        <w:t>,</w:t>
      </w:r>
      <w:r w:rsidR="00DC0F2D" w:rsidRPr="001F5129">
        <w:rPr>
          <w:rFonts w:ascii="Times New Roman" w:hAnsi="Times New Roman" w:cs="Times New Roman"/>
          <w:strike/>
          <w:color w:val="4472C4" w:themeColor="accent1"/>
          <w:sz w:val="24"/>
          <w:szCs w:val="24"/>
        </w:rPr>
        <w:t>]</w:t>
      </w:r>
      <w:r w:rsidRPr="001F5129">
        <w:rPr>
          <w:rFonts w:ascii="Times New Roman" w:hAnsi="Times New Roman" w:cs="Times New Roman"/>
          <w:color w:val="FF0000"/>
          <w:sz w:val="24"/>
          <w:szCs w:val="24"/>
        </w:rPr>
        <w:t xml:space="preserve"> </w:t>
      </w:r>
      <w:r w:rsidRPr="001F5129">
        <w:rPr>
          <w:rFonts w:ascii="Times New Roman" w:hAnsi="Times New Roman" w:cs="Times New Roman"/>
          <w:sz w:val="24"/>
          <w:szCs w:val="24"/>
        </w:rPr>
        <w:t>the words "or accessory dwelling units" are added after the</w:t>
      </w:r>
      <w:r w:rsidR="00DC0F2D" w:rsidRPr="001F5129">
        <w:rPr>
          <w:rFonts w:ascii="Times New Roman" w:hAnsi="Times New Roman" w:cs="Times New Roman"/>
          <w:sz w:val="24"/>
          <w:szCs w:val="24"/>
        </w:rPr>
        <w:t xml:space="preserve"> </w:t>
      </w:r>
      <w:r w:rsidRPr="001F5129">
        <w:rPr>
          <w:rFonts w:ascii="Times New Roman" w:hAnsi="Times New Roman" w:cs="Times New Roman"/>
          <w:sz w:val="24"/>
          <w:szCs w:val="24"/>
        </w:rPr>
        <w:t>words "sleeping rooms".</w:t>
      </w:r>
    </w:p>
    <w:p w14:paraId="608A2A5C" w14:textId="77777777" w:rsidR="00894D0D" w:rsidRPr="001F5129" w:rsidRDefault="00894D0D" w:rsidP="00894D0D">
      <w:pPr>
        <w:spacing w:after="3" w:line="261" w:lineRule="auto"/>
        <w:ind w:right="14"/>
        <w:rPr>
          <w:rFonts w:ascii="Times New Roman" w:hAnsi="Times New Roman" w:cs="Times New Roman"/>
          <w:sz w:val="24"/>
          <w:szCs w:val="24"/>
        </w:rPr>
      </w:pPr>
    </w:p>
    <w:p w14:paraId="444BC49A" w14:textId="00840797" w:rsidR="00894D0D" w:rsidRPr="001F5129" w:rsidRDefault="00894D0D" w:rsidP="001D0F23">
      <w:pPr>
        <w:spacing w:after="3" w:line="261" w:lineRule="auto"/>
        <w:ind w:right="14"/>
        <w:rPr>
          <w:rFonts w:ascii="Times New Roman" w:hAnsi="Times New Roman" w:cs="Times New Roman"/>
          <w:sz w:val="24"/>
          <w:szCs w:val="24"/>
        </w:rPr>
      </w:pPr>
      <w:r w:rsidRPr="00F37F73">
        <w:rPr>
          <w:rFonts w:ascii="Times New Roman" w:hAnsi="Times New Roman" w:cs="Times New Roman"/>
          <w:strike/>
          <w:color w:val="4472C4" w:themeColor="accent1"/>
          <w:sz w:val="24"/>
          <w:szCs w:val="24"/>
        </w:rPr>
        <w:t>(27)</w:t>
      </w:r>
      <w:r w:rsidRPr="001F5129">
        <w:rPr>
          <w:rFonts w:ascii="Times New Roman" w:hAnsi="Times New Roman" w:cs="Times New Roman"/>
          <w:sz w:val="24"/>
          <w:szCs w:val="24"/>
        </w:rPr>
        <w:t xml:space="preserve"> </w:t>
      </w:r>
      <w:r w:rsidR="00F37F73">
        <w:rPr>
          <w:rFonts w:ascii="Times New Roman" w:hAnsi="Times New Roman" w:cs="Times New Roman"/>
          <w:color w:val="FF0000"/>
          <w:sz w:val="24"/>
          <w:szCs w:val="24"/>
          <w:u w:val="single"/>
        </w:rPr>
        <w:t>(30)</w:t>
      </w:r>
      <w:r w:rsidRPr="001F5129">
        <w:rPr>
          <w:rFonts w:ascii="Times New Roman" w:hAnsi="Times New Roman" w:cs="Times New Roman"/>
          <w:sz w:val="24"/>
          <w:szCs w:val="24"/>
        </w:rPr>
        <w:t>In IRC, Section R314.2.2, the words "</w:t>
      </w:r>
      <w:r w:rsidR="00DC0F2D" w:rsidRPr="001F5129">
        <w:rPr>
          <w:rFonts w:ascii="Times New Roman" w:hAnsi="Times New Roman" w:cs="Times New Roman"/>
          <w:sz w:val="24"/>
          <w:szCs w:val="24"/>
        </w:rPr>
        <w:t>[</w:t>
      </w:r>
      <w:r w:rsidRPr="001F5129">
        <w:rPr>
          <w:rFonts w:ascii="Times New Roman" w:hAnsi="Times New Roman" w:cs="Times New Roman"/>
          <w:strike/>
          <w:color w:val="4472C4" w:themeColor="accent1"/>
          <w:sz w:val="24"/>
          <w:szCs w:val="24"/>
        </w:rPr>
        <w:t>or</w:t>
      </w:r>
      <w:r w:rsidR="00DC0F2D" w:rsidRPr="001F5129">
        <w:rPr>
          <w:rFonts w:ascii="Times New Roman" w:hAnsi="Times New Roman" w:cs="Times New Roman"/>
          <w:strike/>
          <w:color w:val="4472C4" w:themeColor="accent1"/>
          <w:sz w:val="24"/>
          <w:szCs w:val="24"/>
        </w:rPr>
        <w:t>]</w:t>
      </w:r>
      <w:r w:rsidRPr="001F5129">
        <w:rPr>
          <w:rFonts w:ascii="Times New Roman" w:hAnsi="Times New Roman" w:cs="Times New Roman"/>
          <w:sz w:val="24"/>
          <w:szCs w:val="24"/>
        </w:rPr>
        <w:t xml:space="preserve"> </w:t>
      </w:r>
      <w:r w:rsidR="00134D0E" w:rsidRPr="001F5129">
        <w:rPr>
          <w:rFonts w:ascii="Times New Roman" w:hAnsi="Times New Roman" w:cs="Times New Roman"/>
          <w:color w:val="FF0000"/>
          <w:sz w:val="24"/>
          <w:szCs w:val="24"/>
        </w:rPr>
        <w:t>“</w:t>
      </w:r>
      <w:r w:rsidR="001D0F23" w:rsidRPr="001F5129">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accessory dwelling units</w:t>
      </w:r>
      <w:r w:rsidR="00134D0E" w:rsidRPr="001F5129">
        <w:rPr>
          <w:rFonts w:ascii="Times New Roman" w:hAnsi="Times New Roman" w:cs="Times New Roman"/>
          <w:color w:val="FF0000"/>
          <w:sz w:val="24"/>
          <w:szCs w:val="24"/>
        </w:rPr>
        <w:t>”</w:t>
      </w:r>
      <w:r w:rsidR="001D0F23" w:rsidRPr="001F5129">
        <w:rPr>
          <w:rFonts w:ascii="Times New Roman" w:hAnsi="Times New Roman" w:cs="Times New Roman"/>
          <w:color w:val="FF0000"/>
          <w:sz w:val="24"/>
          <w:szCs w:val="24"/>
        </w:rPr>
        <w:t xml:space="preserve"> </w:t>
      </w:r>
      <w:r w:rsidRPr="001F5129">
        <w:rPr>
          <w:rFonts w:ascii="Times New Roman" w:hAnsi="Times New Roman" w:cs="Times New Roman"/>
          <w:sz w:val="24"/>
          <w:szCs w:val="24"/>
        </w:rPr>
        <w:t>are added after the words</w:t>
      </w:r>
      <w:r w:rsidR="001D0F23" w:rsidRPr="001F5129">
        <w:rPr>
          <w:rFonts w:ascii="Times New Roman" w:hAnsi="Times New Roman" w:cs="Times New Roman"/>
          <w:sz w:val="24"/>
          <w:szCs w:val="24"/>
        </w:rPr>
        <w:t xml:space="preserve"> </w:t>
      </w:r>
      <w:r w:rsidR="00DC0F2D" w:rsidRPr="001F5129">
        <w:rPr>
          <w:rFonts w:ascii="Times New Roman" w:hAnsi="Times New Roman" w:cs="Times New Roman"/>
          <w:sz w:val="24"/>
          <w:szCs w:val="24"/>
        </w:rPr>
        <w:t>[</w:t>
      </w:r>
      <w:r w:rsidRPr="001F5129">
        <w:rPr>
          <w:rFonts w:ascii="Times New Roman" w:hAnsi="Times New Roman" w:cs="Times New Roman"/>
          <w:color w:val="4472C4" w:themeColor="accent1"/>
          <w:sz w:val="24"/>
          <w:szCs w:val="24"/>
        </w:rPr>
        <w:t>"</w:t>
      </w:r>
      <w:r w:rsidRPr="001F5129">
        <w:rPr>
          <w:rFonts w:ascii="Times New Roman" w:hAnsi="Times New Roman" w:cs="Times New Roman"/>
          <w:strike/>
          <w:color w:val="4472C4" w:themeColor="accent1"/>
          <w:sz w:val="24"/>
          <w:szCs w:val="24"/>
        </w:rPr>
        <w:t>sleeping rooms</w:t>
      </w:r>
      <w:r w:rsidRPr="001F5129">
        <w:rPr>
          <w:rFonts w:ascii="Times New Roman" w:hAnsi="Times New Roman" w:cs="Times New Roman"/>
          <w:color w:val="4472C4" w:themeColor="accent1"/>
          <w:sz w:val="24"/>
          <w:szCs w:val="24"/>
        </w:rPr>
        <w:t>"</w:t>
      </w:r>
      <w:r w:rsidR="00DC0F2D" w:rsidRPr="001F5129">
        <w:rPr>
          <w:rFonts w:ascii="Times New Roman" w:hAnsi="Times New Roman" w:cs="Times New Roman"/>
          <w:color w:val="4472C4" w:themeColor="accent1"/>
          <w:sz w:val="24"/>
          <w:szCs w:val="24"/>
        </w:rPr>
        <w:t>]</w:t>
      </w:r>
      <w:r w:rsidR="001D0F23" w:rsidRPr="001F5129">
        <w:rPr>
          <w:rFonts w:ascii="Times New Roman" w:hAnsi="Times New Roman" w:cs="Times New Roman"/>
          <w:color w:val="4472C4" w:themeColor="accent1"/>
          <w:sz w:val="24"/>
          <w:szCs w:val="24"/>
        </w:rPr>
        <w:t xml:space="preserve"> </w:t>
      </w:r>
      <w:r w:rsidR="001D0F23" w:rsidRPr="001F5129">
        <w:rPr>
          <w:rFonts w:ascii="Times New Roman" w:hAnsi="Times New Roman" w:cs="Times New Roman"/>
          <w:sz w:val="24"/>
          <w:szCs w:val="24"/>
        </w:rPr>
        <w:t>“Where alterations, repairs”</w:t>
      </w:r>
      <w:r w:rsidRPr="001F5129">
        <w:rPr>
          <w:rFonts w:ascii="Times New Roman" w:hAnsi="Times New Roman" w:cs="Times New Roman"/>
          <w:sz w:val="24"/>
          <w:szCs w:val="24"/>
        </w:rPr>
        <w:t>.</w:t>
      </w:r>
    </w:p>
    <w:p w14:paraId="162DABB8" w14:textId="77777777" w:rsidR="00F7017A" w:rsidRPr="001F5129" w:rsidRDefault="00F7017A" w:rsidP="001D0F23">
      <w:pPr>
        <w:spacing w:after="3" w:line="261" w:lineRule="auto"/>
        <w:ind w:right="14"/>
        <w:rPr>
          <w:rFonts w:ascii="Times New Roman" w:hAnsi="Times New Roman" w:cs="Times New Roman"/>
          <w:sz w:val="24"/>
          <w:szCs w:val="24"/>
        </w:rPr>
      </w:pPr>
    </w:p>
    <w:p w14:paraId="285E564B" w14:textId="695AA4C9" w:rsidR="00F7017A" w:rsidRDefault="00F7017A" w:rsidP="00F7017A">
      <w:pPr>
        <w:spacing w:after="3" w:line="261" w:lineRule="auto"/>
        <w:ind w:right="14"/>
        <w:rPr>
          <w:rFonts w:ascii="Times New Roman" w:hAnsi="Times New Roman" w:cs="Times New Roman"/>
          <w:sz w:val="24"/>
          <w:szCs w:val="24"/>
        </w:rPr>
      </w:pPr>
      <w:r w:rsidRPr="00F37F73">
        <w:rPr>
          <w:rFonts w:ascii="Times New Roman" w:hAnsi="Times New Roman" w:cs="Times New Roman"/>
          <w:strike/>
          <w:color w:val="4472C4" w:themeColor="accent1"/>
          <w:sz w:val="24"/>
          <w:szCs w:val="24"/>
        </w:rPr>
        <w:t>(28)</w:t>
      </w:r>
      <w:r w:rsidR="00F37F73" w:rsidRPr="00F37F73">
        <w:rPr>
          <w:rFonts w:ascii="Times New Roman" w:hAnsi="Times New Roman" w:cs="Times New Roman"/>
          <w:color w:val="FF0000"/>
          <w:sz w:val="24"/>
          <w:szCs w:val="24"/>
          <w:u w:val="single"/>
        </w:rPr>
        <w:t>(31)</w:t>
      </w:r>
      <w:r w:rsidRPr="001F5129">
        <w:rPr>
          <w:rFonts w:ascii="Times New Roman" w:hAnsi="Times New Roman" w:cs="Times New Roman"/>
          <w:sz w:val="24"/>
          <w:szCs w:val="24"/>
        </w:rPr>
        <w:t xml:space="preserve"> In IRC, Section R315.2.2, the words </w:t>
      </w:r>
      <w:r w:rsidR="00DC0F2D" w:rsidRPr="004170C0">
        <w:rPr>
          <w:rFonts w:ascii="Times New Roman" w:hAnsi="Times New Roman" w:cs="Times New Roman"/>
          <w:color w:val="4472C4" w:themeColor="accent1"/>
          <w:sz w:val="24"/>
          <w:szCs w:val="24"/>
        </w:rPr>
        <w:t>[</w:t>
      </w:r>
      <w:r w:rsidRPr="001F5129">
        <w:rPr>
          <w:rFonts w:ascii="Times New Roman" w:hAnsi="Times New Roman" w:cs="Times New Roman"/>
          <w:strike/>
          <w:color w:val="4472C4" w:themeColor="accent1"/>
          <w:sz w:val="24"/>
          <w:szCs w:val="24"/>
        </w:rPr>
        <w:t>or</w:t>
      </w:r>
      <w:r w:rsidR="00DC0F2D" w:rsidRPr="001F5129">
        <w:rPr>
          <w:rFonts w:ascii="Times New Roman" w:hAnsi="Times New Roman" w:cs="Times New Roman"/>
          <w:strike/>
          <w:color w:val="4472C4" w:themeColor="accent1"/>
          <w:sz w:val="24"/>
          <w:szCs w:val="24"/>
        </w:rPr>
        <w:t>]</w:t>
      </w:r>
      <w:r w:rsidRPr="001F5129">
        <w:rPr>
          <w:rFonts w:ascii="Times New Roman" w:hAnsi="Times New Roman" w:cs="Times New Roman"/>
          <w:sz w:val="24"/>
          <w:szCs w:val="24"/>
        </w:rPr>
        <w:t xml:space="preserve"> </w:t>
      </w:r>
      <w:r w:rsidR="00134D0E" w:rsidRPr="001F5129">
        <w:rPr>
          <w:rFonts w:ascii="Times New Roman" w:hAnsi="Times New Roman" w:cs="Times New Roman"/>
          <w:color w:val="FF0000"/>
          <w:sz w:val="24"/>
          <w:szCs w:val="24"/>
        </w:rPr>
        <w:t xml:space="preserve">“, </w:t>
      </w:r>
      <w:r w:rsidRPr="001F5129">
        <w:rPr>
          <w:rFonts w:ascii="Times New Roman" w:hAnsi="Times New Roman" w:cs="Times New Roman"/>
          <w:color w:val="FF0000"/>
          <w:sz w:val="24"/>
          <w:szCs w:val="24"/>
          <w:u w:val="single"/>
        </w:rPr>
        <w:t>accessory dwelling units</w:t>
      </w:r>
      <w:r w:rsidR="00134D0E" w:rsidRPr="001F5129">
        <w:rPr>
          <w:rFonts w:ascii="Times New Roman" w:hAnsi="Times New Roman" w:cs="Times New Roman"/>
          <w:color w:val="FF0000"/>
          <w:sz w:val="24"/>
          <w:szCs w:val="24"/>
          <w:u w:val="single"/>
        </w:rPr>
        <w:t>”</w:t>
      </w:r>
      <w:r w:rsidRPr="001F5129">
        <w:rPr>
          <w:rFonts w:ascii="Times New Roman" w:hAnsi="Times New Roman" w:cs="Times New Roman"/>
          <w:color w:val="FF0000"/>
          <w:sz w:val="24"/>
          <w:szCs w:val="24"/>
        </w:rPr>
        <w:t xml:space="preserve">, </w:t>
      </w:r>
      <w:r w:rsidRPr="001F5129">
        <w:rPr>
          <w:rFonts w:ascii="Times New Roman" w:hAnsi="Times New Roman" w:cs="Times New Roman"/>
          <w:sz w:val="24"/>
          <w:szCs w:val="24"/>
        </w:rPr>
        <w:t xml:space="preserve">are added after the words </w:t>
      </w:r>
      <w:r w:rsidR="00DC0F2D" w:rsidRPr="001F5129">
        <w:rPr>
          <w:rFonts w:ascii="Times New Roman" w:hAnsi="Times New Roman" w:cs="Times New Roman"/>
          <w:sz w:val="24"/>
          <w:szCs w:val="24"/>
        </w:rPr>
        <w:t>[</w:t>
      </w:r>
      <w:r w:rsidRPr="001F5129">
        <w:rPr>
          <w:rFonts w:ascii="Times New Roman" w:hAnsi="Times New Roman" w:cs="Times New Roman"/>
          <w:strike/>
          <w:color w:val="4472C4" w:themeColor="accent1"/>
          <w:sz w:val="24"/>
          <w:szCs w:val="24"/>
        </w:rPr>
        <w:t>sleeping rooms</w:t>
      </w:r>
      <w:r w:rsidR="00DC0F2D" w:rsidRPr="001F5129">
        <w:rPr>
          <w:rFonts w:ascii="Times New Roman" w:hAnsi="Times New Roman" w:cs="Times New Roman"/>
          <w:strike/>
          <w:color w:val="4472C4" w:themeColor="accent1"/>
          <w:sz w:val="24"/>
          <w:szCs w:val="24"/>
        </w:rPr>
        <w:t>]</w:t>
      </w:r>
      <w:r w:rsidR="00134D0E" w:rsidRPr="001F5129">
        <w:rPr>
          <w:rFonts w:ascii="Times New Roman" w:hAnsi="Times New Roman" w:cs="Times New Roman"/>
          <w:sz w:val="24"/>
          <w:szCs w:val="24"/>
        </w:rPr>
        <w:t xml:space="preserve"> </w:t>
      </w:r>
      <w:r w:rsidRPr="001F5129">
        <w:rPr>
          <w:rFonts w:ascii="Times New Roman" w:hAnsi="Times New Roman" w:cs="Times New Roman"/>
          <w:sz w:val="24"/>
          <w:szCs w:val="24"/>
        </w:rPr>
        <w:t xml:space="preserve"> “Where alterations, repairs”</w:t>
      </w:r>
      <w:r w:rsidR="004170C0">
        <w:rPr>
          <w:rFonts w:ascii="Times New Roman" w:hAnsi="Times New Roman" w:cs="Times New Roman"/>
          <w:sz w:val="24"/>
          <w:szCs w:val="24"/>
        </w:rPr>
        <w:t>.</w:t>
      </w:r>
    </w:p>
    <w:p w14:paraId="5C56C8E2" w14:textId="77777777" w:rsidR="00F37F73" w:rsidRDefault="00F37F73" w:rsidP="00F7017A">
      <w:pPr>
        <w:spacing w:after="3" w:line="261" w:lineRule="auto"/>
        <w:ind w:right="14"/>
        <w:rPr>
          <w:rFonts w:ascii="Times New Roman" w:hAnsi="Times New Roman" w:cs="Times New Roman"/>
          <w:sz w:val="24"/>
          <w:szCs w:val="24"/>
        </w:rPr>
      </w:pPr>
    </w:p>
    <w:p w14:paraId="34ED68EA" w14:textId="3CB51377" w:rsidR="00F37F73" w:rsidRDefault="00F37F73" w:rsidP="00F7017A">
      <w:pPr>
        <w:spacing w:after="3" w:line="261" w:lineRule="auto"/>
        <w:ind w:right="14"/>
        <w:rPr>
          <w:rFonts w:ascii="Times New Roman" w:hAnsi="Times New Roman" w:cs="Times New Roman"/>
          <w:b/>
          <w:bCs/>
          <w:sz w:val="24"/>
          <w:szCs w:val="24"/>
        </w:rPr>
      </w:pPr>
      <w:r w:rsidRPr="007B44F9">
        <w:rPr>
          <w:rFonts w:ascii="Times New Roman" w:hAnsi="Times New Roman" w:cs="Times New Roman"/>
          <w:b/>
          <w:bCs/>
          <w:sz w:val="24"/>
          <w:szCs w:val="24"/>
        </w:rPr>
        <w:t>15A-3-203 Amendments to Chapters 6 through 15 of IRC.</w:t>
      </w:r>
    </w:p>
    <w:p w14:paraId="5BEDCEE5" w14:textId="5F7443FA" w:rsidR="0083187B" w:rsidRDefault="0083187B" w:rsidP="00617AC6">
      <w:pPr>
        <w:numPr>
          <w:ilvl w:val="0"/>
          <w:numId w:val="5"/>
        </w:numPr>
        <w:spacing w:after="3" w:line="261" w:lineRule="auto"/>
        <w:ind w:right="14" w:hanging="360"/>
        <w:rPr>
          <w:rFonts w:ascii="Times New Roman" w:hAnsi="Times New Roman" w:cs="Times New Roman"/>
          <w:sz w:val="24"/>
          <w:szCs w:val="24"/>
        </w:rPr>
      </w:pPr>
      <w:r w:rsidRPr="0083187B">
        <w:rPr>
          <w:rFonts w:ascii="Times New Roman" w:hAnsi="Times New Roman" w:cs="Times New Roman"/>
          <w:sz w:val="24"/>
          <w:szCs w:val="24"/>
        </w:rPr>
        <w:t xml:space="preserve">IRC, Section </w:t>
      </w:r>
      <w:r w:rsidR="005C1695" w:rsidRPr="005C1695">
        <w:rPr>
          <w:rFonts w:ascii="Times New Roman" w:hAnsi="Times New Roman" w:cs="Times New Roman"/>
          <w:color w:val="FF0000"/>
          <w:sz w:val="24"/>
          <w:szCs w:val="24"/>
          <w:u w:val="single"/>
        </w:rPr>
        <w:t>R</w:t>
      </w:r>
      <w:r w:rsidRPr="0083187B">
        <w:rPr>
          <w:rFonts w:ascii="Times New Roman" w:hAnsi="Times New Roman" w:cs="Times New Roman"/>
          <w:sz w:val="24"/>
          <w:szCs w:val="24"/>
        </w:rPr>
        <w:t>609.4.1, is deleted.</w:t>
      </w:r>
    </w:p>
    <w:p w14:paraId="43DFC1DD" w14:textId="600F2912" w:rsidR="00343D94" w:rsidRPr="00343D94" w:rsidRDefault="0083187B" w:rsidP="00343D94">
      <w:pPr>
        <w:spacing w:after="11" w:line="251" w:lineRule="auto"/>
        <w:ind w:left="360" w:right="166"/>
        <w:rPr>
          <w:rFonts w:ascii="Times New Roman" w:hAnsi="Times New Roman" w:cs="Times New Roman"/>
          <w:color w:val="FF0000"/>
          <w:sz w:val="24"/>
          <w:szCs w:val="24"/>
          <w:u w:val="single"/>
        </w:rPr>
      </w:pPr>
      <w:r w:rsidRPr="0083187B">
        <w:rPr>
          <w:rFonts w:ascii="Times New Roman" w:hAnsi="Times New Roman" w:cs="Times New Roman"/>
          <w:color w:val="FF0000"/>
          <w:sz w:val="24"/>
          <w:szCs w:val="24"/>
          <w:u w:val="single"/>
        </w:rPr>
        <w:t>(2</w:t>
      </w:r>
      <w:r>
        <w:rPr>
          <w:rFonts w:ascii="Times New Roman" w:hAnsi="Times New Roman" w:cs="Times New Roman"/>
          <w:color w:val="FF0000"/>
          <w:sz w:val="24"/>
          <w:szCs w:val="24"/>
          <w:u w:val="single"/>
        </w:rPr>
        <w:t>) In IRC, Section N1101.4 (R102.1.1)</w:t>
      </w:r>
      <w:r w:rsidR="00343D94">
        <w:rPr>
          <w:rFonts w:ascii="Times New Roman" w:hAnsi="Times New Roman" w:cs="Times New Roman"/>
          <w:color w:val="FF0000"/>
          <w:sz w:val="24"/>
          <w:szCs w:val="24"/>
          <w:u w:val="single"/>
        </w:rPr>
        <w:t xml:space="preserve">, </w:t>
      </w:r>
      <w:r w:rsidR="00343D94" w:rsidRPr="00343D94">
        <w:rPr>
          <w:rFonts w:ascii="Times New Roman" w:hAnsi="Times New Roman" w:cs="Times New Roman"/>
          <w:color w:val="FF0000"/>
          <w:sz w:val="24"/>
          <w:szCs w:val="24"/>
          <w:u w:val="single"/>
        </w:rPr>
        <w:t xml:space="preserve">a new section N1101.4.1 </w:t>
      </w:r>
      <w:r w:rsidR="00F321F1">
        <w:rPr>
          <w:rFonts w:ascii="Times New Roman" w:hAnsi="Times New Roman" w:cs="Times New Roman"/>
          <w:color w:val="FF0000"/>
          <w:sz w:val="24"/>
          <w:szCs w:val="24"/>
          <w:u w:val="single"/>
        </w:rPr>
        <w:t xml:space="preserve">(R102.1.1) </w:t>
      </w:r>
      <w:r w:rsidR="00343D94" w:rsidRPr="00343D94">
        <w:rPr>
          <w:rFonts w:ascii="Times New Roman" w:hAnsi="Times New Roman" w:cs="Times New Roman"/>
          <w:color w:val="FF0000"/>
          <w:sz w:val="24"/>
          <w:szCs w:val="24"/>
          <w:u w:val="single"/>
        </w:rPr>
        <w:t>is added as follows:</w:t>
      </w:r>
    </w:p>
    <w:p w14:paraId="2869EB4D" w14:textId="77777777" w:rsidR="00343D94" w:rsidRDefault="00343D94" w:rsidP="00343D94">
      <w:pPr>
        <w:spacing w:after="0"/>
        <w:ind w:left="370"/>
        <w:rPr>
          <w:rFonts w:ascii="Times New Roman" w:hAnsi="Times New Roman" w:cs="Times New Roman"/>
          <w:color w:val="FF0000"/>
          <w:sz w:val="24"/>
          <w:szCs w:val="24"/>
          <w:u w:val="single"/>
        </w:rPr>
      </w:pPr>
      <w:r w:rsidRPr="00343D9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 </w:t>
      </w:r>
      <w:r w:rsidRPr="00343D94">
        <w:rPr>
          <w:rFonts w:ascii="Times New Roman" w:hAnsi="Times New Roman" w:cs="Times New Roman"/>
          <w:color w:val="FF0000"/>
          <w:sz w:val="24"/>
          <w:szCs w:val="24"/>
          <w:u w:val="single"/>
        </w:rPr>
        <w:t>N1101.4.1 National Green Building Standard. Buildings complying with ICC 700-2020</w:t>
      </w:r>
      <w:r>
        <w:rPr>
          <w:rFonts w:ascii="Times New Roman" w:hAnsi="Times New Roman" w:cs="Times New Roman"/>
          <w:color w:val="FF0000"/>
          <w:sz w:val="24"/>
          <w:szCs w:val="24"/>
          <w:u w:val="single"/>
        </w:rPr>
        <w:t xml:space="preserve">  </w:t>
      </w:r>
    </w:p>
    <w:p w14:paraId="62EB1DB9" w14:textId="62236C27" w:rsidR="00343D94" w:rsidRDefault="00343D94" w:rsidP="00343D94">
      <w:pPr>
        <w:spacing w:after="0"/>
        <w:ind w:left="370"/>
        <w:rPr>
          <w:rFonts w:ascii="Times New Roman" w:hAnsi="Times New Roman" w:cs="Times New Roman"/>
          <w:color w:val="FF0000"/>
          <w:sz w:val="24"/>
          <w:szCs w:val="24"/>
          <w:u w:val="single"/>
        </w:rPr>
      </w:pPr>
      <w:r w:rsidRPr="00343D9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N</w:t>
      </w:r>
      <w:r w:rsidRPr="00343D94">
        <w:rPr>
          <w:rFonts w:ascii="Times New Roman" w:hAnsi="Times New Roman" w:cs="Times New Roman"/>
          <w:color w:val="FF0000"/>
          <w:sz w:val="24"/>
          <w:szCs w:val="24"/>
          <w:u w:val="single"/>
        </w:rPr>
        <w:t>ational Green Building Standard and achieving the Gold rating level for the energy</w:t>
      </w:r>
      <w:r>
        <w:rPr>
          <w:rFonts w:ascii="Times New Roman" w:hAnsi="Times New Roman" w:cs="Times New Roman"/>
          <w:color w:val="FF0000"/>
          <w:sz w:val="24"/>
          <w:szCs w:val="24"/>
          <w:u w:val="single"/>
        </w:rPr>
        <w:t xml:space="preserve">       </w:t>
      </w:r>
    </w:p>
    <w:p w14:paraId="542702B2" w14:textId="77777777" w:rsidR="00367CF3" w:rsidRDefault="00343D94" w:rsidP="00367CF3">
      <w:pPr>
        <w:spacing w:after="0"/>
        <w:ind w:left="370"/>
        <w:rPr>
          <w:rFonts w:ascii="Times New Roman" w:hAnsi="Times New Roman" w:cs="Times New Roman"/>
          <w:color w:val="FF0000"/>
          <w:sz w:val="24"/>
          <w:szCs w:val="24"/>
          <w:u w:val="single"/>
        </w:rPr>
      </w:pPr>
      <w:r w:rsidRPr="00343D94">
        <w:rPr>
          <w:rFonts w:ascii="Times New Roman" w:hAnsi="Times New Roman" w:cs="Times New Roman"/>
          <w:color w:val="FF0000"/>
          <w:sz w:val="24"/>
          <w:szCs w:val="24"/>
        </w:rPr>
        <w:t xml:space="preserve">    </w:t>
      </w:r>
      <w:r w:rsidR="00367CF3">
        <w:rPr>
          <w:rFonts w:ascii="Times New Roman" w:hAnsi="Times New Roman" w:cs="Times New Roman"/>
          <w:color w:val="FF0000"/>
          <w:sz w:val="24"/>
          <w:szCs w:val="24"/>
        </w:rPr>
        <w:t xml:space="preserve"> </w:t>
      </w:r>
      <w:r w:rsidRPr="00343D94">
        <w:rPr>
          <w:rFonts w:ascii="Times New Roman" w:hAnsi="Times New Roman" w:cs="Times New Roman"/>
          <w:color w:val="FF0000"/>
          <w:sz w:val="24"/>
          <w:szCs w:val="24"/>
        </w:rPr>
        <w:t xml:space="preserve"> </w:t>
      </w:r>
      <w:r w:rsidRPr="00343D94">
        <w:rPr>
          <w:rFonts w:ascii="Times New Roman" w:hAnsi="Times New Roman" w:cs="Times New Roman"/>
          <w:color w:val="FF0000"/>
          <w:sz w:val="24"/>
          <w:szCs w:val="24"/>
          <w:u w:val="single"/>
        </w:rPr>
        <w:t>efficiency category shall be deemed to exceed the energy efficiency required by this</w:t>
      </w:r>
      <w:r w:rsidRPr="00343D94">
        <w:rPr>
          <w:rFonts w:ascii="Times New Roman" w:hAnsi="Times New Roman" w:cs="Times New Roman"/>
          <w:color w:val="FF0000"/>
          <w:sz w:val="24"/>
          <w:szCs w:val="24"/>
        </w:rPr>
        <w:t xml:space="preserve">  </w:t>
      </w:r>
      <w:r w:rsidR="00367CF3">
        <w:rPr>
          <w:rFonts w:ascii="Times New Roman" w:hAnsi="Times New Roman" w:cs="Times New Roman"/>
          <w:color w:val="FF0000"/>
          <w:sz w:val="24"/>
          <w:szCs w:val="24"/>
        </w:rPr>
        <w:t xml:space="preserve">              </w:t>
      </w:r>
      <w:r w:rsidR="00367CF3">
        <w:rPr>
          <w:rFonts w:ascii="Times New Roman" w:hAnsi="Times New Roman" w:cs="Times New Roman"/>
          <w:color w:val="FF0000"/>
          <w:sz w:val="24"/>
          <w:szCs w:val="24"/>
          <w:u w:val="single"/>
        </w:rPr>
        <w:t xml:space="preserve">     </w:t>
      </w:r>
    </w:p>
    <w:p w14:paraId="0284DD1D" w14:textId="77777777" w:rsidR="00367CF3" w:rsidRDefault="00367CF3" w:rsidP="00367CF3">
      <w:pPr>
        <w:spacing w:after="0"/>
        <w:ind w:left="370"/>
        <w:rPr>
          <w:rFonts w:ascii="Times New Roman" w:hAnsi="Times New Roman" w:cs="Times New Roman"/>
          <w:color w:val="FF0000"/>
          <w:sz w:val="24"/>
          <w:szCs w:val="24"/>
          <w:u w:val="single"/>
        </w:rPr>
      </w:pPr>
      <w:r w:rsidRPr="00367CF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c</w:t>
      </w:r>
      <w:r w:rsidR="00343D94" w:rsidRPr="00343D94">
        <w:rPr>
          <w:rFonts w:ascii="Times New Roman" w:hAnsi="Times New Roman" w:cs="Times New Roman"/>
          <w:color w:val="FF0000"/>
          <w:sz w:val="24"/>
          <w:szCs w:val="24"/>
          <w:u w:val="single"/>
        </w:rPr>
        <w:t>ode. The building shall also meet the requirements identified in table N1105.2 and the</w:t>
      </w:r>
      <w:r>
        <w:rPr>
          <w:rFonts w:ascii="Times New Roman" w:hAnsi="Times New Roman" w:cs="Times New Roman"/>
          <w:color w:val="FF0000"/>
          <w:sz w:val="24"/>
          <w:szCs w:val="24"/>
          <w:u w:val="single"/>
        </w:rPr>
        <w:t xml:space="preserve">     </w:t>
      </w:r>
    </w:p>
    <w:p w14:paraId="0C83D163" w14:textId="77777777" w:rsidR="00E15F30" w:rsidRDefault="00367CF3" w:rsidP="00367CF3">
      <w:pPr>
        <w:spacing w:after="0"/>
        <w:ind w:left="370"/>
        <w:rPr>
          <w:rFonts w:ascii="Times New Roman" w:hAnsi="Times New Roman" w:cs="Times New Roman"/>
          <w:color w:val="FF0000"/>
          <w:sz w:val="24"/>
          <w:szCs w:val="24"/>
          <w:u w:val="single"/>
        </w:rPr>
      </w:pPr>
      <w:r w:rsidRPr="00367CF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building</w:t>
      </w:r>
      <w:r w:rsidR="00343D94" w:rsidRPr="00343D94">
        <w:rPr>
          <w:rFonts w:ascii="Times New Roman" w:hAnsi="Times New Roman" w:cs="Times New Roman"/>
          <w:color w:val="FF0000"/>
          <w:sz w:val="24"/>
          <w:szCs w:val="24"/>
          <w:u w:val="single"/>
        </w:rPr>
        <w:t xml:space="preserve"> thermal envelope efficiency is greater than or equal to levels of efficiency and </w:t>
      </w:r>
      <w:r w:rsidR="00E15F30">
        <w:rPr>
          <w:rFonts w:ascii="Times New Roman" w:hAnsi="Times New Roman" w:cs="Times New Roman"/>
          <w:color w:val="FF0000"/>
          <w:sz w:val="24"/>
          <w:szCs w:val="24"/>
          <w:u w:val="single"/>
        </w:rPr>
        <w:t xml:space="preserve"> </w:t>
      </w:r>
    </w:p>
    <w:p w14:paraId="7188B601" w14:textId="7EF8C5A7" w:rsidR="00367CF3" w:rsidRDefault="00E15F30" w:rsidP="00367CF3">
      <w:pPr>
        <w:spacing w:after="0"/>
        <w:ind w:left="370"/>
        <w:rPr>
          <w:rFonts w:ascii="Times New Roman" w:hAnsi="Times New Roman" w:cs="Times New Roman"/>
          <w:color w:val="FF0000"/>
          <w:sz w:val="24"/>
          <w:szCs w:val="24"/>
          <w:u w:val="single"/>
        </w:rPr>
      </w:pPr>
      <w:r w:rsidRPr="00E15F30">
        <w:rPr>
          <w:rFonts w:ascii="Times New Roman" w:hAnsi="Times New Roman" w:cs="Times New Roman"/>
          <w:color w:val="FF0000"/>
          <w:sz w:val="24"/>
          <w:szCs w:val="24"/>
        </w:rPr>
        <w:t xml:space="preserve">      </w:t>
      </w:r>
      <w:r w:rsidR="00343D94" w:rsidRPr="00343D94">
        <w:rPr>
          <w:rFonts w:ascii="Times New Roman" w:hAnsi="Times New Roman" w:cs="Times New Roman"/>
          <w:color w:val="FF0000"/>
          <w:sz w:val="24"/>
          <w:szCs w:val="24"/>
          <w:u w:val="single"/>
        </w:rPr>
        <w:t xml:space="preserve">solar heat gain coefficients (SHGC) in Tables N1102.2.2 andN1102.1.3 of </w:t>
      </w:r>
      <w:r w:rsidR="00367CF3">
        <w:rPr>
          <w:rFonts w:ascii="Times New Roman" w:hAnsi="Times New Roman" w:cs="Times New Roman"/>
          <w:color w:val="FF0000"/>
          <w:sz w:val="24"/>
          <w:szCs w:val="24"/>
          <w:u w:val="single"/>
        </w:rPr>
        <w:t xml:space="preserve"> </w:t>
      </w:r>
    </w:p>
    <w:p w14:paraId="176F0E09" w14:textId="1D86A8B1" w:rsidR="0083187B" w:rsidRPr="0083187B" w:rsidRDefault="00367CF3" w:rsidP="00367CF3">
      <w:pPr>
        <w:spacing w:after="0"/>
        <w:ind w:left="370"/>
        <w:rPr>
          <w:rFonts w:ascii="Times New Roman" w:hAnsi="Times New Roman" w:cs="Times New Roman"/>
          <w:color w:val="FF0000"/>
          <w:sz w:val="24"/>
          <w:szCs w:val="24"/>
          <w:u w:val="single"/>
        </w:rPr>
      </w:pPr>
      <w:r w:rsidRPr="00367CF3">
        <w:rPr>
          <w:rFonts w:ascii="Times New Roman" w:hAnsi="Times New Roman" w:cs="Times New Roman"/>
          <w:color w:val="FF0000"/>
          <w:sz w:val="24"/>
          <w:szCs w:val="24"/>
        </w:rPr>
        <w:t xml:space="preserve">      </w:t>
      </w:r>
      <w:r w:rsidR="00343D94" w:rsidRPr="00343D94">
        <w:rPr>
          <w:rFonts w:ascii="Times New Roman" w:hAnsi="Times New Roman" w:cs="Times New Roman"/>
          <w:color w:val="FF0000"/>
          <w:sz w:val="24"/>
          <w:szCs w:val="24"/>
          <w:u w:val="single"/>
        </w:rPr>
        <w:t>the 2009 IRC.</w:t>
      </w:r>
      <w:r w:rsidR="00343D94">
        <w:rPr>
          <w:rFonts w:ascii="Times New Roman" w:hAnsi="Times New Roman" w:cs="Times New Roman"/>
          <w:color w:val="FF0000"/>
          <w:sz w:val="24"/>
          <w:szCs w:val="24"/>
          <w:u w:val="single"/>
        </w:rPr>
        <w:t xml:space="preserve"> </w:t>
      </w:r>
    </w:p>
    <w:p w14:paraId="064E8A41" w14:textId="77777777" w:rsidR="00A05661" w:rsidRDefault="00A05661" w:rsidP="005C1695">
      <w:pPr>
        <w:spacing w:after="3" w:line="261" w:lineRule="auto"/>
        <w:ind w:right="14"/>
        <w:rPr>
          <w:rFonts w:ascii="Times New Roman" w:hAnsi="Times New Roman" w:cs="Times New Roman"/>
          <w:sz w:val="24"/>
          <w:szCs w:val="24"/>
        </w:rPr>
      </w:pPr>
      <w:r w:rsidRPr="00A05661">
        <w:rPr>
          <w:rFonts w:ascii="Times New Roman" w:hAnsi="Times New Roman" w:cs="Times New Roman"/>
          <w:color w:val="0070C0"/>
          <w:sz w:val="24"/>
          <w:szCs w:val="24"/>
        </w:rPr>
        <w:t xml:space="preserve">       </w:t>
      </w:r>
      <w:r w:rsidR="005C1695" w:rsidRPr="005C1695">
        <w:rPr>
          <w:rFonts w:ascii="Times New Roman" w:hAnsi="Times New Roman" w:cs="Times New Roman"/>
          <w:strike/>
          <w:color w:val="0070C0"/>
          <w:sz w:val="24"/>
          <w:szCs w:val="24"/>
        </w:rPr>
        <w:t>(2)</w:t>
      </w:r>
      <w:r w:rsidR="005C1695" w:rsidRPr="005C1695">
        <w:rPr>
          <w:rFonts w:ascii="Times New Roman" w:hAnsi="Times New Roman" w:cs="Times New Roman"/>
          <w:color w:val="FF0000"/>
          <w:sz w:val="24"/>
          <w:szCs w:val="24"/>
          <w:u w:val="single"/>
        </w:rPr>
        <w:t>(3)</w:t>
      </w:r>
      <w:r w:rsidR="0083187B" w:rsidRPr="0083187B">
        <w:rPr>
          <w:rFonts w:ascii="Times New Roman" w:hAnsi="Times New Roman" w:cs="Times New Roman"/>
          <w:sz w:val="24"/>
          <w:szCs w:val="24"/>
        </w:rPr>
        <w:t xml:space="preserve">In IRC, Section N1101.5 (R103.2), all words after the words "herein governed." are </w:t>
      </w:r>
      <w:r>
        <w:rPr>
          <w:rFonts w:ascii="Times New Roman" w:hAnsi="Times New Roman" w:cs="Times New Roman"/>
          <w:sz w:val="24"/>
          <w:szCs w:val="24"/>
        </w:rPr>
        <w:t xml:space="preserve">   </w:t>
      </w:r>
    </w:p>
    <w:p w14:paraId="38BE9152" w14:textId="77777777" w:rsidR="00A05661" w:rsidRDefault="00A05661" w:rsidP="005C1695">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deleted</w:t>
      </w:r>
      <w:r>
        <w:rPr>
          <w:rFonts w:ascii="Times New Roman" w:hAnsi="Times New Roman" w:cs="Times New Roman"/>
          <w:sz w:val="24"/>
          <w:szCs w:val="24"/>
        </w:rPr>
        <w:t xml:space="preserve"> a</w:t>
      </w:r>
      <w:r w:rsidR="0083187B" w:rsidRPr="0083187B">
        <w:rPr>
          <w:rFonts w:ascii="Times New Roman" w:hAnsi="Times New Roman" w:cs="Times New Roman"/>
          <w:sz w:val="24"/>
          <w:szCs w:val="24"/>
        </w:rPr>
        <w:t xml:space="preserve">nd replaced with the following: "Construction documents include all </w:t>
      </w:r>
      <w:r>
        <w:rPr>
          <w:rFonts w:ascii="Times New Roman" w:hAnsi="Times New Roman" w:cs="Times New Roman"/>
          <w:sz w:val="24"/>
          <w:szCs w:val="24"/>
        </w:rPr>
        <w:t xml:space="preserve"> </w:t>
      </w:r>
    </w:p>
    <w:p w14:paraId="0FED2301" w14:textId="77777777" w:rsidR="00A05661" w:rsidRDefault="00A05661" w:rsidP="005C1695">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documentation required </w:t>
      </w:r>
      <w:r w:rsidR="005C1695" w:rsidRPr="005C1695">
        <w:rPr>
          <w:rFonts w:ascii="Times New Roman" w:hAnsi="Times New Roman" w:cs="Times New Roman"/>
          <w:color w:val="FF0000"/>
          <w:sz w:val="24"/>
          <w:szCs w:val="24"/>
          <w:u w:val="single"/>
        </w:rPr>
        <w:t>for building permit</w:t>
      </w:r>
      <w:r w:rsidR="005C1695">
        <w:rPr>
          <w:rFonts w:ascii="Times New Roman" w:hAnsi="Times New Roman" w:cs="Times New Roman"/>
          <w:color w:val="FF0000"/>
          <w:sz w:val="24"/>
          <w:szCs w:val="24"/>
          <w:u w:val="single"/>
        </w:rPr>
        <w:t xml:space="preserve">s shall include only those items specified in </w:t>
      </w:r>
      <w:r>
        <w:rPr>
          <w:rFonts w:ascii="Times New Roman" w:hAnsi="Times New Roman" w:cs="Times New Roman"/>
          <w:color w:val="FF0000"/>
          <w:sz w:val="24"/>
          <w:szCs w:val="24"/>
          <w:u w:val="single"/>
        </w:rPr>
        <w:t xml:space="preserve">  </w:t>
      </w:r>
    </w:p>
    <w:p w14:paraId="1A967B02" w14:textId="0612F63A" w:rsidR="00A05661" w:rsidRPr="001449A7" w:rsidRDefault="00A05661" w:rsidP="00A05661">
      <w:pPr>
        <w:spacing w:after="0"/>
        <w:rPr>
          <w:rFonts w:ascii="Times New Roman" w:hAnsi="Times New Roman" w:cs="Times New Roman"/>
          <w:strike/>
          <w:color w:val="4472C4" w:themeColor="accent1"/>
          <w:sz w:val="24"/>
          <w:szCs w:val="24"/>
        </w:rPr>
      </w:pPr>
      <w:r w:rsidRPr="00A05661">
        <w:rPr>
          <w:rFonts w:ascii="Times New Roman" w:hAnsi="Times New Roman" w:cs="Times New Roman"/>
          <w:color w:val="FF0000"/>
          <w:sz w:val="24"/>
          <w:szCs w:val="24"/>
        </w:rPr>
        <w:t xml:space="preserve">           </w:t>
      </w:r>
      <w:r w:rsidR="005C1695">
        <w:rPr>
          <w:rFonts w:ascii="Times New Roman" w:hAnsi="Times New Roman" w:cs="Times New Roman"/>
          <w:color w:val="FF0000"/>
          <w:sz w:val="24"/>
          <w:szCs w:val="24"/>
          <w:u w:val="single"/>
        </w:rPr>
        <w:t>10-5-132(8) of the Utah Municipal Code.</w:t>
      </w:r>
      <w:r w:rsidR="005C1695" w:rsidRPr="005C1695">
        <w:rPr>
          <w:rFonts w:ascii="Times New Roman" w:hAnsi="Times New Roman" w:cs="Times New Roman"/>
          <w:sz w:val="24"/>
          <w:szCs w:val="24"/>
        </w:rPr>
        <w:t xml:space="preserve"> </w:t>
      </w:r>
      <w:r w:rsidR="00A62214">
        <w:rPr>
          <w:rFonts w:ascii="Times New Roman" w:hAnsi="Times New Roman" w:cs="Times New Roman"/>
          <w:sz w:val="24"/>
          <w:szCs w:val="24"/>
        </w:rPr>
        <w:t>[</w:t>
      </w:r>
      <w:r w:rsidR="0083187B" w:rsidRPr="001449A7">
        <w:rPr>
          <w:rFonts w:ascii="Times New Roman" w:hAnsi="Times New Roman" w:cs="Times New Roman"/>
          <w:strike/>
          <w:color w:val="4472C4" w:themeColor="accent1"/>
          <w:sz w:val="24"/>
          <w:szCs w:val="24"/>
        </w:rPr>
        <w:t xml:space="preserve">to be submitted in order to issue a </w:t>
      </w:r>
      <w:proofErr w:type="gramStart"/>
      <w:r w:rsidR="0083187B" w:rsidRPr="001449A7">
        <w:rPr>
          <w:rFonts w:ascii="Times New Roman" w:hAnsi="Times New Roman" w:cs="Times New Roman"/>
          <w:strike/>
          <w:color w:val="4472C4" w:themeColor="accent1"/>
          <w:sz w:val="24"/>
          <w:szCs w:val="24"/>
        </w:rPr>
        <w:t>building</w:t>
      </w:r>
      <w:proofErr w:type="gramEnd"/>
      <w:r w:rsidR="0083187B" w:rsidRPr="001449A7">
        <w:rPr>
          <w:rFonts w:ascii="Times New Roman" w:hAnsi="Times New Roman" w:cs="Times New Roman"/>
          <w:strike/>
          <w:color w:val="4472C4" w:themeColor="accent1"/>
          <w:sz w:val="24"/>
          <w:szCs w:val="24"/>
        </w:rPr>
        <w:t xml:space="preserve"> </w:t>
      </w:r>
      <w:r w:rsidRPr="001449A7">
        <w:rPr>
          <w:rFonts w:ascii="Times New Roman" w:hAnsi="Times New Roman" w:cs="Times New Roman"/>
          <w:strike/>
          <w:color w:val="4472C4" w:themeColor="accent1"/>
          <w:sz w:val="24"/>
          <w:szCs w:val="24"/>
        </w:rPr>
        <w:t xml:space="preserve"> </w:t>
      </w:r>
    </w:p>
    <w:p w14:paraId="4D271F4D" w14:textId="207CCDDD" w:rsidR="0083187B" w:rsidRPr="001449A7" w:rsidRDefault="00A05661" w:rsidP="00A05661">
      <w:pPr>
        <w:spacing w:after="0"/>
        <w:rPr>
          <w:rFonts w:ascii="Times New Roman" w:hAnsi="Times New Roman" w:cs="Times New Roman"/>
          <w:color w:val="4472C4" w:themeColor="accent1"/>
          <w:sz w:val="24"/>
          <w:szCs w:val="24"/>
        </w:rPr>
      </w:pPr>
      <w:r w:rsidRPr="001449A7">
        <w:rPr>
          <w:rFonts w:ascii="Times New Roman" w:hAnsi="Times New Roman" w:cs="Times New Roman"/>
          <w:color w:val="4472C4" w:themeColor="accent1"/>
          <w:sz w:val="24"/>
          <w:szCs w:val="24"/>
        </w:rPr>
        <w:t xml:space="preserve">           </w:t>
      </w:r>
      <w:r w:rsidR="0083187B" w:rsidRPr="001449A7">
        <w:rPr>
          <w:rFonts w:ascii="Times New Roman" w:hAnsi="Times New Roman" w:cs="Times New Roman"/>
          <w:strike/>
          <w:color w:val="4472C4" w:themeColor="accent1"/>
          <w:sz w:val="24"/>
          <w:szCs w:val="24"/>
        </w:rPr>
        <w:t>permit.</w:t>
      </w:r>
      <w:r w:rsidR="00A62214">
        <w:rPr>
          <w:rFonts w:ascii="Times New Roman" w:hAnsi="Times New Roman" w:cs="Times New Roman"/>
          <w:strike/>
          <w:color w:val="4472C4" w:themeColor="accent1"/>
          <w:sz w:val="24"/>
          <w:szCs w:val="24"/>
        </w:rPr>
        <w:t>]</w:t>
      </w:r>
      <w:r w:rsidR="0083187B" w:rsidRPr="00A62214">
        <w:rPr>
          <w:rFonts w:ascii="Times New Roman" w:hAnsi="Times New Roman" w:cs="Times New Roman"/>
          <w:color w:val="FF0000"/>
          <w:sz w:val="24"/>
          <w:szCs w:val="24"/>
        </w:rPr>
        <w:t>"</w:t>
      </w:r>
    </w:p>
    <w:p w14:paraId="546F4684" w14:textId="77777777" w:rsidR="005C1695" w:rsidRDefault="005C1695" w:rsidP="005C1695">
      <w:pPr>
        <w:spacing w:after="3" w:line="261" w:lineRule="auto"/>
        <w:ind w:right="14"/>
        <w:rPr>
          <w:rFonts w:ascii="Times New Roman" w:hAnsi="Times New Roman" w:cs="Times New Roman"/>
          <w:color w:val="FF0000"/>
          <w:sz w:val="24"/>
          <w:szCs w:val="24"/>
          <w:u w:val="single"/>
        </w:rPr>
      </w:pPr>
      <w:r w:rsidRPr="005C1695">
        <w:rPr>
          <w:rFonts w:ascii="Times New Roman" w:hAnsi="Times New Roman" w:cs="Times New Roman"/>
          <w:color w:val="FF0000"/>
          <w:sz w:val="24"/>
          <w:szCs w:val="24"/>
        </w:rPr>
        <w:t xml:space="preserve">     </w:t>
      </w:r>
      <w:r w:rsidRPr="005C1695">
        <w:rPr>
          <w:rFonts w:ascii="Times New Roman" w:hAnsi="Times New Roman" w:cs="Times New Roman"/>
          <w:color w:val="FF0000"/>
          <w:sz w:val="24"/>
          <w:szCs w:val="24"/>
          <w:u w:val="single"/>
        </w:rPr>
        <w:t>(4)</w:t>
      </w:r>
      <w:r>
        <w:rPr>
          <w:rFonts w:ascii="Times New Roman" w:hAnsi="Times New Roman" w:cs="Times New Roman"/>
          <w:color w:val="FF0000"/>
          <w:sz w:val="24"/>
          <w:szCs w:val="24"/>
          <w:u w:val="single"/>
        </w:rPr>
        <w:t xml:space="preserve">  In IRC, Section N1101.10.3 (R303.1.3) the following changes are made:</w:t>
      </w:r>
    </w:p>
    <w:p w14:paraId="6CD5898E" w14:textId="208B17B8" w:rsidR="00A62214" w:rsidRDefault="002D77C5" w:rsidP="00A879AC">
      <w:pPr>
        <w:spacing w:after="0" w:line="261" w:lineRule="auto"/>
        <w:ind w:left="705" w:right="14"/>
        <w:rPr>
          <w:rFonts w:ascii="Times New Roman" w:hAnsi="Times New Roman" w:cs="Times New Roman"/>
          <w:color w:val="FF0000"/>
          <w:sz w:val="24"/>
          <w:szCs w:val="24"/>
        </w:rPr>
      </w:pPr>
      <w:r w:rsidRPr="00A05661">
        <w:rPr>
          <w:rFonts w:ascii="Times New Roman" w:hAnsi="Times New Roman" w:cs="Times New Roman"/>
          <w:color w:val="FF0000"/>
          <w:sz w:val="24"/>
          <w:szCs w:val="24"/>
          <w:u w:val="single"/>
        </w:rPr>
        <w:t>(a)</w:t>
      </w:r>
      <w:r w:rsidR="005C1695" w:rsidRPr="00A05661">
        <w:rPr>
          <w:rFonts w:ascii="Times New Roman" w:hAnsi="Times New Roman" w:cs="Times New Roman"/>
          <w:color w:val="FF0000"/>
          <w:sz w:val="24"/>
          <w:szCs w:val="24"/>
          <w:u w:val="single"/>
        </w:rPr>
        <w:t xml:space="preserve">  </w:t>
      </w:r>
      <w:r w:rsidRPr="00A05661">
        <w:rPr>
          <w:rFonts w:ascii="Times New Roman" w:hAnsi="Times New Roman" w:cs="Times New Roman"/>
          <w:color w:val="FF0000"/>
          <w:sz w:val="24"/>
          <w:szCs w:val="24"/>
          <w:u w:val="single"/>
        </w:rPr>
        <w:t xml:space="preserve"> The following is added at the end of the first sentence “or EN 14351-1:2006 +  </w:t>
      </w:r>
    </w:p>
    <w:p w14:paraId="194C6CED" w14:textId="36740DD6" w:rsidR="005C1695" w:rsidRPr="00A05661" w:rsidRDefault="00A62214" w:rsidP="002D77C5">
      <w:pPr>
        <w:spacing w:after="3" w:line="261" w:lineRule="auto"/>
        <w:ind w:left="705"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2D77C5" w:rsidRPr="00A05661">
        <w:rPr>
          <w:rFonts w:ascii="Times New Roman" w:hAnsi="Times New Roman" w:cs="Times New Roman"/>
          <w:color w:val="FF0000"/>
          <w:sz w:val="24"/>
          <w:szCs w:val="24"/>
        </w:rPr>
        <w:t xml:space="preserve">     </w:t>
      </w:r>
      <w:r w:rsidR="00A05661">
        <w:rPr>
          <w:rFonts w:ascii="Times New Roman" w:hAnsi="Times New Roman" w:cs="Times New Roman"/>
          <w:color w:val="FF0000"/>
          <w:sz w:val="24"/>
          <w:szCs w:val="24"/>
        </w:rPr>
        <w:t xml:space="preserve">  </w:t>
      </w:r>
      <w:r w:rsidR="002D77C5" w:rsidRPr="00A05661">
        <w:rPr>
          <w:rFonts w:ascii="Times New Roman" w:hAnsi="Times New Roman" w:cs="Times New Roman"/>
          <w:color w:val="FF0000"/>
          <w:sz w:val="24"/>
          <w:szCs w:val="24"/>
          <w:u w:val="single"/>
        </w:rPr>
        <w:t xml:space="preserve"> A1:2010.”</w:t>
      </w:r>
    </w:p>
    <w:p w14:paraId="7D2A8691" w14:textId="130068B0" w:rsidR="002D77C5" w:rsidRPr="00A05661" w:rsidRDefault="002D77C5" w:rsidP="00A05661">
      <w:pPr>
        <w:spacing w:after="0" w:line="261" w:lineRule="auto"/>
        <w:ind w:left="705" w:right="14"/>
        <w:rPr>
          <w:rFonts w:ascii="Times New Roman" w:hAnsi="Times New Roman" w:cs="Times New Roman"/>
          <w:color w:val="FF0000"/>
          <w:sz w:val="24"/>
          <w:szCs w:val="24"/>
          <w:u w:val="single"/>
        </w:rPr>
      </w:pPr>
      <w:r w:rsidRPr="00A05661">
        <w:rPr>
          <w:rFonts w:ascii="Times New Roman" w:hAnsi="Times New Roman" w:cs="Times New Roman"/>
          <w:color w:val="FF0000"/>
          <w:sz w:val="24"/>
          <w:szCs w:val="24"/>
          <w:u w:val="single"/>
        </w:rPr>
        <w:t>(b)  The word “accredited” is replaced with “approved” in the third sentence.</w:t>
      </w:r>
    </w:p>
    <w:p w14:paraId="0AD5BE0F" w14:textId="6C7674A7" w:rsidR="00A05661" w:rsidRPr="00A05661" w:rsidRDefault="00A05661" w:rsidP="00A05661">
      <w:pPr>
        <w:spacing w:after="0"/>
        <w:rPr>
          <w:rFonts w:ascii="Times New Roman" w:hAnsi="Times New Roman" w:cs="Times New Roman"/>
          <w:color w:val="FF0000"/>
          <w:sz w:val="24"/>
          <w:szCs w:val="24"/>
          <w:u w:val="single"/>
        </w:rPr>
      </w:pPr>
      <w:r w:rsidRPr="00A05661">
        <w:rPr>
          <w:rFonts w:ascii="Times New Roman" w:hAnsi="Times New Roman" w:cs="Times New Roman"/>
          <w:color w:val="FF0000"/>
          <w:sz w:val="24"/>
          <w:szCs w:val="24"/>
        </w:rPr>
        <w:t xml:space="preserve">            </w:t>
      </w:r>
      <w:r w:rsidR="002D77C5" w:rsidRPr="00A05661">
        <w:rPr>
          <w:rFonts w:ascii="Times New Roman" w:hAnsi="Times New Roman" w:cs="Times New Roman"/>
          <w:color w:val="FF0000"/>
          <w:sz w:val="24"/>
          <w:szCs w:val="24"/>
          <w:u w:val="single"/>
        </w:rPr>
        <w:t xml:space="preserve">(c)  The following sentence is added after the third sentence:  “A conversion factor of           </w:t>
      </w:r>
      <w:r w:rsidRPr="00A05661">
        <w:rPr>
          <w:rFonts w:ascii="Times New Roman" w:hAnsi="Times New Roman" w:cs="Times New Roman"/>
          <w:color w:val="FF0000"/>
          <w:sz w:val="24"/>
          <w:szCs w:val="24"/>
          <w:u w:val="single"/>
        </w:rPr>
        <w:t xml:space="preserve">       </w:t>
      </w:r>
    </w:p>
    <w:p w14:paraId="7CD5AC0C" w14:textId="2A2B56E1" w:rsidR="002D77C5" w:rsidRPr="00A05661" w:rsidRDefault="00A05661" w:rsidP="00A05661">
      <w:pPr>
        <w:spacing w:after="0"/>
        <w:rPr>
          <w:rFonts w:ascii="Times New Roman" w:hAnsi="Times New Roman" w:cs="Times New Roman"/>
          <w:color w:val="FF0000"/>
          <w:sz w:val="24"/>
          <w:szCs w:val="24"/>
          <w:u w:val="single"/>
        </w:rPr>
      </w:pPr>
      <w:r w:rsidRPr="00A05661">
        <w:rPr>
          <w:rFonts w:ascii="Times New Roman" w:hAnsi="Times New Roman" w:cs="Times New Roman"/>
          <w:color w:val="FF0000"/>
          <w:sz w:val="24"/>
          <w:szCs w:val="24"/>
        </w:rPr>
        <w:t xml:space="preserve">                  </w:t>
      </w:r>
      <w:r w:rsidR="002D77C5" w:rsidRPr="00A05661">
        <w:rPr>
          <w:rFonts w:ascii="Times New Roman" w:hAnsi="Times New Roman" w:cs="Times New Roman"/>
          <w:color w:val="FF0000"/>
          <w:sz w:val="24"/>
          <w:szCs w:val="24"/>
          <w:u w:val="single"/>
        </w:rPr>
        <w:t>5.678 shall be used to convert from U values expressed in SI units: ()/53678=.”</w:t>
      </w:r>
    </w:p>
    <w:p w14:paraId="02E44642" w14:textId="68BE0879" w:rsidR="007B1203" w:rsidRDefault="00A05661" w:rsidP="007B1203">
      <w:pPr>
        <w:spacing w:after="0"/>
        <w:rPr>
          <w:color w:val="FF0000"/>
        </w:rPr>
      </w:pPr>
      <w:r w:rsidRPr="00A05661">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 xml:space="preserve">(d)  After “NFRC 200” the following words are added: </w:t>
      </w:r>
      <w:r>
        <w:rPr>
          <w:rFonts w:ascii="Times New Roman" w:hAnsi="Times New Roman" w:cs="Times New Roman"/>
          <w:color w:val="FF0000"/>
          <w:sz w:val="24"/>
          <w:szCs w:val="24"/>
          <w:u w:val="single"/>
        </w:rPr>
        <w:t>“or EN 14351-1:2006</w:t>
      </w:r>
      <w:r w:rsidRPr="00A05661">
        <w:t xml:space="preserve"> </w:t>
      </w:r>
      <w:r w:rsidR="007B1203" w:rsidRPr="007B1203">
        <w:rPr>
          <w:color w:val="FF0000"/>
        </w:rPr>
        <w:t>+</w:t>
      </w:r>
      <w:r w:rsidR="007B1203">
        <w:t xml:space="preserve"> </w:t>
      </w:r>
      <w:r w:rsidR="007B1203">
        <w:rPr>
          <w:color w:val="FF0000"/>
        </w:rPr>
        <w:t xml:space="preserve">A1:2010”,                                              </w:t>
      </w:r>
    </w:p>
    <w:p w14:paraId="463AFCD6" w14:textId="55FD0F97" w:rsidR="00A05661" w:rsidRDefault="007B1203" w:rsidP="007B1203">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sidRPr="007B1203">
        <w:rPr>
          <w:rFonts w:ascii="Times New Roman" w:hAnsi="Times New Roman" w:cs="Times New Roman"/>
          <w:color w:val="FF0000"/>
          <w:sz w:val="24"/>
          <w:szCs w:val="24"/>
          <w:u w:val="single"/>
        </w:rPr>
        <w:t>and in the sentence the word “accredited’ is replaced with the word “approved”.</w:t>
      </w:r>
    </w:p>
    <w:p w14:paraId="45B3A2C6" w14:textId="23BA323E" w:rsidR="007B1203" w:rsidRDefault="007B1203" w:rsidP="007B1203">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lastRenderedPageBreak/>
        <w:t xml:space="preserve">            </w:t>
      </w:r>
      <w:r>
        <w:rPr>
          <w:rFonts w:ascii="Times New Roman" w:hAnsi="Times New Roman" w:cs="Times New Roman"/>
          <w:color w:val="FF0000"/>
          <w:sz w:val="24"/>
          <w:szCs w:val="24"/>
          <w:u w:val="single"/>
        </w:rPr>
        <w:t>(e)  The following new sentence shall be inserted immediately prior to the last sentence:</w:t>
      </w:r>
    </w:p>
    <w:p w14:paraId="2B729233" w14:textId="77777777" w:rsidR="007B1203" w:rsidRDefault="007B1203" w:rsidP="007B1203">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“Total Energy Transmittance values may be substituted for SHGC, and Luminous </w:t>
      </w:r>
    </w:p>
    <w:p w14:paraId="23879630" w14:textId="368A8852" w:rsidR="00A05661" w:rsidRPr="002D77C5" w:rsidRDefault="007B1203" w:rsidP="007B1203">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Transmission values may be substituted for VT”.</w:t>
      </w:r>
    </w:p>
    <w:p w14:paraId="70E8AD54" w14:textId="4A30C016" w:rsidR="0083187B" w:rsidRPr="00C53885" w:rsidRDefault="00C53885" w:rsidP="00C53885">
      <w:pPr>
        <w:spacing w:after="3" w:line="261" w:lineRule="auto"/>
        <w:ind w:right="14"/>
        <w:rPr>
          <w:rFonts w:ascii="Times New Roman" w:hAnsi="Times New Roman" w:cs="Times New Roman"/>
          <w:sz w:val="24"/>
          <w:szCs w:val="24"/>
        </w:rPr>
      </w:pPr>
      <w:r w:rsidRPr="00C53885">
        <w:rPr>
          <w:rFonts w:ascii="Times New Roman" w:hAnsi="Times New Roman" w:cs="Times New Roman"/>
          <w:strike/>
          <w:color w:val="00B0F0"/>
          <w:sz w:val="24"/>
          <w:szCs w:val="24"/>
        </w:rPr>
        <w:t>(3</w:t>
      </w:r>
      <w:r w:rsidRPr="00C53885">
        <w:rPr>
          <w:rFonts w:ascii="Times New Roman" w:hAnsi="Times New Roman" w:cs="Times New Roman"/>
          <w:strike/>
          <w:color w:val="00B0F0"/>
          <w:sz w:val="24"/>
          <w:szCs w:val="24"/>
          <w:u w:val="single"/>
        </w:rPr>
        <w:t>)</w:t>
      </w:r>
      <w:r w:rsidRPr="00C53885">
        <w:rPr>
          <w:rFonts w:ascii="Times New Roman" w:hAnsi="Times New Roman" w:cs="Times New Roman"/>
          <w:color w:val="FF0000"/>
          <w:sz w:val="24"/>
          <w:szCs w:val="24"/>
          <w:u w:val="single"/>
        </w:rPr>
        <w:t>(5)</w:t>
      </w:r>
      <w:r w:rsidRPr="00C53885">
        <w:rPr>
          <w:rFonts w:ascii="Times New Roman" w:hAnsi="Times New Roman" w:cs="Times New Roman"/>
          <w:color w:val="FF0000"/>
          <w:sz w:val="24"/>
          <w:szCs w:val="24"/>
        </w:rPr>
        <w:t xml:space="preserve"> </w:t>
      </w:r>
      <w:r w:rsidR="0083187B" w:rsidRPr="00C53885">
        <w:rPr>
          <w:rFonts w:ascii="Times New Roman" w:hAnsi="Times New Roman" w:cs="Times New Roman"/>
          <w:sz w:val="24"/>
          <w:szCs w:val="24"/>
        </w:rPr>
        <w:t xml:space="preserve">In IRC, Section N1101.12 (R303.3), all wording after the first sentence </w:t>
      </w:r>
      <w:r w:rsidRPr="00C53885">
        <w:rPr>
          <w:rFonts w:ascii="Times New Roman" w:hAnsi="Times New Roman" w:cs="Times New Roman"/>
          <w:sz w:val="24"/>
          <w:szCs w:val="24"/>
        </w:rPr>
        <w:t>is</w:t>
      </w:r>
      <w:r w:rsidR="0083187B" w:rsidRPr="00C53885">
        <w:rPr>
          <w:rFonts w:ascii="Times New Roman" w:hAnsi="Times New Roman" w:cs="Times New Roman"/>
          <w:sz w:val="24"/>
          <w:szCs w:val="24"/>
        </w:rPr>
        <w:t xml:space="preserve"> deleted.</w:t>
      </w:r>
    </w:p>
    <w:p w14:paraId="12C2351B" w14:textId="77777777" w:rsidR="00372A93" w:rsidRDefault="00C53885" w:rsidP="00C53885">
      <w:pPr>
        <w:spacing w:after="3" w:line="261" w:lineRule="auto"/>
        <w:ind w:right="14"/>
        <w:rPr>
          <w:rFonts w:ascii="Times New Roman" w:hAnsi="Times New Roman" w:cs="Times New Roman"/>
          <w:color w:val="FF0000"/>
          <w:sz w:val="24"/>
          <w:szCs w:val="24"/>
          <w:u w:val="single"/>
        </w:rPr>
      </w:pPr>
      <w:r w:rsidRPr="00C53885">
        <w:rPr>
          <w:rFonts w:ascii="Times New Roman" w:hAnsi="Times New Roman" w:cs="Times New Roman"/>
          <w:strike/>
          <w:color w:val="00B0F0"/>
          <w:sz w:val="24"/>
          <w:szCs w:val="24"/>
        </w:rPr>
        <w:t>(</w:t>
      </w:r>
      <w:r>
        <w:rPr>
          <w:rFonts w:ascii="Times New Roman" w:hAnsi="Times New Roman" w:cs="Times New Roman"/>
          <w:strike/>
          <w:color w:val="00B0F0"/>
          <w:sz w:val="24"/>
          <w:szCs w:val="24"/>
        </w:rPr>
        <w:t>4</w:t>
      </w:r>
      <w:r w:rsidRPr="00C53885">
        <w:rPr>
          <w:rFonts w:ascii="Times New Roman" w:hAnsi="Times New Roman" w:cs="Times New Roman"/>
          <w:strike/>
          <w:color w:val="00B0F0"/>
          <w:sz w:val="24"/>
          <w:szCs w:val="24"/>
          <w:u w:val="single"/>
        </w:rPr>
        <w:t>)</w:t>
      </w:r>
      <w:r w:rsidRPr="00C53885">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6</w:t>
      </w:r>
      <w:r w:rsidRPr="00C53885">
        <w:rPr>
          <w:rFonts w:ascii="Times New Roman" w:hAnsi="Times New Roman" w:cs="Times New Roman"/>
          <w:color w:val="FF0000"/>
          <w:sz w:val="24"/>
          <w:szCs w:val="24"/>
          <w:u w:val="single"/>
        </w:rPr>
        <w:t>)</w:t>
      </w:r>
      <w:r w:rsidRPr="00C53885">
        <w:rPr>
          <w:rFonts w:ascii="Times New Roman" w:hAnsi="Times New Roman" w:cs="Times New Roman"/>
          <w:color w:val="FF0000"/>
          <w:sz w:val="24"/>
          <w:szCs w:val="24"/>
        </w:rPr>
        <w:t xml:space="preserve"> </w:t>
      </w:r>
      <w:r w:rsidR="0083187B" w:rsidRPr="00C53885">
        <w:rPr>
          <w:rFonts w:ascii="Times New Roman" w:hAnsi="Times New Roman" w:cs="Times New Roman"/>
          <w:sz w:val="24"/>
          <w:szCs w:val="24"/>
        </w:rPr>
        <w:t>In IRC, Section N1101.13 (R401.2),</w:t>
      </w:r>
      <w:r w:rsidR="00372A93">
        <w:rPr>
          <w:rFonts w:ascii="Times New Roman" w:hAnsi="Times New Roman" w:cs="Times New Roman"/>
          <w:sz w:val="24"/>
          <w:szCs w:val="24"/>
        </w:rPr>
        <w:t xml:space="preserve"> </w:t>
      </w:r>
      <w:r w:rsidR="00372A93">
        <w:rPr>
          <w:rFonts w:ascii="Times New Roman" w:hAnsi="Times New Roman" w:cs="Times New Roman"/>
          <w:color w:val="FF0000"/>
          <w:sz w:val="24"/>
          <w:szCs w:val="24"/>
          <w:u w:val="single"/>
        </w:rPr>
        <w:t xml:space="preserve">in the first sentence, the words “Section N1101.13.5 </w:t>
      </w:r>
    </w:p>
    <w:p w14:paraId="294E5FFC" w14:textId="78D47FB6" w:rsidR="0083187B" w:rsidRPr="00C53885" w:rsidRDefault="00372A93" w:rsidP="00C53885">
      <w:pPr>
        <w:spacing w:after="3" w:line="261" w:lineRule="auto"/>
        <w:ind w:right="14"/>
        <w:rPr>
          <w:rFonts w:ascii="Times New Roman" w:hAnsi="Times New Roman" w:cs="Times New Roman"/>
          <w:strike/>
          <w:color w:val="00B0F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and” are deleted.</w:t>
      </w:r>
      <w:r w:rsidR="0083187B" w:rsidRPr="00C53885">
        <w:rPr>
          <w:rFonts w:ascii="Times New Roman" w:hAnsi="Times New Roman" w:cs="Times New Roman"/>
          <w:sz w:val="24"/>
          <w:szCs w:val="24"/>
        </w:rPr>
        <w:t xml:space="preserve"> </w:t>
      </w:r>
      <w:r w:rsidR="00A62214">
        <w:rPr>
          <w:rFonts w:ascii="Times New Roman" w:hAnsi="Times New Roman" w:cs="Times New Roman"/>
          <w:sz w:val="24"/>
          <w:szCs w:val="24"/>
        </w:rPr>
        <w:t>[</w:t>
      </w:r>
      <w:r w:rsidR="0083187B" w:rsidRPr="001449A7">
        <w:rPr>
          <w:rFonts w:ascii="Times New Roman" w:hAnsi="Times New Roman" w:cs="Times New Roman"/>
          <w:strike/>
          <w:color w:val="4472C4" w:themeColor="accent1"/>
          <w:sz w:val="24"/>
          <w:szCs w:val="24"/>
        </w:rPr>
        <w:t>add Exception as follows:</w:t>
      </w:r>
    </w:p>
    <w:p w14:paraId="2D53C4C6" w14:textId="0B34577D" w:rsidR="00C53885" w:rsidRPr="001449A7" w:rsidRDefault="0083187B" w:rsidP="00C53885">
      <w:pPr>
        <w:spacing w:after="0"/>
        <w:ind w:left="730" w:right="14"/>
        <w:rPr>
          <w:rFonts w:ascii="Times New Roman" w:hAnsi="Times New Roman" w:cs="Times New Roman"/>
          <w:strike/>
          <w:color w:val="4472C4" w:themeColor="accent1"/>
          <w:sz w:val="24"/>
          <w:szCs w:val="24"/>
        </w:rPr>
      </w:pPr>
      <w:r w:rsidRPr="001449A7">
        <w:rPr>
          <w:rFonts w:ascii="Times New Roman" w:hAnsi="Times New Roman" w:cs="Times New Roman"/>
          <w:strike/>
          <w:color w:val="4472C4" w:themeColor="accent1"/>
          <w:sz w:val="24"/>
          <w:szCs w:val="24"/>
        </w:rPr>
        <w:t>"2. Exception: A project complies if the project demonstrates compliance, using the software RES Check 2012 Utah Energy Conservation Code, of:</w:t>
      </w:r>
    </w:p>
    <w:p w14:paraId="296D1F2D" w14:textId="48443A38" w:rsidR="0083187B" w:rsidRPr="001449A7" w:rsidRDefault="00C53885" w:rsidP="00A62214">
      <w:pPr>
        <w:spacing w:after="0"/>
        <w:ind w:left="730" w:right="14"/>
        <w:rPr>
          <w:rFonts w:ascii="Times New Roman" w:hAnsi="Times New Roman" w:cs="Times New Roman"/>
          <w:strike/>
          <w:color w:val="4472C4" w:themeColor="accent1"/>
          <w:sz w:val="24"/>
          <w:szCs w:val="24"/>
        </w:rPr>
      </w:pPr>
      <w:r w:rsidRPr="001449A7">
        <w:rPr>
          <w:rFonts w:ascii="Times New Roman" w:hAnsi="Times New Roman" w:cs="Times New Roman"/>
          <w:strike/>
          <w:color w:val="4472C4" w:themeColor="accent1"/>
          <w:sz w:val="24"/>
          <w:szCs w:val="24"/>
        </w:rPr>
        <w:t xml:space="preserve">(a) </w:t>
      </w:r>
      <w:r w:rsidR="00372A93" w:rsidRPr="001449A7">
        <w:rPr>
          <w:rFonts w:ascii="Times New Roman" w:hAnsi="Times New Roman" w:cs="Times New Roman"/>
          <w:strike/>
          <w:color w:val="4472C4" w:themeColor="accent1"/>
          <w:sz w:val="24"/>
          <w:szCs w:val="24"/>
        </w:rPr>
        <w:t>o</w:t>
      </w:r>
      <w:r w:rsidR="0083187B" w:rsidRPr="001449A7">
        <w:rPr>
          <w:rFonts w:ascii="Times New Roman" w:hAnsi="Times New Roman" w:cs="Times New Roman"/>
          <w:strike/>
          <w:color w:val="4472C4" w:themeColor="accent1"/>
          <w:sz w:val="24"/>
          <w:szCs w:val="24"/>
        </w:rPr>
        <w:t>n or after January 1, 2017, and before January 1, 2019, "3 percent better than code</w:t>
      </w:r>
      <w:proofErr w:type="gramStart"/>
      <w:r w:rsidR="0083187B" w:rsidRPr="001449A7">
        <w:rPr>
          <w:rFonts w:ascii="Times New Roman" w:hAnsi="Times New Roman" w:cs="Times New Roman"/>
          <w:strike/>
          <w:color w:val="4472C4" w:themeColor="accent1"/>
          <w:sz w:val="24"/>
          <w:szCs w:val="24"/>
        </w:rPr>
        <w:t>";</w:t>
      </w:r>
      <w:proofErr w:type="gramEnd"/>
    </w:p>
    <w:p w14:paraId="349C1463" w14:textId="77777777" w:rsidR="00A62214" w:rsidRDefault="00A62214" w:rsidP="00A62214">
      <w:pPr>
        <w:rPr>
          <w:rFonts w:ascii="Times New Roman" w:hAnsi="Times New Roman" w:cs="Times New Roman"/>
          <w:strike/>
          <w:color w:val="4472C4" w:themeColor="accent1"/>
          <w:sz w:val="24"/>
          <w:szCs w:val="24"/>
        </w:rPr>
      </w:pPr>
      <w:r w:rsidRPr="00A62214">
        <w:rPr>
          <w:rFonts w:ascii="Times New Roman" w:hAnsi="Times New Roman" w:cs="Times New Roman"/>
          <w:color w:val="4472C4" w:themeColor="accent1"/>
          <w:sz w:val="24"/>
          <w:szCs w:val="24"/>
        </w:rPr>
        <w:t xml:space="preserve">            </w:t>
      </w:r>
      <w:r w:rsidRPr="00A62214">
        <w:rPr>
          <w:rFonts w:ascii="Times New Roman" w:hAnsi="Times New Roman" w:cs="Times New Roman"/>
          <w:strike/>
          <w:color w:val="4472C4" w:themeColor="accent1"/>
          <w:sz w:val="24"/>
          <w:szCs w:val="24"/>
        </w:rPr>
        <w:t xml:space="preserve">(b) </w:t>
      </w:r>
      <w:r w:rsidR="0083187B" w:rsidRPr="00A62214">
        <w:rPr>
          <w:rFonts w:ascii="Times New Roman" w:hAnsi="Times New Roman" w:cs="Times New Roman"/>
          <w:strike/>
          <w:color w:val="4472C4" w:themeColor="accent1"/>
          <w:sz w:val="24"/>
          <w:szCs w:val="24"/>
        </w:rPr>
        <w:t>on or after January 1, 2019, and before January 1, 2021, "4 percent better than code</w:t>
      </w:r>
      <w:proofErr w:type="gramStart"/>
      <w:r w:rsidR="0083187B" w:rsidRPr="00A62214">
        <w:rPr>
          <w:rFonts w:ascii="Times New Roman" w:hAnsi="Times New Roman" w:cs="Times New Roman"/>
          <w:strike/>
          <w:color w:val="4472C4" w:themeColor="accent1"/>
          <w:sz w:val="24"/>
          <w:szCs w:val="24"/>
        </w:rPr>
        <w:t>";</w:t>
      </w:r>
      <w:proofErr w:type="gramEnd"/>
      <w:r w:rsidR="0083187B" w:rsidRPr="00A62214">
        <w:rPr>
          <w:rFonts w:ascii="Times New Roman" w:hAnsi="Times New Roman" w:cs="Times New Roman"/>
          <w:strike/>
          <w:color w:val="4472C4" w:themeColor="accent1"/>
          <w:sz w:val="24"/>
          <w:szCs w:val="24"/>
        </w:rPr>
        <w:t xml:space="preserve"> </w:t>
      </w:r>
      <w:r>
        <w:rPr>
          <w:rFonts w:ascii="Times New Roman" w:hAnsi="Times New Roman" w:cs="Times New Roman"/>
          <w:strike/>
          <w:color w:val="4472C4" w:themeColor="accent1"/>
          <w:sz w:val="24"/>
          <w:szCs w:val="24"/>
        </w:rPr>
        <w:t xml:space="preserve">  </w:t>
      </w:r>
    </w:p>
    <w:p w14:paraId="2A7A78B8" w14:textId="598E24C9" w:rsidR="00372A93" w:rsidRPr="00A62214" w:rsidRDefault="00A62214" w:rsidP="00A62214">
      <w:pPr>
        <w:spacing w:after="0"/>
        <w:rPr>
          <w:rFonts w:ascii="Times New Roman" w:hAnsi="Times New Roman" w:cs="Times New Roman"/>
          <w:strike/>
          <w:color w:val="4472C4" w:themeColor="accent1"/>
          <w:sz w:val="24"/>
          <w:szCs w:val="24"/>
        </w:rPr>
      </w:pPr>
      <w:r w:rsidRPr="00A62214">
        <w:rPr>
          <w:rFonts w:ascii="Times New Roman" w:hAnsi="Times New Roman" w:cs="Times New Roman"/>
          <w:color w:val="4472C4" w:themeColor="accent1"/>
          <w:sz w:val="24"/>
          <w:szCs w:val="24"/>
        </w:rPr>
        <w:t xml:space="preserve">              </w:t>
      </w:r>
      <w:r w:rsidR="0083187B" w:rsidRPr="00A62214">
        <w:rPr>
          <w:rFonts w:ascii="Times New Roman" w:hAnsi="Times New Roman" w:cs="Times New Roman"/>
          <w:strike/>
          <w:color w:val="4472C4" w:themeColor="accent1"/>
          <w:sz w:val="24"/>
          <w:szCs w:val="24"/>
        </w:rPr>
        <w:t>and</w:t>
      </w:r>
    </w:p>
    <w:p w14:paraId="5A51C981" w14:textId="78F31824" w:rsidR="0083187B" w:rsidRDefault="00A62214" w:rsidP="00A62214">
      <w:pPr>
        <w:spacing w:after="0"/>
        <w:rPr>
          <w:rFonts w:ascii="Times New Roman" w:hAnsi="Times New Roman" w:cs="Times New Roman"/>
          <w:color w:val="4472C4" w:themeColor="accent1"/>
          <w:sz w:val="24"/>
          <w:szCs w:val="24"/>
        </w:rPr>
      </w:pPr>
      <w:r w:rsidRPr="00A62214">
        <w:rPr>
          <w:rFonts w:ascii="Times New Roman" w:hAnsi="Times New Roman" w:cs="Times New Roman"/>
          <w:color w:val="4472C4" w:themeColor="accent1"/>
          <w:sz w:val="24"/>
          <w:szCs w:val="24"/>
        </w:rPr>
        <w:t xml:space="preserve">             </w:t>
      </w:r>
      <w:r>
        <w:rPr>
          <w:rFonts w:ascii="Times New Roman" w:hAnsi="Times New Roman" w:cs="Times New Roman"/>
          <w:strike/>
          <w:color w:val="4472C4" w:themeColor="accent1"/>
          <w:sz w:val="24"/>
          <w:szCs w:val="24"/>
        </w:rPr>
        <w:t xml:space="preserve">(c) </w:t>
      </w:r>
      <w:r w:rsidR="0083187B" w:rsidRPr="00A62214">
        <w:rPr>
          <w:rFonts w:ascii="Times New Roman" w:hAnsi="Times New Roman" w:cs="Times New Roman"/>
          <w:strike/>
          <w:color w:val="4472C4" w:themeColor="accent1"/>
          <w:sz w:val="24"/>
          <w:szCs w:val="24"/>
        </w:rPr>
        <w:t>after January 1, 2021, "5 percent better than code."</w:t>
      </w:r>
      <w:r w:rsidRPr="00A62214">
        <w:rPr>
          <w:rFonts w:ascii="Times New Roman" w:hAnsi="Times New Roman" w:cs="Times New Roman"/>
          <w:color w:val="4472C4" w:themeColor="accent1"/>
          <w:sz w:val="24"/>
          <w:szCs w:val="24"/>
        </w:rPr>
        <w:t>]=</w:t>
      </w:r>
    </w:p>
    <w:p w14:paraId="20C17F26" w14:textId="16B6C055" w:rsidR="00372A93" w:rsidRPr="00FB4585" w:rsidRDefault="00FB4585" w:rsidP="00FB4585">
      <w:pPr>
        <w:spacing w:after="0"/>
        <w:rPr>
          <w:rFonts w:ascii="Times New Roman" w:hAnsi="Times New Roman" w:cs="Times New Roman"/>
          <w:color w:val="FF0000"/>
          <w:sz w:val="24"/>
          <w:szCs w:val="24"/>
          <w:u w:val="single"/>
        </w:rPr>
      </w:pPr>
      <w:r w:rsidRPr="00FB4585">
        <w:rPr>
          <w:rFonts w:ascii="Times New Roman" w:hAnsi="Times New Roman" w:cs="Times New Roman"/>
          <w:color w:val="FF0000"/>
          <w:sz w:val="24"/>
          <w:szCs w:val="24"/>
          <w:u w:val="single"/>
        </w:rPr>
        <w:t>(</w:t>
      </w:r>
      <w:r w:rsidR="00271B03">
        <w:rPr>
          <w:rFonts w:ascii="Times New Roman" w:hAnsi="Times New Roman" w:cs="Times New Roman"/>
          <w:color w:val="FF0000"/>
          <w:sz w:val="24"/>
          <w:szCs w:val="24"/>
          <w:u w:val="single"/>
        </w:rPr>
        <w:t>7</w:t>
      </w:r>
      <w:r>
        <w:rPr>
          <w:rFonts w:ascii="Times New Roman" w:hAnsi="Times New Roman" w:cs="Times New Roman"/>
          <w:color w:val="FF0000"/>
          <w:sz w:val="24"/>
          <w:szCs w:val="24"/>
          <w:u w:val="single"/>
        </w:rPr>
        <w:t xml:space="preserve">)  </w:t>
      </w:r>
      <w:r w:rsidR="00372A93" w:rsidRPr="00FB4585">
        <w:rPr>
          <w:rFonts w:ascii="Times New Roman" w:hAnsi="Times New Roman" w:cs="Times New Roman"/>
          <w:color w:val="FF0000"/>
          <w:sz w:val="24"/>
          <w:szCs w:val="24"/>
          <w:u w:val="single"/>
        </w:rPr>
        <w:t>In IRC, Section N1101.13.5 (R401.2.5) is deleted.</w:t>
      </w:r>
    </w:p>
    <w:p w14:paraId="5CC25222" w14:textId="4ABB2F38" w:rsidR="00FB4585" w:rsidRDefault="00FB4585" w:rsidP="00FB4585">
      <w:pPr>
        <w:spacing w:after="0"/>
        <w:rPr>
          <w:rFonts w:ascii="Times New Roman" w:hAnsi="Times New Roman" w:cs="Times New Roman"/>
          <w:color w:val="FF0000"/>
          <w:sz w:val="24"/>
          <w:szCs w:val="24"/>
          <w:u w:val="single"/>
        </w:rPr>
      </w:pPr>
      <w:r w:rsidRPr="00FB4585">
        <w:rPr>
          <w:rFonts w:ascii="Times New Roman" w:hAnsi="Times New Roman" w:cs="Times New Roman"/>
          <w:color w:val="FF0000"/>
          <w:sz w:val="24"/>
          <w:szCs w:val="24"/>
          <w:u w:val="single"/>
        </w:rPr>
        <w:t>(</w:t>
      </w:r>
      <w:r w:rsidR="00271B03">
        <w:rPr>
          <w:rFonts w:ascii="Times New Roman" w:hAnsi="Times New Roman" w:cs="Times New Roman"/>
          <w:color w:val="FF0000"/>
          <w:sz w:val="24"/>
          <w:szCs w:val="24"/>
          <w:u w:val="single"/>
        </w:rPr>
        <w:t>8</w:t>
      </w:r>
      <w:r w:rsidRPr="00FB4585">
        <w:rPr>
          <w:rFonts w:ascii="Times New Roman" w:hAnsi="Times New Roman" w:cs="Times New Roman"/>
          <w:color w:val="FF0000"/>
          <w:sz w:val="24"/>
          <w:szCs w:val="24"/>
          <w:u w:val="single"/>
        </w:rPr>
        <w:t xml:space="preserve">)  In IRC, Section N1101.14 (R401.3) Number 7, the words “and the compliance path used” </w:t>
      </w:r>
      <w:r>
        <w:rPr>
          <w:rFonts w:ascii="Times New Roman" w:hAnsi="Times New Roman" w:cs="Times New Roman"/>
          <w:color w:val="FF0000"/>
          <w:sz w:val="24"/>
          <w:szCs w:val="24"/>
          <w:u w:val="single"/>
        </w:rPr>
        <w:t xml:space="preserve">   </w:t>
      </w:r>
    </w:p>
    <w:p w14:paraId="573CB595" w14:textId="20B6C107" w:rsidR="00FB4585" w:rsidRDefault="00FB4585" w:rsidP="00FB4585">
      <w:pPr>
        <w:spacing w:after="0"/>
        <w:rPr>
          <w:rFonts w:ascii="Times New Roman" w:hAnsi="Times New Roman" w:cs="Times New Roman"/>
          <w:color w:val="FF0000"/>
          <w:sz w:val="24"/>
          <w:szCs w:val="24"/>
          <w:u w:val="single"/>
        </w:rPr>
      </w:pPr>
      <w:r w:rsidRPr="00FB4585">
        <w:rPr>
          <w:rFonts w:ascii="Times New Roman" w:hAnsi="Times New Roman" w:cs="Times New Roman"/>
          <w:color w:val="FF0000"/>
          <w:sz w:val="24"/>
          <w:szCs w:val="24"/>
        </w:rPr>
        <w:t xml:space="preserve">       </w:t>
      </w:r>
      <w:r w:rsidRPr="00FB4585">
        <w:rPr>
          <w:rFonts w:ascii="Times New Roman" w:hAnsi="Times New Roman" w:cs="Times New Roman"/>
          <w:color w:val="FF0000"/>
          <w:sz w:val="24"/>
          <w:szCs w:val="24"/>
          <w:u w:val="single"/>
        </w:rPr>
        <w:t>are deleted.</w:t>
      </w:r>
    </w:p>
    <w:p w14:paraId="739C27E6" w14:textId="0A98B381" w:rsidR="00FB4585" w:rsidRDefault="00FB4585" w:rsidP="00FB4585">
      <w:pPr>
        <w:spacing w:after="0"/>
        <w:rPr>
          <w:rFonts w:ascii="Times New Roman" w:hAnsi="Times New Roman" w:cs="Times New Roman"/>
          <w:color w:val="FF0000"/>
          <w:sz w:val="24"/>
          <w:szCs w:val="24"/>
        </w:rPr>
      </w:pPr>
      <w:r>
        <w:rPr>
          <w:rFonts w:ascii="Times New Roman" w:hAnsi="Times New Roman" w:cs="Times New Roman"/>
          <w:color w:val="FF0000"/>
          <w:sz w:val="24"/>
          <w:szCs w:val="24"/>
        </w:rPr>
        <w:t>(</w:t>
      </w:r>
      <w:r w:rsidR="00271B03">
        <w:rPr>
          <w:rFonts w:ascii="Times New Roman" w:hAnsi="Times New Roman" w:cs="Times New Roman"/>
          <w:color w:val="FF0000"/>
          <w:sz w:val="24"/>
          <w:szCs w:val="24"/>
        </w:rPr>
        <w:t>9</w:t>
      </w:r>
      <w:r>
        <w:rPr>
          <w:rFonts w:ascii="Times New Roman" w:hAnsi="Times New Roman" w:cs="Times New Roman"/>
          <w:color w:val="FF0000"/>
          <w:sz w:val="24"/>
          <w:szCs w:val="24"/>
        </w:rPr>
        <w:t>)  In IRC, Table N1102.1.2 (R402.1.2)</w:t>
      </w:r>
    </w:p>
    <w:p w14:paraId="799AF5A8" w14:textId="2FA8D863" w:rsidR="00405CDD" w:rsidRDefault="00405CDD" w:rsidP="00FB4585">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  in the column titled Fenestration U-Factor the following changes are made:</w:t>
      </w:r>
    </w:p>
    <w:p w14:paraId="4794C5AB" w14:textId="5C3CE9D8" w:rsidR="00405CDD" w:rsidRDefault="00405CDD" w:rsidP="00FB4585">
      <w:pPr>
        <w:spacing w:after="0"/>
        <w:rPr>
          <w:rFonts w:ascii="Times New Roman" w:hAnsi="Times New Roman" w:cs="Times New Roman"/>
          <w:color w:val="FF0000"/>
          <w:sz w:val="24"/>
          <w:szCs w:val="24"/>
          <w:u w:val="single"/>
        </w:rPr>
      </w:pPr>
      <w:r w:rsidRPr="00405CDD">
        <w:rPr>
          <w:rFonts w:ascii="Times New Roman" w:hAnsi="Times New Roman" w:cs="Times New Roman"/>
          <w:color w:val="FF0000"/>
          <w:sz w:val="24"/>
          <w:szCs w:val="24"/>
        </w:rPr>
        <w:t xml:space="preserve">              </w:t>
      </w:r>
      <w:r w:rsidRPr="00405CDD">
        <w:rPr>
          <w:rFonts w:ascii="Times New Roman" w:hAnsi="Times New Roman" w:cs="Times New Roman"/>
          <w:color w:val="FF0000"/>
          <w:sz w:val="24"/>
          <w:szCs w:val="24"/>
          <w:u w:val="single"/>
        </w:rPr>
        <w:t>(</w:t>
      </w:r>
      <w:proofErr w:type="spellStart"/>
      <w:r w:rsidRPr="00405CDD">
        <w:rPr>
          <w:rFonts w:ascii="Times New Roman" w:hAnsi="Times New Roman" w:cs="Times New Roman"/>
          <w:color w:val="FF0000"/>
          <w:sz w:val="24"/>
          <w:szCs w:val="24"/>
          <w:u w:val="single"/>
        </w:rPr>
        <w:t>i</w:t>
      </w:r>
      <w:proofErr w:type="spellEnd"/>
      <w:r w:rsidRPr="00405CDD">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the row titled “Climate Zone 3” delete 0.30 and replace it with 0.32</w:t>
      </w:r>
    </w:p>
    <w:p w14:paraId="5602872A" w14:textId="5F29D959" w:rsidR="00405CDD" w:rsidRDefault="00405CDD" w:rsidP="00405CDD">
      <w:pPr>
        <w:spacing w:after="0"/>
        <w:ind w:left="720"/>
        <w:rPr>
          <w:rFonts w:ascii="Times New Roman" w:hAnsi="Times New Roman" w:cs="Times New Roman"/>
          <w:color w:val="FF0000"/>
          <w:sz w:val="24"/>
          <w:szCs w:val="24"/>
          <w:u w:val="single"/>
        </w:rPr>
      </w:pPr>
      <w:r w:rsidRPr="00405CDD">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In the row titled “Climate Zone 5 and Marine 4” delete 0.30 and replace it with </w:t>
      </w:r>
    </w:p>
    <w:p w14:paraId="5A6D5856" w14:textId="63840EE9" w:rsidR="00405CDD" w:rsidRDefault="00405CDD" w:rsidP="00405CDD">
      <w:pPr>
        <w:spacing w:after="0"/>
        <w:ind w:left="720"/>
        <w:rPr>
          <w:rFonts w:ascii="Times New Roman" w:hAnsi="Times New Roman" w:cs="Times New Roman"/>
          <w:color w:val="FF0000"/>
          <w:sz w:val="24"/>
          <w:szCs w:val="24"/>
          <w:u w:val="single"/>
        </w:rPr>
      </w:pPr>
      <w:r w:rsidRPr="00405CDD">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0.32 </w:t>
      </w:r>
    </w:p>
    <w:p w14:paraId="0364E2B6" w14:textId="43BDB086" w:rsidR="00405CDD" w:rsidRDefault="00405CDD" w:rsidP="00405CDD">
      <w:pPr>
        <w:spacing w:after="0"/>
        <w:ind w:left="72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(iii)  In the row titled "Climate Zone 6” delete 0.30 and replace it with 0.32</w:t>
      </w:r>
    </w:p>
    <w:p w14:paraId="1EF0DE8D" w14:textId="6CBE153A" w:rsidR="008C0C08" w:rsidRPr="008C0C08" w:rsidRDefault="008C0C08" w:rsidP="008C0C08">
      <w:pPr>
        <w:spacing w:after="0"/>
        <w:rPr>
          <w:rFonts w:ascii="Times New Roman" w:hAnsi="Times New Roman" w:cs="Times New Roman"/>
          <w:color w:val="FF0000"/>
          <w:sz w:val="24"/>
          <w:szCs w:val="24"/>
          <w:u w:val="single"/>
        </w:rPr>
      </w:pPr>
      <w:r w:rsidRPr="008C0C08">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(b)  </w:t>
      </w:r>
      <w:r w:rsidR="00762020">
        <w:rPr>
          <w:rFonts w:ascii="Times New Roman" w:hAnsi="Times New Roman" w:cs="Times New Roman"/>
          <w:color w:val="FF0000"/>
          <w:sz w:val="24"/>
          <w:szCs w:val="24"/>
          <w:u w:val="single"/>
        </w:rPr>
        <w:t>i</w:t>
      </w:r>
      <w:r w:rsidRPr="008C0C08">
        <w:rPr>
          <w:rFonts w:ascii="Times New Roman" w:hAnsi="Times New Roman" w:cs="Times New Roman"/>
          <w:color w:val="FF0000"/>
          <w:sz w:val="24"/>
          <w:szCs w:val="24"/>
          <w:u w:val="single"/>
        </w:rPr>
        <w:t>n the column titled Glazed Fenestration SHGC, the following changes are made:</w:t>
      </w:r>
    </w:p>
    <w:p w14:paraId="7DDBE629" w14:textId="3E8FBCE1" w:rsidR="008C0C08" w:rsidRDefault="008C0C08" w:rsidP="008C0C08">
      <w:pPr>
        <w:spacing w:after="0"/>
        <w:rPr>
          <w:rFonts w:ascii="Times New Roman" w:hAnsi="Times New Roman" w:cs="Times New Roman"/>
          <w:color w:val="FF0000"/>
          <w:sz w:val="24"/>
          <w:szCs w:val="24"/>
          <w:u w:val="single"/>
        </w:rPr>
      </w:pPr>
      <w:r w:rsidRPr="008C0C08">
        <w:rPr>
          <w:color w:val="FF0000"/>
        </w:rPr>
        <w:t xml:space="preserve">                </w:t>
      </w:r>
      <w:r w:rsidRPr="008C0C08">
        <w:rPr>
          <w:color w:val="FF0000"/>
          <w:u w:val="single"/>
        </w:rPr>
        <w:t>(</w:t>
      </w:r>
      <w:proofErr w:type="spellStart"/>
      <w:r w:rsidRPr="008C0C08">
        <w:rPr>
          <w:color w:val="FF0000"/>
          <w:u w:val="single"/>
        </w:rPr>
        <w:t>i</w:t>
      </w:r>
      <w:proofErr w:type="spellEnd"/>
      <w:r w:rsidRPr="008C0C08">
        <w:rPr>
          <w:color w:val="FF0000"/>
          <w:u w:val="single"/>
        </w:rPr>
        <w:t>)</w:t>
      </w:r>
      <w:r>
        <w:rPr>
          <w:color w:val="FF0000"/>
          <w:u w:val="single"/>
        </w:rPr>
        <w:t xml:space="preserve">  </w:t>
      </w:r>
      <w:r w:rsidRPr="008C0C08">
        <w:rPr>
          <w:rFonts w:ascii="Times New Roman" w:hAnsi="Times New Roman" w:cs="Times New Roman"/>
          <w:color w:val="FF0000"/>
          <w:sz w:val="24"/>
          <w:szCs w:val="24"/>
          <w:u w:val="single"/>
        </w:rPr>
        <w:t xml:space="preserve">In the row titled “Climate Zone 3” delete 0.25 and replace it with </w:t>
      </w:r>
      <w:r>
        <w:rPr>
          <w:rFonts w:ascii="Times New Roman" w:hAnsi="Times New Roman" w:cs="Times New Roman"/>
          <w:color w:val="FF0000"/>
          <w:sz w:val="24"/>
          <w:szCs w:val="24"/>
          <w:u w:val="single"/>
        </w:rPr>
        <w:t>0.35</w:t>
      </w:r>
    </w:p>
    <w:p w14:paraId="65822534" w14:textId="273E4CE8" w:rsidR="008C0C08" w:rsidRDefault="008C0C08" w:rsidP="008C0C08">
      <w:pPr>
        <w:spacing w:after="0"/>
        <w:rPr>
          <w:rFonts w:ascii="Times New Roman" w:hAnsi="Times New Roman" w:cs="Times New Roman"/>
          <w:color w:val="FF0000"/>
          <w:sz w:val="24"/>
          <w:szCs w:val="24"/>
          <w:u w:val="single"/>
        </w:rPr>
      </w:pPr>
      <w:r w:rsidRPr="008C0C08">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(c)  in the column titled “Climate U-Factor the following changes are made:</w:t>
      </w:r>
    </w:p>
    <w:p w14:paraId="0B0ED485" w14:textId="54959CC0" w:rsidR="008C0C08" w:rsidRDefault="008C0C08" w:rsidP="008C0C08">
      <w:pPr>
        <w:spacing w:after="0"/>
        <w:rPr>
          <w:rFonts w:ascii="Times New Roman" w:hAnsi="Times New Roman" w:cs="Times New Roman"/>
          <w:color w:val="FF0000"/>
          <w:sz w:val="24"/>
          <w:szCs w:val="24"/>
          <w:u w:val="single"/>
        </w:rPr>
      </w:pPr>
      <w:r w:rsidRPr="008C0C08">
        <w:rPr>
          <w:rFonts w:ascii="Times New Roman" w:hAnsi="Times New Roman" w:cs="Times New Roman"/>
          <w:color w:val="FF0000"/>
          <w:sz w:val="24"/>
          <w:szCs w:val="24"/>
        </w:rPr>
        <w:tab/>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In the row titled “Climate Zone 3” delete 0.026 and replace it with 0.033</w:t>
      </w:r>
    </w:p>
    <w:p w14:paraId="3C1A73FD" w14:textId="77777777" w:rsidR="000E0229" w:rsidRDefault="008C0C08" w:rsidP="000E0229">
      <w:pPr>
        <w:spacing w:after="0"/>
        <w:ind w:left="72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 (ii)  In the row titled "Climate Zone 5 and Marine 4” delete 0.024 and replace it with </w:t>
      </w:r>
      <w:r w:rsidR="000E0229">
        <w:rPr>
          <w:rFonts w:ascii="Times New Roman" w:hAnsi="Times New Roman" w:cs="Times New Roman"/>
          <w:color w:val="FF0000"/>
          <w:sz w:val="24"/>
          <w:szCs w:val="24"/>
          <w:u w:val="single"/>
        </w:rPr>
        <w:t xml:space="preserve">  </w:t>
      </w:r>
    </w:p>
    <w:p w14:paraId="6846341D" w14:textId="0421EE8A" w:rsidR="008C0C08" w:rsidRDefault="000E0229" w:rsidP="000E0229">
      <w:pPr>
        <w:spacing w:after="0"/>
        <w:ind w:left="720"/>
        <w:rPr>
          <w:rFonts w:ascii="Times New Roman" w:hAnsi="Times New Roman" w:cs="Times New Roman"/>
          <w:color w:val="FF0000"/>
          <w:sz w:val="24"/>
          <w:szCs w:val="24"/>
          <w:u w:val="single"/>
        </w:rPr>
      </w:pPr>
      <w:r w:rsidRPr="000E0229">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0.030</w:t>
      </w:r>
    </w:p>
    <w:p w14:paraId="4785D309" w14:textId="431E4C66" w:rsidR="000E0229" w:rsidRDefault="000E0229" w:rsidP="000E0229">
      <w:pPr>
        <w:spacing w:after="0"/>
        <w:ind w:left="72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(iii)  In the row titled "Climate Zone 6” delete 0.024 and replace it with 0.030</w:t>
      </w:r>
    </w:p>
    <w:p w14:paraId="57FE25EC" w14:textId="089160B3" w:rsidR="000E0229" w:rsidRPr="000E0229" w:rsidRDefault="000E0229" w:rsidP="000E0229">
      <w:pPr>
        <w:spacing w:after="0"/>
        <w:rPr>
          <w:rFonts w:ascii="Times New Roman" w:hAnsi="Times New Roman" w:cs="Times New Roman"/>
          <w:color w:val="FF0000"/>
          <w:sz w:val="24"/>
          <w:szCs w:val="24"/>
          <w:u w:val="single"/>
        </w:rPr>
      </w:pPr>
      <w:r w:rsidRPr="000E0229">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(d)  </w:t>
      </w:r>
      <w:r w:rsidR="00762020">
        <w:rPr>
          <w:rFonts w:ascii="Times New Roman" w:hAnsi="Times New Roman" w:cs="Times New Roman"/>
          <w:color w:val="FF0000"/>
          <w:sz w:val="24"/>
          <w:szCs w:val="24"/>
          <w:u w:val="single"/>
        </w:rPr>
        <w:t>i</w:t>
      </w:r>
      <w:r w:rsidRPr="000E0229">
        <w:rPr>
          <w:rFonts w:ascii="Times New Roman" w:hAnsi="Times New Roman" w:cs="Times New Roman"/>
          <w:color w:val="FF0000"/>
          <w:sz w:val="24"/>
          <w:szCs w:val="24"/>
          <w:u w:val="single"/>
        </w:rPr>
        <w:t>n the column titled "Wood Frame Wall U Factor”, the following changes are made:</w:t>
      </w:r>
    </w:p>
    <w:p w14:paraId="27C2202F" w14:textId="050DCCE9" w:rsidR="000E0229" w:rsidRDefault="000E0229" w:rsidP="000E0229">
      <w:pPr>
        <w:spacing w:after="0"/>
        <w:rPr>
          <w:color w:val="FF0000"/>
          <w:u w:val="single"/>
        </w:rPr>
      </w:pPr>
      <w:r w:rsidRPr="000E0229">
        <w:rPr>
          <w:color w:val="FF0000"/>
        </w:rPr>
        <w:t xml:space="preserve">                </w:t>
      </w:r>
      <w:r w:rsidRPr="000E0229">
        <w:rPr>
          <w:color w:val="FF0000"/>
          <w:u w:val="single"/>
        </w:rPr>
        <w:t>(</w:t>
      </w:r>
      <w:proofErr w:type="spellStart"/>
      <w:r w:rsidRPr="000E0229">
        <w:rPr>
          <w:color w:val="FF0000"/>
          <w:u w:val="single"/>
        </w:rPr>
        <w:t>i</w:t>
      </w:r>
      <w:proofErr w:type="spellEnd"/>
      <w:r w:rsidRPr="000E0229">
        <w:rPr>
          <w:color w:val="FF0000"/>
          <w:u w:val="single"/>
        </w:rPr>
        <w:t xml:space="preserve">)   </w:t>
      </w:r>
      <w:r w:rsidR="00762020">
        <w:rPr>
          <w:color w:val="FF0000"/>
          <w:u w:val="single"/>
        </w:rPr>
        <w:t>I</w:t>
      </w:r>
      <w:r>
        <w:rPr>
          <w:color w:val="FF0000"/>
          <w:u w:val="single"/>
        </w:rPr>
        <w:t>n the row titled “Climate Zone 3” delete 0.060 and replace it with 0.065</w:t>
      </w:r>
    </w:p>
    <w:p w14:paraId="549C890D" w14:textId="382EE1C8" w:rsidR="000E0229" w:rsidRDefault="000E0229" w:rsidP="000E0229">
      <w:pPr>
        <w:spacing w:after="0"/>
        <w:rPr>
          <w:color w:val="FF0000"/>
          <w:u w:val="single"/>
        </w:rPr>
      </w:pPr>
      <w:r w:rsidRPr="000E0229">
        <w:rPr>
          <w:color w:val="FF0000"/>
        </w:rPr>
        <w:t xml:space="preserve">                </w:t>
      </w:r>
      <w:r>
        <w:rPr>
          <w:color w:val="FF0000"/>
          <w:u w:val="single"/>
        </w:rPr>
        <w:t xml:space="preserve">(ii)  </w:t>
      </w:r>
      <w:r w:rsidR="00762020">
        <w:rPr>
          <w:color w:val="FF0000"/>
          <w:u w:val="single"/>
        </w:rPr>
        <w:t>I</w:t>
      </w:r>
      <w:r>
        <w:rPr>
          <w:color w:val="FF0000"/>
          <w:u w:val="single"/>
        </w:rPr>
        <w:t>n the row titled "Climate Zone 5 and Marine 4” delete0.045 and replace it with 0.065</w:t>
      </w:r>
    </w:p>
    <w:p w14:paraId="7EFC9C3F" w14:textId="6C868FA7" w:rsidR="000E0229" w:rsidRDefault="000E0229" w:rsidP="000E0229">
      <w:pPr>
        <w:spacing w:after="0"/>
        <w:rPr>
          <w:color w:val="FF0000"/>
          <w:u w:val="single"/>
        </w:rPr>
      </w:pPr>
      <w:r w:rsidRPr="000E0229">
        <w:rPr>
          <w:color w:val="FF0000"/>
        </w:rPr>
        <w:t xml:space="preserve">                </w:t>
      </w:r>
      <w:r>
        <w:rPr>
          <w:color w:val="FF0000"/>
          <w:u w:val="single"/>
        </w:rPr>
        <w:t xml:space="preserve">(iii) </w:t>
      </w:r>
      <w:r w:rsidR="00762020">
        <w:rPr>
          <w:color w:val="FF0000"/>
          <w:u w:val="single"/>
        </w:rPr>
        <w:t>I</w:t>
      </w:r>
      <w:r>
        <w:rPr>
          <w:color w:val="FF0000"/>
          <w:u w:val="single"/>
        </w:rPr>
        <w:t xml:space="preserve">n the row titled "Climate Zone 6” </w:t>
      </w:r>
      <w:r w:rsidR="00762020">
        <w:rPr>
          <w:color w:val="FF0000"/>
          <w:u w:val="single"/>
        </w:rPr>
        <w:t>delete</w:t>
      </w:r>
      <w:r>
        <w:rPr>
          <w:color w:val="FF0000"/>
          <w:u w:val="single"/>
        </w:rPr>
        <w:t xml:space="preserve"> 0.045 and replace it with </w:t>
      </w:r>
      <w:r w:rsidR="00762020">
        <w:rPr>
          <w:color w:val="FF0000"/>
          <w:u w:val="single"/>
        </w:rPr>
        <w:t>0.065</w:t>
      </w:r>
    </w:p>
    <w:p w14:paraId="0CB5CC91" w14:textId="58F91391" w:rsidR="00762020" w:rsidRPr="00762020" w:rsidRDefault="00762020" w:rsidP="00762020">
      <w:pPr>
        <w:spacing w:after="0"/>
        <w:rPr>
          <w:color w:val="FF0000"/>
          <w:u w:val="single"/>
        </w:rPr>
      </w:pPr>
      <w:r w:rsidRPr="00762020">
        <w:rPr>
          <w:color w:val="FF0000"/>
        </w:rPr>
        <w:t xml:space="preserve">        </w:t>
      </w:r>
      <w:r>
        <w:rPr>
          <w:color w:val="FF0000"/>
          <w:u w:val="single"/>
        </w:rPr>
        <w:t xml:space="preserve">(e)   </w:t>
      </w:r>
      <w:r w:rsidRPr="00762020">
        <w:rPr>
          <w:color w:val="FF0000"/>
          <w:u w:val="single"/>
        </w:rPr>
        <w:t>in the column titled "Basement wall U-Factor” the following changes are made:</w:t>
      </w:r>
    </w:p>
    <w:p w14:paraId="2BEB020A" w14:textId="196FD6AF" w:rsidR="00762020" w:rsidRDefault="00762020" w:rsidP="00762020">
      <w:pPr>
        <w:spacing w:after="0"/>
        <w:rPr>
          <w:color w:val="FF0000"/>
          <w:u w:val="single"/>
        </w:rPr>
      </w:pPr>
      <w:r>
        <w:t xml:space="preserve">                </w:t>
      </w:r>
      <w:r w:rsidRPr="00762020">
        <w:rPr>
          <w:color w:val="FF0000"/>
          <w:u w:val="single"/>
        </w:rPr>
        <w:t>(</w:t>
      </w:r>
      <w:proofErr w:type="spellStart"/>
      <w:r w:rsidRPr="00762020">
        <w:rPr>
          <w:color w:val="FF0000"/>
          <w:u w:val="single"/>
        </w:rPr>
        <w:t>i</w:t>
      </w:r>
      <w:proofErr w:type="spellEnd"/>
      <w:r w:rsidRPr="00762020">
        <w:rPr>
          <w:color w:val="FF0000"/>
          <w:u w:val="single"/>
        </w:rPr>
        <w:t>)</w:t>
      </w:r>
      <w:r>
        <w:rPr>
          <w:color w:val="FF0000"/>
          <w:u w:val="single"/>
        </w:rPr>
        <w:t xml:space="preserve">   In the row titled “Climate Zone 5 and Marine 4 delete 0.050 and replace it with 0.075</w:t>
      </w:r>
    </w:p>
    <w:p w14:paraId="4A8A0514" w14:textId="7CF58335" w:rsidR="00762020" w:rsidRDefault="00762020" w:rsidP="00762020">
      <w:pPr>
        <w:spacing w:after="0"/>
        <w:rPr>
          <w:color w:val="FF0000"/>
          <w:u w:val="single"/>
        </w:rPr>
      </w:pPr>
      <w:r w:rsidRPr="00762020">
        <w:rPr>
          <w:color w:val="FF0000"/>
        </w:rPr>
        <w:t xml:space="preserve">                </w:t>
      </w:r>
      <w:r>
        <w:rPr>
          <w:color w:val="FF0000"/>
          <w:u w:val="single"/>
        </w:rPr>
        <w:t>(ii)  In the row titled “ Climate Zone 6” delete 0.50 and replace it with0.065</w:t>
      </w:r>
    </w:p>
    <w:p w14:paraId="4A2B9457" w14:textId="0B8ED36A" w:rsidR="00762020" w:rsidRDefault="00762020" w:rsidP="00762020">
      <w:pPr>
        <w:spacing w:after="0"/>
        <w:rPr>
          <w:color w:val="FF0000"/>
          <w:u w:val="single"/>
        </w:rPr>
      </w:pPr>
      <w:r w:rsidRPr="00762020">
        <w:rPr>
          <w:color w:val="FF0000"/>
        </w:rPr>
        <w:t xml:space="preserve">         </w:t>
      </w:r>
      <w:r>
        <w:rPr>
          <w:color w:val="FF0000"/>
          <w:u w:val="single"/>
        </w:rPr>
        <w:t>(f)   In the column titled "Crawl Space Wall U-Factor” the following changes are made:</w:t>
      </w:r>
    </w:p>
    <w:p w14:paraId="28EEFBE1" w14:textId="188B2F6E" w:rsidR="00762020" w:rsidRDefault="00762020" w:rsidP="00762020">
      <w:pPr>
        <w:spacing w:after="0"/>
        <w:rPr>
          <w:color w:val="FF0000"/>
          <w:u w:val="single"/>
        </w:rPr>
      </w:pPr>
      <w:r w:rsidRPr="00762020">
        <w:rPr>
          <w:color w:val="FF0000"/>
        </w:rPr>
        <w:t xml:space="preserve">               </w:t>
      </w:r>
      <w:r>
        <w:rPr>
          <w:color w:val="FF0000"/>
        </w:rPr>
        <w:t xml:space="preserve"> </w:t>
      </w:r>
      <w:r w:rsidRPr="00762020">
        <w:rPr>
          <w:color w:val="FF0000"/>
          <w:u w:val="single"/>
        </w:rPr>
        <w:t>(</w:t>
      </w:r>
      <w:proofErr w:type="spellStart"/>
      <w:r w:rsidRPr="00762020">
        <w:rPr>
          <w:color w:val="FF0000"/>
          <w:u w:val="single"/>
        </w:rPr>
        <w:t>i</w:t>
      </w:r>
      <w:proofErr w:type="spellEnd"/>
      <w:r w:rsidRPr="00762020">
        <w:rPr>
          <w:color w:val="FF0000"/>
          <w:u w:val="single"/>
        </w:rPr>
        <w:t>)</w:t>
      </w:r>
      <w:r>
        <w:rPr>
          <w:color w:val="FF0000"/>
          <w:u w:val="single"/>
        </w:rPr>
        <w:t xml:space="preserve">   In the row titled “Climate Zone 5 and Marine 4 delete 0.055 and replace it with 0.078</w:t>
      </w:r>
    </w:p>
    <w:p w14:paraId="1EC04328" w14:textId="1319BEFF" w:rsidR="00762020" w:rsidRDefault="00762020" w:rsidP="00BB0827">
      <w:pPr>
        <w:spacing w:after="0"/>
        <w:rPr>
          <w:color w:val="FF0000"/>
          <w:u w:val="single"/>
        </w:rPr>
      </w:pPr>
      <w:r w:rsidRPr="00762020">
        <w:rPr>
          <w:color w:val="FF0000"/>
        </w:rPr>
        <w:t xml:space="preserve">                </w:t>
      </w:r>
      <w:r>
        <w:rPr>
          <w:color w:val="FF0000"/>
          <w:u w:val="single"/>
        </w:rPr>
        <w:t>(ii)  In the row titled “ Climate Zone 6” delete 0.55 and replace it with</w:t>
      </w:r>
      <w:r w:rsidR="00A879AC">
        <w:rPr>
          <w:color w:val="FF0000"/>
          <w:u w:val="single"/>
        </w:rPr>
        <w:t xml:space="preserve"> </w:t>
      </w:r>
      <w:r>
        <w:rPr>
          <w:color w:val="FF0000"/>
          <w:u w:val="single"/>
        </w:rPr>
        <w:t>0.065</w:t>
      </w:r>
    </w:p>
    <w:p w14:paraId="76E79E24" w14:textId="77777777" w:rsidR="00680AE1" w:rsidRDefault="00405CDD" w:rsidP="00680AE1">
      <w:pPr>
        <w:spacing w:after="0" w:line="240" w:lineRule="auto"/>
        <w:jc w:val="both"/>
        <w:rPr>
          <w:rFonts w:ascii="Times New Roman" w:hAnsi="Times New Roman" w:cs="Times New Roman"/>
          <w:color w:val="FF0000"/>
          <w:sz w:val="24"/>
          <w:szCs w:val="24"/>
          <w:u w:val="single"/>
        </w:rPr>
      </w:pPr>
      <w:r>
        <w:rPr>
          <w:rFonts w:ascii="Times New Roman" w:hAnsi="Times New Roman" w:cs="Times New Roman"/>
          <w:color w:val="ED7D31" w:themeColor="accent2"/>
          <w:sz w:val="24"/>
          <w:szCs w:val="24"/>
          <w:u w:val="single"/>
        </w:rPr>
        <w:t>(</w:t>
      </w:r>
      <w:r w:rsidR="00271B03">
        <w:rPr>
          <w:rFonts w:ascii="Times New Roman" w:hAnsi="Times New Roman" w:cs="Times New Roman"/>
          <w:color w:val="ED7D31" w:themeColor="accent2"/>
          <w:sz w:val="24"/>
          <w:szCs w:val="24"/>
          <w:u w:val="single"/>
        </w:rPr>
        <w:t>10</w:t>
      </w:r>
      <w:r>
        <w:rPr>
          <w:rFonts w:ascii="Times New Roman" w:hAnsi="Times New Roman" w:cs="Times New Roman"/>
          <w:color w:val="ED7D31" w:themeColor="accent2"/>
          <w:sz w:val="24"/>
          <w:szCs w:val="24"/>
          <w:u w:val="single"/>
        </w:rPr>
        <w:t xml:space="preserve">)  </w:t>
      </w:r>
      <w:r w:rsidRPr="00405CDD">
        <w:rPr>
          <w:rFonts w:ascii="Times New Roman" w:hAnsi="Times New Roman" w:cs="Times New Roman"/>
          <w:color w:val="ED7D31" w:themeColor="accent2"/>
          <w:sz w:val="24"/>
          <w:szCs w:val="24"/>
          <w:u w:val="single"/>
        </w:rPr>
        <w:t xml:space="preserve">In </w:t>
      </w:r>
      <w:r w:rsidRPr="00405CDD">
        <w:rPr>
          <w:rFonts w:ascii="Times New Roman" w:hAnsi="Times New Roman" w:cs="Times New Roman"/>
          <w:color w:val="FF0000"/>
          <w:sz w:val="24"/>
          <w:szCs w:val="24"/>
          <w:u w:val="single"/>
        </w:rPr>
        <w:t>IRC, Table N1102.1.3(R402.1.3) ,</w:t>
      </w:r>
      <w:r w:rsidR="006722B3">
        <w:rPr>
          <w:rFonts w:ascii="Times New Roman" w:hAnsi="Times New Roman" w:cs="Times New Roman"/>
          <w:color w:val="FF0000"/>
          <w:sz w:val="24"/>
          <w:szCs w:val="24"/>
          <w:u w:val="single"/>
        </w:rPr>
        <w:t xml:space="preserve"> the following changes are made”</w:t>
      </w:r>
    </w:p>
    <w:p w14:paraId="52518437" w14:textId="5F55BAAE" w:rsidR="006722B3" w:rsidRDefault="006722B3" w:rsidP="00680AE1">
      <w:pPr>
        <w:spacing w:after="0" w:line="240" w:lineRule="auto"/>
        <w:jc w:val="both"/>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i</w:t>
      </w:r>
      <w:proofErr w:type="spellEnd"/>
      <w:r>
        <w:rPr>
          <w:rFonts w:ascii="Times New Roman" w:hAnsi="Times New Roman" w:cs="Times New Roman"/>
          <w:color w:val="FF0000"/>
          <w:sz w:val="24"/>
          <w:szCs w:val="24"/>
        </w:rPr>
        <w:t xml:space="preserve">) </w:t>
      </w:r>
      <w:r w:rsidR="00405CDD" w:rsidRPr="00405CDD">
        <w:rPr>
          <w:rFonts w:ascii="Times New Roman" w:hAnsi="Times New Roman" w:cs="Times New Roman"/>
          <w:color w:val="FF0000"/>
          <w:sz w:val="24"/>
          <w:szCs w:val="24"/>
          <w:u w:val="single"/>
        </w:rPr>
        <w:t xml:space="preserve"> in the column titled” Wood Frame Walls R-Value” a new footnote indicator “j” is </w:t>
      </w:r>
      <w:r>
        <w:rPr>
          <w:rFonts w:ascii="Times New Roman" w:hAnsi="Times New Roman" w:cs="Times New Roman"/>
          <w:color w:val="FF0000"/>
          <w:sz w:val="24"/>
          <w:szCs w:val="24"/>
          <w:u w:val="single"/>
        </w:rPr>
        <w:t xml:space="preserve">      </w:t>
      </w:r>
    </w:p>
    <w:p w14:paraId="4C872744" w14:textId="2D481580" w:rsidR="00405CDD" w:rsidRDefault="006722B3" w:rsidP="00680AE1">
      <w:pPr>
        <w:spacing w:after="0" w:line="240" w:lineRule="auto"/>
        <w:ind w:right="349"/>
        <w:rPr>
          <w:rFonts w:ascii="Times New Roman" w:hAnsi="Times New Roman" w:cs="Times New Roman"/>
          <w:color w:val="FF0000"/>
          <w:sz w:val="24"/>
          <w:szCs w:val="24"/>
          <w:u w:val="single"/>
        </w:rPr>
      </w:pPr>
      <w:r w:rsidRPr="006722B3">
        <w:rPr>
          <w:rFonts w:ascii="Times New Roman" w:hAnsi="Times New Roman" w:cs="Times New Roman"/>
          <w:color w:val="FF0000"/>
          <w:sz w:val="24"/>
          <w:szCs w:val="24"/>
        </w:rPr>
        <w:t xml:space="preserve">               </w:t>
      </w:r>
      <w:r w:rsidR="00405CDD" w:rsidRPr="00405CDD">
        <w:rPr>
          <w:rFonts w:ascii="Times New Roman" w:hAnsi="Times New Roman" w:cs="Times New Roman"/>
          <w:color w:val="FF0000"/>
          <w:sz w:val="24"/>
          <w:szCs w:val="24"/>
          <w:u w:val="single"/>
        </w:rPr>
        <w:t xml:space="preserve">added and at the bottom of the footnotes the following </w:t>
      </w:r>
      <w:r w:rsidR="00BB0827">
        <w:rPr>
          <w:rFonts w:ascii="Times New Roman" w:hAnsi="Times New Roman" w:cs="Times New Roman"/>
          <w:color w:val="FF0000"/>
          <w:sz w:val="24"/>
          <w:szCs w:val="24"/>
          <w:u w:val="single"/>
        </w:rPr>
        <w:t xml:space="preserve"> </w:t>
      </w:r>
      <w:r w:rsidR="00405CDD" w:rsidRPr="00405CDD">
        <w:rPr>
          <w:rFonts w:ascii="Times New Roman" w:hAnsi="Times New Roman" w:cs="Times New Roman"/>
          <w:color w:val="FF0000"/>
          <w:sz w:val="24"/>
          <w:szCs w:val="24"/>
          <w:u w:val="single"/>
        </w:rPr>
        <w:t xml:space="preserve">footnote </w:t>
      </w:r>
      <w:r w:rsidR="00BB1F7A">
        <w:rPr>
          <w:rFonts w:ascii="Times New Roman" w:hAnsi="Times New Roman" w:cs="Times New Roman"/>
          <w:color w:val="FF0000"/>
          <w:sz w:val="24"/>
          <w:szCs w:val="24"/>
          <w:u w:val="single"/>
        </w:rPr>
        <w:t>“</w:t>
      </w:r>
      <w:r w:rsidR="00405CDD" w:rsidRPr="00405CDD">
        <w:rPr>
          <w:rFonts w:ascii="Times New Roman" w:hAnsi="Times New Roman" w:cs="Times New Roman"/>
          <w:color w:val="FF0000"/>
          <w:sz w:val="24"/>
          <w:szCs w:val="24"/>
          <w:u w:val="single"/>
        </w:rPr>
        <w:t>j</w:t>
      </w:r>
      <w:r w:rsidR="00BB1F7A">
        <w:rPr>
          <w:rFonts w:ascii="Times New Roman" w:hAnsi="Times New Roman" w:cs="Times New Roman"/>
          <w:color w:val="FF0000"/>
          <w:sz w:val="24"/>
          <w:szCs w:val="24"/>
          <w:u w:val="single"/>
        </w:rPr>
        <w:t>”</w:t>
      </w:r>
      <w:r w:rsidR="00405CDD" w:rsidRPr="00405CDD">
        <w:rPr>
          <w:rFonts w:ascii="Times New Roman" w:hAnsi="Times New Roman" w:cs="Times New Roman"/>
          <w:color w:val="FF0000"/>
          <w:sz w:val="24"/>
          <w:szCs w:val="24"/>
          <w:u w:val="single"/>
        </w:rPr>
        <w:t xml:space="preserve"> is added.</w:t>
      </w:r>
      <w:r w:rsidR="00BB0827">
        <w:rPr>
          <w:rFonts w:ascii="Times New Roman" w:hAnsi="Times New Roman" w:cs="Times New Roman"/>
          <w:color w:val="FF0000"/>
          <w:sz w:val="24"/>
          <w:szCs w:val="24"/>
          <w:u w:val="single"/>
        </w:rPr>
        <w:t xml:space="preserve"> </w:t>
      </w:r>
    </w:p>
    <w:p w14:paraId="4031C791" w14:textId="362D8C85" w:rsidR="00BB1F7A" w:rsidRDefault="006722B3" w:rsidP="00680AE1">
      <w:pPr>
        <w:spacing w:after="0" w:line="240" w:lineRule="auto"/>
        <w:ind w:right="14" w:firstLine="480"/>
        <w:rPr>
          <w:rFonts w:ascii="Times New Roman" w:hAnsi="Times New Roman" w:cs="Times New Roman"/>
          <w:color w:val="FF0000"/>
          <w:sz w:val="24"/>
          <w:szCs w:val="24"/>
        </w:rPr>
      </w:pPr>
      <w:r w:rsidRPr="006722B3">
        <w:rPr>
          <w:rFonts w:ascii="Times New Roman" w:hAnsi="Times New Roman" w:cs="Times New Roman"/>
          <w:color w:val="FF0000"/>
          <w:sz w:val="24"/>
          <w:szCs w:val="24"/>
        </w:rPr>
        <w:t xml:space="preserve">       </w:t>
      </w:r>
      <w:r w:rsidR="00405CDD">
        <w:rPr>
          <w:rFonts w:ascii="Times New Roman" w:hAnsi="Times New Roman" w:cs="Times New Roman"/>
          <w:color w:val="FF0000"/>
          <w:sz w:val="24"/>
          <w:szCs w:val="24"/>
          <w:u w:val="single"/>
        </w:rPr>
        <w:t xml:space="preserve">“j.  In climate zone 3 and 5, an R-15, and in climate zone 6, an R-20 shall be </w:t>
      </w:r>
      <w:r>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rPr>
        <w:t xml:space="preserve">     </w:t>
      </w:r>
    </w:p>
    <w:p w14:paraId="77FA3936" w14:textId="401F7503" w:rsidR="00405CDD" w:rsidRDefault="00BB1F7A" w:rsidP="00680AE1">
      <w:pPr>
        <w:spacing w:after="0" w:line="240" w:lineRule="auto"/>
        <w:ind w:right="14" w:firstLine="48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405CDD">
        <w:rPr>
          <w:rFonts w:ascii="Times New Roman" w:hAnsi="Times New Roman" w:cs="Times New Roman"/>
          <w:color w:val="FF0000"/>
          <w:sz w:val="24"/>
          <w:szCs w:val="24"/>
          <w:u w:val="single"/>
        </w:rPr>
        <w:t>acceptable where air-impermeable insulation is installed in the cavity space.”</w:t>
      </w:r>
      <w:r w:rsidR="00405CDD" w:rsidRPr="00D07418">
        <w:rPr>
          <w:rFonts w:ascii="Times New Roman" w:hAnsi="Times New Roman" w:cs="Times New Roman"/>
          <w:color w:val="FF0000"/>
          <w:sz w:val="24"/>
          <w:szCs w:val="24"/>
          <w:u w:val="single"/>
        </w:rPr>
        <w:t xml:space="preserve">  </w:t>
      </w:r>
    </w:p>
    <w:p w14:paraId="45F66E68" w14:textId="1EF3AC15" w:rsidR="00BB1F7A" w:rsidRDefault="00BB1F7A" w:rsidP="00BB0827">
      <w:pPr>
        <w:spacing w:after="0" w:line="261" w:lineRule="auto"/>
        <w:ind w:right="14" w:firstLine="48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lastRenderedPageBreak/>
        <w:t>(ii) add a new footnote “k” as follows:</w:t>
      </w:r>
    </w:p>
    <w:p w14:paraId="54F68CCA" w14:textId="77777777" w:rsidR="00BB1F7A" w:rsidRDefault="00BB1F7A" w:rsidP="00BB0827">
      <w:pPr>
        <w:spacing w:after="0" w:line="261" w:lineRule="auto"/>
        <w:ind w:right="14" w:firstLine="480"/>
        <w:rPr>
          <w:rFonts w:ascii="Times New Roman" w:hAnsi="Times New Roman" w:cs="Times New Roman"/>
          <w:color w:val="FF0000"/>
          <w:sz w:val="24"/>
          <w:szCs w:val="24"/>
          <w:u w:val="single"/>
        </w:rPr>
      </w:pPr>
      <w:r w:rsidRPr="00BB1F7A">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“k.  Log walls complying with ICC400 and with a minimum average wall thickness of 5     </w:t>
      </w:r>
    </w:p>
    <w:p w14:paraId="5AB6C255" w14:textId="77777777" w:rsidR="00BB1F7A" w:rsidRDefault="00BB1F7A" w:rsidP="00BB0827">
      <w:pPr>
        <w:spacing w:after="0" w:line="261" w:lineRule="auto"/>
        <w:ind w:right="14" w:firstLine="48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inches or greater shall be permitted in Zones 5 through 8 when overall window </w:t>
      </w:r>
      <w:r>
        <w:rPr>
          <w:rFonts w:ascii="Times New Roman" w:hAnsi="Times New Roman" w:cs="Times New Roman"/>
          <w:color w:val="FF0000"/>
          <w:sz w:val="24"/>
          <w:szCs w:val="24"/>
        </w:rPr>
        <w:t xml:space="preserve">           </w:t>
      </w:r>
    </w:p>
    <w:p w14:paraId="412A4760" w14:textId="77777777" w:rsidR="00BB1F7A" w:rsidRDefault="00BB1F7A" w:rsidP="00BB0827">
      <w:pPr>
        <w:spacing w:after="0" w:line="261" w:lineRule="auto"/>
        <w:ind w:right="14" w:firstLine="48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glazing has 0.30 U -factor or lower, minimum heating equipment efficiency is for </w:t>
      </w:r>
    </w:p>
    <w:p w14:paraId="65DA1E58" w14:textId="77777777" w:rsidR="00BB1F7A" w:rsidRDefault="00BB1F7A" w:rsidP="00BB0827">
      <w:pPr>
        <w:spacing w:after="0" w:line="261" w:lineRule="auto"/>
        <w:ind w:right="14" w:firstLine="48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gas 95 AFUE ,or for oil, 84 AFUE, and all other components requirements are </w:t>
      </w:r>
    </w:p>
    <w:p w14:paraId="259930B4" w14:textId="3E24C41C" w:rsidR="00BB1F7A" w:rsidRDefault="00BB1F7A" w:rsidP="00BB0827">
      <w:pPr>
        <w:spacing w:after="0" w:line="261" w:lineRule="auto"/>
        <w:ind w:right="14" w:firstLine="48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met.”</w:t>
      </w:r>
    </w:p>
    <w:p w14:paraId="65AC8A0A" w14:textId="6CA44066" w:rsidR="00800407" w:rsidRDefault="00800407" w:rsidP="00800407">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(1</w:t>
      </w:r>
      <w:r w:rsidR="00271B03">
        <w:rPr>
          <w:rFonts w:ascii="Times New Roman" w:hAnsi="Times New Roman" w:cs="Times New Roman"/>
          <w:color w:val="FF0000"/>
          <w:sz w:val="24"/>
          <w:szCs w:val="24"/>
          <w:u w:val="single"/>
        </w:rPr>
        <w:t>1</w:t>
      </w:r>
      <w:r>
        <w:rPr>
          <w:rFonts w:ascii="Times New Roman" w:hAnsi="Times New Roman" w:cs="Times New Roman"/>
          <w:color w:val="FF0000"/>
          <w:sz w:val="24"/>
          <w:szCs w:val="24"/>
          <w:u w:val="single"/>
        </w:rPr>
        <w:t>)  In IRC, Table N1102.1.3 (R402.1.3) the following changes are made:</w:t>
      </w:r>
    </w:p>
    <w:p w14:paraId="4036D1B7" w14:textId="134861B8" w:rsidR="00800407" w:rsidRDefault="00800407" w:rsidP="00800407">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  In the column titled Fenestration U-Factor the following changes are made:</w:t>
      </w:r>
    </w:p>
    <w:p w14:paraId="69022AC1" w14:textId="50A255DE" w:rsidR="00800407" w:rsidRDefault="00800407" w:rsidP="00800407">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In the row titled “Climate Zone 3” delete 0.30 and replace it with 0.32</w:t>
      </w:r>
    </w:p>
    <w:p w14:paraId="25E36E8E" w14:textId="77777777" w:rsidR="00800407" w:rsidRDefault="00800407" w:rsidP="00800407">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In the row titled "Climate Zone 5 and Marine 4” delete 0.30 and replace it with  </w:t>
      </w:r>
    </w:p>
    <w:p w14:paraId="25AF6F08" w14:textId="696CA03C" w:rsidR="00800407" w:rsidRDefault="00800407" w:rsidP="00800407">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0.32</w:t>
      </w:r>
    </w:p>
    <w:p w14:paraId="0CB7C83B" w14:textId="008DE5AB" w:rsidR="00800407" w:rsidRDefault="00800407" w:rsidP="00800407">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ab/>
      </w:r>
      <w:r>
        <w:rPr>
          <w:rFonts w:ascii="Times New Roman" w:hAnsi="Times New Roman" w:cs="Times New Roman"/>
          <w:color w:val="FF0000"/>
          <w:sz w:val="24"/>
          <w:szCs w:val="24"/>
          <w:u w:val="single"/>
        </w:rPr>
        <w:t xml:space="preserve">   (iii) In the row titled "Climate Zone 6” delete 0.</w:t>
      </w:r>
      <w:r w:rsidR="00A415FA">
        <w:rPr>
          <w:rFonts w:ascii="Times New Roman" w:hAnsi="Times New Roman" w:cs="Times New Roman"/>
          <w:color w:val="FF0000"/>
          <w:sz w:val="24"/>
          <w:szCs w:val="24"/>
          <w:u w:val="single"/>
        </w:rPr>
        <w:t>30 and replace it with 0.32</w:t>
      </w:r>
    </w:p>
    <w:p w14:paraId="0345E5B3" w14:textId="6EC6159E" w:rsidR="00A415FA" w:rsidRPr="00A415FA" w:rsidRDefault="000506B8" w:rsidP="00A415FA">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A415FA" w:rsidRPr="00A415FA">
        <w:rPr>
          <w:rFonts w:ascii="Times New Roman" w:hAnsi="Times New Roman" w:cs="Times New Roman"/>
          <w:color w:val="FF0000"/>
          <w:sz w:val="24"/>
          <w:szCs w:val="24"/>
          <w:u w:val="single"/>
        </w:rPr>
        <w:t>(</w:t>
      </w:r>
      <w:r w:rsidR="00A415FA">
        <w:rPr>
          <w:rFonts w:ascii="Times New Roman" w:hAnsi="Times New Roman" w:cs="Times New Roman"/>
          <w:color w:val="FF0000"/>
          <w:sz w:val="24"/>
          <w:szCs w:val="24"/>
          <w:u w:val="single"/>
        </w:rPr>
        <w:t xml:space="preserve">b)  </w:t>
      </w:r>
      <w:r w:rsidR="00A415FA" w:rsidRPr="00A415FA">
        <w:rPr>
          <w:rFonts w:ascii="Times New Roman" w:hAnsi="Times New Roman" w:cs="Times New Roman"/>
          <w:color w:val="FF0000"/>
          <w:sz w:val="24"/>
          <w:szCs w:val="24"/>
          <w:u w:val="single"/>
        </w:rPr>
        <w:t>In the column titled Glazed Fenestration SHGC the following changes are made:</w:t>
      </w:r>
    </w:p>
    <w:p w14:paraId="1BB81CBA" w14:textId="548E6A56" w:rsidR="00A415FA" w:rsidRDefault="00A415FA" w:rsidP="00A415FA">
      <w:pPr>
        <w:spacing w:after="0"/>
        <w:rPr>
          <w:color w:val="FF0000"/>
          <w:u w:val="single"/>
        </w:rPr>
      </w:pPr>
      <w:r w:rsidRPr="00A415FA">
        <w:rPr>
          <w:color w:val="FF0000"/>
        </w:rPr>
        <w:t xml:space="preserve">                   </w:t>
      </w:r>
      <w:r w:rsidRPr="00A415FA">
        <w:rPr>
          <w:color w:val="FF0000"/>
          <w:u w:val="single"/>
        </w:rPr>
        <w:t>(</w:t>
      </w:r>
      <w:proofErr w:type="spellStart"/>
      <w:r w:rsidRPr="00A415FA">
        <w:rPr>
          <w:color w:val="FF0000"/>
          <w:u w:val="single"/>
        </w:rPr>
        <w:t>i</w:t>
      </w:r>
      <w:proofErr w:type="spellEnd"/>
      <w:r w:rsidRPr="00A415FA">
        <w:rPr>
          <w:color w:val="FF0000"/>
          <w:u w:val="single"/>
        </w:rPr>
        <w:t xml:space="preserve">) </w:t>
      </w:r>
      <w:r>
        <w:rPr>
          <w:color w:val="FF0000"/>
          <w:u w:val="single"/>
        </w:rPr>
        <w:t xml:space="preserve">  In the row titled “Climate Zone 3” deleted 0.25 and replace it with 0.35</w:t>
      </w:r>
    </w:p>
    <w:p w14:paraId="7884258E" w14:textId="3E93EC43" w:rsidR="00A415FA" w:rsidRPr="00627A86" w:rsidRDefault="00A415FA" w:rsidP="00A415FA">
      <w:pPr>
        <w:spacing w:after="0"/>
        <w:rPr>
          <w:rFonts w:ascii="Times New Roman" w:hAnsi="Times New Roman" w:cs="Times New Roman"/>
          <w:color w:val="FF0000"/>
          <w:sz w:val="24"/>
          <w:szCs w:val="24"/>
          <w:u w:val="single"/>
        </w:rPr>
      </w:pPr>
      <w:r w:rsidRPr="00A415FA">
        <w:rPr>
          <w:color w:val="FF0000"/>
        </w:rPr>
        <w:t xml:space="preserve">          </w:t>
      </w:r>
      <w:r>
        <w:rPr>
          <w:color w:val="FF0000"/>
          <w:u w:val="single"/>
        </w:rPr>
        <w:t>(c</w:t>
      </w:r>
      <w:r w:rsidRPr="00627A86">
        <w:rPr>
          <w:rFonts w:ascii="Times New Roman" w:hAnsi="Times New Roman" w:cs="Times New Roman"/>
          <w:color w:val="FF0000"/>
          <w:sz w:val="24"/>
          <w:szCs w:val="24"/>
          <w:u w:val="single"/>
        </w:rPr>
        <w:t xml:space="preserve">) </w:t>
      </w:r>
      <w:r w:rsidR="00627A86">
        <w:rPr>
          <w:rFonts w:ascii="Times New Roman" w:hAnsi="Times New Roman" w:cs="Times New Roman"/>
          <w:color w:val="FF0000"/>
          <w:sz w:val="24"/>
          <w:szCs w:val="24"/>
          <w:u w:val="single"/>
        </w:rPr>
        <w:t xml:space="preserve"> </w:t>
      </w:r>
      <w:r w:rsidRPr="00627A86">
        <w:rPr>
          <w:rFonts w:ascii="Times New Roman" w:hAnsi="Times New Roman" w:cs="Times New Roman"/>
          <w:color w:val="FF0000"/>
          <w:sz w:val="24"/>
          <w:szCs w:val="24"/>
          <w:u w:val="single"/>
        </w:rPr>
        <w:t>In the Column R-Value the following changes are made:</w:t>
      </w:r>
    </w:p>
    <w:p w14:paraId="4E745A52" w14:textId="223CA9CD" w:rsidR="00A415FA" w:rsidRDefault="00A415FA" w:rsidP="00A415FA">
      <w:pPr>
        <w:spacing w:after="0"/>
        <w:rPr>
          <w:color w:val="FF0000"/>
          <w:u w:val="single"/>
        </w:rPr>
      </w:pPr>
      <w:r>
        <w:rPr>
          <w:color w:val="FF0000"/>
          <w:u w:val="single"/>
        </w:rPr>
        <w:t xml:space="preserve"> </w:t>
      </w:r>
      <w:r w:rsidRPr="00A415FA">
        <w:rPr>
          <w:color w:val="FF0000"/>
        </w:rPr>
        <w:t xml:space="preserve">                </w:t>
      </w:r>
      <w:r>
        <w:rPr>
          <w:color w:val="FF0000"/>
          <w:u w:val="single"/>
        </w:rPr>
        <w:t>(</w:t>
      </w:r>
      <w:proofErr w:type="spellStart"/>
      <w:r>
        <w:rPr>
          <w:color w:val="FF0000"/>
          <w:u w:val="single"/>
        </w:rPr>
        <w:t>i</w:t>
      </w:r>
      <w:proofErr w:type="spellEnd"/>
      <w:r>
        <w:rPr>
          <w:color w:val="FF0000"/>
          <w:u w:val="single"/>
        </w:rPr>
        <w:t>)   In the row titled "Climate Zone 3” delete 49 and replace it with 32</w:t>
      </w:r>
    </w:p>
    <w:p w14:paraId="12BBD80F" w14:textId="0B21379F" w:rsidR="00A415FA" w:rsidRDefault="00A415FA" w:rsidP="00A415FA">
      <w:pPr>
        <w:spacing w:after="0"/>
        <w:rPr>
          <w:color w:val="FF0000"/>
          <w:u w:val="single"/>
        </w:rPr>
      </w:pPr>
      <w:r w:rsidRPr="00A415FA">
        <w:rPr>
          <w:color w:val="FF0000"/>
        </w:rPr>
        <w:t xml:space="preserve">                 </w:t>
      </w:r>
      <w:r>
        <w:rPr>
          <w:color w:val="FF0000"/>
          <w:u w:val="single"/>
        </w:rPr>
        <w:t>(ii)  In the row titled "Climate Zone 5 and Marine 4” delete 60 and replace it with 38</w:t>
      </w:r>
    </w:p>
    <w:p w14:paraId="66E9F247" w14:textId="145F8C5B" w:rsidR="00A415FA" w:rsidRDefault="00A415FA" w:rsidP="00A415FA">
      <w:pPr>
        <w:spacing w:after="0"/>
        <w:rPr>
          <w:color w:val="FF0000"/>
          <w:u w:val="single"/>
        </w:rPr>
      </w:pPr>
      <w:r w:rsidRPr="00A415FA">
        <w:rPr>
          <w:color w:val="FF0000"/>
        </w:rPr>
        <w:t xml:space="preserve">                 </w:t>
      </w:r>
      <w:r>
        <w:rPr>
          <w:color w:val="FF0000"/>
          <w:u w:val="single"/>
        </w:rPr>
        <w:t>(iii) In the row titled "Climate Zone 6” delete 60 and replace it with 38</w:t>
      </w:r>
    </w:p>
    <w:p w14:paraId="74710BA8" w14:textId="42759DF5" w:rsidR="00627A86" w:rsidRPr="00F6420E" w:rsidRDefault="00F6420E" w:rsidP="00F6420E">
      <w:pPr>
        <w:spacing w:after="0" w:line="261" w:lineRule="auto"/>
        <w:ind w:right="14"/>
        <w:rPr>
          <w:rFonts w:ascii="Times New Roman" w:hAnsi="Times New Roman" w:cs="Times New Roman"/>
          <w:color w:val="FF0000"/>
          <w:sz w:val="24"/>
          <w:szCs w:val="24"/>
          <w:u w:val="single"/>
        </w:rPr>
      </w:pPr>
      <w:r w:rsidRP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(d)  </w:t>
      </w:r>
      <w:r w:rsidR="00A415FA" w:rsidRPr="00F6420E">
        <w:rPr>
          <w:rFonts w:ascii="Times New Roman" w:hAnsi="Times New Roman" w:cs="Times New Roman"/>
          <w:color w:val="FF0000"/>
          <w:sz w:val="24"/>
          <w:szCs w:val="24"/>
          <w:u w:val="single"/>
        </w:rPr>
        <w:t>In the Column titled Wood Frame Wall R-Value</w:t>
      </w:r>
      <w:r w:rsidR="00627A86" w:rsidRPr="00F6420E">
        <w:rPr>
          <w:rFonts w:ascii="Times New Roman" w:hAnsi="Times New Roman" w:cs="Times New Roman"/>
          <w:color w:val="FF0000"/>
          <w:sz w:val="24"/>
          <w:szCs w:val="24"/>
          <w:u w:val="single"/>
        </w:rPr>
        <w:t xml:space="preserve"> the following changes are made:</w:t>
      </w:r>
    </w:p>
    <w:p w14:paraId="5843D273" w14:textId="77777777" w:rsidR="00F6420E" w:rsidRDefault="00F6420E" w:rsidP="00F6420E">
      <w:pPr>
        <w:spacing w:after="0"/>
        <w:ind w:left="332"/>
        <w:rPr>
          <w:color w:val="FF0000"/>
          <w:sz w:val="24"/>
          <w:szCs w:val="24"/>
        </w:rPr>
      </w:pPr>
      <w:r>
        <w:rPr>
          <w:color w:val="FF0000"/>
          <w:sz w:val="24"/>
          <w:szCs w:val="24"/>
        </w:rPr>
        <w:t xml:space="preserve">          (</w:t>
      </w:r>
      <w:proofErr w:type="spellStart"/>
      <w:r>
        <w:rPr>
          <w:color w:val="FF0000"/>
          <w:sz w:val="24"/>
          <w:szCs w:val="24"/>
        </w:rPr>
        <w:t>i</w:t>
      </w:r>
      <w:proofErr w:type="spellEnd"/>
      <w:r>
        <w:rPr>
          <w:color w:val="FF0000"/>
          <w:sz w:val="24"/>
          <w:szCs w:val="24"/>
        </w:rPr>
        <w:t xml:space="preserve">)  </w:t>
      </w:r>
      <w:r w:rsidR="00627A86" w:rsidRPr="00F6420E">
        <w:rPr>
          <w:color w:val="FF0000"/>
          <w:sz w:val="24"/>
          <w:szCs w:val="24"/>
          <w:u w:val="single"/>
        </w:rPr>
        <w:t>In the row titled “</w:t>
      </w:r>
      <w:bookmarkStart w:id="0" w:name="_Hlk152691991"/>
      <w:r w:rsidR="00627A86" w:rsidRPr="00F6420E">
        <w:rPr>
          <w:color w:val="FF0000"/>
          <w:sz w:val="24"/>
          <w:szCs w:val="24"/>
          <w:u w:val="single"/>
        </w:rPr>
        <w:t xml:space="preserve">Climate Zone 3” delete all values and replace with </w:t>
      </w:r>
      <w:r w:rsidR="00485C71" w:rsidRPr="00F6420E">
        <w:rPr>
          <w:color w:val="FF0000"/>
          <w:sz w:val="24"/>
          <w:szCs w:val="24"/>
          <w:u w:val="single"/>
        </w:rPr>
        <w:t>“</w:t>
      </w:r>
      <w:r w:rsidR="00627A86" w:rsidRPr="00F6420E">
        <w:rPr>
          <w:color w:val="FF0000"/>
          <w:sz w:val="24"/>
          <w:szCs w:val="24"/>
          <w:u w:val="single"/>
        </w:rPr>
        <w:t xml:space="preserve">19+ </w:t>
      </w:r>
      <w:proofErr w:type="spellStart"/>
      <w:r w:rsidR="00627A86" w:rsidRPr="00F6420E">
        <w:rPr>
          <w:color w:val="FF0000"/>
          <w:sz w:val="24"/>
          <w:szCs w:val="24"/>
          <w:u w:val="single"/>
        </w:rPr>
        <w:t>Oci</w:t>
      </w:r>
      <w:proofErr w:type="spellEnd"/>
      <w:r w:rsidR="00627A86" w:rsidRPr="00F6420E">
        <w:rPr>
          <w:color w:val="FF0000"/>
          <w:sz w:val="24"/>
          <w:szCs w:val="24"/>
          <w:u w:val="single"/>
        </w:rPr>
        <w:t xml:space="preserve"> or 11 </w:t>
      </w:r>
    </w:p>
    <w:p w14:paraId="03AB9377" w14:textId="1CBA19A8" w:rsidR="00627A86" w:rsidRPr="00F6420E" w:rsidRDefault="00F6420E" w:rsidP="00F6420E">
      <w:pPr>
        <w:spacing w:after="0"/>
        <w:ind w:left="332"/>
        <w:rPr>
          <w:color w:val="FF0000"/>
          <w:sz w:val="24"/>
          <w:szCs w:val="24"/>
          <w:u w:val="single"/>
        </w:rPr>
      </w:pPr>
      <w:r>
        <w:rPr>
          <w:color w:val="FF0000"/>
          <w:sz w:val="24"/>
          <w:szCs w:val="24"/>
        </w:rPr>
        <w:t xml:space="preserve">               </w:t>
      </w:r>
      <w:r w:rsidR="00627A86" w:rsidRPr="00F6420E">
        <w:rPr>
          <w:color w:val="FF0000"/>
          <w:sz w:val="24"/>
          <w:szCs w:val="24"/>
          <w:u w:val="single"/>
        </w:rPr>
        <w:t xml:space="preserve">+ 5ci  </w:t>
      </w:r>
      <w:r w:rsidR="00DD1C1B" w:rsidRPr="00F6420E">
        <w:rPr>
          <w:color w:val="FF0000"/>
          <w:sz w:val="24"/>
          <w:szCs w:val="24"/>
          <w:u w:val="single"/>
        </w:rPr>
        <w:t>o</w:t>
      </w:r>
      <w:r w:rsidR="00627A86" w:rsidRPr="00F6420E">
        <w:rPr>
          <w:color w:val="FF0000"/>
          <w:sz w:val="24"/>
          <w:szCs w:val="24"/>
          <w:u w:val="single"/>
        </w:rPr>
        <w:t>r 0 +15ci</w:t>
      </w:r>
      <w:r w:rsidR="00485C71" w:rsidRPr="00F6420E">
        <w:rPr>
          <w:color w:val="FF0000"/>
          <w:sz w:val="24"/>
          <w:szCs w:val="24"/>
          <w:u w:val="single"/>
        </w:rPr>
        <w:t>”</w:t>
      </w:r>
    </w:p>
    <w:bookmarkEnd w:id="0"/>
    <w:p w14:paraId="3428EFE3" w14:textId="77777777" w:rsidR="00F6420E" w:rsidRDefault="00F6420E" w:rsidP="00F6420E">
      <w:pPr>
        <w:spacing w:after="0"/>
        <w:ind w:left="332"/>
        <w:rPr>
          <w:color w:val="FF0000"/>
          <w:sz w:val="24"/>
          <w:szCs w:val="24"/>
        </w:rPr>
      </w:pPr>
      <w:r w:rsidRPr="00F6420E">
        <w:rPr>
          <w:color w:val="FF0000"/>
          <w:sz w:val="24"/>
          <w:szCs w:val="24"/>
        </w:rPr>
        <w:t xml:space="preserve">          </w:t>
      </w:r>
      <w:r>
        <w:rPr>
          <w:color w:val="FF0000"/>
          <w:sz w:val="24"/>
          <w:szCs w:val="24"/>
          <w:u w:val="single"/>
        </w:rPr>
        <w:t xml:space="preserve">(ii) </w:t>
      </w:r>
      <w:r w:rsidR="00DD1C1B" w:rsidRPr="00F6420E">
        <w:rPr>
          <w:color w:val="FF0000"/>
          <w:sz w:val="24"/>
          <w:szCs w:val="24"/>
          <w:u w:val="single"/>
        </w:rPr>
        <w:t xml:space="preserve"> </w:t>
      </w:r>
      <w:r w:rsidR="00627A86" w:rsidRPr="00F6420E">
        <w:rPr>
          <w:color w:val="FF0000"/>
          <w:sz w:val="24"/>
          <w:szCs w:val="24"/>
          <w:u w:val="single"/>
        </w:rPr>
        <w:t xml:space="preserve">In the row titled “Climate Zone 5 or Marine 4” delete all values and replace with </w:t>
      </w:r>
      <w:r>
        <w:rPr>
          <w:color w:val="FF0000"/>
          <w:sz w:val="24"/>
          <w:szCs w:val="24"/>
          <w:u w:val="single"/>
        </w:rPr>
        <w:t xml:space="preserve"> </w:t>
      </w:r>
      <w:r>
        <w:rPr>
          <w:color w:val="FF0000"/>
          <w:sz w:val="24"/>
          <w:szCs w:val="24"/>
        </w:rPr>
        <w:t xml:space="preserve">                    </w:t>
      </w:r>
    </w:p>
    <w:p w14:paraId="6271ED5C" w14:textId="4D6BFE5B" w:rsidR="00627A86" w:rsidRPr="00F6420E" w:rsidRDefault="00F6420E" w:rsidP="00F6420E">
      <w:pPr>
        <w:spacing w:after="0"/>
        <w:ind w:left="332"/>
        <w:rPr>
          <w:color w:val="FF0000"/>
          <w:sz w:val="24"/>
          <w:szCs w:val="24"/>
          <w:u w:val="single"/>
        </w:rPr>
      </w:pPr>
      <w:r>
        <w:rPr>
          <w:color w:val="FF0000"/>
          <w:sz w:val="24"/>
          <w:szCs w:val="24"/>
        </w:rPr>
        <w:t xml:space="preserve">                 </w:t>
      </w:r>
      <w:r w:rsidR="00485C71" w:rsidRPr="00F6420E">
        <w:rPr>
          <w:color w:val="FF0000"/>
          <w:sz w:val="24"/>
          <w:szCs w:val="24"/>
          <w:u w:val="single"/>
        </w:rPr>
        <w:t>“</w:t>
      </w:r>
      <w:r w:rsidR="00627A86" w:rsidRPr="00F6420E">
        <w:rPr>
          <w:color w:val="FF0000"/>
          <w:sz w:val="24"/>
          <w:szCs w:val="24"/>
          <w:u w:val="single"/>
        </w:rPr>
        <w:t xml:space="preserve">19+ </w:t>
      </w:r>
      <w:proofErr w:type="spellStart"/>
      <w:r w:rsidR="00627A86" w:rsidRPr="00F6420E">
        <w:rPr>
          <w:color w:val="FF0000"/>
          <w:sz w:val="24"/>
          <w:szCs w:val="24"/>
          <w:u w:val="single"/>
        </w:rPr>
        <w:t>Oci</w:t>
      </w:r>
      <w:proofErr w:type="spellEnd"/>
      <w:r w:rsidR="00627A86" w:rsidRPr="00F6420E">
        <w:rPr>
          <w:color w:val="FF0000"/>
          <w:sz w:val="24"/>
          <w:szCs w:val="24"/>
          <w:u w:val="single"/>
        </w:rPr>
        <w:t xml:space="preserve"> or 13 + 5ci  or 0 +15ci</w:t>
      </w:r>
      <w:r w:rsidR="00485C71" w:rsidRPr="00F6420E">
        <w:rPr>
          <w:color w:val="FF0000"/>
          <w:sz w:val="24"/>
          <w:szCs w:val="24"/>
          <w:u w:val="single"/>
        </w:rPr>
        <w:t>”</w:t>
      </w:r>
    </w:p>
    <w:p w14:paraId="5D116BB7" w14:textId="77777777" w:rsidR="00F6420E" w:rsidRDefault="00F6420E" w:rsidP="00F6420E">
      <w:pPr>
        <w:spacing w:after="0"/>
        <w:rPr>
          <w:color w:val="FF0000"/>
          <w:sz w:val="24"/>
          <w:szCs w:val="24"/>
        </w:rPr>
      </w:pPr>
      <w:r>
        <w:rPr>
          <w:color w:val="FF0000"/>
          <w:sz w:val="24"/>
          <w:szCs w:val="24"/>
        </w:rPr>
        <w:t xml:space="preserve">                (iii)</w:t>
      </w:r>
      <w:r w:rsidR="00627A86" w:rsidRPr="00F6420E">
        <w:rPr>
          <w:color w:val="FF0000"/>
          <w:sz w:val="24"/>
          <w:szCs w:val="24"/>
          <w:u w:val="single"/>
        </w:rPr>
        <w:t xml:space="preserve"> In the row titled “ Climate Zone 6” delete all values and replace with </w:t>
      </w:r>
      <w:r w:rsidR="00485C71" w:rsidRPr="00F6420E">
        <w:rPr>
          <w:color w:val="FF0000"/>
          <w:sz w:val="24"/>
          <w:szCs w:val="24"/>
          <w:u w:val="single"/>
        </w:rPr>
        <w:t>“</w:t>
      </w:r>
      <w:r w:rsidR="00627A86" w:rsidRPr="00F6420E">
        <w:rPr>
          <w:color w:val="FF0000"/>
          <w:sz w:val="24"/>
          <w:szCs w:val="24"/>
          <w:u w:val="single"/>
        </w:rPr>
        <w:t xml:space="preserve">19 + </w:t>
      </w:r>
      <w:proofErr w:type="spellStart"/>
      <w:r w:rsidR="00627A86" w:rsidRPr="00F6420E">
        <w:rPr>
          <w:color w:val="FF0000"/>
          <w:sz w:val="24"/>
          <w:szCs w:val="24"/>
          <w:u w:val="single"/>
        </w:rPr>
        <w:t>Oci</w:t>
      </w:r>
      <w:proofErr w:type="spellEnd"/>
      <w:r w:rsidR="00627A86" w:rsidRPr="00F6420E">
        <w:rPr>
          <w:color w:val="FF0000"/>
          <w:sz w:val="24"/>
          <w:szCs w:val="24"/>
          <w:u w:val="single"/>
        </w:rPr>
        <w:t xml:space="preserve"> or </w:t>
      </w:r>
    </w:p>
    <w:p w14:paraId="55DF1EF0" w14:textId="0CC5AB4B" w:rsidR="00627A86" w:rsidRPr="00F6420E" w:rsidRDefault="00F6420E" w:rsidP="00F6420E">
      <w:pPr>
        <w:spacing w:after="0"/>
        <w:rPr>
          <w:color w:val="FF0000"/>
          <w:sz w:val="24"/>
          <w:szCs w:val="24"/>
          <w:u w:val="single"/>
        </w:rPr>
      </w:pPr>
      <w:r>
        <w:rPr>
          <w:color w:val="FF0000"/>
          <w:sz w:val="24"/>
          <w:szCs w:val="24"/>
        </w:rPr>
        <w:t xml:space="preserve">                      </w:t>
      </w:r>
      <w:r w:rsidR="00627A86" w:rsidRPr="00F6420E">
        <w:rPr>
          <w:color w:val="FF0000"/>
          <w:sz w:val="24"/>
          <w:szCs w:val="24"/>
          <w:u w:val="single"/>
        </w:rPr>
        <w:t>13 + 5ci or 0 + 15ci</w:t>
      </w:r>
      <w:r w:rsidR="00485C71" w:rsidRPr="00F6420E">
        <w:rPr>
          <w:color w:val="FF0000"/>
          <w:sz w:val="24"/>
          <w:szCs w:val="24"/>
          <w:u w:val="single"/>
        </w:rPr>
        <w:t>”</w:t>
      </w:r>
    </w:p>
    <w:p w14:paraId="4EDAE8F9" w14:textId="1C75F91C" w:rsidR="00627A86" w:rsidRPr="00F6420E" w:rsidRDefault="00F6420E" w:rsidP="00F6420E">
      <w:pPr>
        <w:spacing w:after="0"/>
        <w:ind w:left="450"/>
        <w:rPr>
          <w:color w:val="FF0000"/>
          <w:sz w:val="24"/>
          <w:szCs w:val="24"/>
          <w:u w:val="single"/>
        </w:rPr>
      </w:pPr>
      <w:r>
        <w:rPr>
          <w:color w:val="FF0000"/>
          <w:sz w:val="24"/>
          <w:szCs w:val="24"/>
          <w:u w:val="single"/>
        </w:rPr>
        <w:t xml:space="preserve">(e)  </w:t>
      </w:r>
      <w:r w:rsidR="00DD1C1B" w:rsidRPr="00F6420E">
        <w:rPr>
          <w:color w:val="FF0000"/>
          <w:sz w:val="24"/>
          <w:szCs w:val="24"/>
          <w:u w:val="single"/>
        </w:rPr>
        <w:t>In the column titled “Basement Wall R Value” the following changes are made:</w:t>
      </w:r>
    </w:p>
    <w:p w14:paraId="567230C1" w14:textId="68EDA919" w:rsidR="00DD1C1B" w:rsidRPr="001449A7" w:rsidRDefault="00DD1C1B" w:rsidP="00617AC6">
      <w:pPr>
        <w:pStyle w:val="ListParagraph"/>
        <w:numPr>
          <w:ilvl w:val="0"/>
          <w:numId w:val="14"/>
        </w:numPr>
        <w:spacing w:after="0"/>
        <w:rPr>
          <w:color w:val="FF0000"/>
          <w:sz w:val="24"/>
          <w:szCs w:val="24"/>
          <w:u w:val="single"/>
        </w:rPr>
      </w:pPr>
      <w:r w:rsidRPr="001449A7">
        <w:rPr>
          <w:color w:val="FF0000"/>
          <w:sz w:val="24"/>
          <w:szCs w:val="24"/>
          <w:u w:val="single"/>
        </w:rPr>
        <w:t xml:space="preserve"> In the row titled “Climate Zone 5 or Marine 4” delete all values and replace with </w:t>
      </w:r>
      <w:r w:rsidR="00485C71" w:rsidRPr="001449A7">
        <w:rPr>
          <w:color w:val="FF0000"/>
          <w:sz w:val="24"/>
          <w:szCs w:val="24"/>
          <w:u w:val="single"/>
        </w:rPr>
        <w:t>“</w:t>
      </w:r>
      <w:r w:rsidRPr="001449A7">
        <w:rPr>
          <w:color w:val="FF0000"/>
          <w:sz w:val="24"/>
          <w:szCs w:val="24"/>
          <w:u w:val="single"/>
        </w:rPr>
        <w:t xml:space="preserve">15+ </w:t>
      </w:r>
      <w:proofErr w:type="spellStart"/>
      <w:r w:rsidRPr="001449A7">
        <w:rPr>
          <w:color w:val="FF0000"/>
          <w:sz w:val="24"/>
          <w:szCs w:val="24"/>
          <w:u w:val="single"/>
        </w:rPr>
        <w:t>Oci</w:t>
      </w:r>
      <w:proofErr w:type="spellEnd"/>
      <w:r w:rsidRPr="001449A7">
        <w:rPr>
          <w:color w:val="FF0000"/>
          <w:sz w:val="24"/>
          <w:szCs w:val="24"/>
          <w:u w:val="single"/>
        </w:rPr>
        <w:t xml:space="preserve"> or 0+ 11ci  or 11 +5ci</w:t>
      </w:r>
      <w:r w:rsidR="00485C71" w:rsidRPr="001449A7">
        <w:rPr>
          <w:color w:val="FF0000"/>
          <w:sz w:val="24"/>
          <w:szCs w:val="24"/>
          <w:u w:val="single"/>
        </w:rPr>
        <w:t>”</w:t>
      </w:r>
    </w:p>
    <w:p w14:paraId="75C53041" w14:textId="27A06F6B" w:rsidR="00DD1C1B" w:rsidRPr="001449A7" w:rsidRDefault="00054D87" w:rsidP="00617AC6">
      <w:pPr>
        <w:pStyle w:val="ListParagraph"/>
        <w:numPr>
          <w:ilvl w:val="0"/>
          <w:numId w:val="14"/>
        </w:numPr>
        <w:spacing w:after="0"/>
        <w:rPr>
          <w:color w:val="FF0000"/>
          <w:sz w:val="24"/>
          <w:szCs w:val="24"/>
          <w:u w:val="single"/>
        </w:rPr>
      </w:pPr>
      <w:r>
        <w:rPr>
          <w:color w:val="FF0000"/>
          <w:sz w:val="24"/>
          <w:szCs w:val="24"/>
          <w:u w:val="single"/>
        </w:rPr>
        <w:t xml:space="preserve"> </w:t>
      </w:r>
      <w:r w:rsidR="00DD1C1B" w:rsidRPr="001449A7">
        <w:rPr>
          <w:color w:val="FF0000"/>
          <w:sz w:val="24"/>
          <w:szCs w:val="24"/>
          <w:u w:val="single"/>
        </w:rPr>
        <w:t xml:space="preserve"> In the row titled “ Climate Zone 6” delete all values and replace with </w:t>
      </w:r>
      <w:r w:rsidR="00485C71" w:rsidRPr="001449A7">
        <w:rPr>
          <w:color w:val="FF0000"/>
          <w:sz w:val="24"/>
          <w:szCs w:val="24"/>
          <w:u w:val="single"/>
        </w:rPr>
        <w:t>”</w:t>
      </w:r>
      <w:r w:rsidR="00DD1C1B" w:rsidRPr="001449A7">
        <w:rPr>
          <w:color w:val="FF0000"/>
          <w:sz w:val="24"/>
          <w:szCs w:val="24"/>
          <w:u w:val="single"/>
        </w:rPr>
        <w:t xml:space="preserve">19 + </w:t>
      </w:r>
      <w:proofErr w:type="spellStart"/>
      <w:r w:rsidR="00DD1C1B" w:rsidRPr="001449A7">
        <w:rPr>
          <w:color w:val="FF0000"/>
          <w:sz w:val="24"/>
          <w:szCs w:val="24"/>
          <w:u w:val="single"/>
        </w:rPr>
        <w:t>Oci</w:t>
      </w:r>
      <w:proofErr w:type="spellEnd"/>
      <w:r w:rsidR="00DD1C1B" w:rsidRPr="001449A7">
        <w:rPr>
          <w:color w:val="FF0000"/>
          <w:sz w:val="24"/>
          <w:szCs w:val="24"/>
          <w:u w:val="single"/>
        </w:rPr>
        <w:t xml:space="preserve"> or 0 + 13ci or 11 + 5ci</w:t>
      </w:r>
      <w:r w:rsidR="00485C71" w:rsidRPr="001449A7">
        <w:rPr>
          <w:color w:val="FF0000"/>
          <w:sz w:val="24"/>
          <w:szCs w:val="24"/>
          <w:u w:val="single"/>
        </w:rPr>
        <w:t>”</w:t>
      </w:r>
    </w:p>
    <w:p w14:paraId="77296146" w14:textId="38432E23" w:rsidR="00DD1C1B" w:rsidRPr="00F6420E" w:rsidRDefault="00F6420E" w:rsidP="00F6420E">
      <w:pPr>
        <w:spacing w:after="0"/>
        <w:ind w:left="450"/>
        <w:rPr>
          <w:color w:val="FF0000"/>
          <w:sz w:val="24"/>
          <w:szCs w:val="24"/>
          <w:u w:val="single"/>
        </w:rPr>
      </w:pPr>
      <w:r>
        <w:rPr>
          <w:color w:val="FF0000"/>
          <w:sz w:val="24"/>
          <w:szCs w:val="24"/>
          <w:u w:val="single"/>
        </w:rPr>
        <w:t xml:space="preserve">(f) </w:t>
      </w:r>
      <w:r w:rsidR="00DD1C1B" w:rsidRPr="00F6420E">
        <w:rPr>
          <w:color w:val="FF0000"/>
          <w:sz w:val="24"/>
          <w:szCs w:val="24"/>
          <w:u w:val="single"/>
        </w:rPr>
        <w:t xml:space="preserve"> In the column titled “Slab R Value and Depth” the following changes are made: </w:t>
      </w:r>
    </w:p>
    <w:p w14:paraId="7AEC4DD0" w14:textId="5F21EADB" w:rsidR="00DD1C1B" w:rsidRPr="001449A7" w:rsidRDefault="00DD1C1B" w:rsidP="00617AC6">
      <w:pPr>
        <w:pStyle w:val="ListParagraph"/>
        <w:numPr>
          <w:ilvl w:val="0"/>
          <w:numId w:val="15"/>
        </w:numPr>
        <w:spacing w:after="0"/>
        <w:rPr>
          <w:color w:val="FF0000"/>
          <w:sz w:val="24"/>
          <w:szCs w:val="24"/>
          <w:u w:val="single"/>
        </w:rPr>
      </w:pPr>
      <w:r w:rsidRPr="001449A7">
        <w:rPr>
          <w:color w:val="FF0000"/>
          <w:sz w:val="24"/>
          <w:szCs w:val="24"/>
          <w:u w:val="single"/>
        </w:rPr>
        <w:t xml:space="preserve">In the row titled "Climate Zone 3” delete “10ci. 2ft” and replace it with </w:t>
      </w:r>
      <w:proofErr w:type="gramStart"/>
      <w:r w:rsidRPr="001449A7">
        <w:rPr>
          <w:color w:val="FF0000"/>
          <w:sz w:val="24"/>
          <w:szCs w:val="24"/>
          <w:u w:val="single"/>
        </w:rPr>
        <w:t>NR</w:t>
      </w:r>
      <w:proofErr w:type="gramEnd"/>
      <w:r w:rsidR="00485C71" w:rsidRPr="001449A7">
        <w:rPr>
          <w:color w:val="FF0000"/>
          <w:sz w:val="24"/>
          <w:szCs w:val="24"/>
          <w:u w:val="single"/>
        </w:rPr>
        <w:t>”</w:t>
      </w:r>
    </w:p>
    <w:p w14:paraId="1CB152B0" w14:textId="1D366C63" w:rsidR="00DD1C1B" w:rsidRPr="001449A7" w:rsidRDefault="00DD1C1B" w:rsidP="00617AC6">
      <w:pPr>
        <w:pStyle w:val="ListParagraph"/>
        <w:numPr>
          <w:ilvl w:val="0"/>
          <w:numId w:val="15"/>
        </w:numPr>
        <w:spacing w:after="0"/>
        <w:rPr>
          <w:color w:val="FF0000"/>
          <w:sz w:val="24"/>
          <w:szCs w:val="24"/>
          <w:u w:val="single"/>
        </w:rPr>
      </w:pPr>
      <w:r w:rsidRPr="001449A7">
        <w:rPr>
          <w:color w:val="FF0000"/>
          <w:sz w:val="24"/>
          <w:szCs w:val="24"/>
          <w:u w:val="single"/>
        </w:rPr>
        <w:t>In the row titled "Climate Zone 5  &amp; Marine 4” delete “4 ft” and replace it with “2 ft”</w:t>
      </w:r>
    </w:p>
    <w:p w14:paraId="15A87A83" w14:textId="1F52E6A8" w:rsidR="00485C71" w:rsidRPr="00F6420E" w:rsidRDefault="00F6420E" w:rsidP="00F6420E">
      <w:pPr>
        <w:spacing w:after="0"/>
        <w:ind w:left="450"/>
        <w:rPr>
          <w:color w:val="FF0000"/>
          <w:sz w:val="24"/>
          <w:szCs w:val="24"/>
          <w:u w:val="single"/>
        </w:rPr>
      </w:pPr>
      <w:r>
        <w:rPr>
          <w:color w:val="FF0000"/>
          <w:sz w:val="24"/>
          <w:szCs w:val="24"/>
          <w:u w:val="single"/>
        </w:rPr>
        <w:t>(g)</w:t>
      </w:r>
      <w:r w:rsidR="00485C71" w:rsidRPr="00F6420E">
        <w:rPr>
          <w:color w:val="FF0000"/>
          <w:sz w:val="24"/>
          <w:szCs w:val="24"/>
          <w:u w:val="single"/>
        </w:rPr>
        <w:t xml:space="preserve"> In the column titled "Crawl Space Wall R-Value” the following changes are made:</w:t>
      </w:r>
    </w:p>
    <w:p w14:paraId="041A67FE" w14:textId="107447CD" w:rsidR="006722B3" w:rsidRPr="001449A7" w:rsidRDefault="006722B3" w:rsidP="006722B3">
      <w:pPr>
        <w:spacing w:after="0"/>
        <w:ind w:left="1080"/>
        <w:rPr>
          <w:color w:val="FF0000"/>
          <w:sz w:val="24"/>
          <w:szCs w:val="24"/>
          <w:u w:val="single"/>
        </w:rPr>
      </w:pPr>
      <w:r w:rsidRPr="001449A7">
        <w:rPr>
          <w:color w:val="FF0000"/>
          <w:sz w:val="24"/>
          <w:szCs w:val="24"/>
          <w:u w:val="single"/>
        </w:rPr>
        <w:t>(</w:t>
      </w:r>
      <w:proofErr w:type="spellStart"/>
      <w:r w:rsidRPr="001449A7">
        <w:rPr>
          <w:color w:val="FF0000"/>
          <w:sz w:val="24"/>
          <w:szCs w:val="24"/>
          <w:u w:val="single"/>
        </w:rPr>
        <w:t>i</w:t>
      </w:r>
      <w:proofErr w:type="spellEnd"/>
      <w:r w:rsidRPr="001449A7">
        <w:rPr>
          <w:color w:val="FF0000"/>
          <w:sz w:val="24"/>
          <w:szCs w:val="24"/>
          <w:u w:val="single"/>
        </w:rPr>
        <w:t xml:space="preserve">)   In the row titled “Climate Zone 5 or Marine 4” delete all values and replace with “15+ </w:t>
      </w:r>
      <w:proofErr w:type="spellStart"/>
      <w:r w:rsidRPr="001449A7">
        <w:rPr>
          <w:color w:val="FF0000"/>
          <w:sz w:val="24"/>
          <w:szCs w:val="24"/>
          <w:u w:val="single"/>
        </w:rPr>
        <w:t>Oci</w:t>
      </w:r>
      <w:proofErr w:type="spellEnd"/>
      <w:r w:rsidRPr="001449A7">
        <w:rPr>
          <w:color w:val="FF0000"/>
          <w:sz w:val="24"/>
          <w:szCs w:val="24"/>
          <w:u w:val="single"/>
        </w:rPr>
        <w:t xml:space="preserve"> or 0 + 11ci  or 11 +5ci”</w:t>
      </w:r>
    </w:p>
    <w:p w14:paraId="1A004820" w14:textId="77777777" w:rsidR="00054D87" w:rsidRDefault="00054D87" w:rsidP="001449A7">
      <w:pPr>
        <w:spacing w:after="0"/>
        <w:ind w:firstLine="720"/>
        <w:rPr>
          <w:color w:val="FF0000"/>
          <w:sz w:val="24"/>
          <w:szCs w:val="24"/>
        </w:rPr>
      </w:pPr>
      <w:r>
        <w:rPr>
          <w:color w:val="FF0000"/>
          <w:sz w:val="24"/>
          <w:szCs w:val="24"/>
        </w:rPr>
        <w:t xml:space="preserve">      </w:t>
      </w:r>
      <w:r w:rsidR="006722B3" w:rsidRPr="00054D87">
        <w:rPr>
          <w:color w:val="FF0000"/>
          <w:sz w:val="24"/>
          <w:szCs w:val="24"/>
          <w:u w:val="single"/>
        </w:rPr>
        <w:t>(ii)  In</w:t>
      </w:r>
      <w:r w:rsidR="006722B3" w:rsidRPr="001449A7">
        <w:rPr>
          <w:color w:val="FF0000"/>
          <w:sz w:val="24"/>
          <w:szCs w:val="24"/>
          <w:u w:val="single"/>
        </w:rPr>
        <w:t xml:space="preserve"> the row titled “ Climate Zone 6” delete all values and replace with “19 + </w:t>
      </w:r>
      <w:proofErr w:type="spellStart"/>
      <w:r w:rsidR="006722B3" w:rsidRPr="001449A7">
        <w:rPr>
          <w:color w:val="FF0000"/>
          <w:sz w:val="24"/>
          <w:szCs w:val="24"/>
          <w:u w:val="single"/>
        </w:rPr>
        <w:t>Oci</w:t>
      </w:r>
      <w:proofErr w:type="spellEnd"/>
      <w:r w:rsidR="006722B3" w:rsidRPr="001449A7">
        <w:rPr>
          <w:color w:val="FF0000"/>
          <w:sz w:val="24"/>
          <w:szCs w:val="24"/>
          <w:u w:val="single"/>
        </w:rPr>
        <w:t xml:space="preserve"> or </w:t>
      </w:r>
      <w:r>
        <w:rPr>
          <w:color w:val="FF0000"/>
          <w:sz w:val="24"/>
          <w:szCs w:val="24"/>
        </w:rPr>
        <w:t xml:space="preserve">  </w:t>
      </w:r>
    </w:p>
    <w:p w14:paraId="04144049" w14:textId="2D550DEB" w:rsidR="006722B3" w:rsidRPr="001449A7" w:rsidRDefault="00054D87" w:rsidP="00054D87">
      <w:pPr>
        <w:spacing w:after="0"/>
        <w:ind w:firstLine="720"/>
        <w:rPr>
          <w:color w:val="FF0000"/>
          <w:sz w:val="24"/>
          <w:szCs w:val="24"/>
          <w:u w:val="single"/>
        </w:rPr>
      </w:pPr>
      <w:r>
        <w:rPr>
          <w:color w:val="FF0000"/>
          <w:sz w:val="24"/>
          <w:szCs w:val="24"/>
        </w:rPr>
        <w:t xml:space="preserve">             </w:t>
      </w:r>
      <w:r w:rsidR="006722B3" w:rsidRPr="001449A7">
        <w:rPr>
          <w:color w:val="FF0000"/>
          <w:sz w:val="24"/>
          <w:szCs w:val="24"/>
          <w:u w:val="single"/>
        </w:rPr>
        <w:t>0 + 13ci or 0 + 11 + 5 ci”</w:t>
      </w:r>
    </w:p>
    <w:p w14:paraId="7565A1CC" w14:textId="76EDE035" w:rsidR="006722B3" w:rsidRPr="00003659" w:rsidRDefault="006722B3" w:rsidP="006722B3">
      <w:pPr>
        <w:spacing w:after="0"/>
        <w:rPr>
          <w:rFonts w:ascii="Times New Roman" w:hAnsi="Times New Roman" w:cs="Times New Roman"/>
          <w:color w:val="FF0000"/>
          <w:sz w:val="24"/>
          <w:szCs w:val="24"/>
          <w:u w:val="single"/>
        </w:rPr>
      </w:pPr>
      <w:r>
        <w:rPr>
          <w:color w:val="FF0000"/>
          <w:u w:val="single"/>
        </w:rPr>
        <w:t>(1</w:t>
      </w:r>
      <w:r w:rsidR="00271B03">
        <w:rPr>
          <w:color w:val="FF0000"/>
          <w:u w:val="single"/>
        </w:rPr>
        <w:t>2</w:t>
      </w:r>
      <w:r>
        <w:rPr>
          <w:color w:val="FF0000"/>
          <w:u w:val="single"/>
        </w:rPr>
        <w:t xml:space="preserve">) </w:t>
      </w:r>
      <w:r w:rsidR="00003659">
        <w:rPr>
          <w:color w:val="FF0000"/>
          <w:u w:val="single"/>
        </w:rPr>
        <w:t xml:space="preserve"> </w:t>
      </w:r>
      <w:r w:rsidR="00003659" w:rsidRPr="00003659">
        <w:rPr>
          <w:rFonts w:ascii="Times New Roman" w:hAnsi="Times New Roman" w:cs="Times New Roman"/>
          <w:color w:val="FF0000"/>
          <w:sz w:val="24"/>
          <w:szCs w:val="24"/>
          <w:u w:val="single"/>
        </w:rPr>
        <w:t>In IRC, a new subsection N1102.1.5.1 (R402.1.5.1) is added as follows:</w:t>
      </w:r>
      <w:r w:rsidRPr="00003659">
        <w:rPr>
          <w:rFonts w:ascii="Times New Roman" w:hAnsi="Times New Roman" w:cs="Times New Roman"/>
          <w:color w:val="FF0000"/>
          <w:sz w:val="24"/>
          <w:szCs w:val="24"/>
          <w:u w:val="single"/>
        </w:rPr>
        <w:t xml:space="preserve"> </w:t>
      </w:r>
    </w:p>
    <w:p w14:paraId="265F4EF2" w14:textId="27F5BDDB" w:rsidR="00003659" w:rsidRPr="00003659" w:rsidRDefault="00003659" w:rsidP="00003659">
      <w:pPr>
        <w:spacing w:after="0"/>
        <w:ind w:left="370"/>
        <w:rPr>
          <w:rFonts w:ascii="Times New Roman" w:hAnsi="Times New Roman" w:cs="Times New Roman"/>
          <w:color w:val="FF0000"/>
          <w:sz w:val="24"/>
          <w:szCs w:val="24"/>
          <w:u w:val="single"/>
        </w:rPr>
      </w:pPr>
      <w:r>
        <w:rPr>
          <w:rFonts w:ascii="Times New Roman" w:eastAsia="Arial" w:hAnsi="Times New Roman" w:cs="Times New Roman"/>
          <w:b/>
          <w:color w:val="FF0000"/>
          <w:sz w:val="24"/>
          <w:szCs w:val="24"/>
          <w:u w:val="single"/>
        </w:rPr>
        <w:t xml:space="preserve"> </w:t>
      </w:r>
      <w:r w:rsidRPr="00003659">
        <w:rPr>
          <w:rFonts w:ascii="Times New Roman" w:eastAsia="Arial" w:hAnsi="Times New Roman" w:cs="Times New Roman"/>
          <w:b/>
          <w:color w:val="FF0000"/>
          <w:sz w:val="24"/>
          <w:szCs w:val="24"/>
          <w:u w:val="single"/>
        </w:rPr>
        <w:t xml:space="preserve">1102.1.5.1 (R402.1.5.1) </w:t>
      </w:r>
      <w:proofErr w:type="spellStart"/>
      <w:r w:rsidRPr="00003659">
        <w:rPr>
          <w:rFonts w:ascii="Times New Roman" w:eastAsia="Arial" w:hAnsi="Times New Roman" w:cs="Times New Roman"/>
          <w:b/>
          <w:color w:val="FF0000"/>
          <w:sz w:val="24"/>
          <w:szCs w:val="24"/>
          <w:u w:val="single"/>
        </w:rPr>
        <w:t>RESCheck</w:t>
      </w:r>
      <w:proofErr w:type="spellEnd"/>
      <w:r w:rsidRPr="00003659">
        <w:rPr>
          <w:rFonts w:ascii="Times New Roman" w:eastAsia="Arial" w:hAnsi="Times New Roman" w:cs="Times New Roman"/>
          <w:b/>
          <w:color w:val="FF0000"/>
          <w:sz w:val="24"/>
          <w:szCs w:val="24"/>
          <w:u w:val="single"/>
        </w:rPr>
        <w:t xml:space="preserve"> 2012 Utah Energy Conservation Code. </w:t>
      </w:r>
      <w:r w:rsidRPr="00003659">
        <w:rPr>
          <w:rFonts w:ascii="Times New Roman" w:hAnsi="Times New Roman" w:cs="Times New Roman"/>
          <w:color w:val="FF0000"/>
          <w:sz w:val="24"/>
          <w:szCs w:val="24"/>
          <w:u w:val="single"/>
        </w:rPr>
        <w:t xml:space="preserve">Compliance with section N1102.1.5 (R402.1.5) may be satisfied using the software </w:t>
      </w:r>
      <w:proofErr w:type="spellStart"/>
      <w:r w:rsidRPr="00003659">
        <w:rPr>
          <w:rFonts w:ascii="Times New Roman" w:hAnsi="Times New Roman" w:cs="Times New Roman"/>
          <w:color w:val="FF0000"/>
          <w:sz w:val="24"/>
          <w:szCs w:val="24"/>
          <w:u w:val="single"/>
        </w:rPr>
        <w:t>RESCheck</w:t>
      </w:r>
      <w:proofErr w:type="spellEnd"/>
      <w:r w:rsidRPr="00003659">
        <w:rPr>
          <w:rFonts w:ascii="Times New Roman" w:hAnsi="Times New Roman" w:cs="Times New Roman"/>
          <w:color w:val="FF0000"/>
          <w:sz w:val="24"/>
          <w:szCs w:val="24"/>
          <w:u w:val="single"/>
        </w:rPr>
        <w:t xml:space="preserve"> 2012 Utah </w:t>
      </w:r>
      <w:r w:rsidRPr="00003659">
        <w:rPr>
          <w:rFonts w:ascii="Times New Roman" w:hAnsi="Times New Roman" w:cs="Times New Roman"/>
          <w:color w:val="FF0000"/>
          <w:sz w:val="24"/>
          <w:szCs w:val="24"/>
          <w:u w:val="single"/>
        </w:rPr>
        <w:lastRenderedPageBreak/>
        <w:t xml:space="preserve">Energy Conservation Code, which shall satisfy the R-value and U-factor requirements of N1102.1, N1102.2, and N1102.3, provided the following conditions are met: </w:t>
      </w:r>
    </w:p>
    <w:p w14:paraId="67EDF1EF" w14:textId="7DAD00EE" w:rsidR="00003659" w:rsidRDefault="00003659" w:rsidP="00003659">
      <w:pPr>
        <w:spacing w:after="11" w:line="251" w:lineRule="auto"/>
        <w:ind w:right="2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(a) </w:t>
      </w:r>
      <w:r w:rsidRPr="00003659">
        <w:rPr>
          <w:rFonts w:ascii="Times New Roman" w:hAnsi="Times New Roman" w:cs="Times New Roman"/>
          <w:color w:val="FF0000"/>
          <w:sz w:val="24"/>
          <w:szCs w:val="24"/>
          <w:u w:val="single"/>
        </w:rPr>
        <w:t>In Climate Zone 5 and 6 the software result shall show “5% better than code”,</w:t>
      </w:r>
      <w:r>
        <w:rPr>
          <w:rFonts w:ascii="Times New Roman" w:hAnsi="Times New Roman" w:cs="Times New Roman"/>
          <w:color w:val="FF0000"/>
          <w:sz w:val="24"/>
          <w:szCs w:val="24"/>
          <w:u w:val="single"/>
        </w:rPr>
        <w:t xml:space="preserve"> and</w:t>
      </w:r>
      <w:r w:rsidRPr="00003659">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  </w:t>
      </w:r>
    </w:p>
    <w:p w14:paraId="62EA24B1" w14:textId="77777777" w:rsidR="00003659" w:rsidRDefault="00003659" w:rsidP="00003659">
      <w:pPr>
        <w:spacing w:after="11" w:line="251" w:lineRule="auto"/>
        <w:ind w:right="2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(b)</w:t>
      </w:r>
      <w:r w:rsidRPr="00003659">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 xml:space="preserve">In Climate Zone 3, the software result shall show “5% better than code” when </w:t>
      </w:r>
      <w:r>
        <w:rPr>
          <w:rFonts w:ascii="Times New Roman" w:hAnsi="Times New Roman" w:cs="Times New Roman"/>
          <w:color w:val="FF0000"/>
          <w:sz w:val="24"/>
          <w:szCs w:val="24"/>
        </w:rPr>
        <w:t xml:space="preserve">   </w:t>
      </w:r>
    </w:p>
    <w:p w14:paraId="0AF69EF8" w14:textId="77777777" w:rsidR="00003659" w:rsidRDefault="00003659" w:rsidP="00003659">
      <w:pPr>
        <w:spacing w:after="11" w:line="251" w:lineRule="auto"/>
        <w:ind w:right="2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software inputs for window U-</w:t>
      </w:r>
      <w:proofErr w:type="spellStart"/>
      <w:r w:rsidRPr="00003659">
        <w:rPr>
          <w:rFonts w:ascii="Times New Roman" w:hAnsi="Times New Roman" w:cs="Times New Roman"/>
          <w:color w:val="FF0000"/>
          <w:sz w:val="24"/>
          <w:szCs w:val="24"/>
          <w:u w:val="single"/>
        </w:rPr>
        <w:t>facter</w:t>
      </w:r>
      <w:proofErr w:type="spellEnd"/>
      <w:r w:rsidRPr="00003659">
        <w:rPr>
          <w:rFonts w:ascii="Times New Roman" w:hAnsi="Times New Roman" w:cs="Times New Roman"/>
          <w:color w:val="FF0000"/>
          <w:sz w:val="24"/>
          <w:szCs w:val="24"/>
          <w:u w:val="single"/>
        </w:rPr>
        <w:t xml:space="preserve"> = 0.65 and window SHGC = 0.40, </w:t>
      </w:r>
    </w:p>
    <w:p w14:paraId="23443C99" w14:textId="77777777" w:rsidR="00003659" w:rsidRDefault="00003659" w:rsidP="00003659">
      <w:pPr>
        <w:spacing w:after="11" w:line="251" w:lineRule="auto"/>
        <w:ind w:right="2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 xml:space="preserve">notwithstanding actual windows installed shall conform to requirements of Tables </w:t>
      </w:r>
      <w:r>
        <w:rPr>
          <w:rFonts w:ascii="Times New Roman" w:hAnsi="Times New Roman" w:cs="Times New Roman"/>
          <w:color w:val="FF0000"/>
          <w:sz w:val="24"/>
          <w:szCs w:val="24"/>
          <w:u w:val="single"/>
        </w:rPr>
        <w:t xml:space="preserve">  </w:t>
      </w:r>
    </w:p>
    <w:p w14:paraId="6C6A3015" w14:textId="186E9C53" w:rsidR="00003659" w:rsidRPr="00003659" w:rsidRDefault="00003659" w:rsidP="00003659">
      <w:pPr>
        <w:spacing w:after="11" w:line="251" w:lineRule="auto"/>
        <w:ind w:right="260"/>
        <w:rPr>
          <w:rFonts w:ascii="Times New Roman" w:hAnsi="Times New Roman" w:cs="Times New Roman"/>
          <w:color w:val="FF0000"/>
          <w:sz w:val="24"/>
          <w:szCs w:val="24"/>
          <w:u w:val="single"/>
        </w:rPr>
      </w:pPr>
      <w:r w:rsidRPr="00003659">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N1102.1.2 (R402.1.2) and N1102.1.3 (R402.1.3).</w:t>
      </w:r>
    </w:p>
    <w:p w14:paraId="1C0D6E95" w14:textId="17F2EF2A" w:rsidR="006722B3" w:rsidRDefault="006722B3" w:rsidP="006722B3">
      <w:pPr>
        <w:pStyle w:val="ListParagraph"/>
        <w:spacing w:after="0"/>
        <w:ind w:left="1080"/>
        <w:rPr>
          <w:color w:val="FF0000"/>
        </w:rPr>
      </w:pPr>
    </w:p>
    <w:p w14:paraId="7D672728" w14:textId="2A65E11E" w:rsidR="00AD4A44" w:rsidRDefault="00003659" w:rsidP="00003659">
      <w:pPr>
        <w:spacing w:after="0"/>
        <w:rPr>
          <w:rFonts w:ascii="Times New Roman" w:hAnsi="Times New Roman" w:cs="Times New Roman"/>
          <w:sz w:val="24"/>
          <w:szCs w:val="24"/>
        </w:rPr>
      </w:pPr>
      <w:bookmarkStart w:id="1" w:name="_Hlk152755418"/>
      <w:r w:rsidRPr="00003659">
        <w:rPr>
          <w:strike/>
          <w:color w:val="00B0F0"/>
        </w:rPr>
        <w:t>(6</w:t>
      </w:r>
      <w:r w:rsidRPr="00003659">
        <w:rPr>
          <w:color w:val="00B0F0"/>
        </w:rPr>
        <w:t>)</w:t>
      </w:r>
      <w:r w:rsidRPr="00003659">
        <w:rPr>
          <w:color w:val="FF0000"/>
          <w:u w:val="single"/>
        </w:rPr>
        <w:t>(1</w:t>
      </w:r>
      <w:r w:rsidR="00271B03">
        <w:rPr>
          <w:color w:val="FF0000"/>
          <w:u w:val="single"/>
        </w:rPr>
        <w:t>3</w:t>
      </w:r>
      <w:r w:rsidRPr="00003659">
        <w:rPr>
          <w:color w:val="FF0000"/>
          <w:u w:val="single"/>
        </w:rPr>
        <w:t>)</w:t>
      </w:r>
      <w:r>
        <w:rPr>
          <w:color w:val="FF0000"/>
          <w:u w:val="single"/>
        </w:rPr>
        <w:t xml:space="preserve"> </w:t>
      </w:r>
      <w:bookmarkEnd w:id="1"/>
      <w:r w:rsidR="0083187B" w:rsidRPr="0083187B">
        <w:rPr>
          <w:rFonts w:ascii="Times New Roman" w:hAnsi="Times New Roman" w:cs="Times New Roman"/>
          <w:sz w:val="24"/>
          <w:szCs w:val="24"/>
        </w:rPr>
        <w:t xml:space="preserve">In IRC, Sections N1102.2.1 (R402.2.1), a new Section N1102.2.1.1 is added as follows:           </w:t>
      </w:r>
      <w:r w:rsidR="00AD4A44">
        <w:rPr>
          <w:rFonts w:ascii="Times New Roman" w:hAnsi="Times New Roman" w:cs="Times New Roman"/>
          <w:sz w:val="24"/>
          <w:szCs w:val="24"/>
        </w:rPr>
        <w:t xml:space="preserve">  </w:t>
      </w:r>
    </w:p>
    <w:p w14:paraId="61CFBD2F" w14:textId="77777777" w:rsidR="00AD4A44" w:rsidRDefault="00AD4A44" w:rsidP="00003659">
      <w:pPr>
        <w:spacing w:after="0"/>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w:t>
      </w:r>
      <w:r w:rsidR="0083187B" w:rsidRPr="003F6BD1">
        <w:rPr>
          <w:rFonts w:ascii="Times New Roman" w:hAnsi="Times New Roman" w:cs="Times New Roman"/>
          <w:b/>
          <w:bCs/>
          <w:sz w:val="24"/>
          <w:szCs w:val="24"/>
        </w:rPr>
        <w:t>N1102.2.1.1. Unvented attic and unvented enclosed rafter assemblies.</w:t>
      </w:r>
      <w:r w:rsidR="0083187B" w:rsidRPr="0083187B">
        <w:rPr>
          <w:rFonts w:ascii="Times New Roman" w:hAnsi="Times New Roman" w:cs="Times New Roman"/>
          <w:sz w:val="24"/>
          <w:szCs w:val="24"/>
        </w:rPr>
        <w:t xml:space="preserve"> Unvented attic and </w:t>
      </w:r>
      <w:r>
        <w:rPr>
          <w:rFonts w:ascii="Times New Roman" w:hAnsi="Times New Roman" w:cs="Times New Roman"/>
          <w:sz w:val="24"/>
          <w:szCs w:val="24"/>
        </w:rPr>
        <w:t xml:space="preserve"> </w:t>
      </w:r>
    </w:p>
    <w:p w14:paraId="30004C37" w14:textId="77777777" w:rsidR="00A62214" w:rsidRDefault="00AD4A44" w:rsidP="00003659">
      <w:pPr>
        <w:spacing w:after="0"/>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unvented enclosed rafter assemblies conforming to Section R806.5</w:t>
      </w:r>
      <w:r w:rsidR="003F6BD1">
        <w:rPr>
          <w:rFonts w:ascii="Times New Roman" w:hAnsi="Times New Roman" w:cs="Times New Roman"/>
          <w:sz w:val="24"/>
          <w:szCs w:val="24"/>
        </w:rPr>
        <w:t xml:space="preserve"> </w:t>
      </w:r>
      <w:r w:rsidR="00A62214">
        <w:rPr>
          <w:rFonts w:ascii="Times New Roman" w:hAnsi="Times New Roman" w:cs="Times New Roman"/>
          <w:sz w:val="24"/>
          <w:szCs w:val="24"/>
        </w:rPr>
        <w:t>[</w:t>
      </w:r>
      <w:r w:rsidR="0083187B" w:rsidRPr="00A62214">
        <w:rPr>
          <w:rFonts w:ascii="Times New Roman" w:hAnsi="Times New Roman" w:cs="Times New Roman"/>
          <w:strike/>
          <w:color w:val="0070C0"/>
          <w:sz w:val="24"/>
          <w:szCs w:val="24"/>
        </w:rPr>
        <w:t>shall be</w:t>
      </w:r>
      <w:r w:rsidR="00A62214">
        <w:rPr>
          <w:rFonts w:ascii="Times New Roman" w:hAnsi="Times New Roman" w:cs="Times New Roman"/>
          <w:strike/>
          <w:color w:val="0070C0"/>
          <w:sz w:val="24"/>
          <w:szCs w:val="24"/>
        </w:rPr>
        <w:t>]</w:t>
      </w:r>
      <w:r w:rsidR="0083187B" w:rsidRPr="00A62214">
        <w:rPr>
          <w:rFonts w:ascii="Times New Roman" w:hAnsi="Times New Roman" w:cs="Times New Roman"/>
          <w:color w:val="0070C0"/>
          <w:sz w:val="24"/>
          <w:szCs w:val="24"/>
        </w:rPr>
        <w:t xml:space="preserve"> </w:t>
      </w:r>
      <w:r w:rsidR="0083187B" w:rsidRPr="0083187B">
        <w:rPr>
          <w:rFonts w:ascii="Times New Roman" w:hAnsi="Times New Roman" w:cs="Times New Roman"/>
          <w:sz w:val="24"/>
          <w:szCs w:val="24"/>
        </w:rPr>
        <w:t xml:space="preserve">provided with </w:t>
      </w:r>
      <w:r w:rsidR="00A62214">
        <w:rPr>
          <w:rFonts w:ascii="Times New Roman" w:hAnsi="Times New Roman" w:cs="Times New Roman"/>
          <w:sz w:val="24"/>
          <w:szCs w:val="24"/>
        </w:rPr>
        <w:t xml:space="preserve">  </w:t>
      </w:r>
    </w:p>
    <w:p w14:paraId="509D688E" w14:textId="77777777" w:rsidR="00A62214" w:rsidRDefault="00A62214" w:rsidP="00003659">
      <w:pPr>
        <w:spacing w:after="0"/>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an R-value of R-22 (maximum U-Factor of 0.045) in Climate Zone</w:t>
      </w:r>
      <w:r w:rsidR="003F6BD1">
        <w:rPr>
          <w:rFonts w:ascii="Times New Roman" w:hAnsi="Times New Roman" w:cs="Times New Roman"/>
          <w:sz w:val="24"/>
          <w:szCs w:val="24"/>
        </w:rPr>
        <w:t xml:space="preserve"> </w:t>
      </w:r>
      <w:r w:rsidR="0083187B" w:rsidRPr="0083187B">
        <w:rPr>
          <w:rFonts w:ascii="Times New Roman" w:hAnsi="Times New Roman" w:cs="Times New Roman"/>
          <w:sz w:val="24"/>
          <w:szCs w:val="24"/>
        </w:rPr>
        <w:t>3-B or an R-value of R-</w:t>
      </w:r>
    </w:p>
    <w:p w14:paraId="548B6785" w14:textId="77777777" w:rsidR="00A62214" w:rsidRDefault="00A62214" w:rsidP="00003659">
      <w:pPr>
        <w:spacing w:after="0"/>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26 </w:t>
      </w:r>
      <w:r>
        <w:rPr>
          <w:rFonts w:ascii="Times New Roman" w:hAnsi="Times New Roman" w:cs="Times New Roman"/>
          <w:sz w:val="24"/>
          <w:szCs w:val="24"/>
        </w:rPr>
        <w:t>(m</w:t>
      </w:r>
      <w:r w:rsidR="0083187B" w:rsidRPr="0083187B">
        <w:rPr>
          <w:rFonts w:ascii="Times New Roman" w:hAnsi="Times New Roman" w:cs="Times New Roman"/>
          <w:sz w:val="24"/>
          <w:szCs w:val="24"/>
        </w:rPr>
        <w:t>aximum U-factor of 0.038) in Climate Zones 5-B and 6-B</w:t>
      </w:r>
      <w:r w:rsidR="003F6BD1">
        <w:rPr>
          <w:rFonts w:ascii="Times New Roman" w:hAnsi="Times New Roman" w:cs="Times New Roman"/>
          <w:sz w:val="24"/>
          <w:szCs w:val="24"/>
        </w:rPr>
        <w:t xml:space="preserve"> </w:t>
      </w:r>
      <w:r w:rsidR="003F6BD1">
        <w:rPr>
          <w:rFonts w:ascii="Times New Roman" w:hAnsi="Times New Roman" w:cs="Times New Roman"/>
          <w:color w:val="FF0000"/>
          <w:sz w:val="24"/>
          <w:szCs w:val="24"/>
          <w:u w:val="single"/>
        </w:rPr>
        <w:t>shall be permitted</w:t>
      </w:r>
      <w:r w:rsidR="0083187B" w:rsidRPr="0083187B">
        <w:rPr>
          <w:rFonts w:ascii="Times New Roman" w:hAnsi="Times New Roman" w:cs="Times New Roman"/>
          <w:sz w:val="24"/>
          <w:szCs w:val="24"/>
        </w:rPr>
        <w:t xml:space="preserve"> provided </w:t>
      </w:r>
    </w:p>
    <w:p w14:paraId="6B3A13AF" w14:textId="3826CBB3" w:rsidR="0083187B" w:rsidRPr="0083187B" w:rsidRDefault="00A62214" w:rsidP="00003659">
      <w:pPr>
        <w:spacing w:after="0"/>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all the following conditions are met:</w:t>
      </w:r>
    </w:p>
    <w:p w14:paraId="09C60329"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1.  </w:t>
      </w:r>
      <w:r w:rsidR="0083187B" w:rsidRPr="0083187B">
        <w:rPr>
          <w:rFonts w:ascii="Times New Roman" w:hAnsi="Times New Roman" w:cs="Times New Roman"/>
          <w:sz w:val="24"/>
          <w:szCs w:val="24"/>
        </w:rPr>
        <w:t xml:space="preserve">The unvented attic assembly complies with the requirements of the International </w:t>
      </w:r>
    </w:p>
    <w:p w14:paraId="2E1205CE" w14:textId="2B81C991" w:rsidR="0083187B" w:rsidRPr="0083187B"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Residential Code, R806.5.</w:t>
      </w:r>
    </w:p>
    <w:p w14:paraId="0475729A" w14:textId="24F696E4" w:rsidR="0083187B" w:rsidRPr="0083187B"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2.  </w:t>
      </w:r>
      <w:r w:rsidR="0083187B" w:rsidRPr="0083187B">
        <w:rPr>
          <w:rFonts w:ascii="Times New Roman" w:hAnsi="Times New Roman" w:cs="Times New Roman"/>
          <w:sz w:val="24"/>
          <w:szCs w:val="24"/>
        </w:rPr>
        <w:t xml:space="preserve">The house shall attain a blower door test result &lt; 2.5ACH </w:t>
      </w:r>
      <w:r w:rsidR="00054D87">
        <w:rPr>
          <w:rFonts w:ascii="Times New Roman" w:hAnsi="Times New Roman" w:cs="Times New Roman"/>
          <w:sz w:val="24"/>
          <w:szCs w:val="24"/>
        </w:rPr>
        <w:t>(</w:t>
      </w:r>
      <w:r w:rsidR="0083187B" w:rsidRPr="0083187B">
        <w:rPr>
          <w:rFonts w:ascii="Times New Roman" w:hAnsi="Times New Roman" w:cs="Times New Roman"/>
          <w:sz w:val="24"/>
          <w:szCs w:val="24"/>
        </w:rPr>
        <w:t>50</w:t>
      </w:r>
      <w:r w:rsidR="00054D87">
        <w:rPr>
          <w:rFonts w:ascii="Times New Roman" w:hAnsi="Times New Roman" w:cs="Times New Roman"/>
          <w:sz w:val="24"/>
          <w:szCs w:val="24"/>
        </w:rPr>
        <w:t>)</w:t>
      </w:r>
      <w:r w:rsidR="0083187B" w:rsidRPr="0083187B">
        <w:rPr>
          <w:rFonts w:ascii="Times New Roman" w:hAnsi="Times New Roman" w:cs="Times New Roman"/>
          <w:sz w:val="24"/>
          <w:szCs w:val="24"/>
        </w:rPr>
        <w:t>.</w:t>
      </w:r>
    </w:p>
    <w:p w14:paraId="018F151B"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3.  </w:t>
      </w:r>
      <w:r w:rsidR="0083187B" w:rsidRPr="0083187B">
        <w:rPr>
          <w:rFonts w:ascii="Times New Roman" w:hAnsi="Times New Roman" w:cs="Times New Roman"/>
          <w:sz w:val="24"/>
          <w:szCs w:val="24"/>
        </w:rPr>
        <w:t xml:space="preserve">The house shall require a whole house mechanical ventilation system that does not rely </w:t>
      </w:r>
    </w:p>
    <w:p w14:paraId="28BA2B5B" w14:textId="29D271B3" w:rsidR="0083187B" w:rsidRPr="0083187B"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solely on a negative pressure strategy (must be positive, balanced or hybrid).</w:t>
      </w:r>
    </w:p>
    <w:p w14:paraId="5C20E9D7"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4.  </w:t>
      </w:r>
      <w:r w:rsidR="0083187B" w:rsidRPr="0083187B">
        <w:rPr>
          <w:rFonts w:ascii="Times New Roman" w:hAnsi="Times New Roman" w:cs="Times New Roman"/>
          <w:sz w:val="24"/>
          <w:szCs w:val="24"/>
        </w:rPr>
        <w:t xml:space="preserve">Where insulation is installed below the roof deck and the exposed portion of roof rafters </w:t>
      </w:r>
    </w:p>
    <w:p w14:paraId="7B3D20C0"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are not already covered by the R-20 depth of the air-impermeable insulation, the exposed </w:t>
      </w:r>
    </w:p>
    <w:p w14:paraId="240A2A4E"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portion of the roof rafters shall be wrapped (covered) by minimum R-3 unless directly </w:t>
      </w:r>
    </w:p>
    <w:p w14:paraId="11E877F6"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covered by drywall/finished ceiling. Roof rafters are not required to be covered by </w:t>
      </w:r>
    </w:p>
    <w:p w14:paraId="091DF863" w14:textId="72868E96" w:rsidR="0083187B" w:rsidRPr="0083187B"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minimum R-3 if a continuous insulation is installed above the roof deck.</w:t>
      </w:r>
    </w:p>
    <w:p w14:paraId="41374FE2" w14:textId="77777777" w:rsidR="00AD4A44"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5.  </w:t>
      </w:r>
      <w:r w:rsidR="0083187B" w:rsidRPr="0083187B">
        <w:rPr>
          <w:rFonts w:ascii="Times New Roman" w:hAnsi="Times New Roman" w:cs="Times New Roman"/>
          <w:sz w:val="24"/>
          <w:szCs w:val="24"/>
        </w:rPr>
        <w:t xml:space="preserve">Indoor heating, </w:t>
      </w:r>
      <w:proofErr w:type="gramStart"/>
      <w:r w:rsidR="0083187B" w:rsidRPr="0083187B">
        <w:rPr>
          <w:rFonts w:ascii="Times New Roman" w:hAnsi="Times New Roman" w:cs="Times New Roman"/>
          <w:sz w:val="24"/>
          <w:szCs w:val="24"/>
        </w:rPr>
        <w:t>cooling</w:t>
      </w:r>
      <w:proofErr w:type="gramEnd"/>
      <w:r w:rsidR="0083187B" w:rsidRPr="0083187B">
        <w:rPr>
          <w:rFonts w:ascii="Times New Roman" w:hAnsi="Times New Roman" w:cs="Times New Roman"/>
          <w:sz w:val="24"/>
          <w:szCs w:val="24"/>
        </w:rPr>
        <w:t xml:space="preserve"> and ventilation equipment (including ductwork) shall be inside the </w:t>
      </w:r>
    </w:p>
    <w:p w14:paraId="4D725CD1" w14:textId="419272B2" w:rsidR="003F6BD1" w:rsidRDefault="00AD4A44" w:rsidP="00AD4A44">
      <w:pPr>
        <w:spacing w:after="3" w:line="261" w:lineRule="auto"/>
        <w:ind w:left="282"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building thermal envelope."</w:t>
      </w:r>
    </w:p>
    <w:p w14:paraId="6D514A7F" w14:textId="61A3FC39" w:rsidR="009D219C" w:rsidRPr="002D3345" w:rsidRDefault="009D219C" w:rsidP="009D219C">
      <w:pPr>
        <w:spacing w:after="3" w:line="261" w:lineRule="auto"/>
        <w:ind w:right="14"/>
        <w:rPr>
          <w:rFonts w:ascii="Times New Roman" w:hAnsi="Times New Roman" w:cs="Times New Roman"/>
          <w:color w:val="FF0000"/>
          <w:sz w:val="24"/>
          <w:szCs w:val="24"/>
          <w:u w:val="single"/>
        </w:rPr>
      </w:pPr>
      <w:bookmarkStart w:id="2" w:name="_Hlk150855616"/>
      <w:r w:rsidRPr="002D3345">
        <w:rPr>
          <w:rFonts w:ascii="Times New Roman" w:hAnsi="Times New Roman" w:cs="Times New Roman"/>
          <w:color w:val="ED7D31" w:themeColor="accent2"/>
          <w:sz w:val="24"/>
          <w:szCs w:val="24"/>
          <w:u w:val="single"/>
        </w:rPr>
        <w:t>(</w:t>
      </w:r>
      <w:r>
        <w:rPr>
          <w:rFonts w:ascii="Times New Roman" w:hAnsi="Times New Roman" w:cs="Times New Roman"/>
          <w:color w:val="ED7D31" w:themeColor="accent2"/>
          <w:sz w:val="24"/>
          <w:szCs w:val="24"/>
          <w:u w:val="single"/>
        </w:rPr>
        <w:t>1</w:t>
      </w:r>
      <w:r w:rsidR="00271B03">
        <w:rPr>
          <w:rFonts w:ascii="Times New Roman" w:hAnsi="Times New Roman" w:cs="Times New Roman"/>
          <w:color w:val="ED7D31" w:themeColor="accent2"/>
          <w:sz w:val="24"/>
          <w:szCs w:val="24"/>
          <w:u w:val="single"/>
        </w:rPr>
        <w:t>4</w:t>
      </w:r>
      <w:r>
        <w:rPr>
          <w:rFonts w:ascii="Times New Roman" w:hAnsi="Times New Roman" w:cs="Times New Roman"/>
          <w:color w:val="ED7D31" w:themeColor="accent2"/>
          <w:sz w:val="24"/>
          <w:szCs w:val="24"/>
          <w:u w:val="single"/>
        </w:rPr>
        <w:t xml:space="preserve">) </w:t>
      </w:r>
      <w:r w:rsidRPr="002D3345">
        <w:rPr>
          <w:rFonts w:ascii="Times New Roman" w:hAnsi="Times New Roman" w:cs="Times New Roman"/>
          <w:color w:val="ED7D31" w:themeColor="accent2"/>
          <w:sz w:val="24"/>
          <w:szCs w:val="24"/>
          <w:u w:val="single"/>
        </w:rPr>
        <w:t xml:space="preserve">A </w:t>
      </w:r>
      <w:r w:rsidRPr="002D3345">
        <w:rPr>
          <w:rFonts w:ascii="Times New Roman" w:hAnsi="Times New Roman" w:cs="Times New Roman"/>
          <w:color w:val="FF0000"/>
          <w:sz w:val="24"/>
          <w:szCs w:val="24"/>
          <w:u w:val="single"/>
        </w:rPr>
        <w:t>new IRC, Section N1102.2.1</w:t>
      </w:r>
      <w:r>
        <w:rPr>
          <w:rFonts w:ascii="Times New Roman" w:hAnsi="Times New Roman" w:cs="Times New Roman"/>
          <w:color w:val="FF0000"/>
          <w:sz w:val="24"/>
          <w:szCs w:val="24"/>
          <w:u w:val="single"/>
        </w:rPr>
        <w:t>.</w:t>
      </w:r>
      <w:r w:rsidRPr="002D3345">
        <w:rPr>
          <w:rFonts w:ascii="Times New Roman" w:hAnsi="Times New Roman" w:cs="Times New Roman"/>
          <w:color w:val="FF0000"/>
          <w:sz w:val="24"/>
          <w:szCs w:val="24"/>
          <w:u w:val="single"/>
        </w:rPr>
        <w:t>3(R402.2.1</w:t>
      </w:r>
      <w:r>
        <w:rPr>
          <w:rFonts w:ascii="Times New Roman" w:hAnsi="Times New Roman" w:cs="Times New Roman"/>
          <w:color w:val="FF0000"/>
          <w:sz w:val="24"/>
          <w:szCs w:val="24"/>
          <w:u w:val="single"/>
        </w:rPr>
        <w:t>.</w:t>
      </w:r>
      <w:r w:rsidRPr="002D3345">
        <w:rPr>
          <w:rFonts w:ascii="Times New Roman" w:hAnsi="Times New Roman" w:cs="Times New Roman"/>
          <w:color w:val="FF0000"/>
          <w:sz w:val="24"/>
          <w:szCs w:val="24"/>
          <w:u w:val="single"/>
        </w:rPr>
        <w:t>3) is added as follows:</w:t>
      </w:r>
    </w:p>
    <w:bookmarkEnd w:id="2"/>
    <w:p w14:paraId="375ECF62" w14:textId="77777777" w:rsidR="00A62214" w:rsidRDefault="00A62214" w:rsidP="00A62214">
      <w:pPr>
        <w:spacing w:after="0" w:line="261" w:lineRule="auto"/>
        <w:ind w:left="90"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9D219C" w:rsidRPr="007638C4">
        <w:rPr>
          <w:rFonts w:ascii="Times New Roman" w:hAnsi="Times New Roman" w:cs="Times New Roman"/>
          <w:color w:val="FF0000"/>
          <w:sz w:val="24"/>
          <w:szCs w:val="24"/>
          <w:u w:val="single"/>
        </w:rPr>
        <w:t>N1102.2.13(R402.2.1</w:t>
      </w:r>
      <w:r w:rsidR="009D219C">
        <w:rPr>
          <w:rFonts w:ascii="Times New Roman" w:hAnsi="Times New Roman" w:cs="Times New Roman"/>
          <w:color w:val="FF0000"/>
          <w:sz w:val="24"/>
          <w:szCs w:val="24"/>
          <w:u w:val="single"/>
        </w:rPr>
        <w:t>.</w:t>
      </w:r>
      <w:r w:rsidR="009D219C" w:rsidRPr="007638C4">
        <w:rPr>
          <w:rFonts w:ascii="Times New Roman" w:hAnsi="Times New Roman" w:cs="Times New Roman"/>
          <w:color w:val="FF0000"/>
          <w:sz w:val="24"/>
          <w:szCs w:val="24"/>
          <w:u w:val="single"/>
        </w:rPr>
        <w:t xml:space="preserve">3) Walls with Air-Impermeable Insulation.  Where IECC Table </w:t>
      </w:r>
      <w:r>
        <w:rPr>
          <w:rFonts w:ascii="Times New Roman" w:hAnsi="Times New Roman" w:cs="Times New Roman"/>
          <w:color w:val="FF0000"/>
          <w:sz w:val="24"/>
          <w:szCs w:val="24"/>
        </w:rPr>
        <w:t xml:space="preserve">  </w:t>
      </w:r>
    </w:p>
    <w:p w14:paraId="28BA6CDE" w14:textId="77777777" w:rsidR="00A62214" w:rsidRDefault="00A62214" w:rsidP="00A62214">
      <w:pPr>
        <w:spacing w:after="0" w:line="261" w:lineRule="auto"/>
        <w:ind w:left="90"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9D219C" w:rsidRPr="007638C4">
        <w:rPr>
          <w:rFonts w:ascii="Times New Roman" w:hAnsi="Times New Roman" w:cs="Times New Roman"/>
          <w:color w:val="FF0000"/>
          <w:sz w:val="24"/>
          <w:szCs w:val="24"/>
          <w:u w:val="single"/>
        </w:rPr>
        <w:t>R402.1.2 or IRC Table N1102.1.2 requires R-20 for wood framed walls in climate zones 3-</w:t>
      </w:r>
    </w:p>
    <w:p w14:paraId="3BCDF420" w14:textId="77777777" w:rsidR="00A62214" w:rsidRDefault="00A62214" w:rsidP="00A62214">
      <w:pPr>
        <w:spacing w:after="0" w:line="261" w:lineRule="auto"/>
        <w:ind w:left="90" w:right="14"/>
        <w:rPr>
          <w:rFonts w:ascii="Times New Roman" w:hAnsi="Times New Roman" w:cs="Times New Roman"/>
          <w:color w:val="FF0000"/>
          <w:sz w:val="24"/>
          <w:szCs w:val="24"/>
          <w:u w:val="single"/>
        </w:rPr>
      </w:pPr>
      <w:r w:rsidRPr="00A62214">
        <w:rPr>
          <w:rFonts w:ascii="Times New Roman" w:hAnsi="Times New Roman" w:cs="Times New Roman"/>
          <w:color w:val="FF0000"/>
          <w:sz w:val="24"/>
          <w:szCs w:val="24"/>
        </w:rPr>
        <w:t xml:space="preserve">      </w:t>
      </w:r>
      <w:r w:rsidR="009D219C" w:rsidRPr="007638C4">
        <w:rPr>
          <w:rFonts w:ascii="Times New Roman" w:hAnsi="Times New Roman" w:cs="Times New Roman"/>
          <w:color w:val="FF0000"/>
          <w:sz w:val="24"/>
          <w:szCs w:val="24"/>
          <w:u w:val="single"/>
        </w:rPr>
        <w:t xml:space="preserve">B and 5-B or R-20+5CI for climate zone 6-B, an air-impermeable insulation installed in the </w:t>
      </w:r>
      <w:r>
        <w:rPr>
          <w:rFonts w:ascii="Times New Roman" w:hAnsi="Times New Roman" w:cs="Times New Roman"/>
          <w:color w:val="FF0000"/>
          <w:sz w:val="24"/>
          <w:szCs w:val="24"/>
          <w:u w:val="single"/>
        </w:rPr>
        <w:t xml:space="preserve">   </w:t>
      </w:r>
    </w:p>
    <w:p w14:paraId="674E8AB4" w14:textId="77777777" w:rsidR="00A62214" w:rsidRDefault="00A62214" w:rsidP="00A62214">
      <w:pPr>
        <w:spacing w:after="0" w:line="261" w:lineRule="auto"/>
        <w:ind w:left="90" w:right="14"/>
        <w:rPr>
          <w:rFonts w:ascii="Times New Roman" w:hAnsi="Times New Roman" w:cs="Times New Roman"/>
          <w:color w:val="FF0000"/>
          <w:sz w:val="24"/>
          <w:szCs w:val="24"/>
        </w:rPr>
      </w:pPr>
      <w:r w:rsidRPr="00A62214">
        <w:rPr>
          <w:rFonts w:ascii="Times New Roman" w:hAnsi="Times New Roman" w:cs="Times New Roman"/>
          <w:color w:val="FF0000"/>
          <w:sz w:val="24"/>
          <w:szCs w:val="24"/>
        </w:rPr>
        <w:t xml:space="preserve">      </w:t>
      </w:r>
      <w:r w:rsidR="009D219C" w:rsidRPr="007638C4">
        <w:rPr>
          <w:rFonts w:ascii="Times New Roman" w:hAnsi="Times New Roman" w:cs="Times New Roman"/>
          <w:color w:val="FF0000"/>
          <w:sz w:val="24"/>
          <w:szCs w:val="24"/>
          <w:u w:val="single"/>
        </w:rPr>
        <w:t>wall cavity with R-value of R-15 for climate zones 3-B and 5-B or R-20 for climate zone 6-</w:t>
      </w:r>
    </w:p>
    <w:p w14:paraId="423AFA17" w14:textId="77777777" w:rsidR="00A62214" w:rsidRDefault="00A62214" w:rsidP="00A62214">
      <w:pPr>
        <w:spacing w:after="0" w:line="261" w:lineRule="auto"/>
        <w:ind w:left="90"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9D219C" w:rsidRPr="007638C4">
        <w:rPr>
          <w:rFonts w:ascii="Times New Roman" w:hAnsi="Times New Roman" w:cs="Times New Roman"/>
          <w:color w:val="FF0000"/>
          <w:sz w:val="24"/>
          <w:szCs w:val="24"/>
          <w:u w:val="single"/>
        </w:rPr>
        <w:t xml:space="preserve">B shall be deemed equivalent to the provisions in IECC Table R402.1.2 or IRC Table </w:t>
      </w:r>
    </w:p>
    <w:p w14:paraId="6659C9B7" w14:textId="50C85BE5" w:rsidR="009D219C" w:rsidRDefault="00A62214" w:rsidP="00A62214">
      <w:pPr>
        <w:spacing w:after="0" w:line="261" w:lineRule="auto"/>
        <w:ind w:left="90" w:right="14"/>
        <w:rPr>
          <w:rFonts w:ascii="Times New Roman" w:hAnsi="Times New Roman" w:cs="Times New Roman"/>
          <w:sz w:val="24"/>
          <w:szCs w:val="24"/>
        </w:rPr>
      </w:pPr>
      <w:r>
        <w:rPr>
          <w:rFonts w:ascii="Times New Roman" w:hAnsi="Times New Roman" w:cs="Times New Roman"/>
          <w:color w:val="FF0000"/>
          <w:sz w:val="24"/>
          <w:szCs w:val="24"/>
        </w:rPr>
        <w:t xml:space="preserve">      </w:t>
      </w:r>
      <w:r w:rsidR="009D219C" w:rsidRPr="007638C4">
        <w:rPr>
          <w:rFonts w:ascii="Times New Roman" w:hAnsi="Times New Roman" w:cs="Times New Roman"/>
          <w:color w:val="FF0000"/>
          <w:sz w:val="24"/>
          <w:szCs w:val="24"/>
          <w:u w:val="single"/>
        </w:rPr>
        <w:t xml:space="preserve">N1102.1.2, provided the home attains a blower door test </w:t>
      </w:r>
      <w:r w:rsidR="009D219C">
        <w:rPr>
          <w:rFonts w:ascii="Times New Roman" w:hAnsi="Times New Roman" w:cs="Times New Roman"/>
          <w:color w:val="FF0000"/>
          <w:sz w:val="24"/>
          <w:szCs w:val="24"/>
          <w:u w:val="single"/>
        </w:rPr>
        <w:t>&lt;</w:t>
      </w:r>
      <w:r w:rsidR="009D219C" w:rsidRPr="007638C4">
        <w:rPr>
          <w:rFonts w:ascii="Times New Roman" w:hAnsi="Times New Roman" w:cs="Times New Roman"/>
          <w:color w:val="FF0000"/>
          <w:sz w:val="24"/>
          <w:szCs w:val="24"/>
          <w:u w:val="single"/>
        </w:rPr>
        <w:t xml:space="preserve"> 2.5ACH.</w:t>
      </w:r>
    </w:p>
    <w:p w14:paraId="7FEF863D" w14:textId="5D8EDC67" w:rsidR="00AD4A44" w:rsidRDefault="003F6BD1" w:rsidP="003F6BD1">
      <w:pPr>
        <w:spacing w:after="3" w:line="261" w:lineRule="auto"/>
        <w:ind w:left="15" w:right="14"/>
        <w:rPr>
          <w:rFonts w:ascii="Times New Roman" w:hAnsi="Times New Roman" w:cs="Times New Roman"/>
          <w:color w:val="FF0000"/>
          <w:sz w:val="24"/>
          <w:szCs w:val="24"/>
          <w:u w:val="single"/>
        </w:rPr>
      </w:pPr>
      <w:r w:rsidRPr="003F6BD1">
        <w:rPr>
          <w:rFonts w:ascii="Times New Roman" w:hAnsi="Times New Roman" w:cs="Times New Roman"/>
          <w:color w:val="FF0000"/>
          <w:sz w:val="24"/>
          <w:szCs w:val="24"/>
          <w:u w:val="single"/>
        </w:rPr>
        <w:t>(1</w:t>
      </w:r>
      <w:r w:rsidR="00271B03">
        <w:rPr>
          <w:rFonts w:ascii="Times New Roman" w:hAnsi="Times New Roman" w:cs="Times New Roman"/>
          <w:color w:val="FF0000"/>
          <w:sz w:val="24"/>
          <w:szCs w:val="24"/>
          <w:u w:val="single"/>
        </w:rPr>
        <w:t>5</w:t>
      </w:r>
      <w:r w:rsidRPr="003F6BD1">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IRC, Section N1102.2.9.1 (R402.2.9.1) the numeral (</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xml:space="preserve">) is added before the words “cut at </w:t>
      </w:r>
    </w:p>
    <w:p w14:paraId="3683181A" w14:textId="2213592B" w:rsidR="003F6BD1" w:rsidRDefault="00AD4A44" w:rsidP="003F6BD1">
      <w:pPr>
        <w:spacing w:after="3" w:line="261" w:lineRule="auto"/>
        <w:ind w:left="15"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3F6BD1">
        <w:rPr>
          <w:rFonts w:ascii="Times New Roman" w:hAnsi="Times New Roman" w:cs="Times New Roman"/>
          <w:color w:val="FF0000"/>
          <w:sz w:val="24"/>
          <w:szCs w:val="24"/>
          <w:u w:val="single"/>
        </w:rPr>
        <w:t>a</w:t>
      </w:r>
      <w:r>
        <w:rPr>
          <w:rFonts w:ascii="Times New Roman" w:hAnsi="Times New Roman" w:cs="Times New Roman"/>
          <w:color w:val="FF0000"/>
          <w:sz w:val="24"/>
          <w:szCs w:val="24"/>
          <w:u w:val="single"/>
        </w:rPr>
        <w:t xml:space="preserve"> 45 degree” and the following is added after the words “exterior wall”:  , or </w:t>
      </w:r>
    </w:p>
    <w:p w14:paraId="146A3EBF" w14:textId="77777777" w:rsidR="00AD4A44" w:rsidRDefault="00AD4A44" w:rsidP="003F6BD1">
      <w:pPr>
        <w:spacing w:after="3" w:line="261" w:lineRule="auto"/>
        <w:ind w:left="15" w:right="14"/>
        <w:rPr>
          <w:rFonts w:ascii="Times New Roman" w:hAnsi="Times New Roman" w:cs="Times New Roman"/>
          <w:color w:val="FF0000"/>
          <w:sz w:val="24"/>
          <w:szCs w:val="24"/>
        </w:rPr>
      </w:pPr>
      <w:r w:rsidRPr="00AD4A4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lowered from top of slab 4” when a 4” thermal break material such as, but not limited </w:t>
      </w:r>
    </w:p>
    <w:p w14:paraId="0E8243A1" w14:textId="77777777" w:rsidR="00AD4A44" w:rsidRDefault="00AD4A44" w:rsidP="003F6BD1">
      <w:pPr>
        <w:spacing w:after="3" w:line="261" w:lineRule="auto"/>
        <w:ind w:left="15"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to, felt or asphalt impregnated fiber board, with a minimum thickness of ¼” is installed </w:t>
      </w:r>
      <w:r>
        <w:rPr>
          <w:rFonts w:ascii="Times New Roman" w:hAnsi="Times New Roman" w:cs="Times New Roman"/>
          <w:color w:val="FF0000"/>
          <w:sz w:val="24"/>
          <w:szCs w:val="24"/>
        </w:rPr>
        <w:t xml:space="preserve"> </w:t>
      </w:r>
    </w:p>
    <w:p w14:paraId="1BD0FDBD" w14:textId="74A51AF1" w:rsidR="00AD4A44" w:rsidRPr="003F6BD1" w:rsidRDefault="00AD4A44" w:rsidP="003F6BD1">
      <w:pPr>
        <w:spacing w:after="3" w:line="261" w:lineRule="auto"/>
        <w:ind w:left="15"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at the upper 4” of slab.”</w:t>
      </w:r>
    </w:p>
    <w:p w14:paraId="4C5DDDD1" w14:textId="381D7E69" w:rsidR="003A71C4" w:rsidRDefault="00AD4A44" w:rsidP="00AD4A44">
      <w:pPr>
        <w:spacing w:after="3" w:line="261" w:lineRule="auto"/>
        <w:ind w:right="14"/>
        <w:rPr>
          <w:rFonts w:ascii="Times New Roman" w:hAnsi="Times New Roman" w:cs="Times New Roman"/>
          <w:sz w:val="24"/>
          <w:szCs w:val="24"/>
        </w:rPr>
      </w:pPr>
      <w:r w:rsidRPr="00003659">
        <w:rPr>
          <w:strike/>
          <w:color w:val="00B0F0"/>
        </w:rPr>
        <w:t>(</w:t>
      </w:r>
      <w:r>
        <w:rPr>
          <w:strike/>
          <w:color w:val="00B0F0"/>
        </w:rPr>
        <w:t>7</w:t>
      </w:r>
      <w:r w:rsidRPr="00003659">
        <w:rPr>
          <w:color w:val="00B0F0"/>
        </w:rPr>
        <w:t>)</w:t>
      </w:r>
      <w:r w:rsidRPr="00003659">
        <w:rPr>
          <w:color w:val="FF0000"/>
          <w:u w:val="single"/>
        </w:rPr>
        <w:t>(1</w:t>
      </w:r>
      <w:r w:rsidR="00271B03">
        <w:rPr>
          <w:color w:val="FF0000"/>
          <w:u w:val="single"/>
        </w:rPr>
        <w:t>6</w:t>
      </w:r>
      <w:r w:rsidRPr="00003659">
        <w:rPr>
          <w:color w:val="FF0000"/>
          <w:u w:val="single"/>
        </w:rPr>
        <w:t>)</w:t>
      </w:r>
      <w:r>
        <w:rPr>
          <w:color w:val="FF0000"/>
          <w:u w:val="single"/>
        </w:rPr>
        <w:t xml:space="preserve"> </w:t>
      </w:r>
      <w:r w:rsidR="0083187B" w:rsidRPr="0083187B">
        <w:rPr>
          <w:rFonts w:ascii="Times New Roman" w:hAnsi="Times New Roman" w:cs="Times New Roman"/>
          <w:sz w:val="24"/>
          <w:szCs w:val="24"/>
        </w:rPr>
        <w:t xml:space="preserve">In IRC, Section N1102.4.1 (R402.4.1), in the first sentence, the word "and" is deleted and </w:t>
      </w:r>
    </w:p>
    <w:p w14:paraId="594B3249" w14:textId="67A78632" w:rsidR="0083187B" w:rsidRPr="0083187B" w:rsidRDefault="003A71C4" w:rsidP="00AD4A44">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replaced with the word "or."</w:t>
      </w:r>
    </w:p>
    <w:p w14:paraId="0521960F" w14:textId="069F09BA" w:rsidR="003A71C4" w:rsidRDefault="00AA10D1" w:rsidP="00AD4A44">
      <w:pPr>
        <w:spacing w:after="3" w:line="261" w:lineRule="auto"/>
        <w:ind w:right="14"/>
        <w:rPr>
          <w:rFonts w:ascii="Times New Roman" w:hAnsi="Times New Roman" w:cs="Times New Roman"/>
          <w:sz w:val="24"/>
          <w:szCs w:val="24"/>
        </w:rPr>
      </w:pPr>
      <w:r w:rsidRPr="00003659">
        <w:rPr>
          <w:strike/>
          <w:color w:val="00B0F0"/>
        </w:rPr>
        <w:t>(</w:t>
      </w:r>
      <w:r>
        <w:rPr>
          <w:strike/>
          <w:color w:val="00B0F0"/>
        </w:rPr>
        <w:t>8</w:t>
      </w:r>
      <w:r w:rsidRPr="00003659">
        <w:rPr>
          <w:color w:val="00B0F0"/>
        </w:rPr>
        <w:t>)</w:t>
      </w:r>
      <w:r w:rsidRPr="00003659">
        <w:rPr>
          <w:color w:val="FF0000"/>
          <w:u w:val="single"/>
        </w:rPr>
        <w:t>(1</w:t>
      </w:r>
      <w:r w:rsidR="00271B03">
        <w:rPr>
          <w:color w:val="FF0000"/>
          <w:u w:val="single"/>
        </w:rPr>
        <w:t>7</w:t>
      </w:r>
      <w:r w:rsidRPr="00003659">
        <w:rPr>
          <w:color w:val="FF0000"/>
          <w:u w:val="single"/>
        </w:rPr>
        <w:t>)</w:t>
      </w:r>
      <w:r>
        <w:rPr>
          <w:color w:val="FF0000"/>
          <w:u w:val="single"/>
        </w:rPr>
        <w:t xml:space="preserve"> </w:t>
      </w:r>
      <w:r w:rsidR="0083187B" w:rsidRPr="0083187B">
        <w:rPr>
          <w:rFonts w:ascii="Times New Roman" w:hAnsi="Times New Roman" w:cs="Times New Roman"/>
          <w:sz w:val="24"/>
          <w:szCs w:val="24"/>
        </w:rPr>
        <w:t xml:space="preserve">In IRC, Section N1102.4.1.1 (R402.4.1.1), </w:t>
      </w:r>
      <w:r w:rsidR="00AD4A44">
        <w:rPr>
          <w:rFonts w:ascii="Times New Roman" w:hAnsi="Times New Roman" w:cs="Times New Roman"/>
          <w:color w:val="FF0000"/>
          <w:sz w:val="24"/>
          <w:szCs w:val="24"/>
          <w:u w:val="single"/>
        </w:rPr>
        <w:t xml:space="preserve">the second and </w:t>
      </w:r>
      <w:r w:rsidR="0083187B" w:rsidRPr="0083187B">
        <w:rPr>
          <w:rFonts w:ascii="Times New Roman" w:hAnsi="Times New Roman" w:cs="Times New Roman"/>
          <w:sz w:val="24"/>
          <w:szCs w:val="24"/>
        </w:rPr>
        <w:t xml:space="preserve">the last sentence </w:t>
      </w:r>
      <w:r w:rsidR="00A62214">
        <w:rPr>
          <w:rFonts w:ascii="Times New Roman" w:hAnsi="Times New Roman" w:cs="Times New Roman"/>
          <w:sz w:val="24"/>
          <w:szCs w:val="24"/>
        </w:rPr>
        <w:t>[</w:t>
      </w:r>
      <w:r w:rsidR="0083187B" w:rsidRPr="00A62214">
        <w:rPr>
          <w:rFonts w:ascii="Times New Roman" w:hAnsi="Times New Roman" w:cs="Times New Roman"/>
          <w:strike/>
          <w:color w:val="0070C0"/>
          <w:sz w:val="24"/>
          <w:szCs w:val="24"/>
        </w:rPr>
        <w:t>is</w:t>
      </w:r>
      <w:r w:rsidR="00A62214">
        <w:rPr>
          <w:rFonts w:ascii="Times New Roman" w:hAnsi="Times New Roman" w:cs="Times New Roman"/>
          <w:strike/>
          <w:color w:val="00B0F0"/>
          <w:sz w:val="24"/>
          <w:szCs w:val="24"/>
        </w:rPr>
        <w:t>]</w:t>
      </w:r>
      <w:r w:rsidR="0083187B" w:rsidRPr="0083187B">
        <w:rPr>
          <w:rFonts w:ascii="Times New Roman" w:hAnsi="Times New Roman" w:cs="Times New Roman"/>
          <w:sz w:val="24"/>
          <w:szCs w:val="24"/>
        </w:rPr>
        <w:t xml:space="preserve"> </w:t>
      </w:r>
      <w:r w:rsidR="00AD4A44" w:rsidRPr="00AD4A44">
        <w:rPr>
          <w:rFonts w:ascii="Times New Roman" w:hAnsi="Times New Roman" w:cs="Times New Roman"/>
          <w:color w:val="FF0000"/>
          <w:sz w:val="24"/>
          <w:szCs w:val="24"/>
          <w:u w:val="single"/>
        </w:rPr>
        <w:t>are</w:t>
      </w:r>
      <w:r w:rsidR="00AD4A44">
        <w:rPr>
          <w:rFonts w:ascii="Times New Roman" w:hAnsi="Times New Roman" w:cs="Times New Roman"/>
          <w:sz w:val="24"/>
          <w:szCs w:val="24"/>
        </w:rPr>
        <w:t xml:space="preserve"> </w:t>
      </w:r>
      <w:proofErr w:type="gramStart"/>
      <w:r w:rsidR="0083187B" w:rsidRPr="00AD4A44">
        <w:rPr>
          <w:rFonts w:ascii="Times New Roman" w:hAnsi="Times New Roman" w:cs="Times New Roman"/>
          <w:sz w:val="24"/>
          <w:szCs w:val="24"/>
        </w:rPr>
        <w:t>deleted</w:t>
      </w:r>
      <w:proofErr w:type="gramEnd"/>
      <w:r w:rsidR="0083187B" w:rsidRPr="00AD4A44">
        <w:rPr>
          <w:rFonts w:ascii="Times New Roman" w:hAnsi="Times New Roman" w:cs="Times New Roman"/>
          <w:sz w:val="24"/>
          <w:szCs w:val="24"/>
        </w:rPr>
        <w:t xml:space="preserve"> </w:t>
      </w:r>
    </w:p>
    <w:p w14:paraId="6DB2E529" w14:textId="3CD29B48" w:rsidR="003A71C4" w:rsidRDefault="003A71C4" w:rsidP="00AD4A44">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and replaced with the following: "Where </w:t>
      </w:r>
      <w:r w:rsidR="00A62214">
        <w:rPr>
          <w:rFonts w:ascii="Times New Roman" w:hAnsi="Times New Roman" w:cs="Times New Roman"/>
          <w:sz w:val="24"/>
          <w:szCs w:val="24"/>
        </w:rPr>
        <w:t>[</w:t>
      </w:r>
      <w:r w:rsidR="0083187B" w:rsidRPr="00054D87">
        <w:rPr>
          <w:rFonts w:ascii="Times New Roman" w:hAnsi="Times New Roman" w:cs="Times New Roman"/>
          <w:strike/>
          <w:color w:val="0070C0"/>
          <w:sz w:val="24"/>
          <w:szCs w:val="24"/>
        </w:rPr>
        <w:t>allowed</w:t>
      </w:r>
      <w:r w:rsidR="00A62214">
        <w:rPr>
          <w:rFonts w:ascii="Times New Roman" w:hAnsi="Times New Roman" w:cs="Times New Roman"/>
          <w:strike/>
          <w:color w:val="0070C0"/>
          <w:sz w:val="24"/>
          <w:szCs w:val="24"/>
        </w:rPr>
        <w:t>]</w:t>
      </w:r>
      <w:r w:rsidR="0083187B" w:rsidRPr="0083187B">
        <w:rPr>
          <w:rFonts w:ascii="Times New Roman" w:hAnsi="Times New Roman" w:cs="Times New Roman"/>
          <w:sz w:val="24"/>
          <w:szCs w:val="24"/>
        </w:rPr>
        <w:t xml:space="preserve"> </w:t>
      </w:r>
      <w:r w:rsidR="00D22F40" w:rsidRPr="00D22F40">
        <w:rPr>
          <w:rFonts w:ascii="Times New Roman" w:hAnsi="Times New Roman" w:cs="Times New Roman"/>
          <w:color w:val="FF0000"/>
          <w:sz w:val="24"/>
          <w:szCs w:val="24"/>
          <w:u w:val="single"/>
        </w:rPr>
        <w:t>required</w:t>
      </w:r>
      <w:r w:rsidR="00D22F40" w:rsidRPr="00D22F40">
        <w:rPr>
          <w:rFonts w:ascii="Times New Roman" w:hAnsi="Times New Roman" w:cs="Times New Roman"/>
          <w:color w:val="000000" w:themeColor="text1"/>
          <w:sz w:val="24"/>
          <w:szCs w:val="24"/>
        </w:rPr>
        <w:t xml:space="preserve"> </w:t>
      </w:r>
      <w:r w:rsidR="0083187B" w:rsidRPr="00D22F40">
        <w:rPr>
          <w:rFonts w:ascii="Times New Roman" w:hAnsi="Times New Roman" w:cs="Times New Roman"/>
          <w:color w:val="000000" w:themeColor="text1"/>
          <w:sz w:val="24"/>
          <w:szCs w:val="24"/>
        </w:rPr>
        <w:t xml:space="preserve">by </w:t>
      </w:r>
      <w:r w:rsidR="0083187B" w:rsidRPr="0083187B">
        <w:rPr>
          <w:rFonts w:ascii="Times New Roman" w:hAnsi="Times New Roman" w:cs="Times New Roman"/>
          <w:sz w:val="24"/>
          <w:szCs w:val="24"/>
        </w:rPr>
        <w:t xml:space="preserve">the code official, the builder </w:t>
      </w:r>
    </w:p>
    <w:p w14:paraId="4DABB7C6" w14:textId="03507AD8" w:rsidR="003A71C4" w:rsidRDefault="003A71C4" w:rsidP="00AD4A44">
      <w:pPr>
        <w:spacing w:after="3" w:line="261" w:lineRule="auto"/>
        <w:ind w:right="14"/>
        <w:rPr>
          <w:rFonts w:ascii="Times New Roman" w:hAnsi="Times New Roman" w:cs="Times New Roman"/>
          <w:color w:val="FF0000"/>
          <w:sz w:val="24"/>
          <w:szCs w:val="24"/>
          <w:u w:val="single"/>
        </w:rPr>
      </w:pPr>
      <w:r w:rsidRPr="00054D87">
        <w:rPr>
          <w:rFonts w:ascii="Times New Roman" w:hAnsi="Times New Roman" w:cs="Times New Roman"/>
          <w:color w:val="0070C0"/>
          <w:sz w:val="24"/>
          <w:szCs w:val="24"/>
        </w:rPr>
        <w:t xml:space="preserve">    </w:t>
      </w:r>
      <w:r w:rsidR="00A62214">
        <w:rPr>
          <w:rFonts w:ascii="Times New Roman" w:hAnsi="Times New Roman" w:cs="Times New Roman"/>
          <w:color w:val="0070C0"/>
          <w:sz w:val="24"/>
          <w:szCs w:val="24"/>
        </w:rPr>
        <w:t>[</w:t>
      </w:r>
      <w:r w:rsidR="0083187B" w:rsidRPr="00054D87">
        <w:rPr>
          <w:rFonts w:ascii="Times New Roman" w:hAnsi="Times New Roman" w:cs="Times New Roman"/>
          <w:strike/>
          <w:color w:val="0070C0"/>
          <w:sz w:val="24"/>
          <w:szCs w:val="24"/>
        </w:rPr>
        <w:t>may</w:t>
      </w:r>
      <w:r w:rsidR="00A62214">
        <w:rPr>
          <w:rFonts w:ascii="Times New Roman" w:hAnsi="Times New Roman" w:cs="Times New Roman"/>
          <w:strike/>
          <w:color w:val="0070C0"/>
          <w:sz w:val="24"/>
          <w:szCs w:val="24"/>
        </w:rPr>
        <w:t>]</w:t>
      </w:r>
      <w:r w:rsidR="0083187B" w:rsidRPr="00054D87">
        <w:rPr>
          <w:rFonts w:ascii="Times New Roman" w:hAnsi="Times New Roman" w:cs="Times New Roman"/>
          <w:color w:val="0070C0"/>
          <w:sz w:val="24"/>
          <w:szCs w:val="24"/>
        </w:rPr>
        <w:t xml:space="preserve"> </w:t>
      </w:r>
      <w:r w:rsidR="00D22F40">
        <w:rPr>
          <w:rFonts w:ascii="Times New Roman" w:hAnsi="Times New Roman" w:cs="Times New Roman"/>
          <w:color w:val="FF0000"/>
          <w:sz w:val="24"/>
          <w:szCs w:val="24"/>
          <w:u w:val="single"/>
        </w:rPr>
        <w:t xml:space="preserve">shall </w:t>
      </w:r>
      <w:r w:rsidR="0083187B" w:rsidRPr="0083187B">
        <w:rPr>
          <w:rFonts w:ascii="Times New Roman" w:hAnsi="Times New Roman" w:cs="Times New Roman"/>
          <w:sz w:val="24"/>
          <w:szCs w:val="24"/>
        </w:rPr>
        <w:t xml:space="preserve">certify compliance </w:t>
      </w:r>
      <w:r w:rsidR="00A62214">
        <w:rPr>
          <w:rFonts w:ascii="Times New Roman" w:hAnsi="Times New Roman" w:cs="Times New Roman"/>
          <w:sz w:val="24"/>
          <w:szCs w:val="24"/>
        </w:rPr>
        <w:t>[</w:t>
      </w:r>
      <w:r w:rsidR="0083187B" w:rsidRPr="00054D87">
        <w:rPr>
          <w:rFonts w:ascii="Times New Roman" w:hAnsi="Times New Roman" w:cs="Times New Roman"/>
          <w:strike/>
          <w:color w:val="0070C0"/>
          <w:sz w:val="24"/>
          <w:szCs w:val="24"/>
        </w:rPr>
        <w:t>to components</w:t>
      </w:r>
      <w:r w:rsidR="00A62214">
        <w:rPr>
          <w:rFonts w:ascii="Times New Roman" w:hAnsi="Times New Roman" w:cs="Times New Roman"/>
          <w:strike/>
          <w:color w:val="0070C0"/>
          <w:sz w:val="24"/>
          <w:szCs w:val="24"/>
        </w:rPr>
        <w:t>]</w:t>
      </w:r>
      <w:r w:rsidR="0083187B" w:rsidRPr="00054D87">
        <w:rPr>
          <w:rFonts w:ascii="Times New Roman" w:hAnsi="Times New Roman" w:cs="Times New Roman"/>
          <w:color w:val="0070C0"/>
          <w:sz w:val="24"/>
          <w:szCs w:val="24"/>
        </w:rPr>
        <w:t xml:space="preserve"> </w:t>
      </w:r>
      <w:r w:rsidR="00D22F40" w:rsidRPr="00D22F40">
        <w:rPr>
          <w:rFonts w:ascii="Times New Roman" w:hAnsi="Times New Roman" w:cs="Times New Roman"/>
          <w:color w:val="FF0000"/>
          <w:sz w:val="24"/>
          <w:szCs w:val="24"/>
          <w:u w:val="single"/>
        </w:rPr>
        <w:t xml:space="preserve">with </w:t>
      </w:r>
      <w:r w:rsidR="0083187B" w:rsidRPr="00D22F40">
        <w:rPr>
          <w:rFonts w:ascii="Times New Roman" w:hAnsi="Times New Roman" w:cs="Times New Roman"/>
          <w:sz w:val="24"/>
          <w:szCs w:val="24"/>
        </w:rPr>
        <w:t>criteria</w:t>
      </w:r>
      <w:r w:rsidR="00D22F40">
        <w:rPr>
          <w:rFonts w:ascii="Times New Roman" w:hAnsi="Times New Roman" w:cs="Times New Roman"/>
          <w:sz w:val="24"/>
          <w:szCs w:val="24"/>
        </w:rPr>
        <w:t xml:space="preserve"> </w:t>
      </w:r>
      <w:r w:rsidR="00D22F40">
        <w:rPr>
          <w:rFonts w:ascii="Times New Roman" w:hAnsi="Times New Roman" w:cs="Times New Roman"/>
          <w:color w:val="FF0000"/>
          <w:sz w:val="24"/>
          <w:szCs w:val="24"/>
          <w:u w:val="single"/>
        </w:rPr>
        <w:t xml:space="preserve">indicated in Table N1102.4.1 </w:t>
      </w:r>
    </w:p>
    <w:p w14:paraId="4AFE79CC" w14:textId="2C5F524C" w:rsidR="003A71C4" w:rsidRDefault="003A71C4" w:rsidP="00AD4A44">
      <w:pPr>
        <w:spacing w:after="3" w:line="261" w:lineRule="auto"/>
        <w:ind w:right="14"/>
        <w:rPr>
          <w:rFonts w:ascii="Times New Roman" w:hAnsi="Times New Roman" w:cs="Times New Roman"/>
          <w:sz w:val="24"/>
          <w:szCs w:val="24"/>
        </w:rPr>
      </w:pPr>
      <w:r w:rsidRPr="003A71C4">
        <w:rPr>
          <w:rFonts w:ascii="Times New Roman" w:hAnsi="Times New Roman" w:cs="Times New Roman"/>
          <w:color w:val="FF0000"/>
          <w:sz w:val="24"/>
          <w:szCs w:val="24"/>
        </w:rPr>
        <w:lastRenderedPageBreak/>
        <w:t xml:space="preserve">    </w:t>
      </w:r>
      <w:r w:rsidR="00D22F40">
        <w:rPr>
          <w:rFonts w:ascii="Times New Roman" w:hAnsi="Times New Roman" w:cs="Times New Roman"/>
          <w:color w:val="FF0000"/>
          <w:sz w:val="24"/>
          <w:szCs w:val="24"/>
          <w:u w:val="single"/>
        </w:rPr>
        <w:t>(R402.4.1)</w:t>
      </w:r>
      <w:r w:rsidR="0083187B" w:rsidRPr="0083187B">
        <w:rPr>
          <w:rFonts w:ascii="Times New Roman" w:hAnsi="Times New Roman" w:cs="Times New Roman"/>
          <w:sz w:val="24"/>
          <w:szCs w:val="24"/>
        </w:rPr>
        <w:t xml:space="preserve"> for </w:t>
      </w:r>
      <w:r w:rsidR="0083187B" w:rsidRPr="00D22F40">
        <w:rPr>
          <w:rFonts w:ascii="Times New Roman" w:hAnsi="Times New Roman" w:cs="Times New Roman"/>
          <w:sz w:val="24"/>
          <w:szCs w:val="24"/>
        </w:rPr>
        <w:t>items</w:t>
      </w:r>
      <w:r w:rsidR="0083187B" w:rsidRPr="0083187B">
        <w:rPr>
          <w:rFonts w:ascii="Times New Roman" w:hAnsi="Times New Roman" w:cs="Times New Roman"/>
          <w:sz w:val="24"/>
          <w:szCs w:val="24"/>
        </w:rPr>
        <w:t xml:space="preserve"> which </w:t>
      </w:r>
      <w:r w:rsidR="00A62214">
        <w:rPr>
          <w:rFonts w:ascii="Times New Roman" w:hAnsi="Times New Roman" w:cs="Times New Roman"/>
          <w:sz w:val="24"/>
          <w:szCs w:val="24"/>
        </w:rPr>
        <w:t>[</w:t>
      </w:r>
      <w:r w:rsidR="0083187B" w:rsidRPr="00054D87">
        <w:rPr>
          <w:rFonts w:ascii="Times New Roman" w:hAnsi="Times New Roman" w:cs="Times New Roman"/>
          <w:strike/>
          <w:color w:val="0070C0"/>
          <w:sz w:val="24"/>
          <w:szCs w:val="24"/>
        </w:rPr>
        <w:t>may</w:t>
      </w:r>
      <w:r w:rsidR="00A62214">
        <w:rPr>
          <w:rFonts w:ascii="Times New Roman" w:hAnsi="Times New Roman" w:cs="Times New Roman"/>
          <w:strike/>
          <w:color w:val="0070C0"/>
          <w:sz w:val="24"/>
          <w:szCs w:val="24"/>
        </w:rPr>
        <w:t>]</w:t>
      </w:r>
      <w:r w:rsidR="0083187B" w:rsidRPr="0083187B">
        <w:rPr>
          <w:rFonts w:ascii="Times New Roman" w:hAnsi="Times New Roman" w:cs="Times New Roman"/>
          <w:sz w:val="24"/>
          <w:szCs w:val="24"/>
        </w:rPr>
        <w:t xml:space="preserve"> </w:t>
      </w:r>
      <w:r w:rsidR="00D22F40" w:rsidRPr="00D22F40">
        <w:rPr>
          <w:rFonts w:ascii="Times New Roman" w:hAnsi="Times New Roman" w:cs="Times New Roman"/>
          <w:color w:val="FF0000"/>
          <w:sz w:val="24"/>
          <w:szCs w:val="24"/>
          <w:u w:val="single"/>
        </w:rPr>
        <w:t>are</w:t>
      </w:r>
      <w:r w:rsidR="00D22F40">
        <w:rPr>
          <w:rFonts w:ascii="Times New Roman" w:hAnsi="Times New Roman" w:cs="Times New Roman"/>
          <w:sz w:val="24"/>
          <w:szCs w:val="24"/>
        </w:rPr>
        <w:t xml:space="preserve"> </w:t>
      </w:r>
      <w:r w:rsidR="0083187B" w:rsidRPr="0083187B">
        <w:rPr>
          <w:rFonts w:ascii="Times New Roman" w:hAnsi="Times New Roman" w:cs="Times New Roman"/>
          <w:sz w:val="24"/>
          <w:szCs w:val="24"/>
        </w:rPr>
        <w:t xml:space="preserve">not </w:t>
      </w:r>
      <w:r w:rsidR="00A62214">
        <w:rPr>
          <w:rFonts w:ascii="Times New Roman" w:hAnsi="Times New Roman" w:cs="Times New Roman"/>
          <w:sz w:val="24"/>
          <w:szCs w:val="24"/>
        </w:rPr>
        <w:t>[</w:t>
      </w:r>
      <w:r w:rsidR="0083187B" w:rsidRPr="00054D87">
        <w:rPr>
          <w:rFonts w:ascii="Times New Roman" w:hAnsi="Times New Roman" w:cs="Times New Roman"/>
          <w:strike/>
          <w:color w:val="0070C0"/>
          <w:sz w:val="24"/>
          <w:szCs w:val="24"/>
        </w:rPr>
        <w:t>be inspected</w:t>
      </w:r>
      <w:r w:rsidR="00A62214">
        <w:rPr>
          <w:rFonts w:ascii="Times New Roman" w:hAnsi="Times New Roman" w:cs="Times New Roman"/>
          <w:strike/>
          <w:color w:val="0070C0"/>
          <w:sz w:val="24"/>
          <w:szCs w:val="24"/>
        </w:rPr>
        <w:t>]</w:t>
      </w:r>
      <w:r w:rsidR="0083187B" w:rsidRPr="00D22F40">
        <w:rPr>
          <w:rFonts w:ascii="Times New Roman" w:hAnsi="Times New Roman" w:cs="Times New Roman"/>
          <w:color w:val="00B0F0"/>
          <w:sz w:val="24"/>
          <w:szCs w:val="24"/>
        </w:rPr>
        <w:t xml:space="preserve"> </w:t>
      </w:r>
      <w:r w:rsidR="00D22F40" w:rsidRPr="00D22F40">
        <w:rPr>
          <w:rFonts w:ascii="Times New Roman" w:hAnsi="Times New Roman" w:cs="Times New Roman"/>
          <w:color w:val="FF0000"/>
          <w:sz w:val="24"/>
          <w:szCs w:val="24"/>
          <w:u w:val="single"/>
        </w:rPr>
        <w:t>readily visible</w:t>
      </w:r>
      <w:r w:rsidR="00D22F40" w:rsidRPr="00D22F40">
        <w:rPr>
          <w:rFonts w:ascii="Times New Roman" w:hAnsi="Times New Roman" w:cs="Times New Roman"/>
          <w:color w:val="FF0000"/>
          <w:sz w:val="24"/>
          <w:szCs w:val="24"/>
        </w:rPr>
        <w:t xml:space="preserve"> </w:t>
      </w:r>
      <w:r w:rsidR="0083187B" w:rsidRPr="0083187B">
        <w:rPr>
          <w:rFonts w:ascii="Times New Roman" w:hAnsi="Times New Roman" w:cs="Times New Roman"/>
          <w:sz w:val="24"/>
          <w:szCs w:val="24"/>
        </w:rPr>
        <w:t xml:space="preserve">during regularly </w:t>
      </w:r>
    </w:p>
    <w:p w14:paraId="34D4F6FB" w14:textId="19EF32D2" w:rsidR="0083187B" w:rsidRDefault="003A71C4" w:rsidP="00AD4A44">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scheduled inspections."</w:t>
      </w:r>
    </w:p>
    <w:p w14:paraId="3BEF4243" w14:textId="52F00CB8" w:rsidR="003A71C4" w:rsidRDefault="003A71C4" w:rsidP="00AD4A44">
      <w:pPr>
        <w:spacing w:after="3" w:line="261" w:lineRule="auto"/>
        <w:ind w:right="14"/>
        <w:rPr>
          <w:rFonts w:ascii="Times New Roman" w:hAnsi="Times New Roman" w:cs="Times New Roman"/>
          <w:color w:val="FF0000"/>
          <w:sz w:val="24"/>
          <w:szCs w:val="24"/>
          <w:u w:val="single"/>
        </w:rPr>
      </w:pPr>
      <w:r w:rsidRPr="003A71C4">
        <w:rPr>
          <w:rFonts w:ascii="Times New Roman" w:hAnsi="Times New Roman" w:cs="Times New Roman"/>
          <w:color w:val="FF0000"/>
          <w:sz w:val="24"/>
          <w:szCs w:val="24"/>
          <w:u w:val="single"/>
        </w:rPr>
        <w:t>(1</w:t>
      </w:r>
      <w:r w:rsidR="00271B03">
        <w:rPr>
          <w:rFonts w:ascii="Times New Roman" w:hAnsi="Times New Roman" w:cs="Times New Roman"/>
          <w:color w:val="FF0000"/>
          <w:sz w:val="24"/>
          <w:szCs w:val="24"/>
          <w:u w:val="single"/>
        </w:rPr>
        <w:t>8</w:t>
      </w:r>
      <w:r w:rsidRPr="003A71C4">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In IRC, Table N1102.4.1.1 (R402.4.1.1) in the column titled "COMPONENT”,  the </w:t>
      </w:r>
    </w:p>
    <w:p w14:paraId="52DD1C14" w14:textId="6DFBA244" w:rsidR="003A71C4" w:rsidRDefault="003A71C4" w:rsidP="00AD4A44">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following changes are made:</w:t>
      </w:r>
    </w:p>
    <w:p w14:paraId="2FFD78ED" w14:textId="77777777" w:rsidR="003A71C4" w:rsidRDefault="003A71C4" w:rsidP="00AD4A44">
      <w:pPr>
        <w:spacing w:after="3" w:line="261" w:lineRule="auto"/>
        <w:ind w:right="14"/>
        <w:rPr>
          <w:rFonts w:ascii="Times New Roman" w:hAnsi="Times New Roman" w:cs="Times New Roman"/>
          <w:color w:val="FF0000"/>
          <w:sz w:val="24"/>
          <w:szCs w:val="24"/>
        </w:rPr>
      </w:pPr>
      <w:r w:rsidRPr="003A71C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 </w:t>
      </w:r>
      <w:r w:rsidRPr="003A71C4">
        <w:rPr>
          <w:rFonts w:ascii="Times New Roman" w:hAnsi="Times New Roman" w:cs="Times New Roman"/>
          <w:color w:val="FF0000"/>
          <w:sz w:val="24"/>
          <w:szCs w:val="24"/>
          <w:u w:val="single"/>
        </w:rPr>
        <w:t>(a)</w:t>
      </w:r>
      <w:r>
        <w:rPr>
          <w:rFonts w:ascii="Times New Roman" w:hAnsi="Times New Roman" w:cs="Times New Roman"/>
          <w:color w:val="FF0000"/>
          <w:sz w:val="24"/>
          <w:szCs w:val="24"/>
          <w:u w:val="single"/>
        </w:rPr>
        <w:t xml:space="preserve">  In the row “Rim Joists” the word “exterior” in the first sentence is deleted, and the </w:t>
      </w:r>
    </w:p>
    <w:p w14:paraId="5FAF3D11" w14:textId="07EE2162" w:rsidR="003A71C4" w:rsidRDefault="003A71C4" w:rsidP="00AD4A44">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second sentence is deleted.</w:t>
      </w:r>
    </w:p>
    <w:p w14:paraId="57AD3A99" w14:textId="3057CB5D" w:rsidR="003A71C4" w:rsidRDefault="003A71C4" w:rsidP="00AD4A44">
      <w:pPr>
        <w:spacing w:after="3" w:line="261" w:lineRule="auto"/>
        <w:ind w:right="14"/>
        <w:rPr>
          <w:rFonts w:ascii="Times New Roman" w:hAnsi="Times New Roman" w:cs="Times New Roman"/>
          <w:color w:val="FF0000"/>
          <w:sz w:val="24"/>
          <w:szCs w:val="24"/>
        </w:rPr>
      </w:pPr>
      <w:r w:rsidRPr="003A71C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(b)  In the row “Electrical/phone bo</w:t>
      </w:r>
      <w:r w:rsidR="00AA10D1">
        <w:rPr>
          <w:rFonts w:ascii="Times New Roman" w:hAnsi="Times New Roman" w:cs="Times New Roman"/>
          <w:color w:val="FF0000"/>
          <w:sz w:val="24"/>
          <w:szCs w:val="24"/>
          <w:u w:val="single"/>
        </w:rPr>
        <w:t>x</w:t>
      </w:r>
      <w:r>
        <w:rPr>
          <w:rFonts w:ascii="Times New Roman" w:hAnsi="Times New Roman" w:cs="Times New Roman"/>
          <w:color w:val="FF0000"/>
          <w:sz w:val="24"/>
          <w:szCs w:val="24"/>
          <w:u w:val="single"/>
        </w:rPr>
        <w:t xml:space="preserve"> on the exterior walls” the last sentence is deleted and </w:t>
      </w:r>
      <w:r>
        <w:rPr>
          <w:rFonts w:ascii="Times New Roman" w:hAnsi="Times New Roman" w:cs="Times New Roman"/>
          <w:color w:val="FF0000"/>
          <w:sz w:val="24"/>
          <w:szCs w:val="24"/>
        </w:rPr>
        <w:t xml:space="preserve">  </w:t>
      </w:r>
    </w:p>
    <w:p w14:paraId="471FCE55" w14:textId="77777777" w:rsidR="003A71C4" w:rsidRDefault="003A71C4" w:rsidP="00AD4A44">
      <w:pPr>
        <w:spacing w:after="3" w:line="261" w:lineRule="auto"/>
        <w:ind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replaced with:  “Alternatively, close cell foam, caulking or gaskets may be used, or air </w:t>
      </w:r>
    </w:p>
    <w:p w14:paraId="0A5C284A" w14:textId="77777777" w:rsidR="00AA10D1" w:rsidRDefault="003A71C4" w:rsidP="00AA10D1">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sealed boxes may be installed.</w:t>
      </w:r>
    </w:p>
    <w:p w14:paraId="6913DA91" w14:textId="45A9626F" w:rsidR="0083187B" w:rsidRPr="00AA10D1" w:rsidRDefault="00AA10D1" w:rsidP="00AA10D1">
      <w:pPr>
        <w:spacing w:after="3" w:line="261" w:lineRule="auto"/>
        <w:ind w:right="14"/>
        <w:rPr>
          <w:rFonts w:ascii="Times New Roman" w:hAnsi="Times New Roman" w:cs="Times New Roman"/>
          <w:color w:val="FF0000"/>
          <w:sz w:val="24"/>
          <w:szCs w:val="24"/>
          <w:u w:val="single"/>
        </w:rPr>
      </w:pPr>
      <w:r w:rsidRPr="00003659">
        <w:rPr>
          <w:strike/>
          <w:color w:val="00B0F0"/>
        </w:rPr>
        <w:t>(</w:t>
      </w:r>
      <w:r>
        <w:rPr>
          <w:strike/>
          <w:color w:val="00B0F0"/>
        </w:rPr>
        <w:t>9</w:t>
      </w:r>
      <w:r w:rsidRPr="00003659">
        <w:rPr>
          <w:color w:val="00B0F0"/>
        </w:rPr>
        <w:t>)</w:t>
      </w:r>
      <w:r w:rsidRPr="00003659">
        <w:rPr>
          <w:color w:val="FF0000"/>
          <w:u w:val="single"/>
        </w:rPr>
        <w:t>(1</w:t>
      </w:r>
      <w:r w:rsidR="00271B03">
        <w:rPr>
          <w:color w:val="FF0000"/>
          <w:u w:val="single"/>
        </w:rPr>
        <w:t>9</w:t>
      </w:r>
      <w:r w:rsidRPr="00003659">
        <w:rPr>
          <w:color w:val="FF0000"/>
          <w:u w:val="single"/>
        </w:rPr>
        <w:t>)</w:t>
      </w:r>
      <w:r>
        <w:rPr>
          <w:color w:val="FF0000"/>
          <w:u w:val="single"/>
        </w:rPr>
        <w:t xml:space="preserve"> </w:t>
      </w:r>
      <w:r w:rsidR="0083187B" w:rsidRPr="0083187B">
        <w:rPr>
          <w:rFonts w:ascii="Times New Roman" w:hAnsi="Times New Roman" w:cs="Times New Roman"/>
          <w:sz w:val="24"/>
          <w:szCs w:val="24"/>
        </w:rPr>
        <w:t>In IRC, Section N1102.4.1.2 (R402.4.1.2), the following changes are made:</w:t>
      </w:r>
    </w:p>
    <w:p w14:paraId="39B4CF48" w14:textId="620163AE" w:rsidR="0083187B" w:rsidRPr="00300A54" w:rsidRDefault="0083187B" w:rsidP="00300A54">
      <w:pPr>
        <w:spacing w:after="0"/>
        <w:ind w:left="550" w:right="14"/>
        <w:rPr>
          <w:rFonts w:ascii="Times New Roman" w:hAnsi="Times New Roman" w:cs="Times New Roman"/>
          <w:color w:val="FF0000"/>
          <w:sz w:val="24"/>
          <w:szCs w:val="24"/>
          <w:u w:val="single"/>
        </w:rPr>
      </w:pPr>
      <w:r w:rsidRPr="0083187B">
        <w:rPr>
          <w:rFonts w:ascii="Times New Roman" w:hAnsi="Times New Roman" w:cs="Times New Roman"/>
          <w:sz w:val="24"/>
          <w:szCs w:val="24"/>
        </w:rPr>
        <w:t xml:space="preserve">(a) In the </w:t>
      </w:r>
      <w:r w:rsidR="00C124DB">
        <w:rPr>
          <w:rFonts w:ascii="Times New Roman" w:hAnsi="Times New Roman" w:cs="Times New Roman"/>
          <w:sz w:val="24"/>
          <w:szCs w:val="24"/>
        </w:rPr>
        <w:t>[</w:t>
      </w:r>
      <w:r w:rsidRPr="00054D87">
        <w:rPr>
          <w:rFonts w:ascii="Times New Roman" w:hAnsi="Times New Roman" w:cs="Times New Roman"/>
          <w:strike/>
          <w:color w:val="0070C0"/>
          <w:sz w:val="24"/>
          <w:szCs w:val="24"/>
        </w:rPr>
        <w:t>first</w:t>
      </w:r>
      <w:r w:rsidR="00C124DB">
        <w:rPr>
          <w:rFonts w:ascii="Times New Roman" w:hAnsi="Times New Roman" w:cs="Times New Roman"/>
          <w:strike/>
          <w:color w:val="0070C0"/>
          <w:sz w:val="24"/>
          <w:szCs w:val="24"/>
        </w:rPr>
        <w:t>]</w:t>
      </w:r>
      <w:r w:rsidRPr="0083187B">
        <w:rPr>
          <w:rFonts w:ascii="Times New Roman" w:hAnsi="Times New Roman" w:cs="Times New Roman"/>
          <w:sz w:val="24"/>
          <w:szCs w:val="24"/>
        </w:rPr>
        <w:t xml:space="preserve"> </w:t>
      </w:r>
      <w:r w:rsidR="00300A54">
        <w:rPr>
          <w:rFonts w:ascii="Times New Roman" w:hAnsi="Times New Roman" w:cs="Times New Roman"/>
          <w:color w:val="FF0000"/>
          <w:sz w:val="24"/>
          <w:szCs w:val="24"/>
          <w:u w:val="single"/>
        </w:rPr>
        <w:t xml:space="preserve">fourth </w:t>
      </w:r>
      <w:proofErr w:type="gramStart"/>
      <w:r w:rsidRPr="0083187B">
        <w:rPr>
          <w:rFonts w:ascii="Times New Roman" w:hAnsi="Times New Roman" w:cs="Times New Roman"/>
          <w:sz w:val="24"/>
          <w:szCs w:val="24"/>
        </w:rPr>
        <w:t>sentence</w:t>
      </w:r>
      <w:r w:rsidRPr="00300A54">
        <w:rPr>
          <w:rFonts w:ascii="Times New Roman" w:hAnsi="Times New Roman" w:cs="Times New Roman"/>
          <w:strike/>
          <w:color w:val="00B0F0"/>
          <w:sz w:val="24"/>
          <w:szCs w:val="24"/>
        </w:rPr>
        <w:t>:</w:t>
      </w:r>
      <w:r w:rsidR="00300A54">
        <w:rPr>
          <w:rFonts w:ascii="Times New Roman" w:hAnsi="Times New Roman" w:cs="Times New Roman"/>
          <w:color w:val="FF0000"/>
          <w:sz w:val="24"/>
          <w:szCs w:val="24"/>
          <w:u w:val="single"/>
        </w:rPr>
        <w:t>,</w:t>
      </w:r>
      <w:proofErr w:type="gramEnd"/>
      <w:r w:rsidR="00300A54">
        <w:rPr>
          <w:rFonts w:ascii="Times New Roman" w:hAnsi="Times New Roman" w:cs="Times New Roman"/>
          <w:color w:val="FF0000"/>
          <w:sz w:val="24"/>
          <w:szCs w:val="24"/>
          <w:u w:val="single"/>
        </w:rPr>
        <w:t xml:space="preserve"> the word “third” is deleted.</w:t>
      </w:r>
    </w:p>
    <w:p w14:paraId="6880D87E" w14:textId="1721064B" w:rsidR="0083187B" w:rsidRPr="00054D87" w:rsidRDefault="00C124DB" w:rsidP="00617AC6">
      <w:pPr>
        <w:numPr>
          <w:ilvl w:val="0"/>
          <w:numId w:val="6"/>
        </w:numPr>
        <w:spacing w:after="0" w:line="261" w:lineRule="auto"/>
        <w:ind w:right="14" w:hanging="360"/>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83187B" w:rsidRPr="00054D87">
        <w:rPr>
          <w:rFonts w:ascii="Times New Roman" w:hAnsi="Times New Roman" w:cs="Times New Roman"/>
          <w:strike/>
          <w:color w:val="0070C0"/>
          <w:sz w:val="24"/>
          <w:szCs w:val="24"/>
        </w:rPr>
        <w:t>"The building or dwelling unit" is deleted and replaced with "A single-family dwelling</w:t>
      </w:r>
      <w:proofErr w:type="gramStart"/>
      <w:r w:rsidR="0083187B" w:rsidRPr="00054D87">
        <w:rPr>
          <w:rFonts w:ascii="Times New Roman" w:hAnsi="Times New Roman" w:cs="Times New Roman"/>
          <w:strike/>
          <w:color w:val="0070C0"/>
          <w:sz w:val="24"/>
          <w:szCs w:val="24"/>
        </w:rPr>
        <w:t>";</w:t>
      </w:r>
      <w:proofErr w:type="gramEnd"/>
    </w:p>
    <w:p w14:paraId="31FE43B9" w14:textId="77777777" w:rsidR="0083187B" w:rsidRPr="00054D87" w:rsidRDefault="0083187B" w:rsidP="00617AC6">
      <w:pPr>
        <w:numPr>
          <w:ilvl w:val="0"/>
          <w:numId w:val="6"/>
        </w:numPr>
        <w:spacing w:after="0" w:line="261" w:lineRule="auto"/>
        <w:ind w:right="14" w:hanging="360"/>
        <w:rPr>
          <w:rFonts w:ascii="Times New Roman" w:hAnsi="Times New Roman" w:cs="Times New Roman"/>
          <w:strike/>
          <w:color w:val="0070C0"/>
          <w:sz w:val="24"/>
          <w:szCs w:val="24"/>
        </w:rPr>
      </w:pPr>
      <w:r w:rsidRPr="00054D87">
        <w:rPr>
          <w:rFonts w:ascii="Times New Roman" w:hAnsi="Times New Roman" w:cs="Times New Roman"/>
          <w:strike/>
          <w:color w:val="0070C0"/>
          <w:sz w:val="24"/>
          <w:szCs w:val="24"/>
        </w:rPr>
        <w:t>after January 1, 2019, replace the word "five" with "3.5"; and</w:t>
      </w:r>
    </w:p>
    <w:p w14:paraId="0278E3E8" w14:textId="6A59EE8A" w:rsidR="0083187B" w:rsidRPr="00054D87" w:rsidRDefault="0083187B" w:rsidP="00617AC6">
      <w:pPr>
        <w:numPr>
          <w:ilvl w:val="0"/>
          <w:numId w:val="6"/>
        </w:numPr>
        <w:spacing w:after="3" w:line="261" w:lineRule="auto"/>
        <w:ind w:right="14" w:hanging="360"/>
        <w:rPr>
          <w:rFonts w:ascii="Times New Roman" w:hAnsi="Times New Roman" w:cs="Times New Roman"/>
          <w:strike/>
          <w:color w:val="0070C0"/>
          <w:sz w:val="24"/>
          <w:szCs w:val="24"/>
        </w:rPr>
      </w:pPr>
      <w:r w:rsidRPr="00054D87">
        <w:rPr>
          <w:rFonts w:ascii="Times New Roman" w:hAnsi="Times New Roman" w:cs="Times New Roman"/>
          <w:strike/>
          <w:color w:val="0070C0"/>
          <w:sz w:val="24"/>
          <w:szCs w:val="24"/>
        </w:rPr>
        <w:t>the words "in Climate Zones 1 and 2, and three air changes per hour in Climate Zones 3 through 8" are deleted</w:t>
      </w:r>
      <w:r w:rsidR="00140AE0" w:rsidRPr="00054D87">
        <w:rPr>
          <w:rFonts w:ascii="Times New Roman" w:hAnsi="Times New Roman" w:cs="Times New Roman"/>
          <w:strike/>
          <w:color w:val="0070C0"/>
          <w:sz w:val="24"/>
          <w:szCs w:val="24"/>
        </w:rPr>
        <w:t xml:space="preserve"> </w:t>
      </w:r>
      <w:r w:rsidRPr="00054D87">
        <w:rPr>
          <w:rFonts w:ascii="Times New Roman" w:hAnsi="Times New Roman" w:cs="Times New Roman"/>
          <w:strike/>
          <w:color w:val="0070C0"/>
          <w:sz w:val="24"/>
          <w:szCs w:val="24"/>
        </w:rPr>
        <w:t>.</w:t>
      </w:r>
      <w:r w:rsidR="00C124DB">
        <w:rPr>
          <w:rFonts w:ascii="Times New Roman" w:hAnsi="Times New Roman" w:cs="Times New Roman"/>
          <w:strike/>
          <w:color w:val="0070C0"/>
          <w:sz w:val="24"/>
          <w:szCs w:val="24"/>
        </w:rPr>
        <w:t>]</w:t>
      </w:r>
    </w:p>
    <w:p w14:paraId="13F54144" w14:textId="3BD037F1" w:rsidR="0083187B" w:rsidRPr="00140AE0" w:rsidRDefault="0083187B" w:rsidP="00617AC6">
      <w:pPr>
        <w:numPr>
          <w:ilvl w:val="0"/>
          <w:numId w:val="7"/>
        </w:numPr>
        <w:spacing w:after="3" w:line="261" w:lineRule="auto"/>
        <w:ind w:right="14" w:hanging="360"/>
        <w:rPr>
          <w:rFonts w:ascii="Times New Roman" w:hAnsi="Times New Roman" w:cs="Times New Roman"/>
          <w:strike/>
          <w:color w:val="00B0F0"/>
          <w:sz w:val="24"/>
          <w:szCs w:val="24"/>
        </w:rPr>
      </w:pPr>
      <w:r w:rsidRPr="00140AE0">
        <w:rPr>
          <w:rFonts w:ascii="Times New Roman" w:hAnsi="Times New Roman" w:cs="Times New Roman"/>
          <w:color w:val="000000" w:themeColor="text1"/>
          <w:sz w:val="24"/>
          <w:szCs w:val="24"/>
        </w:rPr>
        <w:t>The following sentence is</w:t>
      </w:r>
      <w:r w:rsidR="00C124DB">
        <w:rPr>
          <w:rFonts w:ascii="Times New Roman" w:hAnsi="Times New Roman" w:cs="Times New Roman"/>
          <w:color w:val="000000" w:themeColor="text1"/>
          <w:sz w:val="24"/>
          <w:szCs w:val="24"/>
        </w:rPr>
        <w:t xml:space="preserve"> [</w:t>
      </w:r>
      <w:r w:rsidRPr="00054D87">
        <w:rPr>
          <w:rFonts w:ascii="Times New Roman" w:hAnsi="Times New Roman" w:cs="Times New Roman"/>
          <w:strike/>
          <w:color w:val="0070C0"/>
          <w:sz w:val="24"/>
          <w:szCs w:val="24"/>
        </w:rPr>
        <w:t>inserted after the first sentence: "A multi-family dwelling and townhouse shall be tested and verified as having an air leakage rate of not exceeding five air changes per hour</w:t>
      </w:r>
      <w:r w:rsidR="00300A54" w:rsidRPr="00054D87">
        <w:rPr>
          <w:rFonts w:ascii="Times New Roman" w:hAnsi="Times New Roman" w:cs="Times New Roman"/>
          <w:strike/>
          <w:color w:val="0070C0"/>
          <w:sz w:val="24"/>
          <w:szCs w:val="24"/>
        </w:rPr>
        <w:t xml:space="preserve"> </w:t>
      </w:r>
      <w:proofErr w:type="gramStart"/>
      <w:r w:rsidRPr="00054D87">
        <w:rPr>
          <w:rFonts w:ascii="Times New Roman" w:hAnsi="Times New Roman" w:cs="Times New Roman"/>
          <w:strike/>
          <w:color w:val="0070C0"/>
          <w:sz w:val="24"/>
          <w:szCs w:val="24"/>
        </w:rPr>
        <w:t>In</w:t>
      </w:r>
      <w:proofErr w:type="gramEnd"/>
      <w:r w:rsidRPr="00054D87">
        <w:rPr>
          <w:rFonts w:ascii="Times New Roman" w:hAnsi="Times New Roman" w:cs="Times New Roman"/>
          <w:strike/>
          <w:color w:val="0070C0"/>
          <w:sz w:val="24"/>
          <w:szCs w:val="24"/>
        </w:rPr>
        <w:t xml:space="preserve"> the third sentence, the word "third" is deleted</w:t>
      </w:r>
      <w:r w:rsidR="00C124DB">
        <w:rPr>
          <w:rFonts w:ascii="Times New Roman" w:hAnsi="Times New Roman" w:cs="Times New Roman"/>
          <w:strike/>
          <w:color w:val="0070C0"/>
          <w:sz w:val="24"/>
          <w:szCs w:val="24"/>
        </w:rPr>
        <w:t>]</w:t>
      </w:r>
      <w:r w:rsidR="00140AE0" w:rsidRPr="00054D87">
        <w:rPr>
          <w:rFonts w:ascii="Times New Roman" w:hAnsi="Times New Roman" w:cs="Times New Roman"/>
          <w:color w:val="0070C0"/>
          <w:sz w:val="24"/>
          <w:szCs w:val="24"/>
        </w:rPr>
        <w:t xml:space="preserve"> </w:t>
      </w:r>
      <w:r w:rsidR="00140AE0">
        <w:rPr>
          <w:rFonts w:ascii="Times New Roman" w:hAnsi="Times New Roman" w:cs="Times New Roman"/>
          <w:color w:val="FF0000"/>
          <w:sz w:val="24"/>
          <w:szCs w:val="24"/>
          <w:u w:val="single"/>
        </w:rPr>
        <w:t>added after the fourth sentence:</w:t>
      </w:r>
    </w:p>
    <w:p w14:paraId="42D59436" w14:textId="78C83672" w:rsidR="0083187B" w:rsidRDefault="00C124DB" w:rsidP="00140AE0">
      <w:pPr>
        <w:spacing w:after="3" w:line="261" w:lineRule="auto"/>
        <w:ind w:left="900" w:right="14"/>
        <w:rPr>
          <w:rFonts w:ascii="Times New Roman" w:hAnsi="Times New Roman" w:cs="Times New Roman"/>
          <w:sz w:val="24"/>
          <w:szCs w:val="24"/>
        </w:rPr>
      </w:pPr>
      <w:r>
        <w:rPr>
          <w:rFonts w:ascii="Times New Roman" w:hAnsi="Times New Roman" w:cs="Times New Roman"/>
          <w:strike/>
          <w:color w:val="0070C0"/>
          <w:sz w:val="24"/>
          <w:szCs w:val="24"/>
        </w:rPr>
        <w:t>[</w:t>
      </w:r>
      <w:r w:rsidR="0083187B" w:rsidRPr="00054D87">
        <w:rPr>
          <w:rFonts w:ascii="Times New Roman" w:hAnsi="Times New Roman" w:cs="Times New Roman"/>
          <w:strike/>
          <w:color w:val="0070C0"/>
          <w:sz w:val="24"/>
          <w:szCs w:val="24"/>
        </w:rPr>
        <w:t>The following sentence is inserted after the third sentence:</w:t>
      </w:r>
      <w:r>
        <w:rPr>
          <w:rFonts w:ascii="Times New Roman" w:hAnsi="Times New Roman" w:cs="Times New Roman"/>
          <w:strike/>
          <w:color w:val="0070C0"/>
          <w:sz w:val="24"/>
          <w:szCs w:val="24"/>
        </w:rPr>
        <w:t>]</w:t>
      </w:r>
      <w:r w:rsidR="0083187B" w:rsidRPr="00054D87">
        <w:rPr>
          <w:rFonts w:ascii="Times New Roman" w:hAnsi="Times New Roman" w:cs="Times New Roman"/>
          <w:color w:val="0070C0"/>
          <w:sz w:val="24"/>
          <w:szCs w:val="24"/>
        </w:rPr>
        <w:t xml:space="preserve"> </w:t>
      </w:r>
      <w:r w:rsidR="0083187B" w:rsidRPr="0083187B">
        <w:rPr>
          <w:rFonts w:ascii="Times New Roman" w:hAnsi="Times New Roman" w:cs="Times New Roman"/>
          <w:sz w:val="24"/>
          <w:szCs w:val="24"/>
        </w:rPr>
        <w:t>"The following parties shall be approved to conduct testing: Parties certified by BPI or RESNET, or licensed contractors who have completed training provided by Blower Door Test equipment manufacturers or other comparable training."</w:t>
      </w:r>
    </w:p>
    <w:p w14:paraId="24CED897" w14:textId="1013EFC7" w:rsidR="00140AE0" w:rsidRDefault="00140AE0" w:rsidP="00140AE0">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sz w:val="24"/>
          <w:szCs w:val="24"/>
        </w:rPr>
        <w:t xml:space="preserve">         </w:t>
      </w:r>
      <w:r>
        <w:rPr>
          <w:rFonts w:ascii="Times New Roman" w:hAnsi="Times New Roman" w:cs="Times New Roman"/>
          <w:color w:val="FF0000"/>
          <w:sz w:val="24"/>
          <w:szCs w:val="24"/>
          <w:u w:val="single"/>
        </w:rPr>
        <w:t>(c)  In the first Exception the second sentence is deleted.</w:t>
      </w:r>
    </w:p>
    <w:p w14:paraId="717CEED9" w14:textId="22AA3CDB" w:rsidR="00140AE0" w:rsidRDefault="00140AE0" w:rsidP="00140AE0">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w:t>
      </w:r>
      <w:r w:rsidR="00271B03">
        <w:rPr>
          <w:rFonts w:ascii="Times New Roman" w:hAnsi="Times New Roman" w:cs="Times New Roman"/>
          <w:color w:val="FF0000"/>
          <w:sz w:val="24"/>
          <w:szCs w:val="24"/>
          <w:u w:val="single"/>
        </w:rPr>
        <w:t>20</w:t>
      </w:r>
      <w:r>
        <w:rPr>
          <w:rFonts w:ascii="Times New Roman" w:hAnsi="Times New Roman" w:cs="Times New Roman"/>
          <w:color w:val="FF0000"/>
          <w:sz w:val="24"/>
          <w:szCs w:val="24"/>
          <w:u w:val="single"/>
        </w:rPr>
        <w:t>)  In IRC, Section N1102.4.1.3 (R402.4.1.3) the following changes are made:</w:t>
      </w:r>
    </w:p>
    <w:p w14:paraId="0DECA7E5" w14:textId="6D3FFC12" w:rsidR="008F3138" w:rsidRPr="008F3138" w:rsidRDefault="008F3138" w:rsidP="008F3138">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(a)  In the first sentence, the words “5.0 air changes per hour in Climate Zones 0, 1 </w:t>
      </w:r>
    </w:p>
    <w:p w14:paraId="452739AD" w14:textId="77777777" w:rsidR="008F3138" w:rsidRPr="008F3138" w:rsidRDefault="008F3138" w:rsidP="008F3138">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and 2, and 3.0” are deleted and replaced with “4.0.”, and the words “in Climate  </w:t>
      </w:r>
    </w:p>
    <w:p w14:paraId="1048152F" w14:textId="12E12E96" w:rsidR="008F3138" w:rsidRPr="008F3138" w:rsidRDefault="008F3138" w:rsidP="008F3138">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Zone 3 through 8” are deleted.</w:t>
      </w:r>
    </w:p>
    <w:p w14:paraId="4475F47E" w14:textId="77777777" w:rsidR="008F3138" w:rsidRPr="008F3138" w:rsidRDefault="008F3138" w:rsidP="008F3138">
      <w:pPr>
        <w:spacing w:after="0"/>
        <w:ind w:left="190" w:right="521"/>
        <w:rPr>
          <w:rFonts w:ascii="Times New Roman" w:hAnsi="Times New Roman" w:cs="Times New Roman"/>
          <w:color w:val="FF0000"/>
          <w:sz w:val="24"/>
          <w:szCs w:val="24"/>
          <w:u w:val="single"/>
        </w:rPr>
      </w:pPr>
      <w:r w:rsidRPr="008F3138">
        <w:rPr>
          <w:rFonts w:ascii="Times New Roman" w:hAnsi="Times New Roman" w:cs="Times New Roman"/>
          <w:i/>
          <w:iCs/>
          <w:color w:val="FF0000"/>
          <w:sz w:val="24"/>
          <w:szCs w:val="24"/>
        </w:rPr>
        <w:t xml:space="preserve">      </w:t>
      </w:r>
      <w:r w:rsidRPr="008F3138">
        <w:rPr>
          <w:rFonts w:ascii="Times New Roman" w:hAnsi="Times New Roman" w:cs="Times New Roman"/>
          <w:color w:val="FF0000"/>
          <w:sz w:val="24"/>
          <w:szCs w:val="24"/>
          <w:u w:val="single"/>
        </w:rPr>
        <w:t xml:space="preserve">(b)  In the first sentence of the Exception, “0.28” is replaced with “5.0 air changes per </w:t>
      </w:r>
    </w:p>
    <w:p w14:paraId="0BEEA6A3" w14:textId="290C7E7F" w:rsidR="008F3138" w:rsidRPr="008F3138" w:rsidRDefault="008F3138" w:rsidP="008F3138">
      <w:pPr>
        <w:spacing w:after="0"/>
        <w:ind w:left="190" w:right="521"/>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hour or 0.30” </w:t>
      </w:r>
    </w:p>
    <w:p w14:paraId="5CE7A0F4" w14:textId="77777777" w:rsidR="008F3138" w:rsidRPr="008F3138" w:rsidRDefault="008F3138" w:rsidP="008F3138">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(c)  In Number 2 the words “of conditioned floor area” are inserted before the words </w:t>
      </w:r>
    </w:p>
    <w:p w14:paraId="5D7B7AAD" w14:textId="33B9D931" w:rsidR="008F3138" w:rsidRDefault="008F3138" w:rsidP="008F3138">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w:t>
      </w:r>
      <w:proofErr w:type="gramStart"/>
      <w:r w:rsidRPr="008F3138">
        <w:rPr>
          <w:rFonts w:ascii="Times New Roman" w:hAnsi="Times New Roman" w:cs="Times New Roman"/>
          <w:color w:val="FF0000"/>
          <w:sz w:val="24"/>
          <w:szCs w:val="24"/>
          <w:u w:val="single"/>
        </w:rPr>
        <w:t>or</w:t>
      </w:r>
      <w:proofErr w:type="gramEnd"/>
      <w:r w:rsidRPr="008F3138">
        <w:rPr>
          <w:rFonts w:ascii="Times New Roman" w:hAnsi="Times New Roman" w:cs="Times New Roman"/>
          <w:color w:val="FF0000"/>
          <w:sz w:val="24"/>
          <w:szCs w:val="24"/>
          <w:u w:val="single"/>
        </w:rPr>
        <w:t xml:space="preserve"> smaller”.</w:t>
      </w:r>
    </w:p>
    <w:p w14:paraId="27F049A0" w14:textId="695874C3" w:rsidR="008F3138" w:rsidRDefault="008F3138" w:rsidP="00273928">
      <w:pPr>
        <w:spacing w:after="0"/>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1</w:t>
      </w:r>
      <w:r>
        <w:rPr>
          <w:rFonts w:ascii="Times New Roman" w:hAnsi="Times New Roman" w:cs="Times New Roman"/>
          <w:color w:val="FF0000"/>
          <w:sz w:val="24"/>
          <w:szCs w:val="24"/>
          <w:u w:val="single"/>
        </w:rPr>
        <w:t>)  IRC, Section N1102.4.6 (R402.6) is deleted.</w:t>
      </w:r>
    </w:p>
    <w:p w14:paraId="4BE524A8" w14:textId="4CA4CFAB" w:rsidR="008F3138" w:rsidRDefault="008F3138" w:rsidP="00273928">
      <w:pPr>
        <w:spacing w:after="11" w:line="251" w:lineRule="auto"/>
        <w:ind w:right="521"/>
        <w:rPr>
          <w:rFonts w:ascii="Times New Roman" w:hAnsi="Times New Roman" w:cs="Times New Roman"/>
          <w:color w:val="FF0000"/>
          <w:sz w:val="24"/>
          <w:szCs w:val="24"/>
        </w:rPr>
      </w:pPr>
      <w:r w:rsidRPr="008F3138">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2</w:t>
      </w:r>
      <w:r w:rsidRPr="008F3138">
        <w:rPr>
          <w:rFonts w:ascii="Times New Roman" w:hAnsi="Times New Roman" w:cs="Times New Roman"/>
          <w:color w:val="FF0000"/>
          <w:sz w:val="24"/>
          <w:szCs w:val="24"/>
          <w:u w:val="single"/>
        </w:rPr>
        <w:t xml:space="preserve">)  In IRC, Section N1103.3.1 (R403.3.1) is deleted and replaced with the following: </w:t>
      </w:r>
    </w:p>
    <w:p w14:paraId="03F08960" w14:textId="36579742" w:rsidR="008F3138" w:rsidRDefault="008F3138" w:rsidP="008F3138">
      <w:pPr>
        <w:spacing w:after="11" w:line="251" w:lineRule="auto"/>
        <w:ind w:left="9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w:t>
      </w:r>
      <w:r w:rsidRPr="008F3138">
        <w:rPr>
          <w:rFonts w:ascii="Times New Roman" w:eastAsia="Arial" w:hAnsi="Times New Roman" w:cs="Times New Roman"/>
          <w:b/>
          <w:color w:val="FF0000"/>
          <w:sz w:val="24"/>
          <w:szCs w:val="24"/>
          <w:u w:val="single"/>
        </w:rPr>
        <w:t>Ducts located outside conditioned space.</w:t>
      </w:r>
      <w:r w:rsidRPr="008F3138">
        <w:rPr>
          <w:rFonts w:ascii="Times New Roman" w:hAnsi="Times New Roman" w:cs="Times New Roman"/>
          <w:color w:val="FF0000"/>
          <w:sz w:val="24"/>
          <w:szCs w:val="24"/>
          <w:u w:val="single"/>
        </w:rPr>
        <w:t xml:space="preserve"> Supply and return ducts in attics shall be </w:t>
      </w:r>
      <w:r>
        <w:rPr>
          <w:rFonts w:ascii="Times New Roman" w:hAnsi="Times New Roman" w:cs="Times New Roman"/>
          <w:color w:val="FF0000"/>
          <w:sz w:val="24"/>
          <w:szCs w:val="24"/>
          <w:u w:val="single"/>
        </w:rPr>
        <w:t xml:space="preserve"> </w:t>
      </w:r>
    </w:p>
    <w:p w14:paraId="413CFD6C" w14:textId="59528B2D" w:rsidR="008F3138" w:rsidRDefault="008F3138" w:rsidP="008F3138">
      <w:pPr>
        <w:spacing w:after="11" w:line="251" w:lineRule="auto"/>
        <w:ind w:left="90" w:right="521"/>
        <w:rPr>
          <w:rFonts w:ascii="Times New Roman" w:hAnsi="Times New Roman" w:cs="Times New Roman"/>
          <w:color w:val="FF0000"/>
          <w:sz w:val="24"/>
          <w:szCs w:val="24"/>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insulated to a minimum of R-8 where 3 inches (76.2 mm) in diameter and greater </w:t>
      </w:r>
    </w:p>
    <w:p w14:paraId="1879BFE9" w14:textId="4EB23322" w:rsidR="00273928" w:rsidRDefault="008F3138" w:rsidP="008F3138">
      <w:pPr>
        <w:spacing w:after="11" w:line="251" w:lineRule="auto"/>
        <w:ind w:left="9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and R-6 where less than 3 inches (76.2 mm) in diameter. Supply and return ducts in </w:t>
      </w:r>
    </w:p>
    <w:p w14:paraId="2AA14144" w14:textId="25608DDF" w:rsidR="00273928" w:rsidRDefault="00273928" w:rsidP="008F3138">
      <w:pPr>
        <w:spacing w:after="11" w:line="251" w:lineRule="auto"/>
        <w:ind w:left="9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8F3138" w:rsidRPr="008F3138">
        <w:rPr>
          <w:rFonts w:ascii="Times New Roman" w:hAnsi="Times New Roman" w:cs="Times New Roman"/>
          <w:color w:val="FF0000"/>
          <w:sz w:val="24"/>
          <w:szCs w:val="24"/>
          <w:u w:val="single"/>
        </w:rPr>
        <w:t xml:space="preserve">other portions of the building shall be insulated to a minimum of R-6 where 3 inches </w:t>
      </w:r>
    </w:p>
    <w:p w14:paraId="30508ADC" w14:textId="042F7AC8" w:rsidR="00273928" w:rsidRDefault="00273928" w:rsidP="008F3138">
      <w:pPr>
        <w:spacing w:after="11" w:line="251" w:lineRule="auto"/>
        <w:ind w:left="90" w:right="521"/>
        <w:rPr>
          <w:rFonts w:ascii="Times New Roman" w:hAnsi="Times New Roman" w:cs="Times New Roman"/>
          <w:color w:val="FF0000"/>
          <w:sz w:val="24"/>
          <w:szCs w:val="24"/>
          <w:u w:val="single"/>
        </w:rPr>
      </w:pPr>
      <w:r w:rsidRPr="00273928">
        <w:rPr>
          <w:rFonts w:ascii="Times New Roman" w:hAnsi="Times New Roman" w:cs="Times New Roman"/>
          <w:color w:val="FF0000"/>
          <w:sz w:val="24"/>
          <w:szCs w:val="24"/>
        </w:rPr>
        <w:t xml:space="preserve">         </w:t>
      </w:r>
      <w:r w:rsidR="008F3138" w:rsidRPr="008F3138">
        <w:rPr>
          <w:rFonts w:ascii="Times New Roman" w:hAnsi="Times New Roman" w:cs="Times New Roman"/>
          <w:color w:val="FF0000"/>
          <w:sz w:val="24"/>
          <w:szCs w:val="24"/>
          <w:u w:val="single"/>
        </w:rPr>
        <w:t xml:space="preserve">(76.2 mm) in diameter or greater and R-4.2 where less than 3 inches (76.2 mm) in </w:t>
      </w:r>
    </w:p>
    <w:p w14:paraId="65E16309" w14:textId="2C860B2C" w:rsidR="008F3138" w:rsidRPr="008F3138" w:rsidRDefault="00273928" w:rsidP="008F3138">
      <w:pPr>
        <w:spacing w:after="11" w:line="251" w:lineRule="auto"/>
        <w:ind w:left="90" w:right="521"/>
        <w:rPr>
          <w:rFonts w:ascii="Times New Roman" w:hAnsi="Times New Roman" w:cs="Times New Roman"/>
          <w:color w:val="FF0000"/>
          <w:sz w:val="24"/>
          <w:szCs w:val="24"/>
          <w:u w:val="single"/>
        </w:rPr>
      </w:pPr>
      <w:r w:rsidRPr="00273928">
        <w:rPr>
          <w:rFonts w:ascii="Times New Roman" w:hAnsi="Times New Roman" w:cs="Times New Roman"/>
          <w:color w:val="FF0000"/>
          <w:sz w:val="24"/>
          <w:szCs w:val="24"/>
        </w:rPr>
        <w:t xml:space="preserve">         </w:t>
      </w:r>
      <w:r w:rsidR="008F3138" w:rsidRPr="008F3138">
        <w:rPr>
          <w:rFonts w:ascii="Times New Roman" w:hAnsi="Times New Roman" w:cs="Times New Roman"/>
          <w:color w:val="FF0000"/>
          <w:sz w:val="24"/>
          <w:szCs w:val="24"/>
          <w:u w:val="single"/>
        </w:rPr>
        <w:t>diameter.</w:t>
      </w:r>
    </w:p>
    <w:p w14:paraId="12A142D7" w14:textId="77777777" w:rsidR="008F3138" w:rsidRDefault="008F3138" w:rsidP="00273928">
      <w:pPr>
        <w:spacing w:after="0"/>
        <w:ind w:left="626" w:right="521"/>
        <w:rPr>
          <w:rFonts w:ascii="Times New Roman" w:eastAsia="Arial" w:hAnsi="Times New Roman" w:cs="Times New Roman"/>
          <w:i/>
          <w:color w:val="FF0000"/>
          <w:sz w:val="24"/>
          <w:szCs w:val="24"/>
          <w:u w:val="single"/>
        </w:rPr>
      </w:pPr>
      <w:r w:rsidRPr="008F3138">
        <w:rPr>
          <w:rFonts w:ascii="Times New Roman" w:eastAsia="Arial" w:hAnsi="Times New Roman" w:cs="Times New Roman"/>
          <w:b/>
          <w:color w:val="FF0000"/>
          <w:sz w:val="24"/>
          <w:szCs w:val="24"/>
          <w:u w:val="single"/>
        </w:rPr>
        <w:t xml:space="preserve">Exception: </w:t>
      </w:r>
      <w:r w:rsidRPr="008F3138">
        <w:rPr>
          <w:rFonts w:ascii="Times New Roman" w:hAnsi="Times New Roman" w:cs="Times New Roman"/>
          <w:color w:val="FF0000"/>
          <w:sz w:val="24"/>
          <w:szCs w:val="24"/>
          <w:u w:val="single"/>
        </w:rPr>
        <w:t xml:space="preserve">Ducts or portions thereof located completely inside the </w:t>
      </w:r>
      <w:r w:rsidRPr="008F3138">
        <w:rPr>
          <w:rFonts w:ascii="Times New Roman" w:eastAsia="Arial" w:hAnsi="Times New Roman" w:cs="Times New Roman"/>
          <w:i/>
          <w:color w:val="FF0000"/>
          <w:sz w:val="24"/>
          <w:szCs w:val="24"/>
          <w:u w:val="single"/>
        </w:rPr>
        <w:t>building thermal envelope.”</w:t>
      </w:r>
    </w:p>
    <w:p w14:paraId="7A070E82" w14:textId="7BF058C1" w:rsidR="00273928" w:rsidRPr="00054D87" w:rsidRDefault="00273928" w:rsidP="00273928">
      <w:pPr>
        <w:spacing w:after="0"/>
        <w:ind w:right="521"/>
        <w:rPr>
          <w:rFonts w:ascii="Times New Roman" w:hAnsi="Times New Roman" w:cs="Times New Roman"/>
          <w:strike/>
          <w:color w:val="0070C0"/>
          <w:sz w:val="24"/>
          <w:szCs w:val="24"/>
        </w:rPr>
      </w:pPr>
      <w:r w:rsidRPr="00B665E3">
        <w:rPr>
          <w:strike/>
          <w:color w:val="00B0F0"/>
          <w:sz w:val="24"/>
          <w:szCs w:val="24"/>
        </w:rPr>
        <w:lastRenderedPageBreak/>
        <w:t>(10</w:t>
      </w:r>
      <w:r w:rsidRPr="00B665E3">
        <w:rPr>
          <w:color w:val="00B0F0"/>
          <w:sz w:val="24"/>
          <w:szCs w:val="24"/>
        </w:rPr>
        <w:t>)</w:t>
      </w:r>
      <w:r w:rsidRPr="00B665E3">
        <w:rPr>
          <w:color w:val="FF0000"/>
          <w:sz w:val="24"/>
          <w:szCs w:val="24"/>
          <w:u w:val="single"/>
        </w:rPr>
        <w:t>(2</w:t>
      </w:r>
      <w:r w:rsidR="00271B03">
        <w:rPr>
          <w:color w:val="FF0000"/>
          <w:sz w:val="24"/>
          <w:szCs w:val="24"/>
          <w:u w:val="single"/>
        </w:rPr>
        <w:t>3</w:t>
      </w:r>
      <w:r w:rsidRPr="00B665E3">
        <w:rPr>
          <w:color w:val="FF0000"/>
          <w:sz w:val="24"/>
          <w:szCs w:val="24"/>
          <w:u w:val="single"/>
        </w:rPr>
        <w:t>)</w:t>
      </w:r>
      <w:r>
        <w:rPr>
          <w:color w:val="FF0000"/>
          <w:u w:val="single"/>
        </w:rPr>
        <w:t xml:space="preserve"> </w:t>
      </w:r>
      <w:r w:rsidR="0083187B" w:rsidRPr="00054D87">
        <w:rPr>
          <w:rFonts w:ascii="Times New Roman" w:hAnsi="Times New Roman" w:cs="Times New Roman"/>
          <w:strike/>
          <w:color w:val="0070C0"/>
          <w:sz w:val="24"/>
          <w:szCs w:val="24"/>
        </w:rPr>
        <w:t>In</w:t>
      </w:r>
      <w:r w:rsidR="0083187B" w:rsidRPr="0083187B">
        <w:rPr>
          <w:rFonts w:ascii="Times New Roman" w:hAnsi="Times New Roman" w:cs="Times New Roman"/>
          <w:sz w:val="24"/>
          <w:szCs w:val="24"/>
        </w:rPr>
        <w:t xml:space="preserve"> IRC, Section N1103.3.3 (R403.3.3), </w:t>
      </w:r>
      <w:r w:rsidR="00C124DB">
        <w:rPr>
          <w:rFonts w:ascii="Times New Roman" w:hAnsi="Times New Roman" w:cs="Times New Roman"/>
          <w:sz w:val="24"/>
          <w:szCs w:val="24"/>
        </w:rPr>
        <w:t>[</w:t>
      </w:r>
      <w:r w:rsidR="0083187B" w:rsidRPr="00054D87">
        <w:rPr>
          <w:rFonts w:ascii="Times New Roman" w:hAnsi="Times New Roman" w:cs="Times New Roman"/>
          <w:strike/>
          <w:color w:val="0070C0"/>
          <w:sz w:val="24"/>
          <w:szCs w:val="24"/>
        </w:rPr>
        <w:t xml:space="preserve">the exception for duct air leakage testing </w:t>
      </w:r>
      <w:proofErr w:type="gramStart"/>
      <w:r w:rsidR="0083187B" w:rsidRPr="00054D87">
        <w:rPr>
          <w:rFonts w:ascii="Times New Roman" w:hAnsi="Times New Roman" w:cs="Times New Roman"/>
          <w:strike/>
          <w:color w:val="0070C0"/>
          <w:sz w:val="24"/>
          <w:szCs w:val="24"/>
        </w:rPr>
        <w:t>is</w:t>
      </w:r>
      <w:proofErr w:type="gramEnd"/>
      <w:r w:rsidR="0083187B" w:rsidRPr="00054D87">
        <w:rPr>
          <w:rFonts w:ascii="Times New Roman" w:hAnsi="Times New Roman" w:cs="Times New Roman"/>
          <w:strike/>
          <w:color w:val="0070C0"/>
          <w:sz w:val="24"/>
          <w:szCs w:val="24"/>
        </w:rPr>
        <w:t xml:space="preserve"> </w:t>
      </w:r>
      <w:r w:rsidRPr="00054D87">
        <w:rPr>
          <w:rFonts w:ascii="Times New Roman" w:hAnsi="Times New Roman" w:cs="Times New Roman"/>
          <w:strike/>
          <w:color w:val="0070C0"/>
          <w:sz w:val="24"/>
          <w:szCs w:val="24"/>
        </w:rPr>
        <w:t xml:space="preserve">        </w:t>
      </w:r>
    </w:p>
    <w:p w14:paraId="16A3B289" w14:textId="5985DA0F" w:rsidR="0083187B" w:rsidRPr="00273928" w:rsidRDefault="00273928" w:rsidP="00273928">
      <w:pPr>
        <w:spacing w:after="0"/>
        <w:ind w:right="521"/>
        <w:rPr>
          <w:rFonts w:ascii="Times New Roman" w:hAnsi="Times New Roman" w:cs="Times New Roman"/>
          <w:strike/>
          <w:color w:val="00B0F0"/>
          <w:sz w:val="24"/>
          <w:szCs w:val="24"/>
        </w:rPr>
      </w:pPr>
      <w:r w:rsidRPr="00054D87">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deleted and replaced with the following</w:t>
      </w:r>
      <w:r w:rsidR="00C124DB">
        <w:rPr>
          <w:rFonts w:ascii="Times New Roman" w:hAnsi="Times New Roman" w:cs="Times New Roman"/>
          <w:strike/>
          <w:color w:val="0070C0"/>
          <w:sz w:val="24"/>
          <w:szCs w:val="24"/>
        </w:rPr>
        <w:t>]</w:t>
      </w:r>
      <w:r w:rsidRPr="00054D87">
        <w:rPr>
          <w:rFonts w:ascii="Times New Roman" w:hAnsi="Times New Roman" w:cs="Times New Roman"/>
          <w:color w:val="0070C0"/>
          <w:sz w:val="24"/>
          <w:szCs w:val="24"/>
          <w:u w:val="single"/>
        </w:rPr>
        <w:t xml:space="preserve"> </w:t>
      </w:r>
      <w:r>
        <w:rPr>
          <w:rFonts w:ascii="Times New Roman" w:hAnsi="Times New Roman" w:cs="Times New Roman"/>
          <w:color w:val="FF0000"/>
          <w:sz w:val="24"/>
          <w:szCs w:val="24"/>
          <w:u w:val="single"/>
        </w:rPr>
        <w:t>is deleted.</w:t>
      </w:r>
    </w:p>
    <w:p w14:paraId="21050039" w14:textId="736D5859" w:rsidR="0083187B" w:rsidRPr="00054D87" w:rsidRDefault="00C124DB" w:rsidP="00617AC6">
      <w:pPr>
        <w:numPr>
          <w:ilvl w:val="0"/>
          <w:numId w:val="8"/>
        </w:numPr>
        <w:spacing w:after="3" w:line="261" w:lineRule="auto"/>
        <w:ind w:right="14" w:hanging="360"/>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83187B" w:rsidRPr="00054D87">
        <w:rPr>
          <w:rFonts w:ascii="Times New Roman" w:hAnsi="Times New Roman" w:cs="Times New Roman"/>
          <w:strike/>
          <w:color w:val="0070C0"/>
          <w:sz w:val="24"/>
          <w:szCs w:val="24"/>
        </w:rPr>
        <w:t>on or after January 1, 2017, and before January 1, 2019, with the following: "Exception: The duct air leakage test is not required for systems with all air handlers and at least 65% of all ducts (measured by length) located entirely within the building thermal envelope.</w:t>
      </w:r>
      <w:proofErr w:type="gramStart"/>
      <w:r w:rsidR="0083187B" w:rsidRPr="00054D87">
        <w:rPr>
          <w:rFonts w:ascii="Times New Roman" w:hAnsi="Times New Roman" w:cs="Times New Roman"/>
          <w:strike/>
          <w:color w:val="0070C0"/>
          <w:sz w:val="24"/>
          <w:szCs w:val="24"/>
        </w:rPr>
        <w:t>";</w:t>
      </w:r>
      <w:proofErr w:type="gramEnd"/>
    </w:p>
    <w:p w14:paraId="57E64500" w14:textId="77777777" w:rsidR="0083187B" w:rsidRPr="00054D87" w:rsidRDefault="0083187B" w:rsidP="00617AC6">
      <w:pPr>
        <w:numPr>
          <w:ilvl w:val="0"/>
          <w:numId w:val="8"/>
        </w:numPr>
        <w:spacing w:after="3" w:line="261" w:lineRule="auto"/>
        <w:ind w:right="14" w:hanging="360"/>
        <w:rPr>
          <w:rFonts w:ascii="Times New Roman" w:hAnsi="Times New Roman" w:cs="Times New Roman"/>
          <w:strike/>
          <w:color w:val="0070C0"/>
          <w:sz w:val="24"/>
          <w:szCs w:val="24"/>
        </w:rPr>
      </w:pPr>
      <w:r w:rsidRPr="00054D87">
        <w:rPr>
          <w:rFonts w:ascii="Times New Roman" w:hAnsi="Times New Roman" w:cs="Times New Roman"/>
          <w:strike/>
          <w:color w:val="0070C0"/>
          <w:sz w:val="24"/>
          <w:szCs w:val="24"/>
        </w:rPr>
        <w:t>on or after January 1, 2019, and before January 1, 2021, with the following: "Exception: The duct air leakage test is not required for systems with all air handlers and at least 75% of all ducts (measured by length) located entirely within the building thermal envelope."; and</w:t>
      </w:r>
    </w:p>
    <w:p w14:paraId="37F1F6FA" w14:textId="77777777" w:rsidR="0083187B" w:rsidRPr="00054D87" w:rsidRDefault="0083187B" w:rsidP="00617AC6">
      <w:pPr>
        <w:numPr>
          <w:ilvl w:val="0"/>
          <w:numId w:val="8"/>
        </w:numPr>
        <w:spacing w:after="3" w:line="261" w:lineRule="auto"/>
        <w:ind w:right="14" w:hanging="360"/>
        <w:rPr>
          <w:rFonts w:ascii="Times New Roman" w:hAnsi="Times New Roman" w:cs="Times New Roman"/>
          <w:strike/>
          <w:color w:val="0070C0"/>
          <w:sz w:val="24"/>
          <w:szCs w:val="24"/>
        </w:rPr>
      </w:pPr>
      <w:r w:rsidRPr="00054D87">
        <w:rPr>
          <w:rFonts w:ascii="Times New Roman" w:hAnsi="Times New Roman" w:cs="Times New Roman"/>
          <w:strike/>
          <w:color w:val="0070C0"/>
          <w:sz w:val="24"/>
          <w:szCs w:val="24"/>
        </w:rPr>
        <w:t>on or after January 1, 2021, with the following: "Exception: The duct air leakage test is not required for systems with all air handlers and at least 80% of all ducts (measured by length) located entirely within the building thermal envelope."</w:t>
      </w:r>
    </w:p>
    <w:p w14:paraId="42410179" w14:textId="1C05940D" w:rsidR="00273928" w:rsidRPr="00054D87" w:rsidRDefault="00273928" w:rsidP="00273928">
      <w:pPr>
        <w:spacing w:after="3" w:line="261" w:lineRule="auto"/>
        <w:ind w:right="14"/>
        <w:rPr>
          <w:rFonts w:ascii="Times New Roman" w:hAnsi="Times New Roman" w:cs="Times New Roman"/>
          <w:color w:val="0070C0"/>
          <w:sz w:val="24"/>
          <w:szCs w:val="24"/>
        </w:rPr>
      </w:pPr>
      <w:r w:rsidRPr="00054D87">
        <w:rPr>
          <w:strike/>
          <w:color w:val="0070C0"/>
        </w:rPr>
        <w:t>(11)</w:t>
      </w:r>
      <w:r w:rsidR="001449A7" w:rsidRPr="00054D87">
        <w:rPr>
          <w:strike/>
          <w:color w:val="0070C0"/>
        </w:rPr>
        <w:t xml:space="preserve"> </w:t>
      </w:r>
      <w:r w:rsidR="0083187B" w:rsidRPr="00054D87">
        <w:rPr>
          <w:rFonts w:ascii="Times New Roman" w:hAnsi="Times New Roman" w:cs="Times New Roman"/>
          <w:strike/>
          <w:color w:val="0070C0"/>
          <w:sz w:val="24"/>
          <w:szCs w:val="24"/>
        </w:rPr>
        <w:t xml:space="preserve">In IRC, Section N1103.3.3 (R403.3.3), the following is added after the second exception: </w:t>
      </w:r>
    </w:p>
    <w:p w14:paraId="342D41F8" w14:textId="77777777" w:rsidR="00273928" w:rsidRPr="00054D87" w:rsidRDefault="00273928" w:rsidP="00273928">
      <w:pPr>
        <w:spacing w:after="3" w:line="261" w:lineRule="auto"/>
        <w:ind w:right="14"/>
        <w:rPr>
          <w:rFonts w:ascii="Times New Roman" w:hAnsi="Times New Roman" w:cs="Times New Roman"/>
          <w:strike/>
          <w:color w:val="0070C0"/>
          <w:sz w:val="24"/>
          <w:szCs w:val="24"/>
        </w:rPr>
      </w:pPr>
      <w:r w:rsidRPr="00054D87">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 xml:space="preserve">"The following parties shall be approved to conduct testing: Parties certified by BPI or </w:t>
      </w:r>
    </w:p>
    <w:p w14:paraId="3A9C68C9" w14:textId="77777777" w:rsidR="00273928" w:rsidRPr="00054D87" w:rsidRDefault="00273928" w:rsidP="00273928">
      <w:pPr>
        <w:spacing w:after="3" w:line="261" w:lineRule="auto"/>
        <w:ind w:right="14"/>
        <w:rPr>
          <w:rFonts w:ascii="Times New Roman" w:hAnsi="Times New Roman" w:cs="Times New Roman"/>
          <w:color w:val="0070C0"/>
          <w:sz w:val="24"/>
          <w:szCs w:val="24"/>
        </w:rPr>
      </w:pPr>
      <w:r w:rsidRPr="00054D87">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 xml:space="preserve">RESNET, or licensed contractors who have completed either training provided by Duct Test </w:t>
      </w:r>
      <w:r w:rsidRPr="00054D87">
        <w:rPr>
          <w:rFonts w:ascii="Times New Roman" w:hAnsi="Times New Roman" w:cs="Times New Roman"/>
          <w:color w:val="0070C0"/>
          <w:sz w:val="24"/>
          <w:szCs w:val="24"/>
        </w:rPr>
        <w:t xml:space="preserve">   </w:t>
      </w:r>
    </w:p>
    <w:p w14:paraId="589CB6D3" w14:textId="333F362E" w:rsidR="0083187B" w:rsidRDefault="00273928" w:rsidP="00273928">
      <w:pPr>
        <w:spacing w:after="3" w:line="261" w:lineRule="auto"/>
        <w:ind w:right="14"/>
        <w:rPr>
          <w:rFonts w:ascii="Times New Roman" w:hAnsi="Times New Roman" w:cs="Times New Roman"/>
          <w:strike/>
          <w:color w:val="0070C0"/>
          <w:sz w:val="24"/>
          <w:szCs w:val="24"/>
        </w:rPr>
      </w:pPr>
      <w:r w:rsidRPr="00054D87">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equipment manufacturers or other comparable training."</w:t>
      </w:r>
      <w:r w:rsidR="00C124DB">
        <w:rPr>
          <w:rFonts w:ascii="Times New Roman" w:hAnsi="Times New Roman" w:cs="Times New Roman"/>
          <w:strike/>
          <w:color w:val="0070C0"/>
          <w:sz w:val="24"/>
          <w:szCs w:val="24"/>
        </w:rPr>
        <w:t xml:space="preserve">]  </w:t>
      </w:r>
    </w:p>
    <w:p w14:paraId="4C9E30F3" w14:textId="1B732451" w:rsidR="00054D87" w:rsidRPr="00054D87" w:rsidRDefault="00054D87" w:rsidP="00273928">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4</w:t>
      </w:r>
      <w:r>
        <w:rPr>
          <w:rFonts w:ascii="Times New Roman" w:hAnsi="Times New Roman" w:cs="Times New Roman"/>
          <w:color w:val="FF0000"/>
          <w:sz w:val="24"/>
          <w:szCs w:val="24"/>
          <w:u w:val="single"/>
        </w:rPr>
        <w:t>)  IRC Section N1103.3.3.1 (R403.3.3.1) is deleted.</w:t>
      </w:r>
    </w:p>
    <w:p w14:paraId="2FA11518" w14:textId="77777777" w:rsidR="001449A7" w:rsidRPr="00273928" w:rsidRDefault="001449A7" w:rsidP="00C124DB">
      <w:pPr>
        <w:spacing w:after="0" w:line="261" w:lineRule="auto"/>
        <w:ind w:right="14"/>
        <w:rPr>
          <w:rFonts w:ascii="Times New Roman" w:hAnsi="Times New Roman" w:cs="Times New Roman"/>
          <w:strike/>
          <w:color w:val="00B0F0"/>
          <w:sz w:val="24"/>
          <w:szCs w:val="24"/>
        </w:rPr>
      </w:pPr>
    </w:p>
    <w:p w14:paraId="43CD4495" w14:textId="77777777" w:rsidR="00C124DB" w:rsidRDefault="00C124DB" w:rsidP="00C124DB">
      <w:pPr>
        <w:spacing w:after="0" w:line="261" w:lineRule="auto"/>
        <w:ind w:right="14"/>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054D87">
        <w:rPr>
          <w:rFonts w:ascii="Times New Roman" w:hAnsi="Times New Roman" w:cs="Times New Roman"/>
          <w:strike/>
          <w:color w:val="0070C0"/>
          <w:sz w:val="24"/>
          <w:szCs w:val="24"/>
        </w:rPr>
        <w:t xml:space="preserve">(12) </w:t>
      </w:r>
      <w:r w:rsidR="0083187B" w:rsidRPr="00054D87">
        <w:rPr>
          <w:rFonts w:ascii="Times New Roman" w:hAnsi="Times New Roman" w:cs="Times New Roman"/>
          <w:strike/>
          <w:color w:val="0070C0"/>
          <w:sz w:val="24"/>
          <w:szCs w:val="24"/>
        </w:rPr>
        <w:t>In IRC, Section N1103.3.4 (R403.3.4):</w:t>
      </w:r>
    </w:p>
    <w:p w14:paraId="2CC4F608" w14:textId="77777777" w:rsidR="00C124DB" w:rsidRDefault="00C124DB" w:rsidP="00C124DB">
      <w:pPr>
        <w:spacing w:after="0" w:line="261" w:lineRule="auto"/>
        <w:ind w:right="14"/>
        <w:rPr>
          <w:rFonts w:ascii="Times New Roman" w:hAnsi="Times New Roman" w:cs="Times New Roman"/>
          <w:strike/>
          <w:color w:val="0070C0"/>
          <w:sz w:val="24"/>
          <w:szCs w:val="24"/>
        </w:rPr>
      </w:pPr>
      <w:r w:rsidRPr="00C124DB">
        <w:rPr>
          <w:rFonts w:ascii="Times New Roman" w:hAnsi="Times New Roman" w:cs="Times New Roman"/>
          <w:color w:val="0070C0"/>
          <w:sz w:val="24"/>
          <w:szCs w:val="24"/>
        </w:rPr>
        <w:t xml:space="preserve">         </w:t>
      </w:r>
      <w:r w:rsidRPr="00C124DB">
        <w:rPr>
          <w:rFonts w:ascii="Times New Roman" w:hAnsi="Times New Roman" w:cs="Times New Roman"/>
          <w:strike/>
          <w:color w:val="0070C0"/>
          <w:sz w:val="24"/>
          <w:szCs w:val="24"/>
        </w:rPr>
        <w:t xml:space="preserve">(a)   in Subsection 1, the number 4 is changed to 8, the number 113.3 is changed to </w:t>
      </w:r>
      <w:r w:rsidR="0083187B" w:rsidRPr="00054D87">
        <w:rPr>
          <w:rFonts w:ascii="Times New Roman" w:hAnsi="Times New Roman" w:cs="Times New Roman"/>
          <w:strike/>
          <w:color w:val="0070C0"/>
          <w:sz w:val="24"/>
          <w:szCs w:val="24"/>
        </w:rPr>
        <w:t xml:space="preserve">170, the </w:t>
      </w:r>
    </w:p>
    <w:p w14:paraId="0A45725E" w14:textId="77777777" w:rsidR="00C124DB" w:rsidRDefault="00C124DB" w:rsidP="00C124DB">
      <w:pPr>
        <w:spacing w:after="0" w:line="261" w:lineRule="auto"/>
        <w:ind w:right="14"/>
        <w:rPr>
          <w:rFonts w:ascii="Times New Roman" w:hAnsi="Times New Roman" w:cs="Times New Roman"/>
          <w:strike/>
          <w:color w:val="0070C0"/>
          <w:sz w:val="24"/>
          <w:szCs w:val="24"/>
        </w:rPr>
      </w:pPr>
      <w:r w:rsidRPr="00C124DB">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 xml:space="preserve">number 3 is changed to 6, the number 85 is changed to 114.6; and </w:t>
      </w:r>
    </w:p>
    <w:p w14:paraId="76FC32B4" w14:textId="52695CFF" w:rsidR="00054D87" w:rsidRDefault="00C124DB" w:rsidP="00C124DB">
      <w:pPr>
        <w:spacing w:after="0" w:line="261" w:lineRule="auto"/>
        <w:ind w:right="14"/>
        <w:rPr>
          <w:rFonts w:ascii="Times New Roman" w:hAnsi="Times New Roman" w:cs="Times New Roman"/>
          <w:strike/>
          <w:color w:val="0070C0"/>
          <w:sz w:val="24"/>
          <w:szCs w:val="24"/>
        </w:rPr>
      </w:pPr>
      <w:r w:rsidRPr="00C124DB">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(b) in Subsection 2:</w:t>
      </w:r>
    </w:p>
    <w:p w14:paraId="265C4FF5" w14:textId="038E2587" w:rsidR="00C124DB" w:rsidRDefault="00C124DB" w:rsidP="00C124DB">
      <w:pPr>
        <w:spacing w:after="0"/>
        <w:ind w:left="550" w:right="646"/>
        <w:rPr>
          <w:rFonts w:ascii="Times New Roman" w:hAnsi="Times New Roman" w:cs="Times New Roman"/>
          <w:strike/>
          <w:color w:val="0070C0"/>
          <w:sz w:val="24"/>
          <w:szCs w:val="24"/>
        </w:rPr>
      </w:pPr>
      <w:r w:rsidRPr="00DE16FE">
        <w:rPr>
          <w:rFonts w:ascii="Times New Roman" w:hAnsi="Times New Roman" w:cs="Times New Roman"/>
          <w:color w:val="0070C0"/>
          <w:sz w:val="24"/>
          <w:szCs w:val="24"/>
        </w:rPr>
        <w:t xml:space="preserve">     </w:t>
      </w:r>
      <w:r w:rsidR="00DE16FE" w:rsidRPr="00DE16FE">
        <w:rPr>
          <w:rFonts w:ascii="Times New Roman" w:hAnsi="Times New Roman" w:cs="Times New Roman"/>
          <w:strike/>
          <w:color w:val="0070C0"/>
          <w:sz w:val="24"/>
          <w:szCs w:val="24"/>
        </w:rPr>
        <w:t>(</w:t>
      </w:r>
      <w:proofErr w:type="spellStart"/>
      <w:r w:rsidR="00DE16FE" w:rsidRPr="00DE16FE">
        <w:rPr>
          <w:rFonts w:ascii="Times New Roman" w:hAnsi="Times New Roman" w:cs="Times New Roman"/>
          <w:strike/>
          <w:color w:val="0070C0"/>
          <w:sz w:val="24"/>
          <w:szCs w:val="24"/>
        </w:rPr>
        <w:t>i</w:t>
      </w:r>
      <w:proofErr w:type="spellEnd"/>
      <w:r w:rsidR="00DE16FE" w:rsidRPr="00DE16FE">
        <w:rPr>
          <w:rFonts w:ascii="Times New Roman" w:hAnsi="Times New Roman" w:cs="Times New Roman"/>
          <w:strike/>
          <w:color w:val="0070C0"/>
          <w:sz w:val="24"/>
          <w:szCs w:val="24"/>
        </w:rPr>
        <w:t>)</w:t>
      </w:r>
      <w:r w:rsidRPr="00DE16FE">
        <w:rPr>
          <w:rFonts w:ascii="Times New Roman" w:hAnsi="Times New Roman" w:cs="Times New Roman"/>
          <w:strike/>
          <w:color w:val="0070C0"/>
          <w:sz w:val="24"/>
          <w:szCs w:val="24"/>
        </w:rPr>
        <w:t xml:space="preserve"> </w:t>
      </w:r>
      <w:r w:rsidR="0083187B" w:rsidRPr="00DE16FE">
        <w:rPr>
          <w:rFonts w:ascii="Times New Roman" w:hAnsi="Times New Roman" w:cs="Times New Roman"/>
          <w:strike/>
          <w:color w:val="0070C0"/>
          <w:sz w:val="24"/>
          <w:szCs w:val="24"/>
        </w:rPr>
        <w:t>on</w:t>
      </w:r>
      <w:r w:rsidR="0083187B" w:rsidRPr="00054D87">
        <w:rPr>
          <w:rFonts w:ascii="Times New Roman" w:hAnsi="Times New Roman" w:cs="Times New Roman"/>
          <w:strike/>
          <w:color w:val="0070C0"/>
          <w:sz w:val="24"/>
          <w:szCs w:val="24"/>
        </w:rPr>
        <w:t xml:space="preserve"> or after January 1, 2017, and before January 1, 2019, the number 4 is </w:t>
      </w:r>
      <w:r>
        <w:rPr>
          <w:rFonts w:ascii="Times New Roman" w:hAnsi="Times New Roman" w:cs="Times New Roman"/>
          <w:strike/>
          <w:color w:val="0070C0"/>
          <w:sz w:val="24"/>
          <w:szCs w:val="24"/>
        </w:rPr>
        <w:t xml:space="preserve">      </w:t>
      </w:r>
    </w:p>
    <w:p w14:paraId="4279D301" w14:textId="7B0FC008" w:rsidR="0083187B" w:rsidRPr="00054D87" w:rsidRDefault="00C124DB" w:rsidP="00C124DB">
      <w:pPr>
        <w:spacing w:after="0"/>
        <w:ind w:left="550" w:right="646"/>
        <w:rPr>
          <w:rFonts w:ascii="Times New Roman" w:hAnsi="Times New Roman" w:cs="Times New Roman"/>
          <w:strike/>
          <w:color w:val="0070C0"/>
          <w:sz w:val="24"/>
          <w:szCs w:val="24"/>
        </w:rPr>
      </w:pPr>
      <w:r w:rsidRPr="00C124DB">
        <w:rPr>
          <w:rFonts w:ascii="Times New Roman" w:hAnsi="Times New Roman" w:cs="Times New Roman"/>
          <w:color w:val="0070C0"/>
          <w:sz w:val="24"/>
          <w:szCs w:val="24"/>
        </w:rPr>
        <w:t xml:space="preserve">        </w:t>
      </w:r>
      <w:r w:rsidR="0083187B" w:rsidRPr="00054D87">
        <w:rPr>
          <w:rFonts w:ascii="Times New Roman" w:hAnsi="Times New Roman" w:cs="Times New Roman"/>
          <w:strike/>
          <w:color w:val="0070C0"/>
          <w:sz w:val="24"/>
          <w:szCs w:val="24"/>
        </w:rPr>
        <w:t xml:space="preserve">changed to 8 and the number 113.3 is changed to </w:t>
      </w:r>
      <w:proofErr w:type="gramStart"/>
      <w:r w:rsidR="0083187B" w:rsidRPr="00054D87">
        <w:rPr>
          <w:rFonts w:ascii="Times New Roman" w:hAnsi="Times New Roman" w:cs="Times New Roman"/>
          <w:strike/>
          <w:color w:val="0070C0"/>
          <w:sz w:val="24"/>
          <w:szCs w:val="24"/>
        </w:rPr>
        <w:t>226.5;</w:t>
      </w:r>
      <w:proofErr w:type="gramEnd"/>
    </w:p>
    <w:p w14:paraId="56A098E4" w14:textId="77777777" w:rsidR="0083187B" w:rsidRPr="00054D87" w:rsidRDefault="0083187B" w:rsidP="00617AC6">
      <w:pPr>
        <w:numPr>
          <w:ilvl w:val="0"/>
          <w:numId w:val="9"/>
        </w:numPr>
        <w:spacing w:after="0" w:line="261" w:lineRule="auto"/>
        <w:ind w:right="14" w:hanging="360"/>
        <w:rPr>
          <w:rFonts w:ascii="Times New Roman" w:hAnsi="Times New Roman" w:cs="Times New Roman"/>
          <w:strike/>
          <w:color w:val="0070C0"/>
          <w:sz w:val="24"/>
          <w:szCs w:val="24"/>
        </w:rPr>
      </w:pPr>
      <w:r w:rsidRPr="00054D87">
        <w:rPr>
          <w:rFonts w:ascii="Times New Roman" w:hAnsi="Times New Roman" w:cs="Times New Roman"/>
          <w:strike/>
          <w:color w:val="0070C0"/>
          <w:sz w:val="24"/>
          <w:szCs w:val="24"/>
        </w:rPr>
        <w:t>on or after January 1, 2019, and before January 1, 2021, the number 4 is changed to 7 and the number 113.3 is changed to 198.2; and</w:t>
      </w:r>
    </w:p>
    <w:p w14:paraId="6A164043" w14:textId="5E06BE00" w:rsidR="0083187B" w:rsidRPr="00054D87" w:rsidRDefault="0083187B" w:rsidP="00617AC6">
      <w:pPr>
        <w:numPr>
          <w:ilvl w:val="0"/>
          <w:numId w:val="9"/>
        </w:numPr>
        <w:spacing w:after="0" w:line="261" w:lineRule="auto"/>
        <w:ind w:right="14" w:hanging="360"/>
        <w:rPr>
          <w:rFonts w:ascii="Times New Roman" w:hAnsi="Times New Roman" w:cs="Times New Roman"/>
          <w:strike/>
          <w:color w:val="0070C0"/>
          <w:sz w:val="24"/>
          <w:szCs w:val="24"/>
        </w:rPr>
      </w:pPr>
      <w:r w:rsidRPr="00054D87">
        <w:rPr>
          <w:rFonts w:ascii="Times New Roman" w:hAnsi="Times New Roman" w:cs="Times New Roman"/>
          <w:strike/>
          <w:color w:val="0070C0"/>
          <w:sz w:val="24"/>
          <w:szCs w:val="24"/>
        </w:rPr>
        <w:t>on or after January 1, 2021, the number 4 is changed to 6 and the number 113.3 is changed to 169.9.</w:t>
      </w:r>
      <w:r w:rsidR="00C124DB">
        <w:rPr>
          <w:rFonts w:ascii="Times New Roman" w:hAnsi="Times New Roman" w:cs="Times New Roman"/>
          <w:strike/>
          <w:color w:val="0070C0"/>
          <w:sz w:val="24"/>
          <w:szCs w:val="24"/>
        </w:rPr>
        <w:t>]</w:t>
      </w:r>
    </w:p>
    <w:p w14:paraId="701C74FC" w14:textId="0E0890B0" w:rsidR="00E15F30" w:rsidRDefault="00B665E3" w:rsidP="00B665E3">
      <w:pPr>
        <w:spacing w:after="0" w:line="261" w:lineRule="auto"/>
        <w:ind w:right="14"/>
        <w:rPr>
          <w:rFonts w:ascii="Times New Roman" w:hAnsi="Times New Roman" w:cs="Times New Roman"/>
          <w:color w:val="FF0000"/>
          <w:sz w:val="24"/>
          <w:szCs w:val="24"/>
          <w:u w:val="single"/>
        </w:rPr>
      </w:pPr>
      <w:r w:rsidRPr="00B665E3">
        <w:rPr>
          <w:strike/>
          <w:color w:val="00B0F0"/>
          <w:sz w:val="24"/>
          <w:szCs w:val="24"/>
        </w:rPr>
        <w:t>(1</w:t>
      </w:r>
      <w:r>
        <w:rPr>
          <w:strike/>
          <w:color w:val="00B0F0"/>
          <w:sz w:val="24"/>
          <w:szCs w:val="24"/>
        </w:rPr>
        <w:t>3</w:t>
      </w:r>
      <w:r w:rsidRPr="00B665E3">
        <w:rPr>
          <w:color w:val="00B0F0"/>
          <w:sz w:val="24"/>
          <w:szCs w:val="24"/>
        </w:rPr>
        <w:t>)</w:t>
      </w:r>
      <w:r w:rsidRPr="00B665E3">
        <w:rPr>
          <w:color w:val="FF0000"/>
          <w:sz w:val="24"/>
          <w:szCs w:val="24"/>
          <w:u w:val="single"/>
        </w:rPr>
        <w:t>(2</w:t>
      </w:r>
      <w:r w:rsidR="00271B03">
        <w:rPr>
          <w:color w:val="FF0000"/>
          <w:sz w:val="24"/>
          <w:szCs w:val="24"/>
          <w:u w:val="single"/>
        </w:rPr>
        <w:t>5</w:t>
      </w:r>
      <w:r w:rsidRPr="00B665E3">
        <w:rPr>
          <w:color w:val="FF0000"/>
          <w:sz w:val="24"/>
          <w:szCs w:val="24"/>
          <w:u w:val="single"/>
        </w:rPr>
        <w:t>)</w:t>
      </w:r>
      <w:r>
        <w:rPr>
          <w:color w:val="FF0000"/>
          <w:u w:val="single"/>
        </w:rPr>
        <w:t xml:space="preserve"> </w:t>
      </w:r>
      <w:r w:rsidR="0083187B" w:rsidRPr="0083187B">
        <w:rPr>
          <w:rFonts w:ascii="Times New Roman" w:hAnsi="Times New Roman" w:cs="Times New Roman"/>
          <w:sz w:val="24"/>
          <w:szCs w:val="24"/>
        </w:rPr>
        <w:t xml:space="preserve">In IRC, Section N1103.3.5 (R403.3.5), the </w:t>
      </w:r>
      <w:r w:rsidR="00C124DB">
        <w:rPr>
          <w:rFonts w:ascii="Times New Roman" w:hAnsi="Times New Roman" w:cs="Times New Roman"/>
          <w:sz w:val="24"/>
          <w:szCs w:val="24"/>
        </w:rPr>
        <w:t>[</w:t>
      </w:r>
      <w:r w:rsidR="0083187B" w:rsidRPr="00B665E3">
        <w:rPr>
          <w:rFonts w:ascii="Times New Roman" w:hAnsi="Times New Roman" w:cs="Times New Roman"/>
          <w:strike/>
          <w:color w:val="0070C0"/>
          <w:sz w:val="24"/>
          <w:szCs w:val="24"/>
        </w:rPr>
        <w:t>words "or plenums" are deleted</w:t>
      </w:r>
      <w:r w:rsidR="00C124DB">
        <w:rPr>
          <w:rFonts w:ascii="Times New Roman" w:hAnsi="Times New Roman" w:cs="Times New Roman"/>
          <w:strike/>
          <w:color w:val="0070C0"/>
          <w:sz w:val="24"/>
          <w:szCs w:val="24"/>
        </w:rPr>
        <w:t>]</w:t>
      </w:r>
      <w:r>
        <w:rPr>
          <w:rFonts w:ascii="Times New Roman" w:hAnsi="Times New Roman" w:cs="Times New Roman"/>
          <w:color w:val="0070C0"/>
          <w:sz w:val="24"/>
          <w:szCs w:val="24"/>
        </w:rPr>
        <w:t xml:space="preserve"> </w:t>
      </w:r>
      <w:r>
        <w:rPr>
          <w:rFonts w:ascii="Times New Roman" w:hAnsi="Times New Roman" w:cs="Times New Roman"/>
          <w:color w:val="FF0000"/>
          <w:sz w:val="24"/>
          <w:szCs w:val="24"/>
          <w:u w:val="single"/>
        </w:rPr>
        <w:t xml:space="preserve">the </w:t>
      </w:r>
    </w:p>
    <w:p w14:paraId="72AC3795" w14:textId="68CCE4E3" w:rsidR="0083187B" w:rsidRDefault="00E15F30" w:rsidP="00B665E3">
      <w:pPr>
        <w:spacing w:after="0" w:line="261" w:lineRule="auto"/>
        <w:ind w:right="14"/>
        <w:rPr>
          <w:rFonts w:ascii="Times New Roman" w:hAnsi="Times New Roman" w:cs="Times New Roman"/>
          <w:color w:val="FF0000"/>
          <w:sz w:val="24"/>
          <w:szCs w:val="24"/>
          <w:u w:val="single"/>
        </w:rPr>
      </w:pPr>
      <w:r w:rsidRPr="00E15F30">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f</w:t>
      </w:r>
      <w:r w:rsidR="00B665E3">
        <w:rPr>
          <w:rFonts w:ascii="Times New Roman" w:hAnsi="Times New Roman" w:cs="Times New Roman"/>
          <w:color w:val="FF0000"/>
          <w:sz w:val="24"/>
          <w:szCs w:val="24"/>
          <w:u w:val="single"/>
        </w:rPr>
        <w:t>ollowing</w:t>
      </w:r>
      <w:r>
        <w:rPr>
          <w:rFonts w:ascii="Times New Roman" w:hAnsi="Times New Roman" w:cs="Times New Roman"/>
          <w:color w:val="FF0000"/>
          <w:sz w:val="24"/>
          <w:szCs w:val="24"/>
          <w:u w:val="single"/>
        </w:rPr>
        <w:t xml:space="preserve"> </w:t>
      </w:r>
      <w:r w:rsidR="00B665E3">
        <w:rPr>
          <w:rFonts w:ascii="Times New Roman" w:hAnsi="Times New Roman" w:cs="Times New Roman"/>
          <w:color w:val="FF0000"/>
          <w:sz w:val="24"/>
          <w:szCs w:val="24"/>
          <w:u w:val="single"/>
        </w:rPr>
        <w:t>changes are made:</w:t>
      </w:r>
    </w:p>
    <w:p w14:paraId="5AF81685" w14:textId="115334CE" w:rsidR="007E1EF9" w:rsidRDefault="00B665E3" w:rsidP="001F6A99">
      <w:pPr>
        <w:spacing w:after="0"/>
        <w:ind w:left="540" w:right="521" w:hanging="360"/>
        <w:rPr>
          <w:rFonts w:ascii="Times New Roman" w:hAnsi="Times New Roman" w:cs="Times New Roman"/>
          <w:color w:val="FF0000"/>
          <w:sz w:val="24"/>
          <w:szCs w:val="24"/>
        </w:rPr>
      </w:pPr>
      <w:r w:rsidRPr="00B665E3">
        <w:rPr>
          <w:rFonts w:ascii="Times New Roman" w:hAnsi="Times New Roman" w:cs="Times New Roman"/>
          <w:color w:val="FF0000"/>
          <w:sz w:val="24"/>
          <w:szCs w:val="24"/>
        </w:rPr>
        <w:tab/>
      </w:r>
      <w:r w:rsidR="00F6420E" w:rsidRP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w:t>
      </w:r>
      <w:r w:rsidRPr="00B665E3">
        <w:rPr>
          <w:rFonts w:ascii="Times New Roman" w:hAnsi="Times New Roman" w:cs="Times New Roman"/>
          <w:color w:val="FF0000"/>
          <w:sz w:val="24"/>
          <w:szCs w:val="24"/>
          <w:u w:val="single"/>
        </w:rPr>
        <w:t xml:space="preserve">)  </w:t>
      </w:r>
      <w:r w:rsidR="007E1EF9">
        <w:rPr>
          <w:rFonts w:ascii="Times New Roman" w:hAnsi="Times New Roman" w:cs="Times New Roman"/>
          <w:color w:val="FF0000"/>
          <w:sz w:val="24"/>
          <w:szCs w:val="24"/>
          <w:u w:val="single"/>
        </w:rPr>
        <w:t>A</w:t>
      </w:r>
      <w:r w:rsidRPr="00B665E3">
        <w:rPr>
          <w:rFonts w:ascii="Times New Roman" w:hAnsi="Times New Roman" w:cs="Times New Roman"/>
          <w:color w:val="FF0000"/>
          <w:sz w:val="24"/>
          <w:szCs w:val="24"/>
          <w:u w:val="single"/>
        </w:rPr>
        <w:t xml:space="preserve"> second Exception</w:t>
      </w:r>
      <w:r w:rsidR="007E1EF9">
        <w:rPr>
          <w:rFonts w:ascii="Times New Roman" w:hAnsi="Times New Roman" w:cs="Times New Roman"/>
          <w:color w:val="FF0000"/>
          <w:sz w:val="24"/>
          <w:szCs w:val="24"/>
          <w:u w:val="single"/>
        </w:rPr>
        <w:t xml:space="preserve"> is added as follows:  “A duct leakage test shall not be </w:t>
      </w:r>
      <w:r w:rsidR="007E1EF9">
        <w:rPr>
          <w:rFonts w:ascii="Times New Roman" w:hAnsi="Times New Roman" w:cs="Times New Roman"/>
          <w:color w:val="FF0000"/>
          <w:sz w:val="24"/>
          <w:szCs w:val="24"/>
        </w:rPr>
        <w:t xml:space="preserve">    </w:t>
      </w:r>
    </w:p>
    <w:p w14:paraId="3C4523CF" w14:textId="5CB1CDB6" w:rsidR="007E1EF9" w:rsidRDefault="007E1EF9" w:rsidP="001F6A99">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required</w:t>
      </w:r>
      <w:r w:rsidR="00B665E3" w:rsidRPr="00B665E3">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for any system designed such that no air handlers or ducts are </w:t>
      </w:r>
      <w:proofErr w:type="gramStart"/>
      <w:r>
        <w:rPr>
          <w:rFonts w:ascii="Times New Roman" w:hAnsi="Times New Roman" w:cs="Times New Roman"/>
          <w:color w:val="FF0000"/>
          <w:sz w:val="24"/>
          <w:szCs w:val="24"/>
          <w:u w:val="single"/>
        </w:rPr>
        <w:t>located</w:t>
      </w:r>
      <w:proofErr w:type="gramEnd"/>
      <w:r>
        <w:rPr>
          <w:rFonts w:ascii="Times New Roman" w:hAnsi="Times New Roman" w:cs="Times New Roman"/>
          <w:color w:val="FF0000"/>
          <w:sz w:val="24"/>
          <w:szCs w:val="24"/>
          <w:u w:val="single"/>
        </w:rPr>
        <w:t xml:space="preserve"> </w:t>
      </w:r>
    </w:p>
    <w:p w14:paraId="50BB74AB" w14:textId="5DA5206D" w:rsidR="001F6A99" w:rsidRDefault="007E1EF9" w:rsidP="001F6A99">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within  unconditioned attics.”</w:t>
      </w:r>
    </w:p>
    <w:p w14:paraId="0169FBE8" w14:textId="561FD6C9" w:rsidR="001F6A99" w:rsidRDefault="001F6A99" w:rsidP="001F6A99">
      <w:pPr>
        <w:spacing w:after="0"/>
        <w:ind w:left="175"/>
        <w:rPr>
          <w:rFonts w:ascii="Times New Roman" w:hAnsi="Times New Roman" w:cs="Times New Roman"/>
          <w:color w:val="FF0000"/>
          <w:sz w:val="24"/>
          <w:szCs w:val="24"/>
        </w:rPr>
      </w:pPr>
      <w:r>
        <w:rPr>
          <w:rFonts w:ascii="Times New Roman" w:hAnsi="Times New Roman" w:cs="Times New Roman"/>
          <w:sz w:val="24"/>
          <w:szCs w:val="24"/>
        </w:rPr>
        <w:t xml:space="preserve">     </w:t>
      </w:r>
      <w:r w:rsidR="00F6420E">
        <w:rPr>
          <w:rFonts w:ascii="Times New Roman" w:hAnsi="Times New Roman" w:cs="Times New Roman"/>
          <w:sz w:val="24"/>
          <w:szCs w:val="24"/>
        </w:rPr>
        <w:t xml:space="preserve">     </w:t>
      </w:r>
      <w:r>
        <w:rPr>
          <w:rFonts w:ascii="Times New Roman" w:hAnsi="Times New Roman" w:cs="Times New Roman"/>
          <w:sz w:val="24"/>
          <w:szCs w:val="24"/>
        </w:rPr>
        <w:t xml:space="preserve"> </w:t>
      </w:r>
      <w:r w:rsidR="00B665E3" w:rsidRPr="001F6A9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b)  The following is added at the end of the section:  “The following parties shall be </w:t>
      </w:r>
    </w:p>
    <w:p w14:paraId="79E24027" w14:textId="17E520CB" w:rsidR="001F6A99" w:rsidRDefault="001F6A99" w:rsidP="001F6A99">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approved to conduct testing:</w:t>
      </w:r>
    </w:p>
    <w:p w14:paraId="52BA4F2E" w14:textId="43F67127" w:rsidR="001F6A99" w:rsidRDefault="001F6A99" w:rsidP="001F6A99">
      <w:pPr>
        <w:spacing w:after="0"/>
        <w:ind w:left="175"/>
        <w:rPr>
          <w:rFonts w:ascii="Times New Roman" w:hAnsi="Times New Roman" w:cs="Times New Roman"/>
          <w:color w:val="FF0000"/>
          <w:sz w:val="24"/>
          <w:szCs w:val="24"/>
          <w:u w:val="single"/>
        </w:rPr>
      </w:pPr>
      <w:r w:rsidRPr="001F6A99">
        <w:rPr>
          <w:rFonts w:ascii="Times New Roman" w:hAnsi="Times New Roman" w:cs="Times New Roman"/>
          <w:color w:val="FF0000"/>
          <w:sz w:val="24"/>
          <w:szCs w:val="24"/>
        </w:rPr>
        <w:t xml:space="preserve">              </w:t>
      </w:r>
      <w:r w:rsid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1.  Parties certified by BPT or RESNET</w:t>
      </w:r>
    </w:p>
    <w:p w14:paraId="70EA5FA2" w14:textId="51F98B78" w:rsidR="001F6A99" w:rsidRDefault="001F6A99" w:rsidP="001F6A99">
      <w:pPr>
        <w:spacing w:after="0"/>
        <w:ind w:left="175"/>
        <w:rPr>
          <w:rFonts w:ascii="Times New Roman" w:hAnsi="Times New Roman" w:cs="Times New Roman"/>
          <w:color w:val="FF0000"/>
          <w:sz w:val="24"/>
          <w:szCs w:val="24"/>
        </w:rPr>
      </w:pPr>
      <w:r w:rsidRPr="001F6A99">
        <w:rPr>
          <w:rFonts w:ascii="Times New Roman" w:hAnsi="Times New Roman" w:cs="Times New Roman"/>
          <w:color w:val="FF0000"/>
          <w:sz w:val="24"/>
          <w:szCs w:val="24"/>
        </w:rPr>
        <w:tab/>
        <w:t xml:space="preserve">     </w:t>
      </w:r>
      <w:r w:rsid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2.  Licensed contractors who have completed training provided by Duct Test </w:t>
      </w:r>
    </w:p>
    <w:p w14:paraId="35BBDA32" w14:textId="478BBABE" w:rsidR="001F6A99" w:rsidRDefault="001F6A99" w:rsidP="001F6A99">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equipment manufacturers or other comparable training.”</w:t>
      </w:r>
    </w:p>
    <w:p w14:paraId="0E258604" w14:textId="0D857B89" w:rsidR="001F6A99" w:rsidRDefault="001F6A99" w:rsidP="001F6A99">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6</w:t>
      </w:r>
      <w:r>
        <w:rPr>
          <w:rFonts w:ascii="Times New Roman" w:hAnsi="Times New Roman" w:cs="Times New Roman"/>
          <w:color w:val="FF0000"/>
          <w:sz w:val="24"/>
          <w:szCs w:val="24"/>
          <w:u w:val="single"/>
        </w:rPr>
        <w:t>)  In IRC, Section N1103.3.6 (R403.3.6) the following changes are made:</w:t>
      </w:r>
    </w:p>
    <w:p w14:paraId="5E00865C" w14:textId="268005F4" w:rsidR="00120C87" w:rsidRDefault="001F6A99"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(a)  </w:t>
      </w:r>
      <w:r w:rsidR="00120C87">
        <w:rPr>
          <w:rFonts w:ascii="Times New Roman" w:hAnsi="Times New Roman" w:cs="Times New Roman"/>
          <w:color w:val="FF0000"/>
          <w:sz w:val="24"/>
          <w:szCs w:val="24"/>
          <w:u w:val="single"/>
        </w:rPr>
        <w:t>i</w:t>
      </w:r>
      <w:r>
        <w:rPr>
          <w:rFonts w:ascii="Times New Roman" w:hAnsi="Times New Roman" w:cs="Times New Roman"/>
          <w:color w:val="FF0000"/>
          <w:sz w:val="24"/>
          <w:szCs w:val="24"/>
          <w:u w:val="single"/>
        </w:rPr>
        <w:t xml:space="preserve">n </w:t>
      </w:r>
      <w:r w:rsidR="00120C87">
        <w:rPr>
          <w:rFonts w:ascii="Times New Roman" w:hAnsi="Times New Roman" w:cs="Times New Roman"/>
          <w:color w:val="FF0000"/>
          <w:sz w:val="24"/>
          <w:szCs w:val="24"/>
          <w:u w:val="single"/>
        </w:rPr>
        <w:t>S</w:t>
      </w:r>
      <w:r>
        <w:rPr>
          <w:rFonts w:ascii="Times New Roman" w:hAnsi="Times New Roman" w:cs="Times New Roman"/>
          <w:color w:val="FF0000"/>
          <w:sz w:val="24"/>
          <w:szCs w:val="24"/>
          <w:u w:val="single"/>
        </w:rPr>
        <w:t xml:space="preserve">ubsection 1, </w:t>
      </w:r>
    </w:p>
    <w:p w14:paraId="44831313" w14:textId="1D550A69" w:rsidR="00120C87"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xml:space="preserve">)  </w:t>
      </w:r>
      <w:r w:rsidR="001F6A99">
        <w:rPr>
          <w:rFonts w:ascii="Times New Roman" w:hAnsi="Times New Roman" w:cs="Times New Roman"/>
          <w:color w:val="FF0000"/>
          <w:sz w:val="24"/>
          <w:szCs w:val="24"/>
          <w:u w:val="single"/>
        </w:rPr>
        <w:t>the number 4.0 is changed to 6.0,</w:t>
      </w:r>
    </w:p>
    <w:p w14:paraId="76B488EB" w14:textId="77777777" w:rsidR="00120C87"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w:t>
      </w:r>
      <w:r w:rsidR="001F6A99">
        <w:rPr>
          <w:rFonts w:ascii="Times New Roman" w:hAnsi="Times New Roman" w:cs="Times New Roman"/>
          <w:color w:val="FF0000"/>
          <w:sz w:val="24"/>
          <w:szCs w:val="24"/>
          <w:u w:val="single"/>
        </w:rPr>
        <w:t xml:space="preserve"> the number 113.3 is changed to 170, </w:t>
      </w:r>
    </w:p>
    <w:p w14:paraId="091DCDBD" w14:textId="77777777" w:rsidR="00120C87"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lastRenderedPageBreak/>
        <w:t xml:space="preserve">                </w:t>
      </w:r>
      <w:r>
        <w:rPr>
          <w:rFonts w:ascii="Times New Roman" w:hAnsi="Times New Roman" w:cs="Times New Roman"/>
          <w:color w:val="FF0000"/>
          <w:sz w:val="24"/>
          <w:szCs w:val="24"/>
          <w:u w:val="single"/>
        </w:rPr>
        <w:t xml:space="preserve">(iii) </w:t>
      </w:r>
      <w:r w:rsidR="001F6A99">
        <w:rPr>
          <w:rFonts w:ascii="Times New Roman" w:hAnsi="Times New Roman" w:cs="Times New Roman"/>
          <w:color w:val="FF0000"/>
          <w:sz w:val="24"/>
          <w:szCs w:val="24"/>
          <w:u w:val="single"/>
        </w:rPr>
        <w:t xml:space="preserve">the number 3.0 is changed to 5.0, </w:t>
      </w:r>
    </w:p>
    <w:p w14:paraId="4438C38F" w14:textId="041C53B2" w:rsidR="001F6A99"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(iv)  </w:t>
      </w:r>
      <w:r w:rsidR="001F6A99">
        <w:rPr>
          <w:rFonts w:ascii="Times New Roman" w:hAnsi="Times New Roman" w:cs="Times New Roman"/>
          <w:color w:val="FF0000"/>
          <w:sz w:val="24"/>
          <w:szCs w:val="24"/>
          <w:u w:val="single"/>
        </w:rPr>
        <w:t xml:space="preserve">the number 85 is changed to 141 </w:t>
      </w:r>
    </w:p>
    <w:p w14:paraId="5E4742BA" w14:textId="18712AC6" w:rsidR="00120C87"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(b) in Subsection 2,</w:t>
      </w:r>
    </w:p>
    <w:p w14:paraId="39B99CBE" w14:textId="1E8BFE5A" w:rsidR="001F6A99"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the number 4.0 is changed to 5.0</w:t>
      </w:r>
    </w:p>
    <w:p w14:paraId="0FCB7D16" w14:textId="609033A3" w:rsidR="00120C87" w:rsidRDefault="00120C87" w:rsidP="001F6A99">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(ii) the number113.3 is changed to 141</w:t>
      </w:r>
    </w:p>
    <w:p w14:paraId="79EBA869" w14:textId="03E9F6D6" w:rsidR="00120C87" w:rsidRDefault="00120C87" w:rsidP="00120C87">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(c)  Subsection 3 is deleted.</w:t>
      </w:r>
    </w:p>
    <w:p w14:paraId="75741DB2" w14:textId="537BC513" w:rsidR="00120C87" w:rsidRDefault="00120C87" w:rsidP="00120C87">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7</w:t>
      </w:r>
      <w:r>
        <w:rPr>
          <w:rFonts w:ascii="Times New Roman" w:hAnsi="Times New Roman" w:cs="Times New Roman"/>
          <w:color w:val="FF0000"/>
          <w:sz w:val="24"/>
          <w:szCs w:val="24"/>
          <w:u w:val="single"/>
        </w:rPr>
        <w:t>)  In IRC, Section N1103.3.7 (R403.3.7) the words “or plenums” are deleted.</w:t>
      </w:r>
    </w:p>
    <w:p w14:paraId="3F2E2AB1" w14:textId="2E4EC605" w:rsidR="00120C87" w:rsidRDefault="00120C87" w:rsidP="00120C87">
      <w:pPr>
        <w:spacing w:after="0"/>
        <w:ind w:left="175"/>
        <w:rPr>
          <w:rFonts w:ascii="Times New Roman" w:hAnsi="Times New Roman" w:cs="Times New Roman"/>
          <w:color w:val="FF0000"/>
          <w:sz w:val="24"/>
          <w:szCs w:val="24"/>
        </w:rPr>
      </w:pPr>
      <w:r>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8</w:t>
      </w:r>
      <w:r>
        <w:rPr>
          <w:rFonts w:ascii="Times New Roman" w:hAnsi="Times New Roman" w:cs="Times New Roman"/>
          <w:color w:val="FF0000"/>
          <w:sz w:val="24"/>
          <w:szCs w:val="24"/>
          <w:u w:val="single"/>
        </w:rPr>
        <w:t xml:space="preserve">)  In IRC, Section N1103.5.1.1 (R403.5.1.1) the words “Where installed” are added at the </w:t>
      </w:r>
    </w:p>
    <w:p w14:paraId="44530E78" w14:textId="45BE8A19" w:rsidR="008244CF" w:rsidRDefault="00120C87" w:rsidP="00F321F1">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beginning of the first sentence.</w:t>
      </w:r>
      <w:r w:rsidR="008244CF">
        <w:rPr>
          <w:rFonts w:ascii="Times New Roman" w:hAnsi="Times New Roman" w:cs="Times New Roman"/>
          <w:color w:val="FF0000"/>
          <w:sz w:val="24"/>
          <w:szCs w:val="24"/>
          <w:u w:val="single"/>
        </w:rPr>
        <w:t xml:space="preserve">  </w:t>
      </w:r>
    </w:p>
    <w:p w14:paraId="2AD16624" w14:textId="31D409B4" w:rsidR="007E1EF9" w:rsidRDefault="007E1EF9" w:rsidP="00120C87">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271B03">
        <w:rPr>
          <w:rFonts w:ascii="Times New Roman" w:hAnsi="Times New Roman" w:cs="Times New Roman"/>
          <w:color w:val="FF0000"/>
          <w:sz w:val="24"/>
          <w:szCs w:val="24"/>
          <w:u w:val="single"/>
        </w:rPr>
        <w:t>9</w:t>
      </w:r>
      <w:r>
        <w:rPr>
          <w:rFonts w:ascii="Times New Roman" w:hAnsi="Times New Roman" w:cs="Times New Roman"/>
          <w:color w:val="FF0000"/>
          <w:sz w:val="24"/>
          <w:szCs w:val="24"/>
          <w:u w:val="single"/>
        </w:rPr>
        <w:t>)  In IRC, Section N1103.5.2 (R403.5.2) the following change</w:t>
      </w:r>
      <w:r w:rsidR="00F03208">
        <w:rPr>
          <w:rFonts w:ascii="Times New Roman" w:hAnsi="Times New Roman" w:cs="Times New Roman"/>
          <w:color w:val="FF0000"/>
          <w:sz w:val="24"/>
          <w:szCs w:val="24"/>
          <w:u w:val="single"/>
        </w:rPr>
        <w:t xml:space="preserve"> is </w:t>
      </w:r>
      <w:r>
        <w:rPr>
          <w:rFonts w:ascii="Times New Roman" w:hAnsi="Times New Roman" w:cs="Times New Roman"/>
          <w:color w:val="FF0000"/>
          <w:sz w:val="24"/>
          <w:szCs w:val="24"/>
          <w:u w:val="single"/>
        </w:rPr>
        <w:t>made:</w:t>
      </w:r>
    </w:p>
    <w:p w14:paraId="4997613C" w14:textId="0A4B830E" w:rsidR="00120C87" w:rsidRDefault="007E1EF9" w:rsidP="00120C87">
      <w:pPr>
        <w:spacing w:after="0"/>
        <w:ind w:left="175"/>
        <w:rPr>
          <w:rFonts w:ascii="Times New Roman" w:hAnsi="Times New Roman" w:cs="Times New Roman"/>
          <w:color w:val="FF0000"/>
          <w:sz w:val="24"/>
          <w:szCs w:val="24"/>
          <w:u w:val="single"/>
        </w:rPr>
      </w:pPr>
      <w:r w:rsidRPr="007E1EF9">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 Subsections 5 and 6 are deleted</w:t>
      </w:r>
      <w:r w:rsidR="00F03208">
        <w:rPr>
          <w:rFonts w:ascii="Times New Roman" w:hAnsi="Times New Roman" w:cs="Times New Roman"/>
          <w:color w:val="FF0000"/>
          <w:sz w:val="24"/>
          <w:szCs w:val="24"/>
          <w:u w:val="single"/>
        </w:rPr>
        <w:t xml:space="preserve"> and</w:t>
      </w:r>
      <w:r>
        <w:rPr>
          <w:rFonts w:ascii="Times New Roman" w:hAnsi="Times New Roman" w:cs="Times New Roman"/>
          <w:color w:val="FF0000"/>
          <w:sz w:val="24"/>
          <w:szCs w:val="24"/>
          <w:u w:val="single"/>
        </w:rPr>
        <w:t xml:space="preserve"> Subsections number 7 is renumbered to 5.</w:t>
      </w:r>
    </w:p>
    <w:p w14:paraId="319D2BA8" w14:textId="77777777" w:rsidR="00DE16FE" w:rsidRDefault="00DE16FE" w:rsidP="00DE16FE">
      <w:pPr>
        <w:spacing w:after="0"/>
        <w:ind w:left="175"/>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8244CF" w:rsidRPr="008244CF">
        <w:rPr>
          <w:rFonts w:ascii="Times New Roman" w:hAnsi="Times New Roman" w:cs="Times New Roman"/>
          <w:strike/>
          <w:color w:val="0070C0"/>
          <w:sz w:val="24"/>
          <w:szCs w:val="24"/>
        </w:rPr>
        <w:t xml:space="preserve">(14) </w:t>
      </w:r>
      <w:r w:rsidR="0083187B" w:rsidRPr="008244CF">
        <w:rPr>
          <w:rFonts w:ascii="Times New Roman" w:hAnsi="Times New Roman" w:cs="Times New Roman"/>
          <w:strike/>
          <w:color w:val="0070C0"/>
          <w:sz w:val="24"/>
          <w:szCs w:val="24"/>
        </w:rPr>
        <w:t xml:space="preserve">In IRC, Section N1103.5.3 (R403.5.3), Subsection 5 is deleted and Subsections 6 and 7 </w:t>
      </w:r>
      <w:r>
        <w:rPr>
          <w:rFonts w:ascii="Times New Roman" w:hAnsi="Times New Roman" w:cs="Times New Roman"/>
          <w:strike/>
          <w:color w:val="0070C0"/>
          <w:sz w:val="24"/>
          <w:szCs w:val="24"/>
        </w:rPr>
        <w:t xml:space="preserve">  </w:t>
      </w:r>
    </w:p>
    <w:p w14:paraId="53DD48E3" w14:textId="04D53F1E" w:rsidR="0083187B" w:rsidRPr="008244CF" w:rsidRDefault="00DE16FE" w:rsidP="00DE16FE">
      <w:pPr>
        <w:spacing w:after="0"/>
        <w:ind w:left="175"/>
        <w:rPr>
          <w:rFonts w:ascii="Times New Roman" w:hAnsi="Times New Roman" w:cs="Times New Roman"/>
          <w:strike/>
          <w:color w:val="0070C0"/>
          <w:sz w:val="24"/>
          <w:szCs w:val="24"/>
        </w:rPr>
      </w:pPr>
      <w:r w:rsidRPr="00DE16FE">
        <w:rPr>
          <w:rFonts w:ascii="Times New Roman" w:hAnsi="Times New Roman" w:cs="Times New Roman"/>
          <w:color w:val="0070C0"/>
          <w:sz w:val="24"/>
          <w:szCs w:val="24"/>
        </w:rPr>
        <w:t xml:space="preserve">        </w:t>
      </w:r>
      <w:r w:rsidR="0083187B" w:rsidRPr="008244CF">
        <w:rPr>
          <w:rFonts w:ascii="Times New Roman" w:hAnsi="Times New Roman" w:cs="Times New Roman"/>
          <w:strike/>
          <w:color w:val="0070C0"/>
          <w:sz w:val="24"/>
          <w:szCs w:val="24"/>
        </w:rPr>
        <w:t>are renumbered.</w:t>
      </w:r>
      <w:r>
        <w:rPr>
          <w:rFonts w:ascii="Times New Roman" w:hAnsi="Times New Roman" w:cs="Times New Roman"/>
          <w:strike/>
          <w:color w:val="0070C0"/>
          <w:sz w:val="24"/>
          <w:szCs w:val="24"/>
        </w:rPr>
        <w:t>]</w:t>
      </w:r>
    </w:p>
    <w:p w14:paraId="22F435D2" w14:textId="4496A6DB" w:rsidR="00C06A1B" w:rsidRDefault="008244CF" w:rsidP="008244CF">
      <w:pPr>
        <w:spacing w:after="3" w:line="261" w:lineRule="auto"/>
        <w:ind w:right="14"/>
        <w:rPr>
          <w:rFonts w:ascii="Times New Roman" w:hAnsi="Times New Roman" w:cs="Times New Roman"/>
          <w:sz w:val="24"/>
          <w:szCs w:val="24"/>
        </w:rPr>
      </w:pPr>
      <w:r w:rsidRPr="00C06A1B">
        <w:rPr>
          <w:rFonts w:ascii="Times New Roman" w:hAnsi="Times New Roman" w:cs="Times New Roman"/>
          <w:sz w:val="24"/>
          <w:szCs w:val="24"/>
        </w:rPr>
        <w:t xml:space="preserve">   </w:t>
      </w:r>
      <w:r w:rsidR="00C06A1B" w:rsidRPr="00B665E3">
        <w:rPr>
          <w:strike/>
          <w:color w:val="00B0F0"/>
          <w:sz w:val="24"/>
          <w:szCs w:val="24"/>
        </w:rPr>
        <w:t>(1</w:t>
      </w:r>
      <w:r w:rsidR="00C06A1B">
        <w:rPr>
          <w:strike/>
          <w:color w:val="00B0F0"/>
          <w:sz w:val="24"/>
          <w:szCs w:val="24"/>
        </w:rPr>
        <w:t>5</w:t>
      </w:r>
      <w:r w:rsidR="00C06A1B" w:rsidRPr="00B665E3">
        <w:rPr>
          <w:color w:val="00B0F0"/>
          <w:sz w:val="24"/>
          <w:szCs w:val="24"/>
        </w:rPr>
        <w:t>)</w:t>
      </w:r>
      <w:r w:rsidR="00C06A1B" w:rsidRPr="00B665E3">
        <w:rPr>
          <w:color w:val="FF0000"/>
          <w:sz w:val="24"/>
          <w:szCs w:val="24"/>
          <w:u w:val="single"/>
        </w:rPr>
        <w:t>(</w:t>
      </w:r>
      <w:r w:rsidR="00271B03">
        <w:rPr>
          <w:color w:val="FF0000"/>
          <w:sz w:val="24"/>
          <w:szCs w:val="24"/>
          <w:u w:val="single"/>
        </w:rPr>
        <w:t>30</w:t>
      </w:r>
      <w:r w:rsidR="00C06A1B" w:rsidRPr="00B665E3">
        <w:rPr>
          <w:color w:val="FF0000"/>
          <w:sz w:val="24"/>
          <w:szCs w:val="24"/>
          <w:u w:val="single"/>
        </w:rPr>
        <w:t>)</w:t>
      </w:r>
      <w:r w:rsidR="00C06A1B">
        <w:rPr>
          <w:color w:val="FF0000"/>
          <w:u w:val="single"/>
        </w:rPr>
        <w:t xml:space="preserve"> </w:t>
      </w:r>
      <w:r w:rsidRPr="00C06A1B">
        <w:rPr>
          <w:rFonts w:ascii="Times New Roman" w:hAnsi="Times New Roman" w:cs="Times New Roman"/>
          <w:sz w:val="24"/>
          <w:szCs w:val="24"/>
        </w:rPr>
        <w:t xml:space="preserve"> </w:t>
      </w:r>
      <w:r w:rsidR="0083187B" w:rsidRPr="00C06A1B">
        <w:rPr>
          <w:rFonts w:ascii="Times New Roman" w:hAnsi="Times New Roman" w:cs="Times New Roman"/>
          <w:sz w:val="24"/>
          <w:szCs w:val="24"/>
        </w:rPr>
        <w:t xml:space="preserve">IRC, Section </w:t>
      </w:r>
      <w:r w:rsidR="00DE16FE">
        <w:rPr>
          <w:rFonts w:ascii="Times New Roman" w:hAnsi="Times New Roman" w:cs="Times New Roman"/>
          <w:sz w:val="24"/>
          <w:szCs w:val="24"/>
        </w:rPr>
        <w:t>[</w:t>
      </w:r>
      <w:r w:rsidR="0083187B" w:rsidRPr="00C06A1B">
        <w:rPr>
          <w:rFonts w:ascii="Times New Roman" w:hAnsi="Times New Roman" w:cs="Times New Roman"/>
          <w:strike/>
          <w:color w:val="4472C4" w:themeColor="accent1"/>
          <w:sz w:val="24"/>
          <w:szCs w:val="24"/>
        </w:rPr>
        <w:t>N1103.6.1 (R403.6.1)</w:t>
      </w:r>
      <w:r w:rsidR="00DE16FE">
        <w:rPr>
          <w:rFonts w:ascii="Times New Roman" w:hAnsi="Times New Roman" w:cs="Times New Roman"/>
          <w:strike/>
          <w:color w:val="4472C4" w:themeColor="accent1"/>
          <w:sz w:val="24"/>
          <w:szCs w:val="24"/>
        </w:rPr>
        <w:t>]</w:t>
      </w:r>
      <w:r w:rsidR="00C06A1B">
        <w:rPr>
          <w:rFonts w:ascii="Times New Roman" w:hAnsi="Times New Roman" w:cs="Times New Roman"/>
          <w:color w:val="FF0000"/>
          <w:sz w:val="24"/>
          <w:szCs w:val="24"/>
          <w:u w:val="single"/>
        </w:rPr>
        <w:t xml:space="preserve"> </w:t>
      </w:r>
      <w:bookmarkStart w:id="3" w:name="_Hlk152765327"/>
      <w:r w:rsidR="00C06A1B">
        <w:rPr>
          <w:rFonts w:ascii="Times New Roman" w:hAnsi="Times New Roman" w:cs="Times New Roman"/>
          <w:color w:val="FF0000"/>
          <w:sz w:val="24"/>
          <w:szCs w:val="24"/>
          <w:u w:val="single"/>
        </w:rPr>
        <w:t>N1103.6.2 (R403.6.2)</w:t>
      </w:r>
      <w:bookmarkEnd w:id="3"/>
      <w:r w:rsidR="0083187B" w:rsidRPr="00C06A1B">
        <w:rPr>
          <w:rFonts w:ascii="Times New Roman" w:hAnsi="Times New Roman" w:cs="Times New Roman"/>
          <w:sz w:val="24"/>
          <w:szCs w:val="24"/>
        </w:rPr>
        <w:t xml:space="preserve">, is deleted and </w:t>
      </w:r>
      <w:proofErr w:type="gramStart"/>
      <w:r w:rsidR="0083187B" w:rsidRPr="00C06A1B">
        <w:rPr>
          <w:rFonts w:ascii="Times New Roman" w:hAnsi="Times New Roman" w:cs="Times New Roman"/>
          <w:sz w:val="24"/>
          <w:szCs w:val="24"/>
        </w:rPr>
        <w:t>replaced</w:t>
      </w:r>
      <w:proofErr w:type="gramEnd"/>
      <w:r w:rsidR="0083187B" w:rsidRPr="00C06A1B">
        <w:rPr>
          <w:rFonts w:ascii="Times New Roman" w:hAnsi="Times New Roman" w:cs="Times New Roman"/>
          <w:sz w:val="24"/>
          <w:szCs w:val="24"/>
        </w:rPr>
        <w:t xml:space="preserve"> </w:t>
      </w:r>
      <w:r w:rsidR="00C06A1B">
        <w:rPr>
          <w:rFonts w:ascii="Times New Roman" w:hAnsi="Times New Roman" w:cs="Times New Roman"/>
          <w:sz w:val="24"/>
          <w:szCs w:val="24"/>
        </w:rPr>
        <w:t xml:space="preserve">   </w:t>
      </w:r>
    </w:p>
    <w:p w14:paraId="1296DDE6" w14:textId="4F8ABDE9" w:rsidR="008244CF" w:rsidRPr="00C06A1B" w:rsidRDefault="00C06A1B" w:rsidP="008244CF">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C06A1B">
        <w:rPr>
          <w:rFonts w:ascii="Times New Roman" w:hAnsi="Times New Roman" w:cs="Times New Roman"/>
          <w:sz w:val="24"/>
          <w:szCs w:val="24"/>
        </w:rPr>
        <w:t xml:space="preserve">with the following: </w:t>
      </w:r>
    </w:p>
    <w:p w14:paraId="05A71D4A" w14:textId="77777777" w:rsidR="00DE16FE" w:rsidRDefault="008244CF" w:rsidP="008244CF">
      <w:pPr>
        <w:spacing w:after="3" w:line="261" w:lineRule="auto"/>
        <w:ind w:right="14"/>
        <w:rPr>
          <w:rFonts w:ascii="Times New Roman" w:hAnsi="Times New Roman" w:cs="Times New Roman"/>
          <w:sz w:val="24"/>
          <w:szCs w:val="24"/>
        </w:rPr>
      </w:pPr>
      <w:r w:rsidRPr="00C06A1B">
        <w:rPr>
          <w:rFonts w:ascii="Times New Roman" w:hAnsi="Times New Roman" w:cs="Times New Roman"/>
          <w:sz w:val="24"/>
          <w:szCs w:val="24"/>
        </w:rPr>
        <w:t xml:space="preserve">           </w:t>
      </w:r>
      <w:r w:rsidR="0083187B" w:rsidRPr="00C06A1B">
        <w:rPr>
          <w:rFonts w:ascii="Times New Roman" w:hAnsi="Times New Roman" w:cs="Times New Roman"/>
          <w:sz w:val="24"/>
          <w:szCs w:val="24"/>
        </w:rPr>
        <w:t>"</w:t>
      </w:r>
      <w:r w:rsidR="00DE16FE">
        <w:rPr>
          <w:rFonts w:ascii="Times New Roman" w:hAnsi="Times New Roman" w:cs="Times New Roman"/>
          <w:sz w:val="24"/>
          <w:szCs w:val="24"/>
        </w:rPr>
        <w:t>[</w:t>
      </w:r>
      <w:r w:rsidR="0083187B" w:rsidRPr="00C06A1B">
        <w:rPr>
          <w:rFonts w:ascii="Times New Roman" w:hAnsi="Times New Roman" w:cs="Times New Roman"/>
          <w:strike/>
          <w:color w:val="0070C0"/>
          <w:sz w:val="24"/>
          <w:szCs w:val="24"/>
        </w:rPr>
        <w:t>N1103.6.1 (R403.6.1)</w:t>
      </w:r>
      <w:r w:rsidR="00DE16FE">
        <w:rPr>
          <w:rFonts w:ascii="Times New Roman" w:hAnsi="Times New Roman" w:cs="Times New Roman"/>
          <w:strike/>
          <w:color w:val="0070C0"/>
          <w:sz w:val="24"/>
          <w:szCs w:val="24"/>
        </w:rPr>
        <w:t>]</w:t>
      </w:r>
      <w:r w:rsidR="0083187B" w:rsidRPr="00C06A1B">
        <w:rPr>
          <w:rFonts w:ascii="Times New Roman" w:hAnsi="Times New Roman" w:cs="Times New Roman"/>
          <w:sz w:val="24"/>
          <w:szCs w:val="24"/>
        </w:rPr>
        <w:t xml:space="preserve"> </w:t>
      </w:r>
      <w:r w:rsidR="00C06A1B">
        <w:rPr>
          <w:rFonts w:ascii="Times New Roman" w:hAnsi="Times New Roman" w:cs="Times New Roman"/>
          <w:color w:val="FF0000"/>
          <w:sz w:val="24"/>
          <w:szCs w:val="24"/>
          <w:u w:val="single"/>
        </w:rPr>
        <w:t xml:space="preserve">N1103.6.2 (R403.6.2) </w:t>
      </w:r>
      <w:r w:rsidR="0083187B" w:rsidRPr="00C06A1B">
        <w:rPr>
          <w:rFonts w:ascii="Times New Roman" w:hAnsi="Times New Roman" w:cs="Times New Roman"/>
          <w:sz w:val="24"/>
          <w:szCs w:val="24"/>
        </w:rPr>
        <w:t xml:space="preserve">Whole-house mechanical ventilation </w:t>
      </w:r>
      <w:r w:rsidR="00DE16FE">
        <w:rPr>
          <w:rFonts w:ascii="Times New Roman" w:hAnsi="Times New Roman" w:cs="Times New Roman"/>
          <w:sz w:val="24"/>
          <w:szCs w:val="24"/>
        </w:rPr>
        <w:t xml:space="preserve">  </w:t>
      </w:r>
    </w:p>
    <w:p w14:paraId="49CAC986" w14:textId="77777777" w:rsidR="00DE16FE" w:rsidRDefault="00DE16FE" w:rsidP="008244CF">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C06A1B">
        <w:rPr>
          <w:rFonts w:ascii="Times New Roman" w:hAnsi="Times New Roman" w:cs="Times New Roman"/>
          <w:sz w:val="24"/>
          <w:szCs w:val="24"/>
        </w:rPr>
        <w:t xml:space="preserve">system fan efficacy. Fans </w:t>
      </w:r>
      <w:r w:rsidR="00C06A1B">
        <w:rPr>
          <w:rFonts w:ascii="Times New Roman" w:hAnsi="Times New Roman" w:cs="Times New Roman"/>
          <w:sz w:val="24"/>
          <w:szCs w:val="24"/>
        </w:rPr>
        <w:t>u</w:t>
      </w:r>
      <w:r w:rsidR="0083187B" w:rsidRPr="00C06A1B">
        <w:rPr>
          <w:rFonts w:ascii="Times New Roman" w:hAnsi="Times New Roman" w:cs="Times New Roman"/>
          <w:sz w:val="24"/>
          <w:szCs w:val="24"/>
        </w:rPr>
        <w:t xml:space="preserve">sed to provide whole-house mechanical ventilation shall </w:t>
      </w:r>
      <w:proofErr w:type="gramStart"/>
      <w:r w:rsidR="0083187B" w:rsidRPr="00C06A1B">
        <w:rPr>
          <w:rFonts w:ascii="Times New Roman" w:hAnsi="Times New Roman" w:cs="Times New Roman"/>
          <w:sz w:val="24"/>
          <w:szCs w:val="24"/>
        </w:rPr>
        <w:t>meet</w:t>
      </w:r>
      <w:proofErr w:type="gramEnd"/>
      <w:r w:rsidR="0083187B" w:rsidRPr="00C06A1B">
        <w:rPr>
          <w:rFonts w:ascii="Times New Roman" w:hAnsi="Times New Roman" w:cs="Times New Roman"/>
          <w:sz w:val="24"/>
          <w:szCs w:val="24"/>
        </w:rPr>
        <w:t xml:space="preserve"> </w:t>
      </w:r>
    </w:p>
    <w:p w14:paraId="6B420CBF" w14:textId="4BD498EF" w:rsidR="0083187B" w:rsidRPr="00C06A1B" w:rsidRDefault="00DE16FE" w:rsidP="008244CF">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C06A1B">
        <w:rPr>
          <w:rFonts w:ascii="Times New Roman" w:hAnsi="Times New Roman" w:cs="Times New Roman"/>
          <w:sz w:val="24"/>
          <w:szCs w:val="24"/>
        </w:rPr>
        <w:t xml:space="preserve">the efficacy requirements of Table </w:t>
      </w:r>
      <w:r>
        <w:rPr>
          <w:rFonts w:ascii="Times New Roman" w:hAnsi="Times New Roman" w:cs="Times New Roman"/>
          <w:sz w:val="24"/>
          <w:szCs w:val="24"/>
        </w:rPr>
        <w:t>[</w:t>
      </w:r>
      <w:r w:rsidR="0083187B" w:rsidRPr="00C06A1B">
        <w:rPr>
          <w:rFonts w:ascii="Times New Roman" w:hAnsi="Times New Roman" w:cs="Times New Roman"/>
          <w:color w:val="0070C0"/>
          <w:sz w:val="24"/>
          <w:szCs w:val="24"/>
        </w:rPr>
        <w:t>N1103.6.1 (R403.6.1)</w:t>
      </w:r>
      <w:r>
        <w:rPr>
          <w:rFonts w:ascii="Times New Roman" w:hAnsi="Times New Roman" w:cs="Times New Roman"/>
          <w:color w:val="0070C0"/>
          <w:sz w:val="24"/>
          <w:szCs w:val="24"/>
        </w:rPr>
        <w:t>]</w:t>
      </w:r>
      <w:r w:rsidR="00C06A1B">
        <w:rPr>
          <w:rFonts w:ascii="Times New Roman" w:hAnsi="Times New Roman" w:cs="Times New Roman"/>
          <w:color w:val="0070C0"/>
          <w:sz w:val="24"/>
          <w:szCs w:val="24"/>
        </w:rPr>
        <w:t xml:space="preserve"> </w:t>
      </w:r>
      <w:r w:rsidR="00C06A1B">
        <w:rPr>
          <w:rFonts w:ascii="Times New Roman" w:hAnsi="Times New Roman" w:cs="Times New Roman"/>
          <w:color w:val="FF0000"/>
          <w:sz w:val="24"/>
          <w:szCs w:val="24"/>
          <w:u w:val="single"/>
        </w:rPr>
        <w:t>N1103.6.2 (R403.6.2)</w:t>
      </w:r>
      <w:r w:rsidR="0083187B" w:rsidRPr="00C06A1B">
        <w:rPr>
          <w:rFonts w:ascii="Times New Roman" w:hAnsi="Times New Roman" w:cs="Times New Roman"/>
          <w:sz w:val="24"/>
          <w:szCs w:val="24"/>
        </w:rPr>
        <w:t>.</w:t>
      </w:r>
    </w:p>
    <w:p w14:paraId="2DA68C83" w14:textId="0D357041" w:rsidR="00C06A1B" w:rsidRPr="00C06A1B" w:rsidRDefault="0083187B" w:rsidP="009A608F">
      <w:pPr>
        <w:spacing w:after="0"/>
        <w:ind w:left="730" w:right="14"/>
        <w:rPr>
          <w:rFonts w:ascii="Times New Roman" w:hAnsi="Times New Roman" w:cs="Times New Roman"/>
          <w:color w:val="FF0000"/>
          <w:sz w:val="24"/>
          <w:szCs w:val="24"/>
          <w:u w:val="single"/>
        </w:rPr>
      </w:pPr>
      <w:r w:rsidRPr="00C06A1B">
        <w:rPr>
          <w:rFonts w:ascii="Times New Roman" w:hAnsi="Times New Roman" w:cs="Times New Roman"/>
          <w:sz w:val="24"/>
          <w:szCs w:val="24"/>
        </w:rPr>
        <w:t xml:space="preserve"> </w:t>
      </w:r>
      <w:r w:rsidR="008244CF" w:rsidRPr="00C06A1B">
        <w:rPr>
          <w:rFonts w:ascii="Times New Roman" w:hAnsi="Times New Roman" w:cs="Times New Roman"/>
          <w:sz w:val="24"/>
          <w:szCs w:val="24"/>
        </w:rPr>
        <w:t>E</w:t>
      </w:r>
      <w:r w:rsidRPr="00C06A1B">
        <w:rPr>
          <w:rFonts w:ascii="Times New Roman" w:hAnsi="Times New Roman" w:cs="Times New Roman"/>
          <w:sz w:val="24"/>
          <w:szCs w:val="24"/>
        </w:rPr>
        <w:t>xception: Where an air handler that is integral to tested and listed HVAC equipment is used to provide whole-house mechanical ventilation, the air handler shall be powered by an electronically commutated motor."</w:t>
      </w:r>
    </w:p>
    <w:p w14:paraId="112CA8B7" w14:textId="2CD7C7A7" w:rsidR="0083187B" w:rsidRPr="0083187B" w:rsidRDefault="00C06A1B" w:rsidP="00C06A1B">
      <w:pPr>
        <w:spacing w:after="3" w:line="261" w:lineRule="auto"/>
        <w:ind w:left="360" w:right="14"/>
        <w:rPr>
          <w:rFonts w:ascii="Times New Roman" w:hAnsi="Times New Roman" w:cs="Times New Roman"/>
          <w:sz w:val="24"/>
          <w:szCs w:val="24"/>
        </w:rPr>
      </w:pPr>
      <w:r w:rsidRPr="00B665E3">
        <w:rPr>
          <w:strike/>
          <w:color w:val="00B0F0"/>
          <w:sz w:val="24"/>
          <w:szCs w:val="24"/>
        </w:rPr>
        <w:t>(1</w:t>
      </w:r>
      <w:r>
        <w:rPr>
          <w:strike/>
          <w:color w:val="00B0F0"/>
          <w:sz w:val="24"/>
          <w:szCs w:val="24"/>
        </w:rPr>
        <w:t>6</w:t>
      </w:r>
      <w:r w:rsidRPr="00B665E3">
        <w:rPr>
          <w:color w:val="00B0F0"/>
          <w:sz w:val="24"/>
          <w:szCs w:val="24"/>
        </w:rPr>
        <w:t>)</w:t>
      </w:r>
      <w:r w:rsidRPr="00B665E3">
        <w:rPr>
          <w:color w:val="FF0000"/>
          <w:sz w:val="24"/>
          <w:szCs w:val="24"/>
          <w:u w:val="single"/>
        </w:rPr>
        <w:t>(</w:t>
      </w:r>
      <w:r>
        <w:rPr>
          <w:color w:val="FF0000"/>
          <w:sz w:val="24"/>
          <w:szCs w:val="24"/>
          <w:u w:val="single"/>
        </w:rPr>
        <w:t>3</w:t>
      </w:r>
      <w:r w:rsidR="00271B03">
        <w:rPr>
          <w:color w:val="FF0000"/>
          <w:sz w:val="24"/>
          <w:szCs w:val="24"/>
          <w:u w:val="single"/>
        </w:rPr>
        <w:t>1</w:t>
      </w:r>
      <w:r w:rsidRPr="00B665E3">
        <w:rPr>
          <w:color w:val="FF0000"/>
          <w:sz w:val="24"/>
          <w:szCs w:val="24"/>
          <w:u w:val="single"/>
        </w:rPr>
        <w:t>)</w:t>
      </w:r>
      <w:r>
        <w:rPr>
          <w:color w:val="FF0000"/>
          <w:u w:val="single"/>
        </w:rPr>
        <w:t xml:space="preserve"> </w:t>
      </w:r>
      <w:r w:rsidR="0083187B" w:rsidRPr="0083187B">
        <w:rPr>
          <w:rFonts w:ascii="Times New Roman" w:hAnsi="Times New Roman" w:cs="Times New Roman"/>
          <w:sz w:val="24"/>
          <w:szCs w:val="24"/>
        </w:rPr>
        <w:t xml:space="preserve">In IRC, Section </w:t>
      </w:r>
      <w:r w:rsidR="00DE16FE">
        <w:rPr>
          <w:rFonts w:ascii="Times New Roman" w:hAnsi="Times New Roman" w:cs="Times New Roman"/>
          <w:sz w:val="24"/>
          <w:szCs w:val="24"/>
        </w:rPr>
        <w:t>[</w:t>
      </w:r>
      <w:r w:rsidR="0083187B" w:rsidRPr="00F03208">
        <w:rPr>
          <w:rFonts w:ascii="Times New Roman" w:hAnsi="Times New Roman" w:cs="Times New Roman"/>
          <w:strike/>
          <w:color w:val="0070C0"/>
          <w:sz w:val="24"/>
          <w:szCs w:val="24"/>
        </w:rPr>
        <w:t>N1103.6.1 (R403.6.1)</w:t>
      </w:r>
      <w:r w:rsidR="00DE16FE">
        <w:rPr>
          <w:rFonts w:ascii="Times New Roman" w:hAnsi="Times New Roman" w:cs="Times New Roman"/>
          <w:strike/>
          <w:color w:val="0070C0"/>
          <w:sz w:val="24"/>
          <w:szCs w:val="24"/>
        </w:rPr>
        <w:t>]</w:t>
      </w:r>
      <w:r w:rsidR="00F03208">
        <w:rPr>
          <w:rFonts w:ascii="Times New Roman" w:hAnsi="Times New Roman" w:cs="Times New Roman"/>
          <w:color w:val="FF0000"/>
          <w:sz w:val="24"/>
          <w:szCs w:val="24"/>
          <w:u w:val="single"/>
        </w:rPr>
        <w:t>N1103.6.2 (R403.6.2)</w:t>
      </w:r>
      <w:r w:rsidR="0083187B" w:rsidRPr="0083187B">
        <w:rPr>
          <w:rFonts w:ascii="Times New Roman" w:hAnsi="Times New Roman" w:cs="Times New Roman"/>
          <w:sz w:val="24"/>
          <w:szCs w:val="24"/>
        </w:rPr>
        <w:t>, the table is deleted and replaced with the following:</w:t>
      </w:r>
    </w:p>
    <w:p w14:paraId="79513C8F" w14:textId="25ECDB01" w:rsidR="0083187B" w:rsidRPr="00F03208" w:rsidRDefault="0083187B" w:rsidP="0083187B">
      <w:pPr>
        <w:ind w:left="730" w:right="14"/>
        <w:rPr>
          <w:rFonts w:ascii="Times New Roman" w:hAnsi="Times New Roman" w:cs="Times New Roman"/>
          <w:strike/>
          <w:color w:val="FF0000"/>
          <w:sz w:val="24"/>
          <w:szCs w:val="24"/>
          <w:u w:val="single"/>
        </w:rPr>
      </w:pPr>
      <w:r w:rsidRPr="0083187B">
        <w:rPr>
          <w:rFonts w:ascii="Times New Roman" w:hAnsi="Times New Roman" w:cs="Times New Roman"/>
          <w:sz w:val="24"/>
          <w:szCs w:val="24"/>
        </w:rPr>
        <w:t xml:space="preserve">          "TABLE </w:t>
      </w:r>
      <w:r w:rsidR="00DE16FE">
        <w:rPr>
          <w:rFonts w:ascii="Times New Roman" w:hAnsi="Times New Roman" w:cs="Times New Roman"/>
          <w:sz w:val="24"/>
          <w:szCs w:val="24"/>
        </w:rPr>
        <w:t>[</w:t>
      </w:r>
      <w:r w:rsidRPr="00F03208">
        <w:rPr>
          <w:rFonts w:ascii="Times New Roman" w:hAnsi="Times New Roman" w:cs="Times New Roman"/>
          <w:strike/>
          <w:color w:val="0070C0"/>
          <w:sz w:val="24"/>
          <w:szCs w:val="24"/>
        </w:rPr>
        <w:t>N1103.6.1 (R403.6.1)</w:t>
      </w:r>
      <w:r w:rsidR="00DE16FE">
        <w:rPr>
          <w:rFonts w:ascii="Times New Roman" w:hAnsi="Times New Roman" w:cs="Times New Roman"/>
          <w:strike/>
          <w:color w:val="0070C0"/>
          <w:sz w:val="24"/>
          <w:szCs w:val="24"/>
        </w:rPr>
        <w:t>]</w:t>
      </w:r>
      <w:r w:rsidR="00F03208">
        <w:rPr>
          <w:rFonts w:ascii="Times New Roman" w:hAnsi="Times New Roman" w:cs="Times New Roman"/>
          <w:strike/>
          <w:color w:val="0070C0"/>
          <w:sz w:val="24"/>
          <w:szCs w:val="24"/>
        </w:rPr>
        <w:t xml:space="preserve"> </w:t>
      </w:r>
      <w:r w:rsidR="00F03208">
        <w:rPr>
          <w:rFonts w:ascii="Times New Roman" w:hAnsi="Times New Roman" w:cs="Times New Roman"/>
          <w:color w:val="FF0000"/>
          <w:sz w:val="24"/>
          <w:szCs w:val="24"/>
          <w:u w:val="single"/>
        </w:rPr>
        <w:t>N1103.6.2 (R403.6.2)</w:t>
      </w:r>
    </w:p>
    <w:p w14:paraId="3C8D301D" w14:textId="77777777" w:rsidR="0083187B" w:rsidRPr="0083187B" w:rsidRDefault="0083187B" w:rsidP="0083187B">
      <w:pPr>
        <w:ind w:left="730" w:right="14"/>
        <w:rPr>
          <w:rFonts w:ascii="Times New Roman" w:hAnsi="Times New Roman" w:cs="Times New Roman"/>
          <w:sz w:val="24"/>
          <w:szCs w:val="24"/>
        </w:rPr>
      </w:pPr>
      <w:r w:rsidRPr="0083187B">
        <w:rPr>
          <w:rFonts w:ascii="Times New Roman" w:hAnsi="Times New Roman" w:cs="Times New Roman"/>
          <w:sz w:val="24"/>
          <w:szCs w:val="24"/>
        </w:rPr>
        <w:t xml:space="preserve">          MECHANICAL VENTILATION SYSTEM FAN EFFICACY</w:t>
      </w:r>
    </w:p>
    <w:tbl>
      <w:tblPr>
        <w:tblStyle w:val="TableGrid"/>
        <w:tblW w:w="10152" w:type="dxa"/>
        <w:tblInd w:w="600" w:type="dxa"/>
        <w:tblCellMar>
          <w:top w:w="103" w:type="dxa"/>
          <w:left w:w="115" w:type="dxa"/>
          <w:right w:w="115" w:type="dxa"/>
        </w:tblCellMar>
        <w:tblLook w:val="04A0" w:firstRow="1" w:lastRow="0" w:firstColumn="1" w:lastColumn="0" w:noHBand="0" w:noVBand="1"/>
      </w:tblPr>
      <w:tblGrid>
        <w:gridCol w:w="2741"/>
        <w:gridCol w:w="2538"/>
        <w:gridCol w:w="2132"/>
        <w:gridCol w:w="2741"/>
      </w:tblGrid>
      <w:tr w:rsidR="0083187B" w:rsidRPr="0083187B" w14:paraId="69DB17EF" w14:textId="77777777" w:rsidTr="007558D7">
        <w:trPr>
          <w:trHeight w:val="1004"/>
        </w:trPr>
        <w:tc>
          <w:tcPr>
            <w:tcW w:w="2741" w:type="dxa"/>
            <w:tcBorders>
              <w:top w:val="single" w:sz="8" w:space="0" w:color="000000"/>
              <w:left w:val="single" w:sz="8" w:space="0" w:color="000000"/>
              <w:bottom w:val="single" w:sz="8" w:space="0" w:color="000000"/>
              <w:right w:val="single" w:sz="8" w:space="0" w:color="000000"/>
            </w:tcBorders>
          </w:tcPr>
          <w:p w14:paraId="0F7B8D3F"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FAN LOCATION</w:t>
            </w:r>
          </w:p>
        </w:tc>
        <w:tc>
          <w:tcPr>
            <w:tcW w:w="2538" w:type="dxa"/>
            <w:tcBorders>
              <w:top w:val="single" w:sz="8" w:space="0" w:color="000000"/>
              <w:left w:val="single" w:sz="8" w:space="0" w:color="000000"/>
              <w:bottom w:val="single" w:sz="8" w:space="0" w:color="000000"/>
              <w:right w:val="single" w:sz="8" w:space="0" w:color="000000"/>
            </w:tcBorders>
          </w:tcPr>
          <w:p w14:paraId="11E67305" w14:textId="77777777" w:rsidR="0083187B" w:rsidRPr="0083187B" w:rsidRDefault="0083187B" w:rsidP="007558D7">
            <w:pPr>
              <w:spacing w:line="259" w:lineRule="auto"/>
              <w:jc w:val="center"/>
              <w:rPr>
                <w:rFonts w:ascii="Times New Roman" w:hAnsi="Times New Roman" w:cs="Times New Roman"/>
                <w:sz w:val="24"/>
                <w:szCs w:val="24"/>
              </w:rPr>
            </w:pPr>
            <w:r w:rsidRPr="0083187B">
              <w:rPr>
                <w:rFonts w:ascii="Times New Roman" w:hAnsi="Times New Roman" w:cs="Times New Roman"/>
                <w:sz w:val="24"/>
                <w:szCs w:val="24"/>
              </w:rPr>
              <w:t>AIR FLOW RATE MINIMUM (CFM)</w:t>
            </w:r>
          </w:p>
        </w:tc>
        <w:tc>
          <w:tcPr>
            <w:tcW w:w="2132" w:type="dxa"/>
            <w:tcBorders>
              <w:top w:val="single" w:sz="8" w:space="0" w:color="000000"/>
              <w:left w:val="single" w:sz="8" w:space="0" w:color="000000"/>
              <w:bottom w:val="single" w:sz="8" w:space="0" w:color="000000"/>
              <w:right w:val="single" w:sz="8" w:space="0" w:color="000000"/>
            </w:tcBorders>
            <w:vAlign w:val="center"/>
          </w:tcPr>
          <w:p w14:paraId="50D74515"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MINIMUM</w:t>
            </w:r>
          </w:p>
          <w:p w14:paraId="6D820E4B"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EFFICACY</w:t>
            </w:r>
          </w:p>
          <w:p w14:paraId="316B4104"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(CFM/WATT)</w:t>
            </w:r>
          </w:p>
        </w:tc>
        <w:tc>
          <w:tcPr>
            <w:tcW w:w="2741" w:type="dxa"/>
            <w:tcBorders>
              <w:top w:val="single" w:sz="8" w:space="0" w:color="000000"/>
              <w:left w:val="single" w:sz="8" w:space="0" w:color="000000"/>
              <w:bottom w:val="single" w:sz="8" w:space="0" w:color="000000"/>
              <w:right w:val="single" w:sz="8" w:space="0" w:color="000000"/>
            </w:tcBorders>
          </w:tcPr>
          <w:p w14:paraId="7AAA1456" w14:textId="77777777" w:rsidR="0083187B" w:rsidRPr="0083187B" w:rsidRDefault="0083187B" w:rsidP="007558D7">
            <w:pPr>
              <w:spacing w:line="259" w:lineRule="auto"/>
              <w:jc w:val="center"/>
              <w:rPr>
                <w:rFonts w:ascii="Times New Roman" w:hAnsi="Times New Roman" w:cs="Times New Roman"/>
                <w:sz w:val="24"/>
                <w:szCs w:val="24"/>
              </w:rPr>
            </w:pPr>
            <w:r w:rsidRPr="0083187B">
              <w:rPr>
                <w:rFonts w:ascii="Times New Roman" w:hAnsi="Times New Roman" w:cs="Times New Roman"/>
                <w:sz w:val="24"/>
                <w:szCs w:val="24"/>
              </w:rPr>
              <w:t>AIR FLOW RATE MAXIMUM (CFM)</w:t>
            </w:r>
          </w:p>
        </w:tc>
      </w:tr>
      <w:tr w:rsidR="0083187B" w:rsidRPr="0083187B" w14:paraId="050317EA"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15320CDC"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HRV or ERV</w:t>
            </w:r>
          </w:p>
        </w:tc>
        <w:tc>
          <w:tcPr>
            <w:tcW w:w="2538" w:type="dxa"/>
            <w:tcBorders>
              <w:top w:val="single" w:sz="8" w:space="0" w:color="000000"/>
              <w:left w:val="single" w:sz="8" w:space="0" w:color="000000"/>
              <w:bottom w:val="single" w:sz="8" w:space="0" w:color="000000"/>
              <w:right w:val="single" w:sz="8" w:space="0" w:color="000000"/>
            </w:tcBorders>
            <w:vAlign w:val="center"/>
          </w:tcPr>
          <w:p w14:paraId="3C241004"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c>
          <w:tcPr>
            <w:tcW w:w="2132" w:type="dxa"/>
            <w:tcBorders>
              <w:top w:val="single" w:sz="8" w:space="0" w:color="000000"/>
              <w:left w:val="single" w:sz="8" w:space="0" w:color="000000"/>
              <w:bottom w:val="single" w:sz="8" w:space="0" w:color="000000"/>
              <w:right w:val="single" w:sz="8" w:space="0" w:color="000000"/>
            </w:tcBorders>
            <w:vAlign w:val="center"/>
          </w:tcPr>
          <w:p w14:paraId="4E8736DA"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1.2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34503B63"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r>
      <w:tr w:rsidR="0083187B" w:rsidRPr="0083187B" w14:paraId="0522B654"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62B92267"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Range hoods</w:t>
            </w:r>
          </w:p>
        </w:tc>
        <w:tc>
          <w:tcPr>
            <w:tcW w:w="2538" w:type="dxa"/>
            <w:tcBorders>
              <w:top w:val="single" w:sz="8" w:space="0" w:color="000000"/>
              <w:left w:val="single" w:sz="8" w:space="0" w:color="000000"/>
              <w:bottom w:val="single" w:sz="8" w:space="0" w:color="000000"/>
              <w:right w:val="single" w:sz="8" w:space="0" w:color="000000"/>
            </w:tcBorders>
            <w:vAlign w:val="center"/>
          </w:tcPr>
          <w:p w14:paraId="7369C4AC"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c>
          <w:tcPr>
            <w:tcW w:w="2132" w:type="dxa"/>
            <w:tcBorders>
              <w:top w:val="single" w:sz="8" w:space="0" w:color="000000"/>
              <w:left w:val="single" w:sz="8" w:space="0" w:color="000000"/>
              <w:bottom w:val="single" w:sz="8" w:space="0" w:color="000000"/>
              <w:right w:val="single" w:sz="8" w:space="0" w:color="000000"/>
            </w:tcBorders>
            <w:vAlign w:val="center"/>
          </w:tcPr>
          <w:p w14:paraId="3BAAF2F8"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2.8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2837F0EF"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r>
      <w:tr w:rsidR="0083187B" w:rsidRPr="0083187B" w14:paraId="57047AC3"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1FB95C28"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In-line fan</w:t>
            </w:r>
          </w:p>
        </w:tc>
        <w:tc>
          <w:tcPr>
            <w:tcW w:w="2538" w:type="dxa"/>
            <w:tcBorders>
              <w:top w:val="single" w:sz="8" w:space="0" w:color="000000"/>
              <w:left w:val="single" w:sz="8" w:space="0" w:color="000000"/>
              <w:bottom w:val="single" w:sz="8" w:space="0" w:color="000000"/>
              <w:right w:val="single" w:sz="8" w:space="0" w:color="000000"/>
            </w:tcBorders>
            <w:vAlign w:val="center"/>
          </w:tcPr>
          <w:p w14:paraId="25112161"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c>
          <w:tcPr>
            <w:tcW w:w="2132" w:type="dxa"/>
            <w:tcBorders>
              <w:top w:val="single" w:sz="8" w:space="0" w:color="000000"/>
              <w:left w:val="single" w:sz="8" w:space="0" w:color="000000"/>
              <w:bottom w:val="single" w:sz="8" w:space="0" w:color="000000"/>
              <w:right w:val="single" w:sz="8" w:space="0" w:color="000000"/>
            </w:tcBorders>
            <w:vAlign w:val="center"/>
          </w:tcPr>
          <w:p w14:paraId="1D3A5E95"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2.8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634B3386"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r>
      <w:tr w:rsidR="0083187B" w:rsidRPr="0083187B" w14:paraId="2426B896"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61E677EF"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Bathroom, utility room</w:t>
            </w:r>
          </w:p>
        </w:tc>
        <w:tc>
          <w:tcPr>
            <w:tcW w:w="2538" w:type="dxa"/>
            <w:tcBorders>
              <w:top w:val="single" w:sz="8" w:space="0" w:color="000000"/>
              <w:left w:val="single" w:sz="8" w:space="0" w:color="000000"/>
              <w:bottom w:val="single" w:sz="8" w:space="0" w:color="000000"/>
              <w:right w:val="single" w:sz="8" w:space="0" w:color="000000"/>
            </w:tcBorders>
            <w:vAlign w:val="center"/>
          </w:tcPr>
          <w:p w14:paraId="6193F7A5"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10</w:t>
            </w:r>
          </w:p>
        </w:tc>
        <w:tc>
          <w:tcPr>
            <w:tcW w:w="2132" w:type="dxa"/>
            <w:tcBorders>
              <w:top w:val="single" w:sz="8" w:space="0" w:color="000000"/>
              <w:left w:val="single" w:sz="8" w:space="0" w:color="000000"/>
              <w:bottom w:val="single" w:sz="8" w:space="0" w:color="000000"/>
              <w:right w:val="single" w:sz="8" w:space="0" w:color="000000"/>
            </w:tcBorders>
            <w:vAlign w:val="center"/>
          </w:tcPr>
          <w:p w14:paraId="04905D65"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1.4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315BA71C"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&lt;90</w:t>
            </w:r>
          </w:p>
        </w:tc>
      </w:tr>
      <w:tr w:rsidR="0083187B" w:rsidRPr="0083187B" w14:paraId="3796C778"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7C841D0B"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Bathroom, utility room</w:t>
            </w:r>
          </w:p>
        </w:tc>
        <w:tc>
          <w:tcPr>
            <w:tcW w:w="2538" w:type="dxa"/>
            <w:tcBorders>
              <w:top w:val="single" w:sz="8" w:space="0" w:color="000000"/>
              <w:left w:val="single" w:sz="8" w:space="0" w:color="000000"/>
              <w:bottom w:val="single" w:sz="8" w:space="0" w:color="000000"/>
              <w:right w:val="single" w:sz="8" w:space="0" w:color="000000"/>
            </w:tcBorders>
            <w:vAlign w:val="center"/>
          </w:tcPr>
          <w:p w14:paraId="735B24EE"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90</w:t>
            </w:r>
          </w:p>
        </w:tc>
        <w:tc>
          <w:tcPr>
            <w:tcW w:w="2132" w:type="dxa"/>
            <w:tcBorders>
              <w:top w:val="single" w:sz="8" w:space="0" w:color="000000"/>
              <w:left w:val="single" w:sz="8" w:space="0" w:color="000000"/>
              <w:bottom w:val="single" w:sz="8" w:space="0" w:color="000000"/>
              <w:right w:val="single" w:sz="8" w:space="0" w:color="000000"/>
            </w:tcBorders>
            <w:vAlign w:val="center"/>
          </w:tcPr>
          <w:p w14:paraId="0AA4BB12"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2.8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6CA957B6" w14:textId="77777777" w:rsidR="0083187B" w:rsidRPr="0083187B" w:rsidRDefault="0083187B" w:rsidP="007558D7">
            <w:pPr>
              <w:spacing w:line="259" w:lineRule="auto"/>
              <w:ind w:left="60"/>
              <w:jc w:val="center"/>
              <w:rPr>
                <w:rFonts w:ascii="Times New Roman" w:hAnsi="Times New Roman" w:cs="Times New Roman"/>
                <w:sz w:val="24"/>
                <w:szCs w:val="24"/>
              </w:rPr>
            </w:pPr>
            <w:r w:rsidRPr="0083187B">
              <w:rPr>
                <w:rFonts w:ascii="Times New Roman" w:hAnsi="Times New Roman" w:cs="Times New Roman"/>
                <w:sz w:val="24"/>
                <w:szCs w:val="24"/>
              </w:rPr>
              <w:t>Any"</w:t>
            </w:r>
          </w:p>
        </w:tc>
      </w:tr>
    </w:tbl>
    <w:p w14:paraId="28B96B81" w14:textId="12ACD515" w:rsidR="009A608F" w:rsidRDefault="009A608F" w:rsidP="009A608F">
      <w:pPr>
        <w:spacing w:after="3" w:line="261" w:lineRule="auto"/>
        <w:ind w:left="360"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(3</w:t>
      </w:r>
      <w:r w:rsidR="00271B03">
        <w:rPr>
          <w:rFonts w:ascii="Times New Roman" w:hAnsi="Times New Roman" w:cs="Times New Roman"/>
          <w:color w:val="FF0000"/>
          <w:sz w:val="24"/>
          <w:szCs w:val="24"/>
          <w:u w:val="single"/>
        </w:rPr>
        <w:t>2</w:t>
      </w:r>
      <w:r>
        <w:rPr>
          <w:rFonts w:ascii="Times New Roman" w:hAnsi="Times New Roman" w:cs="Times New Roman"/>
          <w:color w:val="FF0000"/>
          <w:sz w:val="24"/>
          <w:szCs w:val="24"/>
          <w:u w:val="single"/>
        </w:rPr>
        <w:t>)  IRC, Section N1103.6.3 (R403.6.3) is deleted.</w:t>
      </w:r>
    </w:p>
    <w:p w14:paraId="2E6F253B" w14:textId="0A9A8DA2" w:rsidR="0083187B" w:rsidRPr="009A608F" w:rsidRDefault="00DE16FE" w:rsidP="009A608F">
      <w:pPr>
        <w:spacing w:after="3" w:line="261" w:lineRule="auto"/>
        <w:ind w:right="14"/>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9A608F">
        <w:rPr>
          <w:rFonts w:ascii="Times New Roman" w:hAnsi="Times New Roman" w:cs="Times New Roman"/>
          <w:strike/>
          <w:color w:val="0070C0"/>
          <w:sz w:val="24"/>
          <w:szCs w:val="24"/>
        </w:rPr>
        <w:t xml:space="preserve">(17)  </w:t>
      </w:r>
      <w:r w:rsidR="0083187B" w:rsidRPr="009A608F">
        <w:rPr>
          <w:rFonts w:ascii="Times New Roman" w:hAnsi="Times New Roman" w:cs="Times New Roman"/>
          <w:strike/>
          <w:color w:val="0070C0"/>
          <w:sz w:val="24"/>
          <w:szCs w:val="24"/>
        </w:rPr>
        <w:t>In IRC, Section N1106.4 (R406.4), the table is deleted and replaced with the following:</w:t>
      </w:r>
    </w:p>
    <w:p w14:paraId="78F40BB7" w14:textId="77777777" w:rsidR="0083187B" w:rsidRPr="009A608F" w:rsidRDefault="0083187B" w:rsidP="0083187B">
      <w:pPr>
        <w:ind w:left="730" w:right="14"/>
        <w:rPr>
          <w:rFonts w:ascii="Times New Roman" w:hAnsi="Times New Roman" w:cs="Times New Roman"/>
          <w:strike/>
          <w:color w:val="0070C0"/>
          <w:sz w:val="24"/>
          <w:szCs w:val="24"/>
        </w:rPr>
      </w:pPr>
      <w:r w:rsidRPr="009A608F">
        <w:rPr>
          <w:rFonts w:ascii="Times New Roman" w:hAnsi="Times New Roman" w:cs="Times New Roman"/>
          <w:color w:val="0070C0"/>
          <w:sz w:val="24"/>
          <w:szCs w:val="24"/>
        </w:rPr>
        <w:t xml:space="preserve">         </w:t>
      </w:r>
      <w:r w:rsidRPr="009A608F">
        <w:rPr>
          <w:rFonts w:ascii="Times New Roman" w:hAnsi="Times New Roman" w:cs="Times New Roman"/>
          <w:strike/>
          <w:color w:val="0070C0"/>
          <w:sz w:val="24"/>
          <w:szCs w:val="24"/>
        </w:rPr>
        <w:t xml:space="preserve"> "TABLE N1106.4 (R406.4)</w:t>
      </w:r>
    </w:p>
    <w:p w14:paraId="45727007" w14:textId="77777777" w:rsidR="0083187B" w:rsidRPr="009A608F" w:rsidRDefault="0083187B" w:rsidP="0083187B">
      <w:pPr>
        <w:ind w:left="730" w:right="14"/>
        <w:rPr>
          <w:rFonts w:ascii="Times New Roman" w:hAnsi="Times New Roman" w:cs="Times New Roman"/>
          <w:strike/>
          <w:color w:val="0070C0"/>
          <w:sz w:val="24"/>
          <w:szCs w:val="24"/>
        </w:rPr>
      </w:pPr>
      <w:r w:rsidRPr="009A608F">
        <w:rPr>
          <w:rFonts w:ascii="Times New Roman" w:hAnsi="Times New Roman" w:cs="Times New Roman"/>
          <w:color w:val="0070C0"/>
          <w:sz w:val="24"/>
          <w:szCs w:val="24"/>
        </w:rPr>
        <w:lastRenderedPageBreak/>
        <w:t xml:space="preserve">          </w:t>
      </w:r>
      <w:r w:rsidRPr="009A608F">
        <w:rPr>
          <w:rFonts w:ascii="Times New Roman" w:hAnsi="Times New Roman" w:cs="Times New Roman"/>
          <w:strike/>
          <w:color w:val="0070C0"/>
          <w:sz w:val="24"/>
          <w:szCs w:val="24"/>
        </w:rPr>
        <w:t>MAXIMUM ENERGY RATING INDEX</w:t>
      </w:r>
    </w:p>
    <w:tbl>
      <w:tblPr>
        <w:tblStyle w:val="TableGrid"/>
        <w:tblW w:w="10152" w:type="dxa"/>
        <w:tblInd w:w="600" w:type="dxa"/>
        <w:tblCellMar>
          <w:left w:w="115" w:type="dxa"/>
          <w:right w:w="115" w:type="dxa"/>
        </w:tblCellMar>
        <w:tblLook w:val="04A0" w:firstRow="1" w:lastRow="0" w:firstColumn="1" w:lastColumn="0" w:noHBand="0" w:noVBand="1"/>
      </w:tblPr>
      <w:tblGrid>
        <w:gridCol w:w="4873"/>
        <w:gridCol w:w="5279"/>
      </w:tblGrid>
      <w:tr w:rsidR="0083187B" w:rsidRPr="0083187B" w14:paraId="3857A3AC" w14:textId="77777777" w:rsidTr="007558D7">
        <w:trPr>
          <w:trHeight w:val="428"/>
        </w:trPr>
        <w:tc>
          <w:tcPr>
            <w:tcW w:w="4873" w:type="dxa"/>
            <w:tcBorders>
              <w:top w:val="single" w:sz="8" w:space="0" w:color="000000"/>
              <w:left w:val="single" w:sz="8" w:space="0" w:color="000000"/>
              <w:bottom w:val="single" w:sz="8" w:space="0" w:color="000000"/>
              <w:right w:val="single" w:sz="8" w:space="0" w:color="000000"/>
            </w:tcBorders>
            <w:vAlign w:val="center"/>
          </w:tcPr>
          <w:p w14:paraId="5240A2D2"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CLIMATE ZONE</w:t>
            </w:r>
          </w:p>
        </w:tc>
        <w:tc>
          <w:tcPr>
            <w:tcW w:w="5279" w:type="dxa"/>
            <w:tcBorders>
              <w:top w:val="single" w:sz="8" w:space="0" w:color="000000"/>
              <w:left w:val="single" w:sz="8" w:space="0" w:color="000000"/>
              <w:bottom w:val="single" w:sz="8" w:space="0" w:color="000000"/>
              <w:right w:val="single" w:sz="8" w:space="0" w:color="000000"/>
            </w:tcBorders>
            <w:vAlign w:val="center"/>
          </w:tcPr>
          <w:p w14:paraId="14B329CF"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ENERGY RATING INDEX</w:t>
            </w:r>
          </w:p>
        </w:tc>
      </w:tr>
      <w:tr w:rsidR="0083187B" w:rsidRPr="0083187B" w14:paraId="7C828832" w14:textId="77777777" w:rsidTr="007558D7">
        <w:trPr>
          <w:trHeight w:val="428"/>
        </w:trPr>
        <w:tc>
          <w:tcPr>
            <w:tcW w:w="4873" w:type="dxa"/>
            <w:tcBorders>
              <w:top w:val="single" w:sz="8" w:space="0" w:color="000000"/>
              <w:left w:val="single" w:sz="8" w:space="0" w:color="000000"/>
              <w:bottom w:val="single" w:sz="8" w:space="0" w:color="000000"/>
              <w:right w:val="single" w:sz="8" w:space="0" w:color="000000"/>
            </w:tcBorders>
            <w:vAlign w:val="center"/>
          </w:tcPr>
          <w:p w14:paraId="152EBD2D"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3</w:t>
            </w:r>
          </w:p>
        </w:tc>
        <w:tc>
          <w:tcPr>
            <w:tcW w:w="5279" w:type="dxa"/>
            <w:tcBorders>
              <w:top w:val="single" w:sz="8" w:space="0" w:color="000000"/>
              <w:left w:val="single" w:sz="8" w:space="0" w:color="000000"/>
              <w:bottom w:val="single" w:sz="8" w:space="0" w:color="000000"/>
              <w:right w:val="single" w:sz="8" w:space="0" w:color="000000"/>
            </w:tcBorders>
            <w:vAlign w:val="center"/>
          </w:tcPr>
          <w:p w14:paraId="3D1C29F6"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65</w:t>
            </w:r>
          </w:p>
        </w:tc>
      </w:tr>
      <w:tr w:rsidR="0083187B" w:rsidRPr="0083187B" w14:paraId="19DDEA5F" w14:textId="77777777" w:rsidTr="007558D7">
        <w:trPr>
          <w:trHeight w:val="428"/>
        </w:trPr>
        <w:tc>
          <w:tcPr>
            <w:tcW w:w="4873" w:type="dxa"/>
            <w:tcBorders>
              <w:top w:val="single" w:sz="8" w:space="0" w:color="000000"/>
              <w:left w:val="single" w:sz="8" w:space="0" w:color="000000"/>
              <w:bottom w:val="single" w:sz="8" w:space="0" w:color="000000"/>
              <w:right w:val="single" w:sz="8" w:space="0" w:color="000000"/>
            </w:tcBorders>
            <w:vAlign w:val="center"/>
          </w:tcPr>
          <w:p w14:paraId="36AFF175"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5</w:t>
            </w:r>
          </w:p>
        </w:tc>
        <w:tc>
          <w:tcPr>
            <w:tcW w:w="5279" w:type="dxa"/>
            <w:tcBorders>
              <w:top w:val="single" w:sz="8" w:space="0" w:color="000000"/>
              <w:left w:val="single" w:sz="8" w:space="0" w:color="000000"/>
              <w:bottom w:val="single" w:sz="8" w:space="0" w:color="000000"/>
              <w:right w:val="single" w:sz="8" w:space="0" w:color="000000"/>
            </w:tcBorders>
            <w:vAlign w:val="center"/>
          </w:tcPr>
          <w:p w14:paraId="16CEE2C2"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69</w:t>
            </w:r>
          </w:p>
        </w:tc>
      </w:tr>
      <w:tr w:rsidR="0083187B" w:rsidRPr="0083187B" w14:paraId="7F04C78C" w14:textId="77777777" w:rsidTr="007558D7">
        <w:trPr>
          <w:trHeight w:val="428"/>
        </w:trPr>
        <w:tc>
          <w:tcPr>
            <w:tcW w:w="4873" w:type="dxa"/>
            <w:tcBorders>
              <w:top w:val="single" w:sz="8" w:space="0" w:color="000000"/>
              <w:left w:val="single" w:sz="8" w:space="0" w:color="000000"/>
              <w:bottom w:val="single" w:sz="8" w:space="0" w:color="000000"/>
              <w:right w:val="single" w:sz="8" w:space="0" w:color="000000"/>
            </w:tcBorders>
            <w:vAlign w:val="center"/>
          </w:tcPr>
          <w:p w14:paraId="7174F355" w14:textId="7777777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6</w:t>
            </w:r>
          </w:p>
        </w:tc>
        <w:tc>
          <w:tcPr>
            <w:tcW w:w="5279" w:type="dxa"/>
            <w:tcBorders>
              <w:top w:val="single" w:sz="8" w:space="0" w:color="000000"/>
              <w:left w:val="single" w:sz="8" w:space="0" w:color="000000"/>
              <w:bottom w:val="single" w:sz="8" w:space="0" w:color="000000"/>
              <w:right w:val="single" w:sz="8" w:space="0" w:color="000000"/>
            </w:tcBorders>
            <w:vAlign w:val="center"/>
          </w:tcPr>
          <w:p w14:paraId="2EA80641" w14:textId="66383247" w:rsidR="0083187B" w:rsidRPr="009A608F" w:rsidRDefault="0083187B" w:rsidP="007558D7">
            <w:pPr>
              <w:spacing w:line="259" w:lineRule="auto"/>
              <w:ind w:left="60"/>
              <w:jc w:val="center"/>
              <w:rPr>
                <w:rFonts w:ascii="Times New Roman" w:hAnsi="Times New Roman" w:cs="Times New Roman"/>
                <w:strike/>
                <w:color w:val="0070C0"/>
                <w:sz w:val="24"/>
                <w:szCs w:val="24"/>
              </w:rPr>
            </w:pPr>
            <w:r w:rsidRPr="009A608F">
              <w:rPr>
                <w:rFonts w:ascii="Times New Roman" w:hAnsi="Times New Roman" w:cs="Times New Roman"/>
                <w:strike/>
                <w:color w:val="0070C0"/>
                <w:sz w:val="24"/>
                <w:szCs w:val="24"/>
              </w:rPr>
              <w:t>68"</w:t>
            </w:r>
            <w:r w:rsidR="00DE16FE">
              <w:rPr>
                <w:rFonts w:ascii="Times New Roman" w:hAnsi="Times New Roman" w:cs="Times New Roman"/>
                <w:strike/>
                <w:color w:val="0070C0"/>
                <w:sz w:val="24"/>
                <w:szCs w:val="24"/>
              </w:rPr>
              <w:t>]</w:t>
            </w:r>
          </w:p>
        </w:tc>
      </w:tr>
    </w:tbl>
    <w:p w14:paraId="64CFF194" w14:textId="7B89469C" w:rsidR="001C641E" w:rsidRDefault="009A608F" w:rsidP="009A608F">
      <w:pPr>
        <w:spacing w:after="3" w:line="261" w:lineRule="auto"/>
        <w:ind w:right="14"/>
        <w:rPr>
          <w:rFonts w:ascii="Times New Roman" w:hAnsi="Times New Roman" w:cs="Times New Roman"/>
          <w:sz w:val="24"/>
          <w:szCs w:val="24"/>
        </w:rPr>
      </w:pPr>
      <w:r w:rsidRPr="00C06A1B">
        <w:rPr>
          <w:rFonts w:ascii="Times New Roman" w:hAnsi="Times New Roman" w:cs="Times New Roman"/>
          <w:sz w:val="24"/>
          <w:szCs w:val="24"/>
        </w:rPr>
        <w:t xml:space="preserve">   </w:t>
      </w:r>
      <w:r w:rsidRPr="00B665E3">
        <w:rPr>
          <w:strike/>
          <w:color w:val="00B0F0"/>
          <w:sz w:val="24"/>
          <w:szCs w:val="24"/>
        </w:rPr>
        <w:t>(1</w:t>
      </w:r>
      <w:r>
        <w:rPr>
          <w:strike/>
          <w:color w:val="00B0F0"/>
          <w:sz w:val="24"/>
          <w:szCs w:val="24"/>
        </w:rPr>
        <w:t>8</w:t>
      </w:r>
      <w:r w:rsidRPr="00B665E3">
        <w:rPr>
          <w:color w:val="00B0F0"/>
          <w:sz w:val="24"/>
          <w:szCs w:val="24"/>
        </w:rPr>
        <w:t>)</w:t>
      </w:r>
      <w:r w:rsidRPr="00B665E3">
        <w:rPr>
          <w:color w:val="FF0000"/>
          <w:sz w:val="24"/>
          <w:szCs w:val="24"/>
          <w:u w:val="single"/>
        </w:rPr>
        <w:t>(</w:t>
      </w:r>
      <w:r>
        <w:rPr>
          <w:color w:val="FF0000"/>
          <w:sz w:val="24"/>
          <w:szCs w:val="24"/>
          <w:u w:val="single"/>
        </w:rPr>
        <w:t>3</w:t>
      </w:r>
      <w:r w:rsidR="00271B03">
        <w:rPr>
          <w:color w:val="FF0000"/>
          <w:sz w:val="24"/>
          <w:szCs w:val="24"/>
          <w:u w:val="single"/>
        </w:rPr>
        <w:t>3</w:t>
      </w:r>
      <w:r w:rsidRPr="00B665E3">
        <w:rPr>
          <w:color w:val="FF0000"/>
          <w:sz w:val="24"/>
          <w:szCs w:val="24"/>
          <w:u w:val="single"/>
        </w:rPr>
        <w:t>)</w:t>
      </w:r>
      <w:r>
        <w:rPr>
          <w:color w:val="FF0000"/>
          <w:u w:val="single"/>
        </w:rPr>
        <w:t xml:space="preserve"> </w:t>
      </w:r>
      <w:r w:rsidRPr="00C06A1B">
        <w:rPr>
          <w:rFonts w:ascii="Times New Roman" w:hAnsi="Times New Roman" w:cs="Times New Roman"/>
          <w:sz w:val="24"/>
          <w:szCs w:val="24"/>
        </w:rPr>
        <w:t xml:space="preserve"> </w:t>
      </w:r>
      <w:r w:rsidR="0083187B" w:rsidRPr="0083187B">
        <w:rPr>
          <w:rFonts w:ascii="Times New Roman" w:hAnsi="Times New Roman" w:cs="Times New Roman"/>
          <w:sz w:val="24"/>
          <w:szCs w:val="24"/>
        </w:rPr>
        <w:t>In IRC, Section N1103.7</w:t>
      </w:r>
      <w:r w:rsidRPr="009A608F">
        <w:rPr>
          <w:rFonts w:ascii="Times New Roman" w:hAnsi="Times New Roman" w:cs="Times New Roman"/>
          <w:color w:val="FF0000"/>
          <w:sz w:val="24"/>
          <w:szCs w:val="24"/>
          <w:u w:val="single"/>
        </w:rPr>
        <w:t>(R403.7)</w:t>
      </w:r>
      <w:r w:rsidR="0083187B" w:rsidRPr="009A608F">
        <w:rPr>
          <w:rFonts w:ascii="Times New Roman" w:hAnsi="Times New Roman" w:cs="Times New Roman"/>
          <w:color w:val="FF0000"/>
          <w:sz w:val="24"/>
          <w:szCs w:val="24"/>
        </w:rPr>
        <w:t xml:space="preserve"> </w:t>
      </w:r>
      <w:r w:rsidR="0083187B" w:rsidRPr="0083187B">
        <w:rPr>
          <w:rFonts w:ascii="Times New Roman" w:hAnsi="Times New Roman" w:cs="Times New Roman"/>
          <w:sz w:val="24"/>
          <w:szCs w:val="24"/>
        </w:rPr>
        <w:t xml:space="preserve">the word "approved" is deleted in the first </w:t>
      </w:r>
      <w:proofErr w:type="gramStart"/>
      <w:r w:rsidR="0083187B" w:rsidRPr="0083187B">
        <w:rPr>
          <w:rFonts w:ascii="Times New Roman" w:hAnsi="Times New Roman" w:cs="Times New Roman"/>
          <w:sz w:val="24"/>
          <w:szCs w:val="24"/>
        </w:rPr>
        <w:t>sentence</w:t>
      </w:r>
      <w:proofErr w:type="gramEnd"/>
      <w:r w:rsidR="0083187B" w:rsidRPr="0083187B">
        <w:rPr>
          <w:rFonts w:ascii="Times New Roman" w:hAnsi="Times New Roman" w:cs="Times New Roman"/>
          <w:sz w:val="24"/>
          <w:szCs w:val="24"/>
        </w:rPr>
        <w:t xml:space="preserve"> </w:t>
      </w:r>
    </w:p>
    <w:p w14:paraId="0FA0497D" w14:textId="77777777" w:rsidR="001C641E" w:rsidRDefault="001C641E" w:rsidP="009A608F">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83187B" w:rsidRPr="0083187B">
        <w:rPr>
          <w:rFonts w:ascii="Times New Roman" w:hAnsi="Times New Roman" w:cs="Times New Roman"/>
          <w:sz w:val="24"/>
          <w:szCs w:val="24"/>
        </w:rPr>
        <w:t>and the following is added after the word methodologies ", complying with N1103.7.1</w:t>
      </w:r>
      <w:r w:rsidR="009A608F">
        <w:rPr>
          <w:rFonts w:ascii="Times New Roman" w:hAnsi="Times New Roman" w:cs="Times New Roman"/>
          <w:sz w:val="24"/>
          <w:szCs w:val="24"/>
        </w:rPr>
        <w:t xml:space="preserve"> </w:t>
      </w:r>
    </w:p>
    <w:p w14:paraId="75684130" w14:textId="306A68E1" w:rsidR="0083187B" w:rsidRPr="0083187B" w:rsidRDefault="001C641E" w:rsidP="009A608F">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9A608F" w:rsidRPr="009A608F">
        <w:rPr>
          <w:rFonts w:ascii="Times New Roman" w:hAnsi="Times New Roman" w:cs="Times New Roman"/>
          <w:color w:val="FF0000"/>
          <w:sz w:val="24"/>
          <w:szCs w:val="24"/>
          <w:u w:val="single"/>
        </w:rPr>
        <w:t>(R403.7.1)</w:t>
      </w:r>
      <w:r w:rsidR="0083187B" w:rsidRPr="0083187B">
        <w:rPr>
          <w:rFonts w:ascii="Times New Roman" w:hAnsi="Times New Roman" w:cs="Times New Roman"/>
          <w:sz w:val="24"/>
          <w:szCs w:val="24"/>
        </w:rPr>
        <w:t>".</w:t>
      </w:r>
    </w:p>
    <w:p w14:paraId="3B99CE0A" w14:textId="6F5A7646" w:rsidR="0083187B" w:rsidRPr="0083187B" w:rsidRDefault="001C641E" w:rsidP="001C641E">
      <w:pPr>
        <w:spacing w:after="3" w:line="250" w:lineRule="auto"/>
        <w:ind w:right="14"/>
        <w:rPr>
          <w:rFonts w:ascii="Times New Roman" w:hAnsi="Times New Roman" w:cs="Times New Roman"/>
          <w:sz w:val="24"/>
          <w:szCs w:val="24"/>
        </w:rPr>
      </w:pPr>
      <w:r w:rsidRPr="00C06A1B">
        <w:rPr>
          <w:rFonts w:ascii="Times New Roman" w:hAnsi="Times New Roman" w:cs="Times New Roman"/>
          <w:sz w:val="24"/>
          <w:szCs w:val="24"/>
        </w:rPr>
        <w:t xml:space="preserve">   </w:t>
      </w:r>
      <w:r w:rsidRPr="00B665E3">
        <w:rPr>
          <w:strike/>
          <w:color w:val="00B0F0"/>
          <w:sz w:val="24"/>
          <w:szCs w:val="24"/>
        </w:rPr>
        <w:t>(1</w:t>
      </w:r>
      <w:r>
        <w:rPr>
          <w:strike/>
          <w:color w:val="00B0F0"/>
          <w:sz w:val="24"/>
          <w:szCs w:val="24"/>
        </w:rPr>
        <w:t>9</w:t>
      </w:r>
      <w:r w:rsidRPr="00B665E3">
        <w:rPr>
          <w:color w:val="00B0F0"/>
          <w:sz w:val="24"/>
          <w:szCs w:val="24"/>
        </w:rPr>
        <w:t>)</w:t>
      </w:r>
      <w:r w:rsidRPr="00B665E3">
        <w:rPr>
          <w:color w:val="FF0000"/>
          <w:sz w:val="24"/>
          <w:szCs w:val="24"/>
          <w:u w:val="single"/>
        </w:rPr>
        <w:t>(</w:t>
      </w:r>
      <w:r>
        <w:rPr>
          <w:color w:val="FF0000"/>
          <w:sz w:val="24"/>
          <w:szCs w:val="24"/>
          <w:u w:val="single"/>
        </w:rPr>
        <w:t>3</w:t>
      </w:r>
      <w:r w:rsidR="00271B03">
        <w:rPr>
          <w:color w:val="FF0000"/>
          <w:sz w:val="24"/>
          <w:szCs w:val="24"/>
          <w:u w:val="single"/>
        </w:rPr>
        <w:t>4</w:t>
      </w:r>
      <w:r w:rsidRPr="00B665E3">
        <w:rPr>
          <w:color w:val="FF0000"/>
          <w:sz w:val="24"/>
          <w:szCs w:val="24"/>
          <w:u w:val="single"/>
        </w:rPr>
        <w:t>)</w:t>
      </w:r>
      <w:r>
        <w:rPr>
          <w:color w:val="FF0000"/>
          <w:u w:val="single"/>
        </w:rPr>
        <w:t xml:space="preserve"> </w:t>
      </w:r>
      <w:r w:rsidRPr="00C06A1B">
        <w:rPr>
          <w:rFonts w:ascii="Times New Roman" w:hAnsi="Times New Roman" w:cs="Times New Roman"/>
          <w:sz w:val="24"/>
          <w:szCs w:val="24"/>
        </w:rPr>
        <w:t xml:space="preserve"> </w:t>
      </w:r>
      <w:r w:rsidR="0083187B" w:rsidRPr="0083187B">
        <w:rPr>
          <w:rFonts w:ascii="Times New Roman" w:hAnsi="Times New Roman" w:cs="Times New Roman"/>
          <w:sz w:val="24"/>
          <w:szCs w:val="24"/>
        </w:rPr>
        <w:t>A new IRC, Section N1103.7.1</w:t>
      </w:r>
      <w:r w:rsidR="001F7F96">
        <w:rPr>
          <w:rFonts w:ascii="Times New Roman" w:hAnsi="Times New Roman" w:cs="Times New Roman"/>
          <w:color w:val="FF0000"/>
          <w:sz w:val="24"/>
          <w:szCs w:val="24"/>
          <w:u w:val="single"/>
        </w:rPr>
        <w:t>(R403.7.1)</w:t>
      </w:r>
      <w:r w:rsidR="0083187B" w:rsidRPr="0083187B">
        <w:rPr>
          <w:rFonts w:ascii="Times New Roman" w:hAnsi="Times New Roman" w:cs="Times New Roman"/>
          <w:sz w:val="24"/>
          <w:szCs w:val="24"/>
        </w:rPr>
        <w:t xml:space="preserve"> is added as follows: "</w:t>
      </w:r>
      <w:r w:rsidR="0083187B" w:rsidRPr="001C641E">
        <w:rPr>
          <w:rFonts w:ascii="Times New Roman" w:hAnsi="Times New Roman" w:cs="Times New Roman"/>
          <w:b/>
          <w:bCs/>
          <w:sz w:val="24"/>
          <w:szCs w:val="24"/>
        </w:rPr>
        <w:t>N1103.7.1 Qualifications</w:t>
      </w:r>
      <w:r w:rsidR="0083187B" w:rsidRPr="0083187B">
        <w:rPr>
          <w:rFonts w:ascii="Times New Roman" w:hAnsi="Times New Roman" w:cs="Times New Roman"/>
          <w:sz w:val="24"/>
          <w:szCs w:val="24"/>
        </w:rPr>
        <w:t>. An individual performing load calculations shall be qualified by completing HVAC training from one of the following:</w:t>
      </w:r>
    </w:p>
    <w:p w14:paraId="16823C5D" w14:textId="77777777" w:rsidR="0083187B" w:rsidRPr="0083187B" w:rsidRDefault="0083187B" w:rsidP="00617AC6">
      <w:pPr>
        <w:numPr>
          <w:ilvl w:val="1"/>
          <w:numId w:val="10"/>
        </w:numPr>
        <w:spacing w:after="3" w:line="261" w:lineRule="auto"/>
        <w:ind w:right="14" w:hanging="267"/>
        <w:rPr>
          <w:rFonts w:ascii="Times New Roman" w:hAnsi="Times New Roman" w:cs="Times New Roman"/>
          <w:sz w:val="24"/>
          <w:szCs w:val="24"/>
        </w:rPr>
      </w:pPr>
      <w:r w:rsidRPr="0083187B">
        <w:rPr>
          <w:rFonts w:ascii="Times New Roman" w:hAnsi="Times New Roman" w:cs="Times New Roman"/>
          <w:sz w:val="24"/>
          <w:szCs w:val="24"/>
        </w:rPr>
        <w:t xml:space="preserve">HVAC load calculation education from </w:t>
      </w:r>
      <w:proofErr w:type="gramStart"/>
      <w:r w:rsidRPr="0083187B">
        <w:rPr>
          <w:rFonts w:ascii="Times New Roman" w:hAnsi="Times New Roman" w:cs="Times New Roman"/>
          <w:sz w:val="24"/>
          <w:szCs w:val="24"/>
        </w:rPr>
        <w:t>ACCA;</w:t>
      </w:r>
      <w:proofErr w:type="gramEnd"/>
    </w:p>
    <w:p w14:paraId="1D527063" w14:textId="77777777" w:rsidR="0083187B" w:rsidRPr="0083187B" w:rsidRDefault="0083187B" w:rsidP="00617AC6">
      <w:pPr>
        <w:numPr>
          <w:ilvl w:val="1"/>
          <w:numId w:val="10"/>
        </w:numPr>
        <w:spacing w:after="3" w:line="261" w:lineRule="auto"/>
        <w:ind w:right="14" w:hanging="267"/>
        <w:rPr>
          <w:rFonts w:ascii="Times New Roman" w:hAnsi="Times New Roman" w:cs="Times New Roman"/>
          <w:sz w:val="24"/>
          <w:szCs w:val="24"/>
        </w:rPr>
      </w:pPr>
      <w:r w:rsidRPr="0083187B">
        <w:rPr>
          <w:rFonts w:ascii="Times New Roman" w:hAnsi="Times New Roman" w:cs="Times New Roman"/>
          <w:sz w:val="24"/>
          <w:szCs w:val="24"/>
        </w:rPr>
        <w:t xml:space="preserve">A recognized educational </w:t>
      </w:r>
      <w:proofErr w:type="gramStart"/>
      <w:r w:rsidRPr="0083187B">
        <w:rPr>
          <w:rFonts w:ascii="Times New Roman" w:hAnsi="Times New Roman" w:cs="Times New Roman"/>
          <w:sz w:val="24"/>
          <w:szCs w:val="24"/>
        </w:rPr>
        <w:t>institution;</w:t>
      </w:r>
      <w:proofErr w:type="gramEnd"/>
    </w:p>
    <w:p w14:paraId="7EAE4D11" w14:textId="77777777" w:rsidR="0083187B" w:rsidRPr="0083187B" w:rsidRDefault="0083187B" w:rsidP="00617AC6">
      <w:pPr>
        <w:numPr>
          <w:ilvl w:val="1"/>
          <w:numId w:val="10"/>
        </w:numPr>
        <w:spacing w:after="3" w:line="261" w:lineRule="auto"/>
        <w:ind w:right="14" w:hanging="267"/>
        <w:rPr>
          <w:rFonts w:ascii="Times New Roman" w:hAnsi="Times New Roman" w:cs="Times New Roman"/>
          <w:sz w:val="24"/>
          <w:szCs w:val="24"/>
        </w:rPr>
      </w:pPr>
      <w:r w:rsidRPr="0083187B">
        <w:rPr>
          <w:rFonts w:ascii="Times New Roman" w:hAnsi="Times New Roman" w:cs="Times New Roman"/>
          <w:sz w:val="24"/>
          <w:szCs w:val="24"/>
        </w:rPr>
        <w:t>HVAC equipment manufacturer's training; or</w:t>
      </w:r>
    </w:p>
    <w:p w14:paraId="7FCF93D6" w14:textId="77777777" w:rsidR="0083187B" w:rsidRPr="0083187B" w:rsidRDefault="0083187B" w:rsidP="00617AC6">
      <w:pPr>
        <w:numPr>
          <w:ilvl w:val="1"/>
          <w:numId w:val="10"/>
        </w:numPr>
        <w:spacing w:after="3" w:line="261" w:lineRule="auto"/>
        <w:ind w:right="14" w:hanging="267"/>
        <w:rPr>
          <w:rFonts w:ascii="Times New Roman" w:hAnsi="Times New Roman" w:cs="Times New Roman"/>
          <w:sz w:val="24"/>
          <w:szCs w:val="24"/>
        </w:rPr>
      </w:pPr>
      <w:r w:rsidRPr="0083187B">
        <w:rPr>
          <w:rFonts w:ascii="Times New Roman" w:hAnsi="Times New Roman" w:cs="Times New Roman"/>
          <w:sz w:val="24"/>
          <w:szCs w:val="24"/>
        </w:rPr>
        <w:t>Other recognized industry certification."</w:t>
      </w:r>
    </w:p>
    <w:p w14:paraId="48913B42" w14:textId="77777777" w:rsidR="00DE16FE" w:rsidRDefault="00DE16FE" w:rsidP="001C641E">
      <w:pPr>
        <w:spacing w:after="3" w:line="261" w:lineRule="auto"/>
        <w:ind w:right="14"/>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1C641E">
        <w:rPr>
          <w:rFonts w:ascii="Times New Roman" w:hAnsi="Times New Roman" w:cs="Times New Roman"/>
          <w:strike/>
          <w:color w:val="0070C0"/>
          <w:sz w:val="24"/>
          <w:szCs w:val="24"/>
        </w:rPr>
        <w:t xml:space="preserve">(20)  </w:t>
      </w:r>
      <w:r w:rsidR="0083187B" w:rsidRPr="001C641E">
        <w:rPr>
          <w:rFonts w:ascii="Times New Roman" w:hAnsi="Times New Roman" w:cs="Times New Roman"/>
          <w:strike/>
          <w:color w:val="0070C0"/>
          <w:sz w:val="24"/>
          <w:szCs w:val="24"/>
        </w:rPr>
        <w:t xml:space="preserve">In IRC, Section M1307.2, the words "In Seismic Design Categories D0, D1, and D2, and </w:t>
      </w:r>
    </w:p>
    <w:p w14:paraId="470FCD20" w14:textId="125365CD" w:rsidR="001C641E" w:rsidRDefault="00DE16FE" w:rsidP="001C641E">
      <w:pPr>
        <w:spacing w:after="3" w:line="261" w:lineRule="auto"/>
        <w:ind w:right="14"/>
        <w:rPr>
          <w:rFonts w:ascii="Times New Roman" w:hAnsi="Times New Roman" w:cs="Times New Roman"/>
          <w:color w:val="0070C0"/>
          <w:sz w:val="24"/>
          <w:szCs w:val="24"/>
        </w:rPr>
      </w:pPr>
      <w:r w:rsidRPr="00DE16FE">
        <w:rPr>
          <w:rFonts w:ascii="Times New Roman" w:hAnsi="Times New Roman" w:cs="Times New Roman"/>
          <w:color w:val="0070C0"/>
          <w:sz w:val="24"/>
          <w:szCs w:val="24"/>
        </w:rPr>
        <w:t xml:space="preserve">          </w:t>
      </w:r>
      <w:r w:rsidRPr="001C641E">
        <w:rPr>
          <w:rFonts w:ascii="Times New Roman" w:hAnsi="Times New Roman" w:cs="Times New Roman"/>
          <w:strike/>
          <w:color w:val="0070C0"/>
          <w:sz w:val="24"/>
          <w:szCs w:val="24"/>
        </w:rPr>
        <w:t>I</w:t>
      </w:r>
      <w:r w:rsidR="0083187B" w:rsidRPr="001C641E">
        <w:rPr>
          <w:rFonts w:ascii="Times New Roman" w:hAnsi="Times New Roman" w:cs="Times New Roman"/>
          <w:strike/>
          <w:color w:val="0070C0"/>
          <w:sz w:val="24"/>
          <w:szCs w:val="24"/>
        </w:rPr>
        <w:t>n</w:t>
      </w:r>
      <w:r>
        <w:rPr>
          <w:rFonts w:ascii="Times New Roman" w:hAnsi="Times New Roman" w:cs="Times New Roman"/>
          <w:strike/>
          <w:color w:val="0070C0"/>
          <w:sz w:val="24"/>
          <w:szCs w:val="24"/>
        </w:rPr>
        <w:t xml:space="preserve"> </w:t>
      </w:r>
      <w:r w:rsidR="0083187B" w:rsidRPr="001C641E">
        <w:rPr>
          <w:rFonts w:ascii="Times New Roman" w:hAnsi="Times New Roman" w:cs="Times New Roman"/>
          <w:strike/>
          <w:color w:val="0070C0"/>
          <w:sz w:val="24"/>
          <w:szCs w:val="24"/>
        </w:rPr>
        <w:t xml:space="preserve">townhouses in Seismic Design Category C", are deleted, and in Subparagraph 1, the last </w:t>
      </w:r>
    </w:p>
    <w:p w14:paraId="596772F3" w14:textId="7DAC135B" w:rsidR="0083187B" w:rsidRDefault="001C641E" w:rsidP="001C641E">
      <w:pPr>
        <w:spacing w:after="3" w:line="261" w:lineRule="auto"/>
        <w:ind w:right="14"/>
        <w:rPr>
          <w:rFonts w:ascii="Times New Roman" w:hAnsi="Times New Roman" w:cs="Times New Roman"/>
          <w:strike/>
          <w:color w:val="0070C0"/>
          <w:sz w:val="24"/>
          <w:szCs w:val="24"/>
        </w:rPr>
      </w:pPr>
      <w:r>
        <w:rPr>
          <w:rFonts w:ascii="Times New Roman" w:hAnsi="Times New Roman" w:cs="Times New Roman"/>
          <w:color w:val="0070C0"/>
          <w:sz w:val="24"/>
          <w:szCs w:val="24"/>
        </w:rPr>
        <w:t xml:space="preserve">         </w:t>
      </w:r>
      <w:r w:rsidR="0083187B" w:rsidRPr="001C641E">
        <w:rPr>
          <w:rFonts w:ascii="Times New Roman" w:hAnsi="Times New Roman" w:cs="Times New Roman"/>
          <w:strike/>
          <w:color w:val="0070C0"/>
          <w:sz w:val="24"/>
          <w:szCs w:val="24"/>
        </w:rPr>
        <w:t>sentence is deleted.</w:t>
      </w:r>
      <w:r w:rsidR="00DE16FE">
        <w:rPr>
          <w:rFonts w:ascii="Times New Roman" w:hAnsi="Times New Roman" w:cs="Times New Roman"/>
          <w:strike/>
          <w:color w:val="0070C0"/>
          <w:sz w:val="24"/>
          <w:szCs w:val="24"/>
        </w:rPr>
        <w:t>]</w:t>
      </w:r>
    </w:p>
    <w:p w14:paraId="6D8A18A2" w14:textId="4E9E25F8" w:rsidR="001C641E" w:rsidRDefault="001C641E" w:rsidP="001C641E">
      <w:pPr>
        <w:spacing w:after="3" w:line="261" w:lineRule="auto"/>
        <w:ind w:right="14"/>
        <w:rPr>
          <w:rFonts w:ascii="Times New Roman" w:hAnsi="Times New Roman" w:cs="Times New Roman"/>
          <w:color w:val="FF0000"/>
          <w:sz w:val="24"/>
          <w:szCs w:val="24"/>
        </w:rPr>
      </w:pPr>
      <w:r w:rsidRPr="001C641E">
        <w:rPr>
          <w:rFonts w:ascii="Times New Roman" w:hAnsi="Times New Roman" w:cs="Times New Roman"/>
          <w:color w:val="FF0000"/>
          <w:sz w:val="24"/>
          <w:szCs w:val="24"/>
          <w:u w:val="single"/>
        </w:rPr>
        <w:t>(</w:t>
      </w:r>
      <w:r w:rsidR="00271B03">
        <w:rPr>
          <w:rFonts w:ascii="Times New Roman" w:hAnsi="Times New Roman" w:cs="Times New Roman"/>
          <w:color w:val="FF0000"/>
          <w:sz w:val="24"/>
          <w:szCs w:val="24"/>
          <w:u w:val="single"/>
        </w:rPr>
        <w:t>35</w:t>
      </w:r>
      <w:r w:rsidRPr="001C641E">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IRC, Section N1104.1 (R404.1), the word “All” is replaced with “Not less than 90 </w:t>
      </w:r>
    </w:p>
    <w:p w14:paraId="0BC64026" w14:textId="468E2F2E" w:rsidR="001C641E" w:rsidRDefault="001C641E" w:rsidP="001C641E">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percent of  the lamps in”.</w:t>
      </w:r>
    </w:p>
    <w:p w14:paraId="50E8C819" w14:textId="7EC86C50" w:rsidR="001C641E" w:rsidRDefault="001C641E" w:rsidP="001C641E">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(3</w:t>
      </w:r>
      <w:r w:rsidR="00271B03">
        <w:rPr>
          <w:rFonts w:ascii="Times New Roman" w:hAnsi="Times New Roman" w:cs="Times New Roman"/>
          <w:color w:val="FF0000"/>
          <w:sz w:val="24"/>
          <w:szCs w:val="24"/>
          <w:u w:val="single"/>
        </w:rPr>
        <w:t>6</w:t>
      </w:r>
      <w:r>
        <w:rPr>
          <w:rFonts w:ascii="Times New Roman" w:hAnsi="Times New Roman" w:cs="Times New Roman"/>
          <w:color w:val="FF0000"/>
          <w:sz w:val="24"/>
          <w:szCs w:val="24"/>
          <w:u w:val="single"/>
        </w:rPr>
        <w:t>)  IRC, Section N1104.1.1 (R404.1.1) is deleted.</w:t>
      </w:r>
    </w:p>
    <w:p w14:paraId="697D37CA" w14:textId="3ECC2325" w:rsidR="00023998" w:rsidRDefault="00023998" w:rsidP="001C641E">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(3</w:t>
      </w:r>
      <w:r w:rsidR="00271B03">
        <w:rPr>
          <w:rFonts w:ascii="Times New Roman" w:hAnsi="Times New Roman" w:cs="Times New Roman"/>
          <w:color w:val="FF0000"/>
          <w:sz w:val="24"/>
          <w:szCs w:val="24"/>
          <w:u w:val="single"/>
        </w:rPr>
        <w:t>7</w:t>
      </w:r>
      <w:r>
        <w:rPr>
          <w:rFonts w:ascii="Times New Roman" w:hAnsi="Times New Roman" w:cs="Times New Roman"/>
          <w:color w:val="FF0000"/>
          <w:sz w:val="24"/>
          <w:szCs w:val="24"/>
          <w:u w:val="single"/>
        </w:rPr>
        <w:t>)  IRC, Section N1104.2 (R404.2) is deleted.</w:t>
      </w:r>
    </w:p>
    <w:p w14:paraId="74729E4A" w14:textId="4B86F77A" w:rsidR="00023998" w:rsidRDefault="00023998" w:rsidP="001C641E">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(3</w:t>
      </w:r>
      <w:r w:rsidR="00271B03">
        <w:rPr>
          <w:rFonts w:ascii="Times New Roman" w:hAnsi="Times New Roman" w:cs="Times New Roman"/>
          <w:color w:val="FF0000"/>
          <w:sz w:val="24"/>
          <w:szCs w:val="24"/>
          <w:u w:val="single"/>
        </w:rPr>
        <w:t>8</w:t>
      </w:r>
      <w:r>
        <w:rPr>
          <w:rFonts w:ascii="Times New Roman" w:hAnsi="Times New Roman" w:cs="Times New Roman"/>
          <w:color w:val="FF0000"/>
          <w:sz w:val="24"/>
          <w:szCs w:val="24"/>
          <w:u w:val="single"/>
        </w:rPr>
        <w:t>)  IRC, Section N1104.3 (R404.3) is deleted.</w:t>
      </w:r>
    </w:p>
    <w:p w14:paraId="6AA7CD65" w14:textId="4EAD2079" w:rsidR="0010759B" w:rsidRPr="0010759B" w:rsidRDefault="0010759B" w:rsidP="0010759B">
      <w:pPr>
        <w:spacing w:after="0" w:line="251" w:lineRule="auto"/>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(3</w:t>
      </w:r>
      <w:r w:rsidR="00271B03">
        <w:rPr>
          <w:rFonts w:ascii="Times New Roman" w:hAnsi="Times New Roman" w:cs="Times New Roman"/>
          <w:color w:val="FF0000"/>
          <w:sz w:val="24"/>
          <w:szCs w:val="24"/>
          <w:u w:val="single"/>
        </w:rPr>
        <w:t>9</w:t>
      </w:r>
      <w:r>
        <w:rPr>
          <w:rFonts w:ascii="Times New Roman" w:hAnsi="Times New Roman" w:cs="Times New Roman"/>
          <w:color w:val="FF0000"/>
          <w:sz w:val="24"/>
          <w:szCs w:val="24"/>
          <w:u w:val="single"/>
        </w:rPr>
        <w:t xml:space="preserve">)  </w:t>
      </w:r>
      <w:r w:rsidRPr="0010759B">
        <w:rPr>
          <w:rFonts w:ascii="Times New Roman" w:hAnsi="Times New Roman" w:cs="Times New Roman"/>
          <w:color w:val="FF0000"/>
          <w:sz w:val="24"/>
          <w:szCs w:val="24"/>
          <w:u w:val="single"/>
        </w:rPr>
        <w:t>In IRC, section N1105.2 (R405.2) the following changes are made:</w:t>
      </w:r>
    </w:p>
    <w:p w14:paraId="427F7B00" w14:textId="70E98EBC" w:rsidR="0010759B" w:rsidRPr="0010759B" w:rsidRDefault="0010759B" w:rsidP="0010759B">
      <w:pPr>
        <w:spacing w:after="0"/>
        <w:ind w:left="19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(a)</w:t>
      </w:r>
      <w:r>
        <w:rPr>
          <w:rFonts w:ascii="Times New Roman" w:hAnsi="Times New Roman" w:cs="Times New Roman"/>
          <w:color w:val="FF0000"/>
          <w:sz w:val="24"/>
          <w:szCs w:val="24"/>
          <w:u w:val="single"/>
        </w:rPr>
        <w:t xml:space="preserve"> </w:t>
      </w:r>
      <w:r w:rsidRPr="0010759B">
        <w:rPr>
          <w:rFonts w:ascii="Times New Roman" w:hAnsi="Times New Roman" w:cs="Times New Roman"/>
          <w:color w:val="FF0000"/>
          <w:sz w:val="24"/>
          <w:szCs w:val="24"/>
          <w:u w:val="single"/>
        </w:rPr>
        <w:t>In Subsection 3 the words “approved by the code official” are deleted, and</w:t>
      </w:r>
    </w:p>
    <w:p w14:paraId="2C6E2AD0" w14:textId="4B15B4DD" w:rsidR="0010759B" w:rsidRDefault="0010759B" w:rsidP="0010759B">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(b)</w:t>
      </w:r>
      <w:r>
        <w:rPr>
          <w:rFonts w:ascii="Times New Roman" w:hAnsi="Times New Roman" w:cs="Times New Roman"/>
          <w:color w:val="FF0000"/>
          <w:sz w:val="24"/>
          <w:szCs w:val="24"/>
          <w:u w:val="single"/>
        </w:rPr>
        <w:t xml:space="preserve"> </w:t>
      </w:r>
      <w:r w:rsidRPr="0010759B">
        <w:rPr>
          <w:rFonts w:ascii="Times New Roman" w:hAnsi="Times New Roman" w:cs="Times New Roman"/>
          <w:color w:val="FF0000"/>
          <w:sz w:val="24"/>
          <w:szCs w:val="24"/>
          <w:u w:val="single"/>
        </w:rPr>
        <w:t xml:space="preserve">In Subsection3 the following words are added at the end of the sentence: “when </w:t>
      </w:r>
    </w:p>
    <w:p w14:paraId="2F9E8AA3" w14:textId="1AC851C9" w:rsidR="0010759B" w:rsidRPr="0010759B" w:rsidRDefault="0010759B" w:rsidP="0010759B">
      <w:pPr>
        <w:spacing w:after="0"/>
        <w:ind w:left="540" w:right="521" w:hanging="3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applicable and readily available”.</w:t>
      </w:r>
    </w:p>
    <w:p w14:paraId="1AF08EC2" w14:textId="5834FB9E" w:rsidR="0010759B" w:rsidRDefault="00271B03" w:rsidP="0010759B">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u w:val="single"/>
        </w:rPr>
        <w:t>(40</w:t>
      </w:r>
      <w:r w:rsidR="0010759B">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 xml:space="preserve">In IRC, Section N1106.3 (R406.3) Building thermal envelope is deleted, and replaced </w:t>
      </w:r>
      <w:r w:rsidR="0010759B">
        <w:rPr>
          <w:rFonts w:ascii="Times New Roman" w:hAnsi="Times New Roman" w:cs="Times New Roman"/>
          <w:color w:val="FF0000"/>
          <w:sz w:val="24"/>
          <w:szCs w:val="24"/>
        </w:rPr>
        <w:t xml:space="preserve">    </w:t>
      </w:r>
    </w:p>
    <w:p w14:paraId="1B48FFA1" w14:textId="77777777" w:rsidR="0010759B" w:rsidRDefault="0010759B" w:rsidP="0010759B">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 xml:space="preserve">with “Building thermal envelope and on-site renewables.  The proposed total building </w:t>
      </w:r>
    </w:p>
    <w:p w14:paraId="0A3254C2" w14:textId="77777777" w:rsidR="0010759B" w:rsidRDefault="0010759B" w:rsidP="0010759B">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 xml:space="preserve">thermal envelope UA, which is the sum of U-factor times assembly area, shall be </w:t>
      </w:r>
      <w:proofErr w:type="gramStart"/>
      <w:r w:rsidRPr="0010759B">
        <w:rPr>
          <w:rFonts w:ascii="Times New Roman" w:hAnsi="Times New Roman" w:cs="Times New Roman"/>
          <w:color w:val="FF0000"/>
          <w:sz w:val="24"/>
          <w:szCs w:val="24"/>
          <w:u w:val="single"/>
        </w:rPr>
        <w:t>less</w:t>
      </w:r>
      <w:proofErr w:type="gramEnd"/>
      <w:r w:rsidRPr="0010759B">
        <w:rPr>
          <w:rFonts w:ascii="Times New Roman" w:hAnsi="Times New Roman" w:cs="Times New Roman"/>
          <w:color w:val="FF0000"/>
          <w:sz w:val="24"/>
          <w:szCs w:val="24"/>
          <w:u w:val="single"/>
        </w:rPr>
        <w:t xml:space="preserve"> </w:t>
      </w:r>
    </w:p>
    <w:p w14:paraId="7F3778B8" w14:textId="77777777" w:rsidR="0010759B" w:rsidRDefault="0010759B" w:rsidP="0010759B">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 xml:space="preserve">than or equal to the building thermal envelope UA using the prescriptive U-factors </w:t>
      </w:r>
    </w:p>
    <w:p w14:paraId="010F2706" w14:textId="77777777" w:rsidR="000506B8" w:rsidRDefault="0010759B" w:rsidP="0010759B">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from Table N1102.1.2 multiplied by 1.15 in accordance with Equation 11-4. The area-</w:t>
      </w:r>
    </w:p>
    <w:p w14:paraId="27CFE5A9" w14:textId="77777777" w:rsidR="000506B8" w:rsidRDefault="000506B8" w:rsidP="0010759B">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 xml:space="preserve">weighted maximum fenestration SHGC permitted in Climate Zones 0 through 3 </w:t>
      </w:r>
      <w:proofErr w:type="gramStart"/>
      <w:r w:rsidR="0010759B" w:rsidRPr="0010759B">
        <w:rPr>
          <w:rFonts w:ascii="Times New Roman" w:hAnsi="Times New Roman" w:cs="Times New Roman"/>
          <w:color w:val="FF0000"/>
          <w:sz w:val="24"/>
          <w:szCs w:val="24"/>
          <w:u w:val="single"/>
        </w:rPr>
        <w:t>shall</w:t>
      </w:r>
      <w:proofErr w:type="gramEnd"/>
      <w:r w:rsidR="0010759B" w:rsidRPr="0010759B">
        <w:rPr>
          <w:rFonts w:ascii="Times New Roman" w:hAnsi="Times New Roman" w:cs="Times New Roman"/>
          <w:color w:val="FF0000"/>
          <w:sz w:val="24"/>
          <w:szCs w:val="24"/>
          <w:u w:val="single"/>
        </w:rPr>
        <w:t xml:space="preserve"> </w:t>
      </w:r>
    </w:p>
    <w:p w14:paraId="70396EAC" w14:textId="7E22D233" w:rsidR="0010759B" w:rsidRPr="0010759B" w:rsidRDefault="000506B8" w:rsidP="0010759B">
      <w:pPr>
        <w:spacing w:after="0" w:line="251" w:lineRule="auto"/>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be 0.30.</w:t>
      </w:r>
    </w:p>
    <w:p w14:paraId="0396773D" w14:textId="6C02E39C" w:rsidR="000506B8" w:rsidRDefault="0010759B" w:rsidP="000506B8">
      <w:pPr>
        <w:spacing w:after="0"/>
        <w:ind w:left="29"/>
        <w:jc w:val="center"/>
        <w:rPr>
          <w:rFonts w:ascii="Times New Roman" w:hAnsi="Times New Roman" w:cs="Times New Roman"/>
          <w:color w:val="FF0000"/>
          <w:sz w:val="24"/>
          <w:szCs w:val="24"/>
        </w:rPr>
      </w:pPr>
      <w:proofErr w:type="spellStart"/>
      <w:r w:rsidRPr="0010759B">
        <w:rPr>
          <w:rFonts w:ascii="Times New Roman" w:hAnsi="Times New Roman" w:cs="Times New Roman"/>
          <w:color w:val="FF0000"/>
          <w:sz w:val="24"/>
          <w:szCs w:val="24"/>
          <w:u w:val="single"/>
        </w:rPr>
        <w:t>UAProposed</w:t>
      </w:r>
      <w:proofErr w:type="spellEnd"/>
      <w:r w:rsidRPr="0010759B">
        <w:rPr>
          <w:rFonts w:ascii="Times New Roman" w:hAnsi="Times New Roman" w:cs="Times New Roman"/>
          <w:color w:val="FF0000"/>
          <w:sz w:val="24"/>
          <w:szCs w:val="24"/>
          <w:u w:val="single"/>
        </w:rPr>
        <w:t xml:space="preserve"> design = 1.15 x </w:t>
      </w:r>
      <w:proofErr w:type="spellStart"/>
      <w:r w:rsidRPr="0010759B">
        <w:rPr>
          <w:rFonts w:ascii="Times New Roman" w:hAnsi="Times New Roman" w:cs="Times New Roman"/>
          <w:color w:val="FF0000"/>
          <w:sz w:val="24"/>
          <w:szCs w:val="24"/>
          <w:u w:val="single"/>
        </w:rPr>
        <w:t>UAPrescriptive</w:t>
      </w:r>
      <w:proofErr w:type="spellEnd"/>
      <w:r w:rsidRPr="0010759B">
        <w:rPr>
          <w:rFonts w:ascii="Times New Roman" w:hAnsi="Times New Roman" w:cs="Times New Roman"/>
          <w:color w:val="FF0000"/>
          <w:sz w:val="24"/>
          <w:szCs w:val="24"/>
          <w:u w:val="single"/>
        </w:rPr>
        <w:t xml:space="preserve"> reference design</w:t>
      </w:r>
    </w:p>
    <w:p w14:paraId="4B8A64BE" w14:textId="47218548" w:rsidR="0010759B" w:rsidRPr="0010759B" w:rsidRDefault="000506B8" w:rsidP="0010759B">
      <w:pPr>
        <w:pStyle w:val="Heading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 xml:space="preserve">(Equation 11-4) </w:t>
      </w:r>
    </w:p>
    <w:p w14:paraId="174797F4" w14:textId="06643E50" w:rsidR="0010759B" w:rsidRPr="0010759B" w:rsidRDefault="000506B8" w:rsidP="000506B8">
      <w:pPr>
        <w:spacing w:after="0" w:line="251" w:lineRule="auto"/>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(4</w:t>
      </w:r>
      <w:r w:rsidR="00271B03">
        <w:rPr>
          <w:rFonts w:ascii="Times New Roman" w:hAnsi="Times New Roman" w:cs="Times New Roman"/>
          <w:color w:val="FF0000"/>
          <w:sz w:val="24"/>
          <w:szCs w:val="24"/>
          <w:u w:val="single"/>
        </w:rPr>
        <w:t>1</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 xml:space="preserve">In IRC, Section N1106.3.1 (R406.3.1) is deleted: </w:t>
      </w:r>
    </w:p>
    <w:p w14:paraId="309D37B2" w14:textId="63EB125E" w:rsidR="0010759B" w:rsidRPr="0010759B" w:rsidRDefault="000506B8" w:rsidP="000506B8">
      <w:pPr>
        <w:spacing w:after="0" w:line="251" w:lineRule="auto"/>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(4</w:t>
      </w:r>
      <w:r w:rsidR="00271B03">
        <w:rPr>
          <w:rFonts w:ascii="Times New Roman" w:hAnsi="Times New Roman" w:cs="Times New Roman"/>
          <w:color w:val="FF0000"/>
          <w:sz w:val="24"/>
          <w:szCs w:val="24"/>
          <w:u w:val="single"/>
        </w:rPr>
        <w:t>2</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 xml:space="preserve">In IRC, section N1106.3.2 (R403.3.2) is deleted: </w:t>
      </w:r>
    </w:p>
    <w:p w14:paraId="49A99D65" w14:textId="61B54C0E" w:rsidR="000506B8" w:rsidRDefault="000506B8" w:rsidP="000506B8">
      <w:pPr>
        <w:spacing w:after="0"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u w:val="single"/>
        </w:rPr>
        <w:t>(4</w:t>
      </w:r>
      <w:r w:rsidR="00271B03">
        <w:rPr>
          <w:rFonts w:ascii="Times New Roman" w:hAnsi="Times New Roman" w:cs="Times New Roman"/>
          <w:color w:val="FF0000"/>
          <w:sz w:val="24"/>
          <w:szCs w:val="24"/>
          <w:u w:val="single"/>
        </w:rPr>
        <w:t>3</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In IRC, Section N1106.4 (R406.4) the following changes are made:</w:t>
      </w:r>
    </w:p>
    <w:p w14:paraId="6696D6FE" w14:textId="77777777" w:rsidR="000506B8" w:rsidRDefault="000506B8" w:rsidP="000506B8">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(a)</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 xml:space="preserve">In the first sentence, the words “in accordance with Equation 11-5” are deleted and </w:t>
      </w:r>
    </w:p>
    <w:p w14:paraId="53AD6F7B" w14:textId="77777777" w:rsidR="000506B8" w:rsidRDefault="000506B8" w:rsidP="000506B8">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r w:rsidR="0010759B" w:rsidRPr="0010759B">
        <w:rPr>
          <w:rFonts w:ascii="Times New Roman" w:hAnsi="Times New Roman" w:cs="Times New Roman"/>
          <w:color w:val="FF0000"/>
          <w:sz w:val="24"/>
          <w:szCs w:val="24"/>
          <w:u w:val="single"/>
        </w:rPr>
        <w:t xml:space="preserve">replaced with: “permitted to be calculated using the minimum total air exchange </w:t>
      </w:r>
    </w:p>
    <w:p w14:paraId="542BCB42" w14:textId="77777777" w:rsidR="000506B8" w:rsidRDefault="000506B8" w:rsidP="000506B8">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rate for the rated home (</w:t>
      </w:r>
      <w:proofErr w:type="spellStart"/>
      <w:r w:rsidR="0010759B" w:rsidRPr="0010759B">
        <w:rPr>
          <w:rFonts w:ascii="Times New Roman" w:hAnsi="Times New Roman" w:cs="Times New Roman"/>
          <w:color w:val="FF0000"/>
          <w:sz w:val="24"/>
          <w:szCs w:val="24"/>
          <w:u w:val="single"/>
        </w:rPr>
        <w:t>Qtot</w:t>
      </w:r>
      <w:proofErr w:type="spellEnd"/>
      <w:r w:rsidR="0010759B" w:rsidRPr="0010759B">
        <w:rPr>
          <w:rFonts w:ascii="Times New Roman" w:hAnsi="Times New Roman" w:cs="Times New Roman"/>
          <w:color w:val="FF0000"/>
          <w:sz w:val="24"/>
          <w:szCs w:val="24"/>
          <w:u w:val="single"/>
        </w:rPr>
        <w:t xml:space="preserve">) and for the index adjustment factor in accordance </w:t>
      </w:r>
    </w:p>
    <w:p w14:paraId="79BB7CF3" w14:textId="1C3326C5" w:rsidR="000506B8" w:rsidRDefault="000506B8" w:rsidP="000506B8">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 xml:space="preserve">with Equation 11.5.”, </w:t>
      </w:r>
    </w:p>
    <w:p w14:paraId="0EF121AB" w14:textId="77777777" w:rsidR="000506B8" w:rsidRDefault="000506B8" w:rsidP="000506B8">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(b)</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 xml:space="preserve">In equation 11-5, the words “Ventilation rate, CFM” are deleted and replaced with: </w:t>
      </w:r>
    </w:p>
    <w:p w14:paraId="48F3B938" w14:textId="6328067D" w:rsidR="0010759B" w:rsidRPr="0010759B" w:rsidRDefault="000506B8" w:rsidP="000506B8">
      <w:pPr>
        <w:spacing w:after="0"/>
        <w:ind w:left="540" w:right="521" w:hanging="3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w:t>
      </w:r>
      <w:proofErr w:type="spellStart"/>
      <w:r w:rsidR="0010759B" w:rsidRPr="0010759B">
        <w:rPr>
          <w:rFonts w:ascii="Times New Roman" w:hAnsi="Times New Roman" w:cs="Times New Roman"/>
          <w:color w:val="FF0000"/>
          <w:sz w:val="24"/>
          <w:szCs w:val="24"/>
          <w:u w:val="single"/>
        </w:rPr>
        <w:t>Qtot</w:t>
      </w:r>
      <w:proofErr w:type="spellEnd"/>
      <w:r w:rsidR="0010759B" w:rsidRPr="0010759B">
        <w:rPr>
          <w:rFonts w:ascii="Times New Roman" w:hAnsi="Times New Roman" w:cs="Times New Roman"/>
          <w:color w:val="FF0000"/>
          <w:sz w:val="24"/>
          <w:szCs w:val="24"/>
          <w:u w:val="single"/>
        </w:rPr>
        <w:t>”, and</w:t>
      </w:r>
    </w:p>
    <w:p w14:paraId="49158517" w14:textId="118DDCBA" w:rsidR="0010759B" w:rsidRPr="0010759B" w:rsidRDefault="000506B8" w:rsidP="000506B8">
      <w:pPr>
        <w:spacing w:after="0"/>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(c)</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In the last sentence the number “5” is deleted and replaced with “15”.</w:t>
      </w:r>
    </w:p>
    <w:p w14:paraId="1191C2F0" w14:textId="6D4F3CA3" w:rsidR="000506B8" w:rsidRDefault="000506B8" w:rsidP="000506B8">
      <w:pPr>
        <w:spacing w:after="11" w:line="251" w:lineRule="auto"/>
        <w:ind w:right="521"/>
        <w:rPr>
          <w:rFonts w:ascii="Times New Roman" w:hAnsi="Times New Roman" w:cs="Times New Roman"/>
          <w:color w:val="FF0000"/>
          <w:sz w:val="24"/>
          <w:szCs w:val="24"/>
        </w:rPr>
      </w:pPr>
      <w:r>
        <w:rPr>
          <w:rFonts w:ascii="Times New Roman" w:hAnsi="Times New Roman" w:cs="Times New Roman"/>
          <w:color w:val="FF0000"/>
          <w:sz w:val="24"/>
          <w:szCs w:val="24"/>
          <w:u w:val="single"/>
        </w:rPr>
        <w:t>(4</w:t>
      </w:r>
      <w:r w:rsidR="00271B03">
        <w:rPr>
          <w:rFonts w:ascii="Times New Roman" w:hAnsi="Times New Roman" w:cs="Times New Roman"/>
          <w:color w:val="FF0000"/>
          <w:sz w:val="24"/>
          <w:szCs w:val="24"/>
          <w:u w:val="single"/>
        </w:rPr>
        <w:t>4</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 xml:space="preserve">In IRC N1106.5, in the column titled “ENERGY RATING INDEX” of Table </w:t>
      </w:r>
    </w:p>
    <w:p w14:paraId="7B23478A" w14:textId="39C4BEBE" w:rsidR="000506B8" w:rsidRDefault="000506B8" w:rsidP="00F321F1">
      <w:pPr>
        <w:spacing w:after="11" w:line="251" w:lineRule="auto"/>
        <w:ind w:left="493"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R406.5, the following changes are made:</w:t>
      </w:r>
    </w:p>
    <w:p w14:paraId="6192EA0C" w14:textId="1F872ACB" w:rsidR="000506B8" w:rsidRDefault="000506B8" w:rsidP="000506B8">
      <w:pPr>
        <w:spacing w:after="0"/>
        <w:ind w:left="19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 xml:space="preserve">(a)In the row for Climate Zone 3, “51” is deleted and replaced with </w:t>
      </w:r>
      <w:proofErr w:type="gramStart"/>
      <w:r w:rsidR="0010759B" w:rsidRPr="0010759B">
        <w:rPr>
          <w:rFonts w:ascii="Times New Roman" w:hAnsi="Times New Roman" w:cs="Times New Roman"/>
          <w:color w:val="FF0000"/>
          <w:sz w:val="24"/>
          <w:szCs w:val="24"/>
          <w:u w:val="single"/>
        </w:rPr>
        <w:t>65</w:t>
      </w:r>
      <w:proofErr w:type="gramEnd"/>
    </w:p>
    <w:p w14:paraId="3D9113FB" w14:textId="061CF246" w:rsidR="0010759B" w:rsidRPr="0010759B" w:rsidRDefault="000506B8" w:rsidP="000506B8">
      <w:pPr>
        <w:spacing w:after="0"/>
        <w:ind w:left="19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 xml:space="preserve">(b)In the row for Climate Zone 5, “55” is deleted and replaced with </w:t>
      </w:r>
      <w:proofErr w:type="gramStart"/>
      <w:r w:rsidR="0010759B" w:rsidRPr="0010759B">
        <w:rPr>
          <w:rFonts w:ascii="Times New Roman" w:hAnsi="Times New Roman" w:cs="Times New Roman"/>
          <w:color w:val="FF0000"/>
          <w:sz w:val="24"/>
          <w:szCs w:val="24"/>
          <w:u w:val="single"/>
        </w:rPr>
        <w:t>69</w:t>
      </w:r>
      <w:proofErr w:type="gramEnd"/>
    </w:p>
    <w:p w14:paraId="01B85243" w14:textId="5EAC9FF3" w:rsidR="0010759B" w:rsidRPr="0010759B" w:rsidRDefault="000506B8" w:rsidP="000506B8">
      <w:pPr>
        <w:spacing w:after="0"/>
        <w:ind w:left="190" w:right="521"/>
        <w:rPr>
          <w:rFonts w:ascii="Times New Roman" w:hAnsi="Times New Roman" w:cs="Times New Roman"/>
          <w:color w:val="FF0000"/>
          <w:sz w:val="24"/>
          <w:szCs w:val="24"/>
          <w:u w:val="single"/>
        </w:rPr>
      </w:pPr>
      <w:r w:rsidRPr="000506B8">
        <w:rPr>
          <w:rFonts w:ascii="Times New Roman" w:hAnsi="Times New Roman" w:cs="Times New Roman"/>
          <w:color w:val="FF0000"/>
          <w:sz w:val="24"/>
          <w:szCs w:val="24"/>
        </w:rPr>
        <w:t xml:space="preserve">             </w:t>
      </w:r>
      <w:r w:rsidR="0010759B" w:rsidRPr="0010759B">
        <w:rPr>
          <w:rFonts w:ascii="Times New Roman" w:hAnsi="Times New Roman" w:cs="Times New Roman"/>
          <w:color w:val="FF0000"/>
          <w:sz w:val="24"/>
          <w:szCs w:val="24"/>
          <w:u w:val="single"/>
        </w:rPr>
        <w:t xml:space="preserve">(c)In the row for Climate Zone 6 “54” is deleted and replaced with </w:t>
      </w:r>
      <w:proofErr w:type="gramStart"/>
      <w:r w:rsidR="0010759B" w:rsidRPr="0010759B">
        <w:rPr>
          <w:rFonts w:ascii="Times New Roman" w:hAnsi="Times New Roman" w:cs="Times New Roman"/>
          <w:color w:val="FF0000"/>
          <w:sz w:val="24"/>
          <w:szCs w:val="24"/>
          <w:u w:val="single"/>
        </w:rPr>
        <w:t>68</w:t>
      </w:r>
      <w:proofErr w:type="gramEnd"/>
    </w:p>
    <w:p w14:paraId="17389229" w14:textId="190FED09" w:rsidR="0010759B" w:rsidRPr="0010759B" w:rsidRDefault="000506B8" w:rsidP="009D219C">
      <w:pPr>
        <w:spacing w:after="0" w:line="251" w:lineRule="auto"/>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(4</w:t>
      </w:r>
      <w:r w:rsidR="00271B03">
        <w:rPr>
          <w:rFonts w:ascii="Times New Roman" w:hAnsi="Times New Roman" w:cs="Times New Roman"/>
          <w:color w:val="FF0000"/>
          <w:sz w:val="24"/>
          <w:szCs w:val="24"/>
          <w:u w:val="single"/>
        </w:rPr>
        <w:t>5</w:t>
      </w:r>
      <w:r>
        <w:rPr>
          <w:rFonts w:ascii="Times New Roman" w:hAnsi="Times New Roman" w:cs="Times New Roman"/>
          <w:color w:val="FF0000"/>
          <w:sz w:val="24"/>
          <w:szCs w:val="24"/>
          <w:u w:val="single"/>
        </w:rPr>
        <w:t xml:space="preserve">)  </w:t>
      </w:r>
      <w:r w:rsidR="0010759B" w:rsidRPr="0010759B">
        <w:rPr>
          <w:rFonts w:ascii="Times New Roman" w:hAnsi="Times New Roman" w:cs="Times New Roman"/>
          <w:color w:val="FF0000"/>
          <w:sz w:val="24"/>
          <w:szCs w:val="24"/>
          <w:u w:val="single"/>
        </w:rPr>
        <w:t>In IRC, Section N1108 (R408) is deleted</w:t>
      </w:r>
    </w:p>
    <w:p w14:paraId="0D2BF6CD" w14:textId="77777777" w:rsidR="0010759B" w:rsidRDefault="0010759B" w:rsidP="001C641E">
      <w:pPr>
        <w:spacing w:after="3" w:line="261" w:lineRule="auto"/>
        <w:ind w:right="14"/>
        <w:rPr>
          <w:rFonts w:ascii="Times New Roman" w:hAnsi="Times New Roman" w:cs="Times New Roman"/>
          <w:color w:val="FF0000"/>
          <w:sz w:val="24"/>
          <w:szCs w:val="24"/>
          <w:u w:val="single"/>
        </w:rPr>
      </w:pPr>
    </w:p>
    <w:p w14:paraId="14C12408" w14:textId="3E2C5681" w:rsidR="0055651D" w:rsidRDefault="0055651D" w:rsidP="00F5641A">
      <w:pPr>
        <w:spacing w:after="0" w:line="261" w:lineRule="auto"/>
        <w:ind w:left="90" w:right="14"/>
        <w:rPr>
          <w:rFonts w:ascii="Times New Roman" w:hAnsi="Times New Roman" w:cs="Times New Roman"/>
          <w:sz w:val="24"/>
          <w:szCs w:val="24"/>
        </w:rPr>
      </w:pPr>
      <w:r w:rsidRPr="0055651D">
        <w:rPr>
          <w:rFonts w:ascii="Times New Roman" w:hAnsi="Times New Roman" w:cs="Times New Roman"/>
          <w:sz w:val="24"/>
          <w:szCs w:val="24"/>
        </w:rPr>
        <w:t>(remaining sections are renumbered as needed)</w:t>
      </w:r>
    </w:p>
    <w:p w14:paraId="26D036DB" w14:textId="77777777" w:rsidR="00C84349" w:rsidRDefault="00C84349" w:rsidP="00F5641A">
      <w:pPr>
        <w:spacing w:after="0" w:line="261" w:lineRule="auto"/>
        <w:ind w:left="90" w:right="14"/>
        <w:rPr>
          <w:rFonts w:ascii="Times New Roman" w:hAnsi="Times New Roman" w:cs="Times New Roman"/>
          <w:sz w:val="24"/>
          <w:szCs w:val="24"/>
        </w:rPr>
      </w:pPr>
    </w:p>
    <w:p w14:paraId="0A73A4B9" w14:textId="77777777" w:rsidR="00C84349" w:rsidRPr="00526467" w:rsidRDefault="00C84349" w:rsidP="00C84349">
      <w:pPr>
        <w:spacing w:after="0" w:line="261" w:lineRule="auto"/>
        <w:ind w:left="90" w:right="14"/>
        <w:rPr>
          <w:rFonts w:ascii="Times New Roman" w:hAnsi="Times New Roman" w:cs="Times New Roman"/>
          <w:b/>
          <w:bCs/>
          <w:sz w:val="24"/>
          <w:szCs w:val="24"/>
        </w:rPr>
      </w:pPr>
      <w:r w:rsidRPr="00526467">
        <w:rPr>
          <w:rFonts w:ascii="Times New Roman" w:hAnsi="Times New Roman" w:cs="Times New Roman"/>
          <w:b/>
          <w:bCs/>
          <w:sz w:val="24"/>
          <w:szCs w:val="24"/>
        </w:rPr>
        <w:t>15A-3-205 Amendments to Chapters 26 through 35 of IRC.</w:t>
      </w:r>
    </w:p>
    <w:p w14:paraId="11830F39" w14:textId="77777777" w:rsidR="00C84349" w:rsidRPr="00F5641A" w:rsidRDefault="00C84349" w:rsidP="00C84349">
      <w:pPr>
        <w:spacing w:after="0" w:line="261" w:lineRule="auto"/>
        <w:ind w:left="90" w:right="14"/>
        <w:rPr>
          <w:rFonts w:ascii="Times New Roman" w:hAnsi="Times New Roman" w:cs="Times New Roman"/>
          <w:color w:val="FF0000"/>
          <w:sz w:val="24"/>
          <w:szCs w:val="24"/>
        </w:rPr>
      </w:pPr>
      <w:r>
        <w:rPr>
          <w:rFonts w:ascii="Times New Roman" w:hAnsi="Times New Roman" w:cs="Times New Roman"/>
          <w:sz w:val="24"/>
          <w:szCs w:val="24"/>
        </w:rPr>
        <w:t xml:space="preserve">(11)  </w:t>
      </w:r>
      <w:r w:rsidRPr="001F5129">
        <w:rPr>
          <w:rFonts w:ascii="Times New Roman" w:hAnsi="Times New Roman" w:cs="Times New Roman"/>
          <w:sz w:val="24"/>
          <w:szCs w:val="24"/>
        </w:rPr>
        <w:t>In IRC, Section P2902.1, the following subsections are added as follows:</w:t>
      </w:r>
    </w:p>
    <w:p w14:paraId="6BEBB228" w14:textId="77777777" w:rsidR="00C84349" w:rsidRPr="001F5129" w:rsidRDefault="00C84349" w:rsidP="00C84349">
      <w:pPr>
        <w:spacing w:after="3" w:line="261" w:lineRule="auto"/>
        <w:ind w:left="-270" w:right="14"/>
        <w:rPr>
          <w:rFonts w:ascii="Times New Roman" w:hAnsi="Times New Roman" w:cs="Times New Roman"/>
          <w:sz w:val="24"/>
          <w:szCs w:val="24"/>
        </w:rPr>
      </w:pPr>
      <w:r>
        <w:rPr>
          <w:rFonts w:ascii="Times New Roman" w:hAnsi="Times New Roman" w:cs="Times New Roman"/>
          <w:sz w:val="24"/>
          <w:szCs w:val="24"/>
        </w:rPr>
        <w:t xml:space="preserve">       </w:t>
      </w:r>
      <w:r w:rsidRPr="00B44493">
        <w:rPr>
          <w:rFonts w:ascii="Times New Roman" w:hAnsi="Times New Roman" w:cs="Times New Roman"/>
          <w:strike/>
          <w:color w:val="4472C4" w:themeColor="accent1"/>
          <w:sz w:val="24"/>
          <w:szCs w:val="24"/>
        </w:rPr>
        <w:t>[P2902.1.2]</w:t>
      </w:r>
      <w:r>
        <w:rPr>
          <w:rFonts w:ascii="Times New Roman" w:hAnsi="Times New Roman" w:cs="Times New Roman"/>
          <w:sz w:val="24"/>
          <w:szCs w:val="24"/>
        </w:rPr>
        <w:t xml:space="preserve"> </w:t>
      </w:r>
      <w:r w:rsidRPr="00B44493">
        <w:rPr>
          <w:rFonts w:ascii="Times New Roman" w:hAnsi="Times New Roman" w:cs="Times New Roman"/>
          <w:color w:val="FF0000"/>
          <w:sz w:val="24"/>
          <w:szCs w:val="24"/>
          <w:u w:val="single"/>
        </w:rPr>
        <w:t>P2902.1.1</w:t>
      </w:r>
      <w:r w:rsidRPr="00B44493">
        <w:rPr>
          <w:rFonts w:ascii="Times New Roman" w:hAnsi="Times New Roman" w:cs="Times New Roman"/>
          <w:color w:val="FF0000"/>
          <w:sz w:val="24"/>
          <w:szCs w:val="24"/>
        </w:rPr>
        <w:t xml:space="preserve"> </w:t>
      </w:r>
      <w:r w:rsidRPr="001F5129">
        <w:rPr>
          <w:rFonts w:ascii="Times New Roman" w:hAnsi="Times New Roman" w:cs="Times New Roman"/>
          <w:sz w:val="24"/>
          <w:szCs w:val="24"/>
        </w:rPr>
        <w:t>General Installation Citeria.</w:t>
      </w:r>
    </w:p>
    <w:p w14:paraId="4C1E8810" w14:textId="77777777" w:rsidR="00C84349" w:rsidRPr="001F5129" w:rsidRDefault="00C84349" w:rsidP="00C84349">
      <w:pPr>
        <w:spacing w:after="3" w:line="261" w:lineRule="auto"/>
        <w:ind w:left="-270" w:right="14"/>
        <w:rPr>
          <w:rFonts w:ascii="Times New Roman" w:hAnsi="Times New Roman" w:cs="Times New Roman"/>
          <w:sz w:val="24"/>
          <w:szCs w:val="24"/>
        </w:rPr>
      </w:pPr>
      <w:r w:rsidRPr="00A043B4">
        <w:rPr>
          <w:rFonts w:ascii="Times New Roman" w:hAnsi="Times New Roman" w:cs="Times New Roman"/>
          <w:color w:val="4472C4" w:themeColor="accent1"/>
          <w:sz w:val="24"/>
          <w:szCs w:val="24"/>
        </w:rPr>
        <w:t xml:space="preserve">       </w:t>
      </w:r>
      <w:r w:rsidRPr="00B44493">
        <w:rPr>
          <w:rFonts w:ascii="Times New Roman" w:hAnsi="Times New Roman" w:cs="Times New Roman"/>
          <w:strike/>
          <w:color w:val="4472C4" w:themeColor="accent1"/>
          <w:sz w:val="24"/>
          <w:szCs w:val="24"/>
        </w:rPr>
        <w:t>[P2902.1.2]</w:t>
      </w:r>
      <w:r>
        <w:rPr>
          <w:rFonts w:ascii="Times New Roman" w:hAnsi="Times New Roman" w:cs="Times New Roman"/>
          <w:color w:val="4472C4" w:themeColor="accent1"/>
          <w:sz w:val="24"/>
          <w:szCs w:val="24"/>
          <w:u w:val="single"/>
        </w:rPr>
        <w:t xml:space="preserve"> </w:t>
      </w:r>
      <w:r w:rsidRPr="00A043B4">
        <w:rPr>
          <w:rFonts w:ascii="Times New Roman" w:hAnsi="Times New Roman" w:cs="Times New Roman"/>
          <w:color w:val="FF0000"/>
          <w:sz w:val="24"/>
          <w:szCs w:val="24"/>
          <w:u w:val="single"/>
        </w:rPr>
        <w:t>P2902.1.</w:t>
      </w:r>
      <w:r>
        <w:rPr>
          <w:rFonts w:ascii="Times New Roman" w:hAnsi="Times New Roman" w:cs="Times New Roman"/>
          <w:color w:val="FF0000"/>
          <w:sz w:val="24"/>
          <w:szCs w:val="24"/>
          <w:u w:val="single"/>
        </w:rPr>
        <w:t>2</w:t>
      </w:r>
      <w:r w:rsidRPr="001F5129">
        <w:rPr>
          <w:rFonts w:ascii="Times New Roman" w:hAnsi="Times New Roman" w:cs="Times New Roman"/>
          <w:sz w:val="24"/>
          <w:szCs w:val="24"/>
        </w:rPr>
        <w:t xml:space="preserve"> Specific Installation Criteria.</w:t>
      </w:r>
    </w:p>
    <w:p w14:paraId="4A56BE6E" w14:textId="77777777" w:rsidR="00C84349" w:rsidRPr="001F5129" w:rsidRDefault="00C84349" w:rsidP="00C84349">
      <w:pPr>
        <w:spacing w:after="0"/>
        <w:ind w:left="90" w:right="14"/>
        <w:rPr>
          <w:rFonts w:ascii="Times New Roman" w:hAnsi="Times New Roman" w:cs="Times New Roman"/>
          <w:sz w:val="24"/>
          <w:szCs w:val="24"/>
        </w:rPr>
      </w:pPr>
      <w:r w:rsidRPr="00A043B4">
        <w:rPr>
          <w:rFonts w:ascii="Times New Roman" w:hAnsi="Times New Roman" w:cs="Times New Roman"/>
          <w:strike/>
          <w:sz w:val="24"/>
          <w:szCs w:val="24"/>
        </w:rPr>
        <w:t xml:space="preserve"> </w:t>
      </w:r>
      <w:r w:rsidRPr="00A043B4">
        <w:rPr>
          <w:rFonts w:ascii="Times New Roman" w:hAnsi="Times New Roman" w:cs="Times New Roman"/>
          <w:strike/>
          <w:color w:val="4472C4" w:themeColor="accent1"/>
          <w:sz w:val="24"/>
          <w:szCs w:val="24"/>
        </w:rPr>
        <w:t>[P2902.1.2]</w:t>
      </w:r>
      <w:r>
        <w:rPr>
          <w:rFonts w:ascii="Times New Roman" w:hAnsi="Times New Roman" w:cs="Times New Roman"/>
          <w:color w:val="4472C4" w:themeColor="accent1"/>
          <w:sz w:val="24"/>
          <w:szCs w:val="24"/>
          <w:u w:val="single"/>
        </w:rPr>
        <w:t xml:space="preserve"> </w:t>
      </w:r>
      <w:r w:rsidRPr="00A043B4">
        <w:rPr>
          <w:rFonts w:ascii="Times New Roman" w:hAnsi="Times New Roman" w:cs="Times New Roman"/>
          <w:color w:val="FF0000"/>
          <w:sz w:val="24"/>
          <w:szCs w:val="24"/>
          <w:u w:val="single"/>
        </w:rPr>
        <w:t>P2902.1.</w:t>
      </w:r>
      <w:r>
        <w:rPr>
          <w:rFonts w:ascii="Times New Roman" w:hAnsi="Times New Roman" w:cs="Times New Roman"/>
          <w:color w:val="FF0000"/>
          <w:sz w:val="24"/>
          <w:szCs w:val="24"/>
          <w:u w:val="single"/>
        </w:rPr>
        <w:t>3</w:t>
      </w:r>
      <w:r w:rsidRPr="001F5129">
        <w:rPr>
          <w:rFonts w:ascii="Times New Roman" w:hAnsi="Times New Roman" w:cs="Times New Roman"/>
          <w:color w:val="4472C4" w:themeColor="accent1"/>
          <w:sz w:val="24"/>
          <w:szCs w:val="24"/>
        </w:rPr>
        <w:t xml:space="preserve"> </w:t>
      </w:r>
      <w:r w:rsidRPr="001F5129">
        <w:rPr>
          <w:rFonts w:ascii="Times New Roman" w:hAnsi="Times New Roman" w:cs="Times New Roman"/>
          <w:sz w:val="24"/>
          <w:szCs w:val="24"/>
        </w:rPr>
        <w:t xml:space="preserve">Reduced Pressure </w:t>
      </w:r>
      <w:proofErr w:type="gramStart"/>
      <w:r w:rsidRPr="001F5129">
        <w:rPr>
          <w:rFonts w:ascii="Times New Roman" w:hAnsi="Times New Roman" w:cs="Times New Roman"/>
          <w:sz w:val="24"/>
          <w:szCs w:val="24"/>
        </w:rPr>
        <w:t>Principle</w:t>
      </w:r>
      <w:proofErr w:type="gramEnd"/>
      <w:r w:rsidRPr="001F5129">
        <w:rPr>
          <w:rFonts w:ascii="Times New Roman" w:hAnsi="Times New Roman" w:cs="Times New Roman"/>
          <w:sz w:val="24"/>
          <w:szCs w:val="24"/>
        </w:rPr>
        <w:t xml:space="preserve"> Backflow Prevention Assembly.</w:t>
      </w:r>
    </w:p>
    <w:p w14:paraId="7CD45C05" w14:textId="77777777" w:rsidR="00C84349" w:rsidRPr="00A043B4" w:rsidRDefault="00C84349" w:rsidP="00C84349">
      <w:pPr>
        <w:spacing w:after="0"/>
        <w:ind w:left="90" w:right="14"/>
        <w:rPr>
          <w:rFonts w:ascii="Times New Roman" w:hAnsi="Times New Roman" w:cs="Times New Roman"/>
          <w:color w:val="FF0000"/>
          <w:sz w:val="24"/>
          <w:szCs w:val="24"/>
          <w:u w:val="single"/>
        </w:rPr>
      </w:pPr>
      <w:r w:rsidRPr="001F5129">
        <w:rPr>
          <w:rFonts w:ascii="Times New Roman" w:hAnsi="Times New Roman" w:cs="Times New Roman"/>
          <w:sz w:val="24"/>
          <w:szCs w:val="24"/>
        </w:rPr>
        <w:t xml:space="preserve"> </w:t>
      </w:r>
      <w:r w:rsidRPr="001F5129">
        <w:rPr>
          <w:rFonts w:ascii="Times New Roman" w:hAnsi="Times New Roman" w:cs="Times New Roman"/>
          <w:color w:val="4472C4" w:themeColor="accent1"/>
          <w:sz w:val="24"/>
          <w:szCs w:val="24"/>
        </w:rPr>
        <w:t>[</w:t>
      </w:r>
      <w:r w:rsidRPr="001F5129">
        <w:rPr>
          <w:rFonts w:ascii="Times New Roman" w:hAnsi="Times New Roman" w:cs="Times New Roman"/>
          <w:strike/>
          <w:color w:val="4472C4" w:themeColor="accent1"/>
          <w:sz w:val="24"/>
          <w:szCs w:val="24"/>
        </w:rPr>
        <w:t>P2902.1.2.2</w:t>
      </w:r>
      <w:r w:rsidRPr="001F5129">
        <w:rPr>
          <w:rFonts w:ascii="Times New Roman" w:hAnsi="Times New Roman" w:cs="Times New Roman"/>
          <w:color w:val="4472C4" w:themeColor="accent1"/>
          <w:sz w:val="24"/>
          <w:szCs w:val="24"/>
          <w:u w:val="single"/>
        </w:rPr>
        <w:t xml:space="preserve">] </w:t>
      </w:r>
      <w:r w:rsidRPr="001F5129">
        <w:rPr>
          <w:rFonts w:ascii="Times New Roman" w:hAnsi="Times New Roman" w:cs="Times New Roman"/>
          <w:color w:val="FF0000"/>
          <w:sz w:val="24"/>
          <w:szCs w:val="24"/>
          <w:u w:val="single"/>
        </w:rPr>
        <w:t>P2902.1.</w:t>
      </w:r>
      <w:r>
        <w:rPr>
          <w:rFonts w:ascii="Times New Roman" w:hAnsi="Times New Roman" w:cs="Times New Roman"/>
          <w:color w:val="FF0000"/>
          <w:sz w:val="24"/>
          <w:szCs w:val="24"/>
          <w:u w:val="single"/>
        </w:rPr>
        <w:t xml:space="preserve">4 </w:t>
      </w:r>
      <w:r w:rsidRPr="00A043B4">
        <w:rPr>
          <w:rFonts w:ascii="Times New Roman" w:hAnsi="Times New Roman" w:cs="Times New Roman"/>
          <w:color w:val="000000" w:themeColor="text1"/>
          <w:sz w:val="24"/>
          <w:szCs w:val="24"/>
          <w:u w:val="single"/>
        </w:rPr>
        <w:t>D</w:t>
      </w:r>
      <w:r w:rsidRPr="001F5129">
        <w:rPr>
          <w:rFonts w:ascii="Times New Roman" w:hAnsi="Times New Roman" w:cs="Times New Roman"/>
          <w:sz w:val="24"/>
          <w:szCs w:val="24"/>
        </w:rPr>
        <w:t>ouble Check Valve</w:t>
      </w:r>
    </w:p>
    <w:p w14:paraId="58E38A54" w14:textId="074AF884" w:rsidR="007638C4" w:rsidRDefault="00C84349" w:rsidP="00AA556A">
      <w:pPr>
        <w:spacing w:after="0"/>
        <w:ind w:left="90" w:right="14"/>
        <w:rPr>
          <w:rFonts w:ascii="Times New Roman" w:hAnsi="Times New Roman" w:cs="Times New Roman"/>
          <w:sz w:val="24"/>
          <w:szCs w:val="24"/>
        </w:rPr>
      </w:pPr>
      <w:r w:rsidRPr="001F5129">
        <w:rPr>
          <w:rFonts w:ascii="Times New Roman" w:hAnsi="Times New Roman" w:cs="Times New Roman"/>
          <w:strike/>
          <w:color w:val="4472C4" w:themeColor="accent1"/>
          <w:sz w:val="24"/>
          <w:szCs w:val="24"/>
        </w:rPr>
        <w:t xml:space="preserve"> [P2902.1.2.3]</w:t>
      </w:r>
      <w:r w:rsidRPr="001F5129">
        <w:rPr>
          <w:rFonts w:ascii="Times New Roman" w:hAnsi="Times New Roman" w:cs="Times New Roman"/>
          <w:color w:val="4472C4" w:themeColor="accent1"/>
          <w:sz w:val="24"/>
          <w:szCs w:val="24"/>
        </w:rPr>
        <w:t xml:space="preserve"> </w:t>
      </w:r>
      <w:r w:rsidRPr="001F5129">
        <w:rPr>
          <w:rFonts w:ascii="Times New Roman" w:hAnsi="Times New Roman" w:cs="Times New Roman"/>
          <w:color w:val="FF0000"/>
          <w:sz w:val="24"/>
          <w:szCs w:val="24"/>
          <w:u w:val="single"/>
        </w:rPr>
        <w:t>P2902.1.</w:t>
      </w:r>
      <w:r>
        <w:rPr>
          <w:rFonts w:ascii="Times New Roman" w:hAnsi="Times New Roman" w:cs="Times New Roman"/>
          <w:color w:val="FF0000"/>
          <w:sz w:val="24"/>
          <w:szCs w:val="24"/>
          <w:u w:val="single"/>
        </w:rPr>
        <w:t>5</w:t>
      </w:r>
      <w:r w:rsidRPr="001F5129">
        <w:rPr>
          <w:rFonts w:ascii="Times New Roman" w:hAnsi="Times New Roman" w:cs="Times New Roman"/>
          <w:color w:val="FF0000"/>
          <w:sz w:val="24"/>
          <w:szCs w:val="24"/>
        </w:rPr>
        <w:t xml:space="preserve"> </w:t>
      </w:r>
      <w:r w:rsidRPr="001F5129">
        <w:rPr>
          <w:rFonts w:ascii="Times New Roman" w:hAnsi="Times New Roman" w:cs="Times New Roman"/>
          <w:sz w:val="24"/>
          <w:szCs w:val="24"/>
        </w:rPr>
        <w:t>Pressure Vacuum Break Assembly</w:t>
      </w:r>
    </w:p>
    <w:p w14:paraId="24F60B2B" w14:textId="77777777" w:rsidR="00526467" w:rsidRDefault="00526467" w:rsidP="001A7CE8">
      <w:pPr>
        <w:spacing w:after="0"/>
        <w:ind w:left="90" w:right="14"/>
        <w:rPr>
          <w:rFonts w:ascii="Times New Roman" w:hAnsi="Times New Roman" w:cs="Times New Roman"/>
          <w:sz w:val="24"/>
          <w:szCs w:val="24"/>
        </w:rPr>
      </w:pPr>
    </w:p>
    <w:p w14:paraId="39A1BCB2" w14:textId="26117C1A" w:rsidR="00902884" w:rsidRPr="00A83450" w:rsidRDefault="00A83450" w:rsidP="00A83450">
      <w:pPr>
        <w:spacing w:after="0"/>
        <w:ind w:right="14"/>
        <w:rPr>
          <w:rFonts w:ascii="Times New Roman" w:hAnsi="Times New Roman" w:cs="Times New Roman"/>
          <w:color w:val="FF0000"/>
          <w:sz w:val="24"/>
          <w:szCs w:val="24"/>
          <w:u w:val="single"/>
        </w:rPr>
      </w:pPr>
      <w:r w:rsidRPr="00A83450">
        <w:rPr>
          <w:rFonts w:ascii="Times New Roman" w:hAnsi="Times New Roman" w:cs="Times New Roman"/>
          <w:color w:val="FF0000"/>
          <w:sz w:val="24"/>
          <w:szCs w:val="24"/>
          <w:u w:val="single"/>
        </w:rPr>
        <w:t>(</w:t>
      </w:r>
      <w:r w:rsidR="00AA556A">
        <w:rPr>
          <w:rFonts w:ascii="Times New Roman" w:hAnsi="Times New Roman" w:cs="Times New Roman"/>
          <w:color w:val="FF0000"/>
          <w:sz w:val="24"/>
          <w:szCs w:val="24"/>
          <w:u w:val="single"/>
        </w:rPr>
        <w:t>24</w:t>
      </w:r>
      <w:r>
        <w:rPr>
          <w:rFonts w:ascii="Times New Roman" w:hAnsi="Times New Roman" w:cs="Times New Roman"/>
          <w:color w:val="FF0000"/>
          <w:sz w:val="24"/>
          <w:szCs w:val="24"/>
          <w:u w:val="single"/>
        </w:rPr>
        <w:t xml:space="preserve">) </w:t>
      </w:r>
      <w:r w:rsidR="00902884" w:rsidRPr="00A83450">
        <w:rPr>
          <w:rFonts w:ascii="Times New Roman" w:hAnsi="Times New Roman" w:cs="Times New Roman"/>
          <w:color w:val="FF0000"/>
          <w:sz w:val="24"/>
          <w:szCs w:val="24"/>
          <w:u w:val="single"/>
        </w:rPr>
        <w:t>In IRC, Section E3401.2</w:t>
      </w:r>
      <w:r w:rsidR="00FC36CE" w:rsidRPr="00A83450">
        <w:rPr>
          <w:rFonts w:ascii="Times New Roman" w:hAnsi="Times New Roman" w:cs="Times New Roman"/>
          <w:color w:val="FF0000"/>
          <w:sz w:val="24"/>
          <w:szCs w:val="24"/>
          <w:u w:val="single"/>
        </w:rPr>
        <w:t xml:space="preserve"> the second sentence is modified by adding the words “townhouses,” after the word “dwellings” and the word “</w:t>
      </w:r>
      <w:proofErr w:type="gramStart"/>
      <w:r w:rsidR="00FC36CE" w:rsidRPr="00A83450">
        <w:rPr>
          <w:rFonts w:ascii="Times New Roman" w:hAnsi="Times New Roman" w:cs="Times New Roman"/>
          <w:color w:val="FF0000"/>
          <w:sz w:val="24"/>
          <w:szCs w:val="24"/>
          <w:u w:val="single"/>
        </w:rPr>
        <w:t>their</w:t>
      </w:r>
      <w:proofErr w:type="gramEnd"/>
      <w:r w:rsidR="00FC36CE" w:rsidRPr="00A83450">
        <w:rPr>
          <w:rFonts w:ascii="Times New Roman" w:hAnsi="Times New Roman" w:cs="Times New Roman"/>
          <w:color w:val="FF0000"/>
          <w:sz w:val="24"/>
          <w:szCs w:val="24"/>
          <w:u w:val="single"/>
        </w:rPr>
        <w:t xml:space="preserve">” before the word “accessory” and the following is added after </w:t>
      </w:r>
      <w:r>
        <w:rPr>
          <w:rFonts w:ascii="Times New Roman" w:hAnsi="Times New Roman" w:cs="Times New Roman"/>
          <w:color w:val="FF0000"/>
          <w:sz w:val="24"/>
          <w:szCs w:val="24"/>
          <w:u w:val="single"/>
        </w:rPr>
        <w:t>“</w:t>
      </w:r>
      <w:r w:rsidR="00FC36CE" w:rsidRPr="00A83450">
        <w:rPr>
          <w:rFonts w:ascii="Times New Roman" w:hAnsi="Times New Roman" w:cs="Times New Roman"/>
          <w:color w:val="FF0000"/>
          <w:sz w:val="24"/>
          <w:szCs w:val="24"/>
          <w:u w:val="single"/>
        </w:rPr>
        <w:t>NFPA 70</w:t>
      </w:r>
      <w:r>
        <w:rPr>
          <w:rFonts w:ascii="Times New Roman" w:hAnsi="Times New Roman" w:cs="Times New Roman"/>
          <w:color w:val="FF0000"/>
          <w:sz w:val="24"/>
          <w:szCs w:val="24"/>
          <w:u w:val="single"/>
        </w:rPr>
        <w:t>”</w:t>
      </w:r>
      <w:r w:rsidR="00FC36CE" w:rsidRPr="00A83450">
        <w:rPr>
          <w:rFonts w:ascii="Times New Roman" w:hAnsi="Times New Roman" w:cs="Times New Roman"/>
          <w:color w:val="FF0000"/>
          <w:sz w:val="24"/>
          <w:szCs w:val="24"/>
          <w:u w:val="single"/>
        </w:rPr>
        <w:t xml:space="preserve"> “such as, but not limited to the following equipment:</w:t>
      </w:r>
    </w:p>
    <w:p w14:paraId="494D9CB2"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Fixed outdoor electric deicing and snow-melting equipment;</w:t>
      </w:r>
    </w:p>
    <w:p w14:paraId="418143A9"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motors;</w:t>
      </w:r>
    </w:p>
    <w:p w14:paraId="170D92EC"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generators;</w:t>
      </w:r>
    </w:p>
    <w:p w14:paraId="7ECA2A1E"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 xml:space="preserve">transformers; </w:t>
      </w:r>
      <w:r w:rsidRPr="002D43D7">
        <w:rPr>
          <w:color w:val="FF0000"/>
          <w:u w:val="single"/>
        </w:rPr>
        <w:softHyphen/>
      </w:r>
      <w:r w:rsidRPr="002D43D7">
        <w:rPr>
          <w:color w:val="FF0000"/>
          <w:u w:val="single"/>
        </w:rPr>
        <w:softHyphen/>
      </w:r>
      <w:r w:rsidRPr="002D43D7">
        <w:rPr>
          <w:color w:val="FF0000"/>
          <w:u w:val="single"/>
        </w:rPr>
        <w:softHyphen/>
      </w:r>
    </w:p>
    <w:p w14:paraId="2CBEBE8E"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phase converters;</w:t>
      </w:r>
    </w:p>
    <w:p w14:paraId="2CA11897"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stationary standby batteries;</w:t>
      </w:r>
    </w:p>
    <w:p w14:paraId="3B392BE0"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elevators;</w:t>
      </w:r>
    </w:p>
    <w:p w14:paraId="1B55141B"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dumbwaiters;</w:t>
      </w:r>
    </w:p>
    <w:p w14:paraId="29F12095"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platform lifts;</w:t>
      </w:r>
    </w:p>
    <w:p w14:paraId="227BC6A1"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stairway chairlifts;</w:t>
      </w:r>
    </w:p>
    <w:p w14:paraId="017FC172"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electric vehicle power transfer systems;</w:t>
      </w:r>
    </w:p>
    <w:p w14:paraId="1D2CD34F"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electric welders;</w:t>
      </w:r>
    </w:p>
    <w:p w14:paraId="5BB34D93"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audio signal processing, amplification, and reproduction equipment;</w:t>
      </w:r>
    </w:p>
    <w:p w14:paraId="08B3D783"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information technology equipment;</w:t>
      </w:r>
    </w:p>
    <w:p w14:paraId="765F62F3"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solar photovoltaic (PV) systems;</w:t>
      </w:r>
    </w:p>
    <w:p w14:paraId="4464047B"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optional standby systems;</w:t>
      </w:r>
    </w:p>
    <w:p w14:paraId="4C0CB46E"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interconnected electric power production sources;</w:t>
      </w:r>
    </w:p>
    <w:p w14:paraId="1E72C052" w14:textId="77777777" w:rsidR="00A83450" w:rsidRPr="002D43D7" w:rsidRDefault="00A83450" w:rsidP="00617AC6">
      <w:pPr>
        <w:pStyle w:val="m9112542450793608198msolistparagraph"/>
        <w:numPr>
          <w:ilvl w:val="0"/>
          <w:numId w:val="3"/>
        </w:numPr>
        <w:shd w:val="clear" w:color="auto" w:fill="FFFFFF"/>
        <w:spacing w:before="0" w:beforeAutospacing="0" w:after="0" w:afterAutospacing="0"/>
        <w:jc w:val="both"/>
        <w:rPr>
          <w:color w:val="222222"/>
          <w:sz w:val="22"/>
          <w:szCs w:val="22"/>
        </w:rPr>
      </w:pPr>
      <w:r w:rsidRPr="002D43D7">
        <w:rPr>
          <w:color w:val="FF0000"/>
          <w:u w:val="single"/>
        </w:rPr>
        <w:t>energy storage systems; and</w:t>
      </w:r>
    </w:p>
    <w:p w14:paraId="2F4C3ED1" w14:textId="2BBCF6B7" w:rsidR="00A83450" w:rsidRPr="00AA556A" w:rsidRDefault="00A83450" w:rsidP="00617AC6">
      <w:pPr>
        <w:pStyle w:val="m9112542450793608198msolistparagraph"/>
        <w:numPr>
          <w:ilvl w:val="0"/>
          <w:numId w:val="3"/>
        </w:numPr>
        <w:shd w:val="clear" w:color="auto" w:fill="FFFFFF"/>
        <w:spacing w:before="0" w:beforeAutospacing="0" w:after="0" w:afterAutospacing="0"/>
        <w:jc w:val="both"/>
      </w:pPr>
      <w:r w:rsidRPr="002D43D7">
        <w:rPr>
          <w:color w:val="FF0000"/>
          <w:u w:val="single"/>
        </w:rPr>
        <w:lastRenderedPageBreak/>
        <w:t>energy management systems.</w:t>
      </w:r>
    </w:p>
    <w:p w14:paraId="50DEC86E" w14:textId="77777777" w:rsidR="00AA556A" w:rsidRDefault="00AA556A" w:rsidP="00AA556A">
      <w:pPr>
        <w:pStyle w:val="m9112542450793608198msolistparagraph"/>
        <w:shd w:val="clear" w:color="auto" w:fill="FFFFFF"/>
        <w:spacing w:before="0" w:beforeAutospacing="0" w:after="0" w:afterAutospacing="0"/>
        <w:jc w:val="both"/>
        <w:rPr>
          <w:color w:val="FF0000"/>
          <w:u w:val="single"/>
        </w:rPr>
      </w:pPr>
    </w:p>
    <w:p w14:paraId="3D8B0A0B" w14:textId="77777777" w:rsidR="00AA556A" w:rsidRPr="001F7F96" w:rsidRDefault="00AA556A" w:rsidP="00AA556A">
      <w:pPr>
        <w:spacing w:after="0" w:line="261" w:lineRule="auto"/>
        <w:ind w:left="90" w:right="14"/>
        <w:rPr>
          <w:rFonts w:ascii="Times New Roman" w:hAnsi="Times New Roman" w:cs="Times New Roman"/>
          <w:b/>
          <w:bCs/>
          <w:sz w:val="24"/>
          <w:szCs w:val="24"/>
        </w:rPr>
      </w:pPr>
      <w:r w:rsidRPr="001F7F96">
        <w:rPr>
          <w:rFonts w:ascii="Times New Roman" w:hAnsi="Times New Roman" w:cs="Times New Roman"/>
          <w:b/>
          <w:bCs/>
          <w:sz w:val="24"/>
          <w:szCs w:val="24"/>
        </w:rPr>
        <w:t>15A</w:t>
      </w:r>
      <w:r>
        <w:rPr>
          <w:rFonts w:ascii="Times New Roman" w:hAnsi="Times New Roman" w:cs="Times New Roman"/>
          <w:b/>
          <w:bCs/>
          <w:sz w:val="24"/>
          <w:szCs w:val="24"/>
        </w:rPr>
        <w:t>-</w:t>
      </w:r>
      <w:r w:rsidRPr="001F7F96">
        <w:rPr>
          <w:rFonts w:ascii="Times New Roman" w:hAnsi="Times New Roman" w:cs="Times New Roman"/>
          <w:b/>
          <w:bCs/>
          <w:sz w:val="24"/>
          <w:szCs w:val="24"/>
        </w:rPr>
        <w:t>3-206 Amendments to Chapters 36, 37, 39 and 44 and Appendix F of IRC.</w:t>
      </w:r>
    </w:p>
    <w:p w14:paraId="4BDA5848" w14:textId="77777777" w:rsidR="00BA7A16" w:rsidRPr="001F5129" w:rsidRDefault="00BA7A16" w:rsidP="001A7CE8">
      <w:pPr>
        <w:spacing w:after="0"/>
        <w:ind w:left="90" w:right="14"/>
        <w:rPr>
          <w:rFonts w:ascii="Times New Roman" w:hAnsi="Times New Roman" w:cs="Times New Roman"/>
          <w:sz w:val="24"/>
          <w:szCs w:val="24"/>
        </w:rPr>
      </w:pPr>
    </w:p>
    <w:p w14:paraId="603CB8F9" w14:textId="5516FB19" w:rsidR="00BA7A16" w:rsidRDefault="00BA7A16" w:rsidP="00BA7A16">
      <w:pPr>
        <w:spacing w:after="0"/>
        <w:ind w:left="90" w:right="14"/>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w:t>
      </w:r>
      <w:r w:rsidR="00A83450">
        <w:rPr>
          <w:rFonts w:ascii="Times New Roman" w:hAnsi="Times New Roman" w:cs="Times New Roman"/>
          <w:color w:val="FF0000"/>
          <w:sz w:val="24"/>
          <w:szCs w:val="24"/>
          <w:u w:val="single"/>
        </w:rPr>
        <w:t>3</w:t>
      </w:r>
      <w:r w:rsidRPr="001F5129">
        <w:rPr>
          <w:rFonts w:ascii="Times New Roman" w:hAnsi="Times New Roman" w:cs="Times New Roman"/>
          <w:color w:val="FF0000"/>
          <w:sz w:val="24"/>
          <w:szCs w:val="24"/>
          <w:u w:val="single"/>
        </w:rPr>
        <w:t xml:space="preserve">) IRC, Section E3601.7 is deleted and replaced with the following: </w:t>
      </w:r>
      <w:r w:rsidR="00B44493">
        <w:rPr>
          <w:rFonts w:ascii="Times New Roman" w:hAnsi="Times New Roman" w:cs="Times New Roman"/>
          <w:color w:val="FF0000"/>
          <w:sz w:val="24"/>
          <w:szCs w:val="24"/>
          <w:u w:val="single"/>
        </w:rPr>
        <w:t>E</w:t>
      </w:r>
      <w:r w:rsidRPr="001F5129">
        <w:rPr>
          <w:rFonts w:ascii="Times New Roman" w:hAnsi="Times New Roman" w:cs="Times New Roman"/>
          <w:color w:val="FF0000"/>
          <w:sz w:val="24"/>
          <w:szCs w:val="24"/>
          <w:u w:val="single"/>
        </w:rPr>
        <w:t>3601.7</w:t>
      </w:r>
      <w:r w:rsidR="00B44493">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Maximum number of disconnects. The service disconnecting means shall consist of not more</w:t>
      </w:r>
      <w:r w:rsidR="00B44493">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 xml:space="preserve">than six </w:t>
      </w:r>
      <w:r w:rsidR="00877407" w:rsidRPr="001F5129">
        <w:rPr>
          <w:rFonts w:ascii="Times New Roman" w:hAnsi="Times New Roman" w:cs="Times New Roman"/>
          <w:color w:val="FF0000"/>
          <w:sz w:val="24"/>
          <w:szCs w:val="24"/>
          <w:u w:val="single"/>
        </w:rPr>
        <w:t>switches,</w:t>
      </w:r>
      <w:r w:rsidRPr="001F5129">
        <w:rPr>
          <w:rFonts w:ascii="Times New Roman" w:hAnsi="Times New Roman" w:cs="Times New Roman"/>
          <w:color w:val="FF0000"/>
          <w:sz w:val="24"/>
          <w:szCs w:val="24"/>
          <w:u w:val="single"/>
        </w:rPr>
        <w:t xml:space="preserve"> or six sets of circuit breakers mounted in a single enclosure or in a group of</w:t>
      </w:r>
      <w:r w:rsidR="00B44493">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separate enclosures.</w:t>
      </w:r>
      <w:r w:rsidR="0018071D">
        <w:rPr>
          <w:rFonts w:ascii="Times New Roman" w:hAnsi="Times New Roman" w:cs="Times New Roman"/>
          <w:color w:val="FF0000"/>
          <w:sz w:val="24"/>
          <w:szCs w:val="24"/>
          <w:u w:val="single"/>
        </w:rPr>
        <w:t xml:space="preserve">  This provision has a sunset date of 7-1-2027.</w:t>
      </w:r>
      <w:r w:rsidRPr="001F5129">
        <w:rPr>
          <w:rFonts w:ascii="Times New Roman" w:hAnsi="Times New Roman" w:cs="Times New Roman"/>
          <w:color w:val="FF0000"/>
          <w:sz w:val="24"/>
          <w:szCs w:val="24"/>
          <w:u w:val="single"/>
        </w:rPr>
        <w:t>”</w:t>
      </w:r>
    </w:p>
    <w:p w14:paraId="1CBFD048" w14:textId="77777777" w:rsidR="00B44493" w:rsidRDefault="00B44493" w:rsidP="00BA7A16">
      <w:pPr>
        <w:spacing w:after="0"/>
        <w:ind w:left="90" w:right="14"/>
        <w:rPr>
          <w:rFonts w:ascii="Times New Roman" w:hAnsi="Times New Roman" w:cs="Times New Roman"/>
          <w:sz w:val="24"/>
          <w:szCs w:val="24"/>
          <w:u w:val="single"/>
        </w:rPr>
      </w:pPr>
    </w:p>
    <w:p w14:paraId="24F9B987" w14:textId="77777777" w:rsidR="00845DD9" w:rsidRDefault="00845DD9" w:rsidP="00845DD9">
      <w:pPr>
        <w:spacing w:after="0"/>
        <w:ind w:left="90" w:right="14"/>
        <w:rPr>
          <w:rFonts w:ascii="Times New Roman" w:hAnsi="Times New Roman" w:cs="Times New Roman"/>
          <w:sz w:val="24"/>
          <w:szCs w:val="24"/>
          <w:u w:val="single"/>
        </w:rPr>
      </w:pPr>
      <w:r>
        <w:rPr>
          <w:rFonts w:ascii="Times New Roman" w:hAnsi="Times New Roman" w:cs="Times New Roman"/>
          <w:sz w:val="24"/>
          <w:szCs w:val="24"/>
          <w:u w:val="single"/>
        </w:rPr>
        <w:t>(Remaining sections are renumbered.)</w:t>
      </w:r>
    </w:p>
    <w:p w14:paraId="1D2F73BC" w14:textId="77777777" w:rsidR="00BD56E4" w:rsidRDefault="00BD56E4" w:rsidP="00BD56E4">
      <w:pPr>
        <w:spacing w:after="0"/>
        <w:ind w:left="90" w:right="14"/>
        <w:rPr>
          <w:rFonts w:ascii="Times New Roman" w:hAnsi="Times New Roman" w:cs="Times New Roman"/>
          <w:sz w:val="24"/>
          <w:szCs w:val="24"/>
          <w:u w:val="single"/>
        </w:rPr>
      </w:pPr>
    </w:p>
    <w:p w14:paraId="507C7978" w14:textId="203769B8" w:rsidR="00B44493" w:rsidRDefault="00BD56E4" w:rsidP="00845DD9">
      <w:pPr>
        <w:spacing w:after="0"/>
        <w:ind w:left="90" w:right="14"/>
        <w:rPr>
          <w:rFonts w:ascii="Times New Roman" w:hAnsi="Times New Roman" w:cs="Times New Roman"/>
          <w:color w:val="FF0000"/>
          <w:sz w:val="24"/>
          <w:szCs w:val="24"/>
          <w:u w:val="single"/>
        </w:rPr>
      </w:pPr>
      <w:r w:rsidRPr="00BD56E4">
        <w:rPr>
          <w:rFonts w:ascii="Times New Roman" w:eastAsia="Times New Roman" w:hAnsi="Times New Roman" w:cs="Times New Roman"/>
          <w:color w:val="FF0000"/>
          <w:sz w:val="24"/>
          <w:u w:val="single" w:color="FF0000"/>
        </w:rPr>
        <w:t>(1</w:t>
      </w:r>
      <w:r w:rsidR="00AA556A">
        <w:rPr>
          <w:rFonts w:ascii="Times New Roman" w:eastAsia="Times New Roman" w:hAnsi="Times New Roman" w:cs="Times New Roman"/>
          <w:color w:val="FF0000"/>
          <w:sz w:val="24"/>
          <w:u w:val="single" w:color="FF0000"/>
        </w:rPr>
        <w:t>8</w:t>
      </w:r>
      <w:r w:rsidRPr="00BD56E4">
        <w:rPr>
          <w:rFonts w:ascii="Times New Roman" w:eastAsia="Times New Roman" w:hAnsi="Times New Roman" w:cs="Times New Roman"/>
          <w:color w:val="FF0000"/>
          <w:sz w:val="24"/>
          <w:u w:val="single" w:color="FF0000"/>
        </w:rPr>
        <w:t xml:space="preserve">)  In IRC, Section </w:t>
      </w:r>
      <w:r w:rsidR="00281F1F">
        <w:rPr>
          <w:rFonts w:ascii="Times New Roman" w:eastAsia="Times New Roman" w:hAnsi="Times New Roman" w:cs="Times New Roman"/>
          <w:color w:val="FF0000"/>
          <w:sz w:val="24"/>
          <w:u w:val="single" w:color="FF0000"/>
        </w:rPr>
        <w:t>E</w:t>
      </w:r>
      <w:r w:rsidRPr="00BD56E4">
        <w:rPr>
          <w:rFonts w:ascii="Times New Roman" w:eastAsia="Times New Roman" w:hAnsi="Times New Roman" w:cs="Times New Roman"/>
          <w:color w:val="FF0000"/>
          <w:sz w:val="24"/>
          <w:u w:val="single" w:color="FF0000"/>
        </w:rPr>
        <w:t>3902.15 Crawl space lighting outlets is deleted.</w:t>
      </w:r>
    </w:p>
    <w:p w14:paraId="632756A3" w14:textId="020D4D76" w:rsidR="003E36EE" w:rsidRPr="003E2DA5" w:rsidRDefault="003E36EE" w:rsidP="00845DD9">
      <w:pPr>
        <w:spacing w:after="0"/>
        <w:ind w:left="90" w:right="14"/>
        <w:rPr>
          <w:rFonts w:ascii="Times New Roman" w:hAnsi="Times New Roman" w:cs="Times New Roman"/>
          <w:color w:val="000000" w:themeColor="text1"/>
          <w:sz w:val="24"/>
          <w:szCs w:val="24"/>
        </w:rPr>
      </w:pPr>
      <w:r w:rsidRPr="003E2DA5">
        <w:rPr>
          <w:rFonts w:ascii="Times New Roman" w:hAnsi="Times New Roman" w:cs="Times New Roman"/>
          <w:strike/>
          <w:color w:val="0070C0"/>
          <w:sz w:val="24"/>
          <w:szCs w:val="24"/>
        </w:rPr>
        <w:t>(17)</w:t>
      </w:r>
      <w:r w:rsidRPr="003E2DA5">
        <w:rPr>
          <w:rFonts w:ascii="Times New Roman" w:hAnsi="Times New Roman" w:cs="Times New Roman"/>
          <w:color w:val="000000" w:themeColor="text1"/>
          <w:sz w:val="24"/>
          <w:szCs w:val="24"/>
        </w:rPr>
        <w:t xml:space="preserve"> </w:t>
      </w:r>
      <w:r w:rsidR="00BD56E4" w:rsidRPr="003E2DA5">
        <w:rPr>
          <w:rFonts w:ascii="Times New Roman" w:hAnsi="Times New Roman" w:cs="Times New Roman"/>
          <w:color w:val="FF0000"/>
          <w:sz w:val="24"/>
          <w:szCs w:val="24"/>
          <w:u w:val="single"/>
        </w:rPr>
        <w:t>(1</w:t>
      </w:r>
      <w:r w:rsidR="00AA556A">
        <w:rPr>
          <w:rFonts w:ascii="Times New Roman" w:hAnsi="Times New Roman" w:cs="Times New Roman"/>
          <w:color w:val="FF0000"/>
          <w:sz w:val="24"/>
          <w:szCs w:val="24"/>
          <w:u w:val="single"/>
        </w:rPr>
        <w:t>9</w:t>
      </w:r>
      <w:r w:rsidR="00BD56E4" w:rsidRPr="003E2DA5">
        <w:rPr>
          <w:rFonts w:ascii="Times New Roman" w:hAnsi="Times New Roman" w:cs="Times New Roman"/>
          <w:color w:val="FF0000"/>
          <w:sz w:val="24"/>
          <w:szCs w:val="24"/>
          <w:u w:val="single"/>
        </w:rPr>
        <w:t>)</w:t>
      </w:r>
      <w:r w:rsidR="00BD56E4" w:rsidRPr="003E2DA5">
        <w:rPr>
          <w:rFonts w:ascii="Times New Roman" w:hAnsi="Times New Roman" w:cs="Times New Roman"/>
          <w:color w:val="FF0000"/>
          <w:sz w:val="24"/>
          <w:szCs w:val="24"/>
        </w:rPr>
        <w:t xml:space="preserve"> </w:t>
      </w:r>
      <w:r w:rsidRPr="003E2DA5">
        <w:rPr>
          <w:rFonts w:ascii="Times New Roman" w:hAnsi="Times New Roman" w:cs="Times New Roman"/>
          <w:color w:val="000000" w:themeColor="text1"/>
          <w:sz w:val="24"/>
          <w:szCs w:val="24"/>
        </w:rPr>
        <w:t xml:space="preserve">IRC, Section E3902.16 </w:t>
      </w:r>
      <w:r w:rsidR="00BD56E4" w:rsidRPr="003E36EE">
        <w:rPr>
          <w:rFonts w:ascii="Times New Roman" w:eastAsia="Times New Roman" w:hAnsi="Times New Roman" w:cs="Times New Roman"/>
          <w:color w:val="FF0000"/>
          <w:sz w:val="24"/>
          <w:szCs w:val="24"/>
          <w:u w:val="single" w:color="FF0000"/>
        </w:rPr>
        <w:t>Equipment requiring servicing</w:t>
      </w:r>
      <w:r w:rsidRPr="003E2DA5">
        <w:rPr>
          <w:rFonts w:ascii="Times New Roman" w:hAnsi="Times New Roman" w:cs="Times New Roman"/>
          <w:color w:val="000000" w:themeColor="text1"/>
          <w:sz w:val="24"/>
          <w:szCs w:val="24"/>
        </w:rPr>
        <w:t xml:space="preserve"> </w:t>
      </w:r>
      <w:r w:rsidR="00BD56E4" w:rsidRPr="003E2DA5">
        <w:rPr>
          <w:rFonts w:ascii="Times New Roman" w:hAnsi="Times New Roman" w:cs="Times New Roman"/>
          <w:color w:val="000000" w:themeColor="text1"/>
          <w:sz w:val="24"/>
          <w:szCs w:val="24"/>
        </w:rPr>
        <w:t xml:space="preserve">is </w:t>
      </w:r>
      <w:r w:rsidRPr="003E2DA5">
        <w:rPr>
          <w:rFonts w:ascii="Times New Roman" w:hAnsi="Times New Roman" w:cs="Times New Roman"/>
          <w:color w:val="000000" w:themeColor="text1"/>
          <w:sz w:val="24"/>
          <w:szCs w:val="24"/>
        </w:rPr>
        <w:t xml:space="preserve">deleted. </w:t>
      </w:r>
    </w:p>
    <w:p w14:paraId="130AA7A4" w14:textId="08CDC60F" w:rsidR="003E36EE" w:rsidRPr="003E2DA5" w:rsidRDefault="003E36EE" w:rsidP="00845DD9">
      <w:pPr>
        <w:spacing w:after="0"/>
        <w:ind w:left="90" w:right="14"/>
        <w:rPr>
          <w:rFonts w:ascii="Times New Roman" w:hAnsi="Times New Roman" w:cs="Times New Roman"/>
          <w:color w:val="000000" w:themeColor="text1"/>
          <w:sz w:val="24"/>
          <w:szCs w:val="24"/>
        </w:rPr>
      </w:pPr>
      <w:r w:rsidRPr="003E2DA5">
        <w:rPr>
          <w:rFonts w:ascii="Times New Roman" w:hAnsi="Times New Roman" w:cs="Times New Roman"/>
          <w:strike/>
          <w:color w:val="4472C4" w:themeColor="accent1"/>
          <w:sz w:val="24"/>
          <w:szCs w:val="24"/>
        </w:rPr>
        <w:t>(18)</w:t>
      </w:r>
      <w:r w:rsidRPr="003E2DA5">
        <w:rPr>
          <w:rFonts w:ascii="Times New Roman" w:hAnsi="Times New Roman" w:cs="Times New Roman"/>
          <w:color w:val="000000" w:themeColor="text1"/>
          <w:sz w:val="24"/>
          <w:szCs w:val="24"/>
        </w:rPr>
        <w:t xml:space="preserve"> </w:t>
      </w:r>
      <w:r w:rsidR="00BD56E4" w:rsidRPr="003E2DA5">
        <w:rPr>
          <w:rFonts w:ascii="Times New Roman" w:hAnsi="Times New Roman" w:cs="Times New Roman"/>
          <w:color w:val="FF0000"/>
          <w:sz w:val="24"/>
          <w:szCs w:val="24"/>
          <w:u w:val="single"/>
        </w:rPr>
        <w:t>(</w:t>
      </w:r>
      <w:r w:rsidR="00AA556A">
        <w:rPr>
          <w:rFonts w:ascii="Times New Roman" w:hAnsi="Times New Roman" w:cs="Times New Roman"/>
          <w:color w:val="FF0000"/>
          <w:sz w:val="24"/>
          <w:szCs w:val="24"/>
          <w:u w:val="single"/>
        </w:rPr>
        <w:t>20</w:t>
      </w:r>
      <w:r w:rsidR="00BD56E4" w:rsidRPr="003E2DA5">
        <w:rPr>
          <w:rFonts w:ascii="Times New Roman" w:hAnsi="Times New Roman" w:cs="Times New Roman"/>
          <w:color w:val="FF0000"/>
          <w:sz w:val="24"/>
          <w:szCs w:val="24"/>
          <w:u w:val="single"/>
        </w:rPr>
        <w:t>)</w:t>
      </w:r>
      <w:r w:rsidR="00BD56E4" w:rsidRPr="003E2DA5">
        <w:rPr>
          <w:rFonts w:ascii="Times New Roman" w:hAnsi="Times New Roman" w:cs="Times New Roman"/>
          <w:color w:val="FF0000"/>
          <w:sz w:val="24"/>
          <w:szCs w:val="24"/>
        </w:rPr>
        <w:t xml:space="preserve"> </w:t>
      </w:r>
      <w:r w:rsidRPr="003E2DA5">
        <w:rPr>
          <w:rFonts w:ascii="Times New Roman" w:hAnsi="Times New Roman" w:cs="Times New Roman"/>
          <w:color w:val="000000" w:themeColor="text1"/>
          <w:sz w:val="24"/>
          <w:szCs w:val="24"/>
        </w:rPr>
        <w:t xml:space="preserve">IRC Section E3902.17 </w:t>
      </w:r>
      <w:r w:rsidR="00BD56E4" w:rsidRPr="003E36EE">
        <w:rPr>
          <w:rFonts w:ascii="Times New Roman" w:eastAsia="Times New Roman" w:hAnsi="Times New Roman" w:cs="Times New Roman"/>
          <w:color w:val="FF0000"/>
          <w:sz w:val="24"/>
          <w:szCs w:val="24"/>
          <w:u w:val="single" w:color="FF0000"/>
        </w:rPr>
        <w:t xml:space="preserve">Outdoor outlets </w:t>
      </w:r>
      <w:r w:rsidR="003E2DA5" w:rsidRPr="003E2DA5">
        <w:rPr>
          <w:rFonts w:ascii="Times New Roman" w:eastAsia="Times New Roman" w:hAnsi="Times New Roman" w:cs="Times New Roman"/>
          <w:color w:val="000000" w:themeColor="text1"/>
          <w:sz w:val="24"/>
          <w:szCs w:val="24"/>
          <w:u w:color="FF0000"/>
        </w:rPr>
        <w:t>i</w:t>
      </w:r>
      <w:r w:rsidRPr="003E2DA5">
        <w:rPr>
          <w:rFonts w:ascii="Times New Roman" w:hAnsi="Times New Roman" w:cs="Times New Roman"/>
          <w:color w:val="000000" w:themeColor="text1"/>
          <w:sz w:val="24"/>
          <w:szCs w:val="24"/>
        </w:rPr>
        <w:t xml:space="preserve">s deleted. </w:t>
      </w:r>
    </w:p>
    <w:p w14:paraId="4EE1442E" w14:textId="3A40BAD5" w:rsidR="003E36EE" w:rsidRPr="003E2DA5" w:rsidRDefault="00DE16FE" w:rsidP="00845DD9">
      <w:pPr>
        <w:spacing w:after="0"/>
        <w:ind w:left="90" w:right="14"/>
        <w:rPr>
          <w:rFonts w:ascii="Times New Roman" w:hAnsi="Times New Roman" w:cs="Times New Roman"/>
          <w:strike/>
          <w:color w:val="000000" w:themeColor="text1"/>
          <w:sz w:val="24"/>
          <w:szCs w:val="24"/>
        </w:rPr>
      </w:pPr>
      <w:r>
        <w:rPr>
          <w:rFonts w:ascii="Times New Roman" w:hAnsi="Times New Roman" w:cs="Times New Roman"/>
          <w:strike/>
          <w:color w:val="4472C4" w:themeColor="accent1"/>
          <w:sz w:val="24"/>
          <w:szCs w:val="24"/>
        </w:rPr>
        <w:t>[</w:t>
      </w:r>
      <w:r w:rsidR="003E36EE" w:rsidRPr="003E2DA5">
        <w:rPr>
          <w:rFonts w:ascii="Times New Roman" w:hAnsi="Times New Roman" w:cs="Times New Roman"/>
          <w:strike/>
          <w:color w:val="4472C4" w:themeColor="accent1"/>
          <w:sz w:val="24"/>
          <w:szCs w:val="24"/>
        </w:rPr>
        <w:t>(19) IRC, Section E3902.18 is deleted.</w:t>
      </w:r>
      <w:r>
        <w:rPr>
          <w:rFonts w:ascii="Times New Roman" w:hAnsi="Times New Roman" w:cs="Times New Roman"/>
          <w:strike/>
          <w:color w:val="4472C4" w:themeColor="accent1"/>
          <w:sz w:val="24"/>
          <w:szCs w:val="24"/>
        </w:rPr>
        <w:t>]</w:t>
      </w:r>
    </w:p>
    <w:p w14:paraId="1B8AB0B8" w14:textId="39175570" w:rsidR="00453D16" w:rsidRDefault="00453D16" w:rsidP="00845DD9">
      <w:pPr>
        <w:spacing w:after="0" w:line="250" w:lineRule="auto"/>
        <w:ind w:right="195"/>
        <w:rPr>
          <w:color w:val="FF0000"/>
          <w:sz w:val="24"/>
          <w:szCs w:val="24"/>
          <w:u w:val="single" w:color="000000"/>
        </w:rPr>
      </w:pPr>
      <w:r w:rsidRPr="00453D16">
        <w:rPr>
          <w:color w:val="FF0000"/>
          <w:sz w:val="24"/>
          <w:szCs w:val="24"/>
          <w:u w:val="single"/>
        </w:rPr>
        <w:t>(2</w:t>
      </w:r>
      <w:r w:rsidR="00AA556A">
        <w:rPr>
          <w:color w:val="FF0000"/>
          <w:sz w:val="24"/>
          <w:szCs w:val="24"/>
          <w:u w:val="single"/>
        </w:rPr>
        <w:t>1</w:t>
      </w:r>
      <w:r w:rsidRPr="00453D16">
        <w:rPr>
          <w:color w:val="FF0000"/>
          <w:sz w:val="24"/>
          <w:szCs w:val="24"/>
          <w:u w:val="single"/>
        </w:rPr>
        <w:t>)</w:t>
      </w:r>
      <w:r>
        <w:rPr>
          <w:color w:val="FF0000"/>
          <w:sz w:val="24"/>
          <w:szCs w:val="24"/>
          <w:u w:val="single"/>
        </w:rPr>
        <w:t xml:space="preserve"> IRC Section E3902.19 Location of arc-fault circuit interrupters, is deleted.</w:t>
      </w:r>
    </w:p>
    <w:p w14:paraId="5CE5E75A" w14:textId="53C71AEB" w:rsidR="003E36EE" w:rsidRPr="009B6E23" w:rsidRDefault="00845DD9" w:rsidP="00845DD9">
      <w:pPr>
        <w:spacing w:after="0" w:line="250" w:lineRule="auto"/>
        <w:ind w:right="195"/>
        <w:rPr>
          <w:color w:val="FF0000"/>
          <w:sz w:val="24"/>
          <w:szCs w:val="24"/>
          <w:u w:val="single" w:color="000000"/>
        </w:rPr>
      </w:pPr>
      <w:r w:rsidRPr="009B6E23">
        <w:rPr>
          <w:color w:val="FF0000"/>
          <w:sz w:val="24"/>
          <w:szCs w:val="24"/>
          <w:u w:val="single"/>
        </w:rPr>
        <w:t>(2</w:t>
      </w:r>
      <w:r w:rsidR="00AA556A">
        <w:rPr>
          <w:color w:val="FF0000"/>
          <w:sz w:val="24"/>
          <w:szCs w:val="24"/>
          <w:u w:val="single"/>
        </w:rPr>
        <w:t>2</w:t>
      </w:r>
      <w:r w:rsidRPr="009B6E23">
        <w:rPr>
          <w:color w:val="FF0000"/>
          <w:sz w:val="24"/>
          <w:szCs w:val="24"/>
          <w:u w:val="single"/>
        </w:rPr>
        <w:t>) IRC Section E3902.20</w:t>
      </w:r>
      <w:r w:rsidR="003E36EE" w:rsidRPr="009B6E23">
        <w:rPr>
          <w:rFonts w:ascii="Times New Roman" w:eastAsia="Times New Roman" w:hAnsi="Times New Roman" w:cs="Times New Roman"/>
          <w:b/>
          <w:color w:val="FF0000"/>
          <w:sz w:val="24"/>
          <w:szCs w:val="24"/>
          <w:u w:val="single" w:color="FF0000"/>
        </w:rPr>
        <w:t xml:space="preserve"> </w:t>
      </w:r>
      <w:bookmarkStart w:id="4" w:name="_Hlk146266442"/>
      <w:r w:rsidR="003E36EE" w:rsidRPr="009B6E23">
        <w:rPr>
          <w:rFonts w:ascii="Times New Roman" w:eastAsia="Times New Roman" w:hAnsi="Times New Roman" w:cs="Times New Roman"/>
          <w:bCs/>
          <w:color w:val="FF0000"/>
          <w:sz w:val="24"/>
          <w:szCs w:val="24"/>
          <w:u w:val="single" w:color="FF0000"/>
        </w:rPr>
        <w:t>Arc-fault circuit interrupter protection</w:t>
      </w:r>
      <w:r w:rsidRPr="009B6E23">
        <w:rPr>
          <w:rFonts w:ascii="Times New Roman" w:eastAsia="Times New Roman" w:hAnsi="Times New Roman" w:cs="Times New Roman"/>
          <w:bCs/>
          <w:color w:val="FF0000"/>
          <w:sz w:val="24"/>
          <w:szCs w:val="24"/>
          <w:u w:val="single" w:color="FF0000"/>
        </w:rPr>
        <w:t xml:space="preserve"> </w:t>
      </w:r>
      <w:bookmarkEnd w:id="4"/>
      <w:r w:rsidR="003E36EE" w:rsidRPr="009B6E23">
        <w:rPr>
          <w:color w:val="FF0000"/>
          <w:sz w:val="24"/>
          <w:szCs w:val="24"/>
          <w:u w:val="single" w:color="000000"/>
        </w:rPr>
        <w:t>is deleted.</w:t>
      </w:r>
    </w:p>
    <w:p w14:paraId="3DA17E37" w14:textId="77777777" w:rsidR="006620AC" w:rsidRDefault="00845DD9" w:rsidP="006620AC">
      <w:pPr>
        <w:spacing w:after="0" w:line="250" w:lineRule="auto"/>
        <w:ind w:right="195"/>
        <w:rPr>
          <w:rFonts w:ascii="Times New Roman" w:eastAsia="Times New Roman" w:hAnsi="Times New Roman" w:cs="Times New Roman"/>
          <w:bCs/>
          <w:color w:val="FF0000"/>
          <w:sz w:val="24"/>
          <w:szCs w:val="24"/>
          <w:u w:val="single" w:color="FF0000"/>
        </w:rPr>
      </w:pPr>
      <w:r w:rsidRPr="008518B2">
        <w:rPr>
          <w:color w:val="FF0000"/>
          <w:sz w:val="24"/>
          <w:szCs w:val="24"/>
          <w:u w:val="single" w:color="000000"/>
        </w:rPr>
        <w:t>(2</w:t>
      </w:r>
      <w:r w:rsidR="00AA556A">
        <w:rPr>
          <w:color w:val="FF0000"/>
          <w:sz w:val="24"/>
          <w:szCs w:val="24"/>
          <w:u w:val="single" w:color="000000"/>
        </w:rPr>
        <w:t>3</w:t>
      </w:r>
      <w:r w:rsidRPr="008518B2">
        <w:rPr>
          <w:color w:val="FF0000"/>
          <w:sz w:val="24"/>
          <w:szCs w:val="24"/>
          <w:u w:val="single" w:color="000000"/>
        </w:rPr>
        <w:t xml:space="preserve">) IRC Section E3902.21 </w:t>
      </w:r>
      <w:r w:rsidRPr="009B6E23">
        <w:rPr>
          <w:rFonts w:ascii="Times New Roman" w:eastAsia="Times New Roman" w:hAnsi="Times New Roman" w:cs="Times New Roman"/>
          <w:bCs/>
          <w:color w:val="FF0000"/>
          <w:sz w:val="24"/>
          <w:szCs w:val="24"/>
          <w:u w:val="single" w:color="FF0000"/>
        </w:rPr>
        <w:t xml:space="preserve">Arc-fault circuit interrupter protection for branch circuit extensions </w:t>
      </w:r>
      <w:r w:rsidR="006620AC">
        <w:rPr>
          <w:rFonts w:ascii="Times New Roman" w:eastAsia="Times New Roman" w:hAnsi="Times New Roman" w:cs="Times New Roman"/>
          <w:bCs/>
          <w:color w:val="FF0000"/>
          <w:sz w:val="24"/>
          <w:szCs w:val="24"/>
          <w:u w:val="single" w:color="FF0000"/>
        </w:rPr>
        <w:t xml:space="preserve">  </w:t>
      </w:r>
    </w:p>
    <w:p w14:paraId="0075EEC2" w14:textId="3174934F" w:rsidR="00AA556A" w:rsidRDefault="006620AC" w:rsidP="006620AC">
      <w:pPr>
        <w:spacing w:after="0" w:line="250" w:lineRule="auto"/>
        <w:ind w:right="195"/>
        <w:rPr>
          <w:rFonts w:ascii="Times New Roman" w:hAnsi="Times New Roman" w:cs="Times New Roman"/>
          <w:sz w:val="24"/>
          <w:szCs w:val="24"/>
          <w:u w:val="single"/>
        </w:rPr>
      </w:pPr>
      <w:r w:rsidRPr="006620AC">
        <w:rPr>
          <w:rFonts w:ascii="Times New Roman" w:eastAsia="Times New Roman" w:hAnsi="Times New Roman" w:cs="Times New Roman"/>
          <w:bCs/>
          <w:color w:val="FF0000"/>
          <w:sz w:val="24"/>
          <w:szCs w:val="24"/>
          <w:u w:color="FF0000"/>
        </w:rPr>
        <w:t xml:space="preserve">       </w:t>
      </w:r>
      <w:r w:rsidR="00845DD9" w:rsidRPr="009B6E23">
        <w:rPr>
          <w:rFonts w:ascii="Times New Roman" w:eastAsia="Times New Roman" w:hAnsi="Times New Roman" w:cs="Times New Roman"/>
          <w:bCs/>
          <w:color w:val="FF0000"/>
          <w:sz w:val="24"/>
          <w:szCs w:val="24"/>
          <w:u w:val="single" w:color="FF0000"/>
        </w:rPr>
        <w:t>or modification is deleted.</w:t>
      </w:r>
    </w:p>
    <w:p w14:paraId="7E6899ED" w14:textId="77777777" w:rsidR="006620AC" w:rsidRDefault="00AA556A" w:rsidP="006620AC">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6620AC">
        <w:rPr>
          <w:rFonts w:ascii="Times New Roman" w:hAnsi="Times New Roman" w:cs="Times New Roman"/>
          <w:color w:val="FF0000"/>
          <w:sz w:val="24"/>
          <w:szCs w:val="24"/>
          <w:u w:val="single"/>
        </w:rPr>
        <w:t>4</w:t>
      </w:r>
      <w:r>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In</w:t>
      </w:r>
      <w:r>
        <w:rPr>
          <w:rFonts w:ascii="Times New Roman" w:hAnsi="Times New Roman" w:cs="Times New Roman"/>
          <w:color w:val="FF0000"/>
          <w:sz w:val="24"/>
          <w:szCs w:val="24"/>
          <w:u w:val="single"/>
        </w:rPr>
        <w:t xml:space="preserve"> IRC, Chapter 44, the standard for ANSI/RESNET/ICC 201-2019 section 4.4.4 is added </w:t>
      </w:r>
      <w:r w:rsidR="006620AC">
        <w:rPr>
          <w:rFonts w:ascii="Times New Roman" w:hAnsi="Times New Roman" w:cs="Times New Roman"/>
          <w:color w:val="FF0000"/>
          <w:sz w:val="24"/>
          <w:szCs w:val="24"/>
          <w:u w:val="single"/>
        </w:rPr>
        <w:t xml:space="preserve"> </w:t>
      </w:r>
    </w:p>
    <w:p w14:paraId="7E9B278F" w14:textId="59579912" w:rsidR="00AA556A" w:rsidRPr="002D43D7" w:rsidRDefault="006620AC" w:rsidP="00AA556A">
      <w:pPr>
        <w:spacing w:after="0" w:line="261" w:lineRule="auto"/>
        <w:ind w:left="90" w:right="14"/>
        <w:rPr>
          <w:rFonts w:ascii="Arial" w:hAnsi="Arial" w:cs="Arial"/>
          <w:color w:val="FF0000"/>
          <w:kern w:val="0"/>
          <w:sz w:val="24"/>
          <w:szCs w:val="24"/>
          <w:u w:val="single"/>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 xml:space="preserve">follows: </w:t>
      </w:r>
      <w:r w:rsidR="00AA556A" w:rsidRPr="002D43D7">
        <w:rPr>
          <w:rFonts w:ascii="Times New Roman" w:hAnsi="Times New Roman" w:cs="Times New Roman"/>
          <w:color w:val="FF0000"/>
          <w:kern w:val="0"/>
          <w:sz w:val="24"/>
          <w:szCs w:val="24"/>
          <w:u w:val="single"/>
        </w:rPr>
        <w:t>4.4.4. Air Source Heat Pumps and Air Conditioners</w:t>
      </w:r>
      <w:r w:rsidR="00AA556A" w:rsidRPr="002D43D7">
        <w:rPr>
          <w:rFonts w:ascii="Arial" w:hAnsi="Arial" w:cs="Arial"/>
          <w:color w:val="FF0000"/>
          <w:kern w:val="0"/>
          <w:sz w:val="24"/>
          <w:szCs w:val="24"/>
          <w:u w:val="single"/>
        </w:rPr>
        <w:t>.</w:t>
      </w:r>
    </w:p>
    <w:p w14:paraId="045A48B1" w14:textId="37E370CC" w:rsidR="006620AC" w:rsidRDefault="006620AC" w:rsidP="00AA556A">
      <w:pPr>
        <w:spacing w:after="0" w:line="261" w:lineRule="auto"/>
        <w:ind w:left="90" w:right="14"/>
        <w:rPr>
          <w:rFonts w:ascii="Times New Roman" w:hAnsi="Times New Roman" w:cs="Times New Roman"/>
          <w:color w:val="FF0000"/>
          <w:sz w:val="24"/>
          <w:szCs w:val="24"/>
          <w:u w:val="single"/>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 xml:space="preserve">For Heat Pumps and Air Conditioners with the more recent Manufacturer’s Equipment </w:t>
      </w:r>
      <w:r>
        <w:rPr>
          <w:rFonts w:ascii="Times New Roman" w:hAnsi="Times New Roman" w:cs="Times New Roman"/>
          <w:color w:val="FF0000"/>
          <w:sz w:val="24"/>
          <w:szCs w:val="24"/>
          <w:u w:val="single"/>
        </w:rPr>
        <w:t xml:space="preserve">    </w:t>
      </w:r>
    </w:p>
    <w:p w14:paraId="503BAA22" w14:textId="4791E5A6" w:rsidR="006620AC" w:rsidRDefault="006620AC" w:rsidP="00AA556A">
      <w:pPr>
        <w:spacing w:after="0" w:line="261" w:lineRule="auto"/>
        <w:ind w:left="90" w:right="14"/>
        <w:rPr>
          <w:rFonts w:ascii="Times New Roman" w:hAnsi="Times New Roman" w:cs="Times New Roman"/>
          <w:color w:val="FF0000"/>
          <w:sz w:val="24"/>
          <w:szCs w:val="24"/>
          <w:u w:val="single"/>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 xml:space="preserve">Performance Ratings (HSPF2 or SEER2) available, and HSPF and SEER are not available, </w:t>
      </w:r>
      <w:r>
        <w:rPr>
          <w:rFonts w:ascii="Times New Roman" w:hAnsi="Times New Roman" w:cs="Times New Roman"/>
          <w:color w:val="FF0000"/>
          <w:sz w:val="24"/>
          <w:szCs w:val="24"/>
          <w:u w:val="single"/>
        </w:rPr>
        <w:t xml:space="preserve">   </w:t>
      </w:r>
    </w:p>
    <w:p w14:paraId="78A6770D" w14:textId="519C77A9" w:rsidR="006620AC" w:rsidRDefault="006620AC" w:rsidP="00AA556A">
      <w:pPr>
        <w:spacing w:after="0" w:line="261" w:lineRule="auto"/>
        <w:ind w:left="90" w:right="14"/>
        <w:rPr>
          <w:rFonts w:ascii="Times New Roman" w:hAnsi="Times New Roman" w:cs="Times New Roman"/>
          <w:color w:val="FF0000"/>
          <w:sz w:val="24"/>
          <w:szCs w:val="24"/>
          <w:u w:val="single"/>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 xml:space="preserve">these ratings shall be converted to HSPF and SEER values by dividing HSPF2 or SEER2 </w:t>
      </w:r>
    </w:p>
    <w:p w14:paraId="037F86EA" w14:textId="02960023" w:rsidR="006620AC" w:rsidRDefault="006620AC" w:rsidP="00AA556A">
      <w:pPr>
        <w:spacing w:after="0" w:line="261" w:lineRule="auto"/>
        <w:ind w:left="90" w:right="14"/>
        <w:rPr>
          <w:rFonts w:ascii="Times New Roman" w:hAnsi="Times New Roman" w:cs="Times New Roman"/>
          <w:color w:val="FF0000"/>
          <w:sz w:val="24"/>
          <w:szCs w:val="24"/>
          <w:u w:val="single"/>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by</w:t>
      </w:r>
      <w:r>
        <w:rPr>
          <w:rFonts w:ascii="Times New Roman" w:hAnsi="Times New Roman" w:cs="Times New Roman"/>
          <w:color w:val="FF0000"/>
          <w:sz w:val="24"/>
          <w:szCs w:val="24"/>
          <w:u w:val="single"/>
        </w:rPr>
        <w:t xml:space="preserve"> t</w:t>
      </w:r>
      <w:r w:rsidR="00AA556A">
        <w:rPr>
          <w:rFonts w:ascii="Times New Roman" w:hAnsi="Times New Roman" w:cs="Times New Roman"/>
          <w:color w:val="FF0000"/>
          <w:sz w:val="24"/>
          <w:szCs w:val="24"/>
          <w:u w:val="single"/>
        </w:rPr>
        <w:t xml:space="preserve">he conversion factors in Table 4.4.4.1(1).  If the type of equipment is not determined, </w:t>
      </w:r>
    </w:p>
    <w:p w14:paraId="55395638" w14:textId="615F070F" w:rsidR="006620AC" w:rsidRDefault="006620AC" w:rsidP="00AA556A">
      <w:pPr>
        <w:spacing w:after="0" w:line="261" w:lineRule="auto"/>
        <w:ind w:left="90" w:right="14"/>
        <w:rPr>
          <w:rFonts w:ascii="Times New Roman" w:hAnsi="Times New Roman" w:cs="Times New Roman"/>
          <w:color w:val="FF0000"/>
          <w:sz w:val="24"/>
          <w:szCs w:val="24"/>
          <w:u w:val="single"/>
        </w:rPr>
      </w:pPr>
      <w:r w:rsidRPr="006620AC">
        <w:rPr>
          <w:rFonts w:ascii="Times New Roman" w:hAnsi="Times New Roman" w:cs="Times New Roman"/>
          <w:color w:val="FF0000"/>
          <w:sz w:val="24"/>
          <w:szCs w:val="24"/>
        </w:rPr>
        <w:t xml:space="preserve">      </w:t>
      </w:r>
      <w:r w:rsidR="00AA556A" w:rsidRPr="006620AC">
        <w:rPr>
          <w:rFonts w:ascii="Times New Roman" w:hAnsi="Times New Roman" w:cs="Times New Roman"/>
          <w:color w:val="FF0000"/>
          <w:sz w:val="24"/>
          <w:szCs w:val="24"/>
          <w:u w:val="single"/>
        </w:rPr>
        <w:t>th</w:t>
      </w:r>
      <w:r w:rsidR="00AA556A">
        <w:rPr>
          <w:rFonts w:ascii="Times New Roman" w:hAnsi="Times New Roman" w:cs="Times New Roman"/>
          <w:color w:val="FF0000"/>
          <w:sz w:val="24"/>
          <w:szCs w:val="24"/>
          <w:u w:val="single"/>
        </w:rPr>
        <w:t xml:space="preserve">e conversion shall default to the “Ducted Split System” factors.  All calculations, </w:t>
      </w:r>
    </w:p>
    <w:p w14:paraId="3443DBE7" w14:textId="03A6CA53" w:rsidR="006620AC" w:rsidRDefault="006620AC" w:rsidP="00AA556A">
      <w:pPr>
        <w:spacing w:after="0" w:line="261" w:lineRule="auto"/>
        <w:ind w:left="90" w:right="14"/>
        <w:rPr>
          <w:rFonts w:ascii="Times New Roman" w:hAnsi="Times New Roman" w:cs="Times New Roman"/>
          <w:color w:val="FF0000"/>
          <w:sz w:val="24"/>
          <w:szCs w:val="24"/>
          <w:u w:val="single"/>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 xml:space="preserve">including Equation 4.1-1a shall use HSPF or SEER values as made available by the </w:t>
      </w:r>
    </w:p>
    <w:p w14:paraId="1DB393DE" w14:textId="64A66DA2" w:rsidR="00AA556A" w:rsidRPr="0055651D" w:rsidRDefault="006620AC" w:rsidP="00AA556A">
      <w:pPr>
        <w:spacing w:after="0" w:line="261" w:lineRule="auto"/>
        <w:ind w:left="90" w:right="14"/>
        <w:rPr>
          <w:rFonts w:ascii="Arial" w:hAnsi="Arial" w:cs="Arial"/>
          <w:color w:val="FF0000"/>
          <w:kern w:val="0"/>
          <w:sz w:val="24"/>
          <w:szCs w:val="24"/>
        </w:rPr>
      </w:pPr>
      <w:r w:rsidRPr="006620AC">
        <w:rPr>
          <w:rFonts w:ascii="Times New Roman" w:hAnsi="Times New Roman" w:cs="Times New Roman"/>
          <w:color w:val="FF0000"/>
          <w:sz w:val="24"/>
          <w:szCs w:val="24"/>
        </w:rPr>
        <w:t xml:space="preserve">      </w:t>
      </w:r>
      <w:r w:rsidR="00AA556A">
        <w:rPr>
          <w:rFonts w:ascii="Times New Roman" w:hAnsi="Times New Roman" w:cs="Times New Roman"/>
          <w:color w:val="FF0000"/>
          <w:sz w:val="24"/>
          <w:szCs w:val="24"/>
          <w:u w:val="single"/>
        </w:rPr>
        <w:t>Manufacturer or converted as specified in this section.</w:t>
      </w:r>
    </w:p>
    <w:p w14:paraId="0D3C7515" w14:textId="016D5AF6" w:rsidR="00AA556A" w:rsidRPr="0055651D" w:rsidRDefault="006620AC" w:rsidP="00AA556A">
      <w:pPr>
        <w:kinsoku w:val="0"/>
        <w:overflowPunct w:val="0"/>
        <w:autoSpaceDE w:val="0"/>
        <w:autoSpaceDN w:val="0"/>
        <w:adjustRightInd w:val="0"/>
        <w:spacing w:after="0" w:line="275" w:lineRule="exact"/>
        <w:ind w:left="286"/>
        <w:rPr>
          <w:rFonts w:ascii="Times New Roman" w:hAnsi="Times New Roman" w:cs="Times New Roman"/>
          <w:color w:val="E52138"/>
          <w:kern w:val="0"/>
          <w:sz w:val="24"/>
          <w:szCs w:val="24"/>
        </w:rPr>
      </w:pPr>
      <w:r>
        <w:rPr>
          <w:rFonts w:ascii="Times New Roman" w:hAnsi="Times New Roman" w:cs="Times New Roman"/>
          <w:color w:val="E52138"/>
          <w:kern w:val="0"/>
          <w:sz w:val="24"/>
          <w:szCs w:val="24"/>
        </w:rPr>
        <w:t xml:space="preserve">                           </w:t>
      </w:r>
      <w:r w:rsidR="00AA556A" w:rsidRPr="0055651D">
        <w:rPr>
          <w:rFonts w:ascii="Times New Roman" w:hAnsi="Times New Roman" w:cs="Times New Roman"/>
          <w:color w:val="E52138"/>
          <w:kern w:val="0"/>
          <w:sz w:val="24"/>
          <w:szCs w:val="24"/>
        </w:rPr>
        <w:t>Table 4.4.4.1(1) SEER2 and HSPF2 Conversion Factors3</w:t>
      </w:r>
    </w:p>
    <w:p w14:paraId="63645A67" w14:textId="77777777" w:rsidR="00AA556A" w:rsidRPr="00526467" w:rsidRDefault="00AA556A" w:rsidP="00AA556A">
      <w:pPr>
        <w:kinsoku w:val="0"/>
        <w:overflowPunct w:val="0"/>
        <w:autoSpaceDE w:val="0"/>
        <w:autoSpaceDN w:val="0"/>
        <w:adjustRightInd w:val="0"/>
        <w:spacing w:after="0" w:line="240" w:lineRule="auto"/>
        <w:rPr>
          <w:rFonts w:ascii="Arial" w:hAnsi="Arial" w:cs="Arial"/>
          <w:kern w:val="0"/>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3612"/>
        <w:gridCol w:w="1721"/>
        <w:gridCol w:w="1891"/>
        <w:gridCol w:w="2131"/>
      </w:tblGrid>
      <w:tr w:rsidR="00AA556A" w:rsidRPr="00526467" w14:paraId="2A2FC580" w14:textId="77777777" w:rsidTr="00AE2034">
        <w:trPr>
          <w:trHeight w:val="275"/>
        </w:trPr>
        <w:tc>
          <w:tcPr>
            <w:tcW w:w="3612" w:type="dxa"/>
            <w:tcBorders>
              <w:top w:val="single" w:sz="18" w:space="0" w:color="FF0000"/>
              <w:left w:val="single" w:sz="4" w:space="0" w:color="000000"/>
              <w:bottom w:val="single" w:sz="4" w:space="0" w:color="000000"/>
              <w:right w:val="single" w:sz="4" w:space="0" w:color="000000"/>
            </w:tcBorders>
          </w:tcPr>
          <w:p w14:paraId="1BED0EF7" w14:textId="77777777" w:rsidR="00AA556A" w:rsidRPr="00526467" w:rsidRDefault="00AA556A" w:rsidP="00AE2034">
            <w:pPr>
              <w:kinsoku w:val="0"/>
              <w:overflowPunct w:val="0"/>
              <w:autoSpaceDE w:val="0"/>
              <w:autoSpaceDN w:val="0"/>
              <w:adjustRightInd w:val="0"/>
              <w:spacing w:after="0" w:line="255" w:lineRule="exact"/>
              <w:ind w:left="180"/>
              <w:rPr>
                <w:rFonts w:ascii="Times New Roman" w:hAnsi="Times New Roman" w:cs="Times New Roman"/>
                <w:b/>
                <w:bCs/>
                <w:color w:val="FF0000"/>
                <w:kern w:val="0"/>
                <w:sz w:val="24"/>
                <w:szCs w:val="24"/>
              </w:rPr>
            </w:pPr>
            <w:r w:rsidRPr="00526467">
              <w:rPr>
                <w:rFonts w:ascii="Times New Roman" w:hAnsi="Times New Roman" w:cs="Times New Roman"/>
                <w:b/>
                <w:bCs/>
                <w:color w:val="FF0000"/>
                <w:kern w:val="0"/>
                <w:sz w:val="24"/>
                <w:szCs w:val="24"/>
                <w:u w:val="single"/>
              </w:rPr>
              <w:t>Equipment Type</w:t>
            </w:r>
          </w:p>
        </w:tc>
        <w:tc>
          <w:tcPr>
            <w:tcW w:w="1721" w:type="dxa"/>
            <w:tcBorders>
              <w:top w:val="single" w:sz="18" w:space="0" w:color="FF0000"/>
              <w:left w:val="single" w:sz="4" w:space="0" w:color="000000"/>
              <w:bottom w:val="single" w:sz="4" w:space="0" w:color="000000"/>
              <w:right w:val="single" w:sz="4" w:space="0" w:color="000000"/>
            </w:tcBorders>
          </w:tcPr>
          <w:p w14:paraId="7063E2A2" w14:textId="77777777" w:rsidR="00AA556A" w:rsidRPr="00526467" w:rsidRDefault="00AA556A" w:rsidP="00AE2034">
            <w:pPr>
              <w:kinsoku w:val="0"/>
              <w:overflowPunct w:val="0"/>
              <w:autoSpaceDE w:val="0"/>
              <w:autoSpaceDN w:val="0"/>
              <w:adjustRightInd w:val="0"/>
              <w:spacing w:after="0" w:line="255" w:lineRule="exact"/>
              <w:ind w:left="165" w:right="84"/>
              <w:jc w:val="center"/>
              <w:rPr>
                <w:rFonts w:ascii="Times New Roman" w:hAnsi="Times New Roman" w:cs="Times New Roman"/>
                <w:b/>
                <w:bCs/>
                <w:color w:val="FF0000"/>
                <w:spacing w:val="-2"/>
                <w:kern w:val="0"/>
                <w:sz w:val="24"/>
                <w:szCs w:val="24"/>
              </w:rPr>
            </w:pPr>
            <w:r w:rsidRPr="00526467">
              <w:rPr>
                <w:rFonts w:ascii="Times New Roman" w:hAnsi="Times New Roman" w:cs="Times New Roman"/>
                <w:b/>
                <w:bCs/>
                <w:color w:val="FF0000"/>
                <w:spacing w:val="-2"/>
                <w:kern w:val="0"/>
                <w:sz w:val="24"/>
                <w:szCs w:val="24"/>
                <w:u w:val="single"/>
              </w:rPr>
              <w:t>SEER2/SEER</w:t>
            </w:r>
          </w:p>
        </w:tc>
        <w:tc>
          <w:tcPr>
            <w:tcW w:w="1891" w:type="dxa"/>
            <w:tcBorders>
              <w:top w:val="single" w:sz="18" w:space="0" w:color="FF0000"/>
              <w:left w:val="single" w:sz="4" w:space="0" w:color="000000"/>
              <w:bottom w:val="single" w:sz="4" w:space="0" w:color="000000"/>
              <w:right w:val="single" w:sz="4" w:space="0" w:color="000000"/>
            </w:tcBorders>
          </w:tcPr>
          <w:p w14:paraId="42FA56F0" w14:textId="77777777" w:rsidR="00AA556A" w:rsidRPr="00526467" w:rsidRDefault="00AA556A" w:rsidP="00AE2034">
            <w:pPr>
              <w:kinsoku w:val="0"/>
              <w:overflowPunct w:val="0"/>
              <w:autoSpaceDE w:val="0"/>
              <w:autoSpaceDN w:val="0"/>
              <w:adjustRightInd w:val="0"/>
              <w:spacing w:after="0" w:line="240" w:lineRule="auto"/>
              <w:rPr>
                <w:rFonts w:ascii="Times New Roman" w:hAnsi="Times New Roman" w:cs="Times New Roman"/>
                <w:kern w:val="0"/>
                <w:sz w:val="20"/>
                <w:szCs w:val="20"/>
              </w:rPr>
            </w:pPr>
            <w:r w:rsidRPr="00526467">
              <w:rPr>
                <w:rFonts w:ascii="Times New Roman" w:hAnsi="Times New Roman" w:cs="Times New Roman"/>
                <w:noProof/>
                <w:kern w:val="0"/>
                <w:sz w:val="20"/>
                <w:szCs w:val="20"/>
              </w:rPr>
              <mc:AlternateContent>
                <mc:Choice Requires="wpg">
                  <w:drawing>
                    <wp:inline distT="0" distB="0" distL="0" distR="0" wp14:anchorId="36282A1F" wp14:editId="3DE4C17A">
                      <wp:extent cx="797560" cy="15875"/>
                      <wp:effectExtent l="0" t="0" r="2540" b="3175"/>
                      <wp:docPr id="20359886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 cy="15875"/>
                                <a:chOff x="0" y="0"/>
                                <a:chExt cx="1256" cy="25"/>
                              </a:xfrm>
                            </wpg:grpSpPr>
                            <wps:wsp>
                              <wps:cNvPr id="643630365" name="Freeform 7"/>
                              <wps:cNvSpPr>
                                <a:spLocks/>
                              </wps:cNvSpPr>
                              <wps:spPr bwMode="auto">
                                <a:xfrm>
                                  <a:off x="0" y="0"/>
                                  <a:ext cx="1256" cy="25"/>
                                </a:xfrm>
                                <a:custGeom>
                                  <a:avLst/>
                                  <a:gdLst>
                                    <a:gd name="T0" fmla="*/ 1255 w 1256"/>
                                    <a:gd name="T1" fmla="*/ 0 h 25"/>
                                    <a:gd name="T2" fmla="*/ 0 w 1256"/>
                                    <a:gd name="T3" fmla="*/ 0 h 25"/>
                                    <a:gd name="T4" fmla="*/ 0 w 1256"/>
                                    <a:gd name="T5" fmla="*/ 25 h 25"/>
                                    <a:gd name="T6" fmla="*/ 1255 w 1256"/>
                                    <a:gd name="T7" fmla="*/ 25 h 25"/>
                                    <a:gd name="T8" fmla="*/ 1255 w 1256"/>
                                    <a:gd name="T9" fmla="*/ 0 h 25"/>
                                  </a:gdLst>
                                  <a:ahLst/>
                                  <a:cxnLst>
                                    <a:cxn ang="0">
                                      <a:pos x="T0" y="T1"/>
                                    </a:cxn>
                                    <a:cxn ang="0">
                                      <a:pos x="T2" y="T3"/>
                                    </a:cxn>
                                    <a:cxn ang="0">
                                      <a:pos x="T4" y="T5"/>
                                    </a:cxn>
                                    <a:cxn ang="0">
                                      <a:pos x="T6" y="T7"/>
                                    </a:cxn>
                                    <a:cxn ang="0">
                                      <a:pos x="T8" y="T9"/>
                                    </a:cxn>
                                  </a:cxnLst>
                                  <a:rect l="0" t="0" r="r" b="b"/>
                                  <a:pathLst>
                                    <a:path w="1256" h="25">
                                      <a:moveTo>
                                        <a:pt x="1255" y="0"/>
                                      </a:moveTo>
                                      <a:lnTo>
                                        <a:pt x="0" y="0"/>
                                      </a:lnTo>
                                      <a:lnTo>
                                        <a:pt x="0" y="25"/>
                                      </a:lnTo>
                                      <a:lnTo>
                                        <a:pt x="1255" y="25"/>
                                      </a:lnTo>
                                      <a:lnTo>
                                        <a:pt x="125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822F31" id="Group 1" o:spid="_x0000_s1026" style="width:62.8pt;height:1.25pt;mso-position-horizontal-relative:char;mso-position-vertical-relative:line" coordsize="12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">
                      <v:shape id="Freeform 7" o:spid="_x0000_s1027" style="position:absolute;width:1256;height:25;visibility:visible;mso-wrap-style:square;v-text-anchor:top" coordsize="12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" path="m1255,l,,,25r1255,l1255,xe" fillcolor="red" stroked="f">
                        <v:path arrowok="t" o:connecttype="custom" o:connectlocs="1255,0;0,0;0,25;1255,25;1255,0" o:connectangles="0,0,0,0,0"/>
                      </v:shape>
                      <w10:anchorlock/>
                    </v:group>
                  </w:pict>
                </mc:Fallback>
              </mc:AlternateContent>
            </w:r>
          </w:p>
          <w:p w14:paraId="18E61938" w14:textId="77777777" w:rsidR="00AA556A" w:rsidRPr="00526467" w:rsidRDefault="00AA556A" w:rsidP="00AE2034">
            <w:pPr>
              <w:kinsoku w:val="0"/>
              <w:overflowPunct w:val="0"/>
              <w:autoSpaceDE w:val="0"/>
              <w:autoSpaceDN w:val="0"/>
              <w:adjustRightInd w:val="0"/>
              <w:spacing w:after="0" w:line="255" w:lineRule="exact"/>
              <w:ind w:left="183" w:right="150"/>
              <w:jc w:val="center"/>
              <w:rPr>
                <w:rFonts w:ascii="Times New Roman" w:hAnsi="Times New Roman" w:cs="Times New Roman"/>
                <w:b/>
                <w:bCs/>
                <w:color w:val="FF0000"/>
                <w:spacing w:val="-2"/>
                <w:kern w:val="0"/>
                <w:sz w:val="24"/>
                <w:szCs w:val="24"/>
                <w:vertAlign w:val="superscript"/>
              </w:rPr>
            </w:pPr>
            <w:r w:rsidRPr="00526467">
              <w:rPr>
                <w:rFonts w:ascii="Times New Roman" w:hAnsi="Times New Roman" w:cs="Times New Roman"/>
                <w:b/>
                <w:bCs/>
                <w:color w:val="FF0000"/>
                <w:spacing w:val="-2"/>
                <w:kern w:val="0"/>
                <w:sz w:val="24"/>
                <w:szCs w:val="24"/>
              </w:rPr>
              <w:t>EER2/EER</w:t>
            </w:r>
            <w:r w:rsidRPr="00526467">
              <w:rPr>
                <w:rFonts w:ascii="Times New Roman" w:hAnsi="Times New Roman" w:cs="Times New Roman"/>
                <w:b/>
                <w:bCs/>
                <w:color w:val="FF0000"/>
                <w:spacing w:val="-2"/>
                <w:kern w:val="0"/>
                <w:sz w:val="24"/>
                <w:szCs w:val="24"/>
                <w:vertAlign w:val="superscript"/>
              </w:rPr>
              <w:t>4</w:t>
            </w:r>
          </w:p>
        </w:tc>
        <w:tc>
          <w:tcPr>
            <w:tcW w:w="2131" w:type="dxa"/>
            <w:tcBorders>
              <w:top w:val="single" w:sz="18" w:space="0" w:color="FF0000"/>
              <w:left w:val="single" w:sz="4" w:space="0" w:color="000000"/>
              <w:bottom w:val="single" w:sz="4" w:space="0" w:color="000000"/>
              <w:right w:val="single" w:sz="4" w:space="0" w:color="000000"/>
            </w:tcBorders>
          </w:tcPr>
          <w:p w14:paraId="4E623FA0" w14:textId="77777777" w:rsidR="00AA556A" w:rsidRPr="00526467" w:rsidRDefault="00AA556A" w:rsidP="00AE2034">
            <w:pPr>
              <w:kinsoku w:val="0"/>
              <w:overflowPunct w:val="0"/>
              <w:autoSpaceDE w:val="0"/>
              <w:autoSpaceDN w:val="0"/>
              <w:adjustRightInd w:val="0"/>
              <w:spacing w:after="0" w:line="255" w:lineRule="exact"/>
              <w:ind w:left="303" w:right="275"/>
              <w:jc w:val="center"/>
              <w:rPr>
                <w:rFonts w:ascii="Times New Roman" w:hAnsi="Times New Roman" w:cs="Times New Roman"/>
                <w:b/>
                <w:bCs/>
                <w:color w:val="FF0000"/>
                <w:spacing w:val="-2"/>
                <w:kern w:val="0"/>
                <w:sz w:val="24"/>
                <w:szCs w:val="24"/>
              </w:rPr>
            </w:pPr>
            <w:r w:rsidRPr="00526467">
              <w:rPr>
                <w:rFonts w:ascii="Times New Roman" w:hAnsi="Times New Roman" w:cs="Times New Roman"/>
                <w:b/>
                <w:bCs/>
                <w:color w:val="FF0000"/>
                <w:spacing w:val="-2"/>
                <w:kern w:val="0"/>
                <w:sz w:val="24"/>
                <w:szCs w:val="24"/>
                <w:u w:val="single"/>
              </w:rPr>
              <w:t>HSPF2/HSPF</w:t>
            </w:r>
          </w:p>
        </w:tc>
      </w:tr>
      <w:tr w:rsidR="00AA556A" w:rsidRPr="00526467" w14:paraId="66466F85" w14:textId="77777777" w:rsidTr="00AE2034">
        <w:trPr>
          <w:trHeight w:val="275"/>
        </w:trPr>
        <w:tc>
          <w:tcPr>
            <w:tcW w:w="3612" w:type="dxa"/>
            <w:tcBorders>
              <w:top w:val="single" w:sz="4" w:space="0" w:color="000000"/>
              <w:left w:val="single" w:sz="4" w:space="0" w:color="000000"/>
              <w:bottom w:val="single" w:sz="4" w:space="0" w:color="000000"/>
              <w:right w:val="single" w:sz="4" w:space="0" w:color="000000"/>
            </w:tcBorders>
          </w:tcPr>
          <w:p w14:paraId="05B89A51" w14:textId="77777777" w:rsidR="00AA556A" w:rsidRPr="00526467" w:rsidRDefault="00AA556A" w:rsidP="00AE2034">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Ductless Systems</w:t>
            </w:r>
          </w:p>
        </w:tc>
        <w:tc>
          <w:tcPr>
            <w:tcW w:w="1721" w:type="dxa"/>
            <w:tcBorders>
              <w:top w:val="single" w:sz="4" w:space="0" w:color="000000"/>
              <w:left w:val="single" w:sz="4" w:space="0" w:color="000000"/>
              <w:bottom w:val="single" w:sz="4" w:space="0" w:color="000000"/>
              <w:right w:val="single" w:sz="4" w:space="0" w:color="000000"/>
            </w:tcBorders>
          </w:tcPr>
          <w:p w14:paraId="1604CE99" w14:textId="77777777" w:rsidR="00AA556A" w:rsidRPr="00526467" w:rsidRDefault="00AA556A" w:rsidP="00AE2034">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1.00</w:t>
            </w:r>
          </w:p>
        </w:tc>
        <w:tc>
          <w:tcPr>
            <w:tcW w:w="1891" w:type="dxa"/>
            <w:tcBorders>
              <w:top w:val="single" w:sz="4" w:space="0" w:color="000000"/>
              <w:left w:val="single" w:sz="4" w:space="0" w:color="000000"/>
              <w:bottom w:val="single" w:sz="4" w:space="0" w:color="000000"/>
              <w:right w:val="single" w:sz="4" w:space="0" w:color="000000"/>
            </w:tcBorders>
          </w:tcPr>
          <w:p w14:paraId="51768DC3" w14:textId="77777777" w:rsidR="00AA556A" w:rsidRPr="00526467" w:rsidRDefault="00AA556A" w:rsidP="00AE2034">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1.00</w:t>
            </w:r>
          </w:p>
        </w:tc>
        <w:tc>
          <w:tcPr>
            <w:tcW w:w="2131" w:type="dxa"/>
            <w:tcBorders>
              <w:top w:val="single" w:sz="4" w:space="0" w:color="000000"/>
              <w:left w:val="single" w:sz="4" w:space="0" w:color="000000"/>
              <w:bottom w:val="single" w:sz="4" w:space="0" w:color="000000"/>
              <w:right w:val="single" w:sz="4" w:space="0" w:color="000000"/>
            </w:tcBorders>
          </w:tcPr>
          <w:p w14:paraId="4C2944EF" w14:textId="77777777" w:rsidR="00AA556A" w:rsidRPr="00526467" w:rsidRDefault="00AA556A" w:rsidP="00AE2034">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0.90</w:t>
            </w:r>
          </w:p>
        </w:tc>
      </w:tr>
      <w:tr w:rsidR="00AA556A" w:rsidRPr="00526467" w14:paraId="5D761E35" w14:textId="77777777" w:rsidTr="00AE2034">
        <w:trPr>
          <w:trHeight w:val="275"/>
        </w:trPr>
        <w:tc>
          <w:tcPr>
            <w:tcW w:w="3612" w:type="dxa"/>
            <w:tcBorders>
              <w:top w:val="single" w:sz="4" w:space="0" w:color="000000"/>
              <w:left w:val="single" w:sz="4" w:space="0" w:color="000000"/>
              <w:bottom w:val="single" w:sz="4" w:space="0" w:color="000000"/>
              <w:right w:val="single" w:sz="4" w:space="0" w:color="000000"/>
            </w:tcBorders>
          </w:tcPr>
          <w:p w14:paraId="37313455" w14:textId="77777777" w:rsidR="00AA556A" w:rsidRPr="00526467" w:rsidRDefault="00AA556A" w:rsidP="00AE2034">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Ducted Split System</w:t>
            </w:r>
          </w:p>
        </w:tc>
        <w:tc>
          <w:tcPr>
            <w:tcW w:w="1721" w:type="dxa"/>
            <w:tcBorders>
              <w:top w:val="single" w:sz="4" w:space="0" w:color="000000"/>
              <w:left w:val="single" w:sz="4" w:space="0" w:color="000000"/>
              <w:bottom w:val="single" w:sz="4" w:space="0" w:color="000000"/>
              <w:right w:val="single" w:sz="4" w:space="0" w:color="000000"/>
            </w:tcBorders>
          </w:tcPr>
          <w:p w14:paraId="75B173BF" w14:textId="77777777" w:rsidR="00AA556A" w:rsidRPr="00526467" w:rsidRDefault="00AA556A" w:rsidP="00AE2034">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1891" w:type="dxa"/>
            <w:tcBorders>
              <w:top w:val="single" w:sz="4" w:space="0" w:color="000000"/>
              <w:left w:val="single" w:sz="4" w:space="0" w:color="000000"/>
              <w:bottom w:val="single" w:sz="4" w:space="0" w:color="000000"/>
              <w:right w:val="single" w:sz="4" w:space="0" w:color="000000"/>
            </w:tcBorders>
          </w:tcPr>
          <w:p w14:paraId="33B2628B" w14:textId="77777777" w:rsidR="00AA556A" w:rsidRPr="00526467" w:rsidRDefault="00AA556A" w:rsidP="00AE2034">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2131" w:type="dxa"/>
            <w:tcBorders>
              <w:top w:val="single" w:sz="4" w:space="0" w:color="000000"/>
              <w:left w:val="single" w:sz="4" w:space="0" w:color="000000"/>
              <w:bottom w:val="single" w:sz="4" w:space="0" w:color="000000"/>
              <w:right w:val="single" w:sz="4" w:space="0" w:color="000000"/>
            </w:tcBorders>
          </w:tcPr>
          <w:p w14:paraId="5D7B4796" w14:textId="77777777" w:rsidR="00AA556A" w:rsidRPr="00526467" w:rsidRDefault="00AA556A" w:rsidP="00AE2034">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0.85</w:t>
            </w:r>
          </w:p>
        </w:tc>
      </w:tr>
      <w:tr w:rsidR="00AA556A" w:rsidRPr="00526467" w14:paraId="458456F8" w14:textId="77777777" w:rsidTr="00AE2034">
        <w:trPr>
          <w:trHeight w:val="274"/>
        </w:trPr>
        <w:tc>
          <w:tcPr>
            <w:tcW w:w="3612" w:type="dxa"/>
            <w:tcBorders>
              <w:top w:val="single" w:sz="4" w:space="0" w:color="000000"/>
              <w:left w:val="single" w:sz="4" w:space="0" w:color="000000"/>
              <w:bottom w:val="single" w:sz="4" w:space="0" w:color="000000"/>
              <w:right w:val="single" w:sz="4" w:space="0" w:color="000000"/>
            </w:tcBorders>
          </w:tcPr>
          <w:p w14:paraId="1771B37E" w14:textId="77777777" w:rsidR="00AA556A" w:rsidRPr="00526467" w:rsidRDefault="00AA556A" w:rsidP="00AE2034">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Ducted Packaged System</w:t>
            </w:r>
          </w:p>
        </w:tc>
        <w:tc>
          <w:tcPr>
            <w:tcW w:w="1721" w:type="dxa"/>
            <w:tcBorders>
              <w:top w:val="single" w:sz="4" w:space="0" w:color="000000"/>
              <w:left w:val="single" w:sz="4" w:space="0" w:color="000000"/>
              <w:bottom w:val="single" w:sz="4" w:space="0" w:color="000000"/>
              <w:right w:val="single" w:sz="4" w:space="0" w:color="000000"/>
            </w:tcBorders>
          </w:tcPr>
          <w:p w14:paraId="7FFFB340" w14:textId="77777777" w:rsidR="00AA556A" w:rsidRPr="00526467" w:rsidRDefault="00AA556A" w:rsidP="00AE2034">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1891" w:type="dxa"/>
            <w:tcBorders>
              <w:top w:val="single" w:sz="4" w:space="0" w:color="000000"/>
              <w:left w:val="single" w:sz="4" w:space="0" w:color="000000"/>
              <w:bottom w:val="single" w:sz="4" w:space="0" w:color="000000"/>
              <w:right w:val="single" w:sz="4" w:space="0" w:color="000000"/>
            </w:tcBorders>
          </w:tcPr>
          <w:p w14:paraId="0F8C8D39" w14:textId="77777777" w:rsidR="00AA556A" w:rsidRPr="00526467" w:rsidRDefault="00AA556A" w:rsidP="00AE2034">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2131" w:type="dxa"/>
            <w:tcBorders>
              <w:top w:val="single" w:sz="4" w:space="0" w:color="000000"/>
              <w:left w:val="single" w:sz="4" w:space="0" w:color="000000"/>
              <w:bottom w:val="single" w:sz="4" w:space="0" w:color="000000"/>
              <w:right w:val="single" w:sz="4" w:space="0" w:color="000000"/>
            </w:tcBorders>
          </w:tcPr>
          <w:p w14:paraId="1E1277A2" w14:textId="77777777" w:rsidR="00AA556A" w:rsidRPr="00526467" w:rsidRDefault="00AA556A" w:rsidP="00AE2034">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0.84</w:t>
            </w:r>
          </w:p>
        </w:tc>
      </w:tr>
      <w:tr w:rsidR="00AA556A" w:rsidRPr="00526467" w14:paraId="601628F9" w14:textId="77777777" w:rsidTr="00AE2034">
        <w:trPr>
          <w:trHeight w:val="275"/>
        </w:trPr>
        <w:tc>
          <w:tcPr>
            <w:tcW w:w="3612" w:type="dxa"/>
            <w:tcBorders>
              <w:top w:val="single" w:sz="4" w:space="0" w:color="000000"/>
              <w:left w:val="single" w:sz="4" w:space="0" w:color="000000"/>
              <w:bottom w:val="single" w:sz="4" w:space="0" w:color="000000"/>
              <w:right w:val="single" w:sz="4" w:space="0" w:color="000000"/>
            </w:tcBorders>
          </w:tcPr>
          <w:p w14:paraId="01094F20" w14:textId="77777777" w:rsidR="00AA556A" w:rsidRPr="00526467" w:rsidRDefault="00AA556A" w:rsidP="00AE2034">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Small Duct High Velocity System</w:t>
            </w:r>
          </w:p>
        </w:tc>
        <w:tc>
          <w:tcPr>
            <w:tcW w:w="1721" w:type="dxa"/>
            <w:tcBorders>
              <w:top w:val="single" w:sz="4" w:space="0" w:color="000000"/>
              <w:left w:val="single" w:sz="4" w:space="0" w:color="000000"/>
              <w:bottom w:val="single" w:sz="4" w:space="0" w:color="000000"/>
              <w:right w:val="single" w:sz="4" w:space="0" w:color="000000"/>
            </w:tcBorders>
          </w:tcPr>
          <w:p w14:paraId="5D2D28BC" w14:textId="77777777" w:rsidR="00AA556A" w:rsidRPr="00526467" w:rsidRDefault="00AA556A" w:rsidP="00AE2034">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1.00</w:t>
            </w:r>
          </w:p>
        </w:tc>
        <w:tc>
          <w:tcPr>
            <w:tcW w:w="1891" w:type="dxa"/>
            <w:tcBorders>
              <w:top w:val="single" w:sz="4" w:space="0" w:color="000000"/>
              <w:left w:val="single" w:sz="4" w:space="0" w:color="000000"/>
              <w:bottom w:val="single" w:sz="4" w:space="0" w:color="000000"/>
              <w:right w:val="single" w:sz="4" w:space="0" w:color="000000"/>
            </w:tcBorders>
          </w:tcPr>
          <w:p w14:paraId="28809149" w14:textId="77777777" w:rsidR="00AA556A" w:rsidRPr="00526467" w:rsidRDefault="00AA556A" w:rsidP="00AE2034">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c>
          <w:tcPr>
            <w:tcW w:w="2131" w:type="dxa"/>
            <w:tcBorders>
              <w:top w:val="single" w:sz="4" w:space="0" w:color="000000"/>
              <w:left w:val="single" w:sz="4" w:space="0" w:color="000000"/>
              <w:bottom w:val="single" w:sz="4" w:space="0" w:color="000000"/>
              <w:right w:val="single" w:sz="4" w:space="0" w:color="000000"/>
            </w:tcBorders>
          </w:tcPr>
          <w:p w14:paraId="67526C6B" w14:textId="77777777" w:rsidR="00AA556A" w:rsidRPr="00526467" w:rsidRDefault="00AA556A" w:rsidP="00AE2034">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0.85</w:t>
            </w:r>
          </w:p>
        </w:tc>
      </w:tr>
      <w:tr w:rsidR="00AA556A" w:rsidRPr="00526467" w14:paraId="64D1D9AD" w14:textId="77777777" w:rsidTr="00AE2034">
        <w:trPr>
          <w:trHeight w:val="555"/>
        </w:trPr>
        <w:tc>
          <w:tcPr>
            <w:tcW w:w="3612" w:type="dxa"/>
            <w:tcBorders>
              <w:top w:val="single" w:sz="4" w:space="0" w:color="000000"/>
              <w:left w:val="single" w:sz="4" w:space="0" w:color="000000"/>
              <w:bottom w:val="single" w:sz="4" w:space="0" w:color="000000"/>
              <w:right w:val="single" w:sz="4" w:space="0" w:color="000000"/>
            </w:tcBorders>
          </w:tcPr>
          <w:p w14:paraId="4D2ECC12" w14:textId="77777777" w:rsidR="00AA556A" w:rsidRPr="00526467" w:rsidRDefault="00AA556A" w:rsidP="00AE2034">
            <w:pPr>
              <w:kinsoku w:val="0"/>
              <w:overflowPunct w:val="0"/>
              <w:autoSpaceDE w:val="0"/>
              <w:autoSpaceDN w:val="0"/>
              <w:adjustRightInd w:val="0"/>
              <w:spacing w:after="0" w:line="280" w:lineRule="exact"/>
              <w:ind w:left="180"/>
              <w:rPr>
                <w:rFonts w:ascii="Times New Roman" w:hAnsi="Times New Roman" w:cs="Times New Roman"/>
                <w:color w:val="FF0000"/>
                <w:spacing w:val="-2"/>
                <w:kern w:val="0"/>
                <w:sz w:val="24"/>
                <w:szCs w:val="24"/>
              </w:rPr>
            </w:pPr>
            <w:r w:rsidRPr="00526467">
              <w:rPr>
                <w:rFonts w:ascii="Times New Roman" w:hAnsi="Times New Roman" w:cs="Times New Roman"/>
                <w:color w:val="FF0000"/>
                <w:kern w:val="0"/>
                <w:sz w:val="24"/>
                <w:szCs w:val="24"/>
                <w:u w:val="single"/>
              </w:rPr>
              <w:t>Ducted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Space-Constrained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Air</w:t>
            </w:r>
            <w:r w:rsidRPr="00526467">
              <w:rPr>
                <w:rFonts w:ascii="Times New Roman" w:hAnsi="Times New Roman" w:cs="Times New Roman"/>
                <w:color w:val="FF0000"/>
                <w:kern w:val="0"/>
                <w:sz w:val="24"/>
                <w:szCs w:val="24"/>
              </w:rPr>
              <w:t xml:space="preserve"> </w:t>
            </w:r>
            <w:r w:rsidRPr="00526467">
              <w:rPr>
                <w:rFonts w:ascii="Times New Roman" w:hAnsi="Times New Roman" w:cs="Times New Roman"/>
                <w:color w:val="FF0000"/>
                <w:spacing w:val="-2"/>
                <w:kern w:val="0"/>
                <w:sz w:val="24"/>
                <w:szCs w:val="24"/>
                <w:u w:val="single"/>
              </w:rPr>
              <w:t>Conditioner</w:t>
            </w:r>
          </w:p>
        </w:tc>
        <w:tc>
          <w:tcPr>
            <w:tcW w:w="1721" w:type="dxa"/>
            <w:tcBorders>
              <w:top w:val="single" w:sz="4" w:space="0" w:color="000000"/>
              <w:left w:val="single" w:sz="4" w:space="0" w:color="000000"/>
              <w:bottom w:val="single" w:sz="4" w:space="0" w:color="000000"/>
              <w:right w:val="single" w:sz="4" w:space="0" w:color="000000"/>
            </w:tcBorders>
          </w:tcPr>
          <w:p w14:paraId="1757B2CC" w14:textId="77777777" w:rsidR="00AA556A" w:rsidRPr="00526467" w:rsidRDefault="00AA556A" w:rsidP="00AE2034">
            <w:pPr>
              <w:kinsoku w:val="0"/>
              <w:overflowPunct w:val="0"/>
              <w:autoSpaceDE w:val="0"/>
              <w:autoSpaceDN w:val="0"/>
              <w:adjustRightInd w:val="0"/>
              <w:spacing w:before="1" w:after="0" w:line="240" w:lineRule="auto"/>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0.97</w:t>
            </w:r>
          </w:p>
        </w:tc>
        <w:tc>
          <w:tcPr>
            <w:tcW w:w="1891" w:type="dxa"/>
            <w:tcBorders>
              <w:top w:val="single" w:sz="4" w:space="0" w:color="000000"/>
              <w:left w:val="single" w:sz="4" w:space="0" w:color="000000"/>
              <w:bottom w:val="single" w:sz="4" w:space="0" w:color="000000"/>
              <w:right w:val="single" w:sz="4" w:space="0" w:color="000000"/>
            </w:tcBorders>
          </w:tcPr>
          <w:p w14:paraId="1A72F0F0" w14:textId="77777777" w:rsidR="00AA556A" w:rsidRPr="00526467" w:rsidRDefault="00AA556A" w:rsidP="00AE2034">
            <w:pPr>
              <w:kinsoku w:val="0"/>
              <w:overflowPunct w:val="0"/>
              <w:autoSpaceDE w:val="0"/>
              <w:autoSpaceDN w:val="0"/>
              <w:adjustRightInd w:val="0"/>
              <w:spacing w:before="1" w:after="0" w:line="240" w:lineRule="auto"/>
              <w:ind w:left="218" w:right="150"/>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c>
          <w:tcPr>
            <w:tcW w:w="2131" w:type="dxa"/>
            <w:tcBorders>
              <w:top w:val="single" w:sz="4" w:space="0" w:color="000000"/>
              <w:left w:val="single" w:sz="4" w:space="0" w:color="000000"/>
              <w:bottom w:val="single" w:sz="4" w:space="0" w:color="000000"/>
              <w:right w:val="single" w:sz="4" w:space="0" w:color="000000"/>
            </w:tcBorders>
          </w:tcPr>
          <w:p w14:paraId="4691DCD6" w14:textId="77777777" w:rsidR="00AA556A" w:rsidRPr="00526467" w:rsidRDefault="00AA556A" w:rsidP="00AE2034">
            <w:pPr>
              <w:kinsoku w:val="0"/>
              <w:overflowPunct w:val="0"/>
              <w:autoSpaceDE w:val="0"/>
              <w:autoSpaceDN w:val="0"/>
              <w:adjustRightInd w:val="0"/>
              <w:spacing w:before="1" w:after="0" w:line="240" w:lineRule="auto"/>
              <w:ind w:left="333" w:right="275"/>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r>
      <w:tr w:rsidR="00AA556A" w:rsidRPr="00526467" w14:paraId="15674754" w14:textId="77777777" w:rsidTr="00AE2034">
        <w:trPr>
          <w:trHeight w:val="545"/>
        </w:trPr>
        <w:tc>
          <w:tcPr>
            <w:tcW w:w="3612" w:type="dxa"/>
            <w:tcBorders>
              <w:top w:val="single" w:sz="4" w:space="0" w:color="000000"/>
              <w:left w:val="single" w:sz="4" w:space="0" w:color="000000"/>
              <w:bottom w:val="single" w:sz="4" w:space="0" w:color="000000"/>
              <w:right w:val="single" w:sz="4" w:space="0" w:color="000000"/>
            </w:tcBorders>
          </w:tcPr>
          <w:p w14:paraId="6198BD2E" w14:textId="77777777" w:rsidR="00AA556A" w:rsidRPr="00526467" w:rsidRDefault="00AA556A" w:rsidP="00AE2034">
            <w:pPr>
              <w:kinsoku w:val="0"/>
              <w:overflowPunct w:val="0"/>
              <w:autoSpaceDE w:val="0"/>
              <w:autoSpaceDN w:val="0"/>
              <w:adjustRightInd w:val="0"/>
              <w:spacing w:after="0" w:line="276" w:lineRule="exact"/>
              <w:ind w:left="180"/>
              <w:rPr>
                <w:rFonts w:ascii="Times New Roman" w:hAnsi="Times New Roman" w:cs="Times New Roman"/>
                <w:color w:val="FF0000"/>
                <w:spacing w:val="-4"/>
                <w:kern w:val="0"/>
                <w:sz w:val="24"/>
                <w:szCs w:val="24"/>
              </w:rPr>
            </w:pPr>
            <w:r w:rsidRPr="00526467">
              <w:rPr>
                <w:rFonts w:ascii="Times New Roman" w:hAnsi="Times New Roman" w:cs="Times New Roman"/>
                <w:color w:val="FF0000"/>
                <w:kern w:val="0"/>
                <w:sz w:val="24"/>
                <w:szCs w:val="24"/>
                <w:u w:val="single"/>
              </w:rPr>
              <w:t>Ducted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Space-Constrained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Heat</w:t>
            </w:r>
            <w:r w:rsidRPr="00526467">
              <w:rPr>
                <w:rFonts w:ascii="Times New Roman" w:hAnsi="Times New Roman" w:cs="Times New Roman"/>
                <w:color w:val="FF0000"/>
                <w:kern w:val="0"/>
                <w:sz w:val="24"/>
                <w:szCs w:val="24"/>
              </w:rPr>
              <w:t xml:space="preserve"> </w:t>
            </w:r>
            <w:r w:rsidRPr="00526467">
              <w:rPr>
                <w:rFonts w:ascii="Times New Roman" w:hAnsi="Times New Roman" w:cs="Times New Roman"/>
                <w:color w:val="FF0000"/>
                <w:spacing w:val="-4"/>
                <w:kern w:val="0"/>
                <w:sz w:val="24"/>
                <w:szCs w:val="24"/>
                <w:u w:val="single"/>
              </w:rPr>
              <w:t>Pump</w:t>
            </w:r>
          </w:p>
        </w:tc>
        <w:tc>
          <w:tcPr>
            <w:tcW w:w="1721" w:type="dxa"/>
            <w:tcBorders>
              <w:top w:val="single" w:sz="4" w:space="0" w:color="000000"/>
              <w:left w:val="single" w:sz="4" w:space="0" w:color="000000"/>
              <w:bottom w:val="single" w:sz="4" w:space="0" w:color="000000"/>
              <w:right w:val="single" w:sz="4" w:space="0" w:color="000000"/>
            </w:tcBorders>
          </w:tcPr>
          <w:p w14:paraId="3B9E66CD" w14:textId="77777777" w:rsidR="00AA556A" w:rsidRPr="00526467" w:rsidRDefault="00AA556A" w:rsidP="00AE2034">
            <w:pPr>
              <w:kinsoku w:val="0"/>
              <w:overflowPunct w:val="0"/>
              <w:autoSpaceDE w:val="0"/>
              <w:autoSpaceDN w:val="0"/>
              <w:adjustRightInd w:val="0"/>
              <w:spacing w:after="0" w:line="273"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0.99</w:t>
            </w:r>
          </w:p>
        </w:tc>
        <w:tc>
          <w:tcPr>
            <w:tcW w:w="1891" w:type="dxa"/>
            <w:tcBorders>
              <w:top w:val="single" w:sz="4" w:space="0" w:color="000000"/>
              <w:left w:val="single" w:sz="4" w:space="0" w:color="000000"/>
              <w:bottom w:val="single" w:sz="4" w:space="0" w:color="000000"/>
              <w:right w:val="single" w:sz="4" w:space="0" w:color="000000"/>
            </w:tcBorders>
          </w:tcPr>
          <w:p w14:paraId="46DA9F30" w14:textId="77777777" w:rsidR="00AA556A" w:rsidRPr="00526467" w:rsidRDefault="00AA556A" w:rsidP="00AE2034">
            <w:pPr>
              <w:kinsoku w:val="0"/>
              <w:overflowPunct w:val="0"/>
              <w:autoSpaceDE w:val="0"/>
              <w:autoSpaceDN w:val="0"/>
              <w:adjustRightInd w:val="0"/>
              <w:spacing w:after="0" w:line="273" w:lineRule="exact"/>
              <w:ind w:left="218" w:right="150"/>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c>
          <w:tcPr>
            <w:tcW w:w="2131" w:type="dxa"/>
            <w:tcBorders>
              <w:top w:val="single" w:sz="4" w:space="0" w:color="000000"/>
              <w:left w:val="single" w:sz="4" w:space="0" w:color="000000"/>
              <w:bottom w:val="single" w:sz="4" w:space="0" w:color="000000"/>
              <w:right w:val="single" w:sz="4" w:space="0" w:color="000000"/>
            </w:tcBorders>
          </w:tcPr>
          <w:p w14:paraId="4C19D0AC" w14:textId="77777777" w:rsidR="00AA556A" w:rsidRPr="00526467" w:rsidRDefault="00AA556A" w:rsidP="00AE2034">
            <w:pPr>
              <w:kinsoku w:val="0"/>
              <w:overflowPunct w:val="0"/>
              <w:autoSpaceDE w:val="0"/>
              <w:autoSpaceDN w:val="0"/>
              <w:adjustRightInd w:val="0"/>
              <w:spacing w:after="0" w:line="273"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0.85</w:t>
            </w:r>
          </w:p>
        </w:tc>
      </w:tr>
    </w:tbl>
    <w:p w14:paraId="2D2BC2D5" w14:textId="77777777" w:rsidR="00AA556A" w:rsidRDefault="00AA556A" w:rsidP="00845DD9">
      <w:pPr>
        <w:spacing w:after="0"/>
        <w:ind w:left="90" w:right="14"/>
        <w:rPr>
          <w:rFonts w:ascii="Times New Roman" w:hAnsi="Times New Roman" w:cs="Times New Roman"/>
          <w:sz w:val="24"/>
          <w:szCs w:val="24"/>
          <w:u w:val="single"/>
        </w:rPr>
      </w:pPr>
    </w:p>
    <w:p w14:paraId="688AF39C" w14:textId="51AFB5E1" w:rsidR="00845DD9" w:rsidRPr="00845DD9" w:rsidRDefault="00845DD9" w:rsidP="003E2DA5">
      <w:pPr>
        <w:spacing w:after="169" w:line="250" w:lineRule="auto"/>
        <w:ind w:right="195"/>
        <w:rPr>
          <w:color w:val="FF0000"/>
          <w:sz w:val="24"/>
          <w:szCs w:val="24"/>
          <w:u w:val="single" w:color="000000"/>
        </w:rPr>
      </w:pPr>
    </w:p>
    <w:p w14:paraId="351BA351" w14:textId="77777777" w:rsidR="003E36EE" w:rsidRPr="003E36EE" w:rsidRDefault="003E36EE" w:rsidP="003E36EE">
      <w:pPr>
        <w:spacing w:after="0" w:line="249" w:lineRule="auto"/>
        <w:ind w:right="78"/>
        <w:rPr>
          <w:rFonts w:ascii="Times New Roman" w:hAnsi="Times New Roman" w:cs="Times New Roman"/>
          <w:color w:val="4472C4" w:themeColor="accent1"/>
          <w:sz w:val="24"/>
          <w:szCs w:val="24"/>
          <w:u w:val="single"/>
        </w:rPr>
      </w:pPr>
    </w:p>
    <w:p w14:paraId="656F5A5E" w14:textId="6230F11E" w:rsidR="00C67CCA" w:rsidRPr="001F5129" w:rsidRDefault="00893368" w:rsidP="00893368">
      <w:pPr>
        <w:pStyle w:val="ListParagraph"/>
        <w:spacing w:after="0"/>
        <w:ind w:left="90"/>
        <w:rPr>
          <w:rFonts w:ascii="Times New Roman" w:hAnsi="Times New Roman" w:cs="Times New Roman"/>
          <w:strike/>
          <w:color w:val="4472C4" w:themeColor="accent1"/>
          <w:sz w:val="24"/>
          <w:szCs w:val="24"/>
        </w:rPr>
      </w:pPr>
      <w:r>
        <w:rPr>
          <w:rFonts w:ascii="Times New Roman" w:hAnsi="Times New Roman" w:cs="Times New Roman"/>
          <w:strike/>
          <w:color w:val="4472C4" w:themeColor="accent1"/>
          <w:sz w:val="24"/>
          <w:szCs w:val="24"/>
        </w:rPr>
        <w:lastRenderedPageBreak/>
        <w:t xml:space="preserve">[(6) </w:t>
      </w:r>
      <w:r w:rsidR="00C67CCA" w:rsidRPr="001F5129">
        <w:rPr>
          <w:rFonts w:ascii="Times New Roman" w:hAnsi="Times New Roman" w:cs="Times New Roman"/>
          <w:strike/>
          <w:color w:val="4472C4" w:themeColor="accent1"/>
          <w:sz w:val="24"/>
          <w:szCs w:val="24"/>
        </w:rPr>
        <w:t>In IMC, Section 1101.2, the words “471 or 1995”; are deleted and replaced with</w:t>
      </w:r>
    </w:p>
    <w:p w14:paraId="63CE08FC" w14:textId="310652B5" w:rsidR="00C67CCA" w:rsidRDefault="00C67CCA" w:rsidP="00EF7E8C">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2551;471, 1995, or UL/CSA 60335-2-40”;</w:t>
      </w:r>
      <w:r w:rsidR="00237746" w:rsidRPr="001F5129">
        <w:rPr>
          <w:rFonts w:ascii="Times New Roman" w:hAnsi="Times New Roman" w:cs="Times New Roman"/>
          <w:strike/>
          <w:color w:val="4472C4" w:themeColor="accent1"/>
          <w:sz w:val="24"/>
          <w:szCs w:val="24"/>
        </w:rPr>
        <w:t>]</w:t>
      </w:r>
    </w:p>
    <w:p w14:paraId="0E75A31A" w14:textId="77777777" w:rsidR="00893368" w:rsidRDefault="00893368" w:rsidP="00EF7E8C">
      <w:pPr>
        <w:spacing w:after="0"/>
        <w:rPr>
          <w:rFonts w:ascii="Times New Roman" w:hAnsi="Times New Roman" w:cs="Times New Roman"/>
          <w:strike/>
          <w:color w:val="4472C4" w:themeColor="accent1"/>
          <w:sz w:val="24"/>
          <w:szCs w:val="24"/>
        </w:rPr>
      </w:pPr>
    </w:p>
    <w:p w14:paraId="36928CE2" w14:textId="342A1AE3" w:rsidR="00893368" w:rsidRPr="00893368" w:rsidRDefault="00893368" w:rsidP="00EF7E8C">
      <w:pPr>
        <w:spacing w:after="0"/>
        <w:rPr>
          <w:rFonts w:ascii="Times New Roman" w:hAnsi="Times New Roman" w:cs="Times New Roman"/>
          <w:sz w:val="24"/>
          <w:szCs w:val="24"/>
        </w:rPr>
      </w:pPr>
      <w:r>
        <w:rPr>
          <w:rFonts w:ascii="Times New Roman" w:hAnsi="Times New Roman" w:cs="Times New Roman"/>
          <w:sz w:val="24"/>
          <w:szCs w:val="24"/>
        </w:rPr>
        <w:t>(Remaining sections are renumbered)</w:t>
      </w:r>
    </w:p>
    <w:p w14:paraId="2DDD8E7D" w14:textId="77777777" w:rsidR="00EF7E8C" w:rsidRPr="001F5129" w:rsidRDefault="00EF7E8C" w:rsidP="00EF7E8C">
      <w:pPr>
        <w:spacing w:after="0"/>
        <w:rPr>
          <w:rFonts w:ascii="Times New Roman" w:hAnsi="Times New Roman" w:cs="Times New Roman"/>
          <w:strike/>
          <w:color w:val="FF0000"/>
          <w:sz w:val="24"/>
          <w:szCs w:val="24"/>
          <w:u w:val="single"/>
        </w:rPr>
      </w:pPr>
    </w:p>
    <w:p w14:paraId="15390786" w14:textId="5A918946" w:rsidR="00EF7E8C" w:rsidRPr="00526467" w:rsidRDefault="00526467" w:rsidP="00EF7E8C">
      <w:pPr>
        <w:spacing w:after="0"/>
        <w:rPr>
          <w:rFonts w:ascii="Times New Roman" w:hAnsi="Times New Roman" w:cs="Times New Roman"/>
          <w:b/>
          <w:bCs/>
          <w:sz w:val="24"/>
          <w:szCs w:val="24"/>
        </w:rPr>
      </w:pPr>
      <w:r w:rsidRPr="00526467">
        <w:rPr>
          <w:rFonts w:ascii="Times New Roman" w:hAnsi="Times New Roman" w:cs="Times New Roman"/>
          <w:b/>
          <w:bCs/>
          <w:sz w:val="24"/>
          <w:szCs w:val="24"/>
        </w:rPr>
        <w:t>15A-3-601 General provisions.</w:t>
      </w:r>
    </w:p>
    <w:p w14:paraId="53F2B0CB" w14:textId="535E5318" w:rsidR="00EF7E8C" w:rsidRPr="001F5129" w:rsidRDefault="00893368" w:rsidP="00EF7E8C">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w:t>
      </w:r>
      <w:r w:rsidR="00B44606">
        <w:rPr>
          <w:rFonts w:ascii="Times New Roman" w:hAnsi="Times New Roman" w:cs="Times New Roman"/>
          <w:color w:val="FF0000"/>
          <w:sz w:val="24"/>
          <w:szCs w:val="24"/>
          <w:u w:val="single"/>
        </w:rPr>
        <w:t>9</w:t>
      </w:r>
      <w:r w:rsidR="00EF7E8C" w:rsidRPr="001F5129">
        <w:rPr>
          <w:rFonts w:ascii="Times New Roman" w:hAnsi="Times New Roman" w:cs="Times New Roman"/>
          <w:color w:val="FF0000"/>
          <w:sz w:val="24"/>
          <w:szCs w:val="24"/>
          <w:u w:val="single"/>
        </w:rPr>
        <w:t>) NEC Section 230.71, is deleted and replaced with the following:</w:t>
      </w:r>
      <w:r w:rsidR="00B44606">
        <w:rPr>
          <w:rFonts w:ascii="Times New Roman" w:hAnsi="Times New Roman" w:cs="Times New Roman"/>
          <w:color w:val="FF0000"/>
          <w:sz w:val="24"/>
          <w:szCs w:val="24"/>
          <w:u w:val="single"/>
        </w:rPr>
        <w:t xml:space="preserve"> </w:t>
      </w:r>
      <w:r w:rsidR="00EF7E8C" w:rsidRPr="001F5129">
        <w:rPr>
          <w:rFonts w:ascii="Times New Roman" w:hAnsi="Times New Roman" w:cs="Times New Roman"/>
          <w:color w:val="FF0000"/>
          <w:sz w:val="24"/>
          <w:szCs w:val="24"/>
          <w:u w:val="single"/>
        </w:rPr>
        <w:t>230.71 Maximum Number of Disconnects.</w:t>
      </w:r>
    </w:p>
    <w:p w14:paraId="207538CF"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(A) General. The service disconnecting means for each service permitted by 230.2, or</w:t>
      </w:r>
    </w:p>
    <w:p w14:paraId="4C11279A"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for each set of service-entrance conductors permitted by 230.40, Exception No. 1, 3, 4,</w:t>
      </w:r>
    </w:p>
    <w:p w14:paraId="492926F2"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or 5, shall consist of not more than six switches or sets of circuit breakers, or a</w:t>
      </w:r>
    </w:p>
    <w:p w14:paraId="4AC7F040"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combination of not more than six switches and sets of circuit breakers, mounted in a</w:t>
      </w:r>
    </w:p>
    <w:p w14:paraId="73589506"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single enclosure, in a group of separate enclosures, or in or on a switchboard or in</w:t>
      </w:r>
    </w:p>
    <w:p w14:paraId="2859F5DA"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switchgear. There shall be not more than six sets of disconnects per service grouped in</w:t>
      </w:r>
    </w:p>
    <w:p w14:paraId="77F5FF94"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any one location.</w:t>
      </w:r>
    </w:p>
    <w:p w14:paraId="54A2FDF3" w14:textId="7CA33251"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For the purpose of this section, disconnecting means installed as part of listed equipment and used solely for the following shall not be considered a service disconnecting means:</w:t>
      </w:r>
    </w:p>
    <w:p w14:paraId="0BF532F7"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(1) Power monitoring equipment</w:t>
      </w:r>
    </w:p>
    <w:p w14:paraId="58B0DF7B"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(2) Surge-protective device (s)</w:t>
      </w:r>
    </w:p>
    <w:p w14:paraId="147A62E7" w14:textId="447B8B7D"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(3)</w:t>
      </w:r>
      <w:r w:rsidR="00B26326" w:rsidRPr="001F5129">
        <w:rPr>
          <w:rFonts w:ascii="Times New Roman" w:hAnsi="Times New Roman" w:cs="Times New Roman"/>
          <w:color w:val="FF0000"/>
          <w:sz w:val="24"/>
          <w:szCs w:val="24"/>
          <w:u w:val="single"/>
        </w:rPr>
        <w:t xml:space="preserve"> </w:t>
      </w:r>
      <w:r w:rsidRPr="001F5129">
        <w:rPr>
          <w:rFonts w:ascii="Times New Roman" w:hAnsi="Times New Roman" w:cs="Times New Roman"/>
          <w:color w:val="FF0000"/>
          <w:sz w:val="24"/>
          <w:szCs w:val="24"/>
          <w:u w:val="single"/>
        </w:rPr>
        <w:t>Control circuit of the ground-fault protection system</w:t>
      </w:r>
    </w:p>
    <w:p w14:paraId="3630FD01"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(4) Power-operable service disconnecting means</w:t>
      </w:r>
    </w:p>
    <w:p w14:paraId="0F097887" w14:textId="383FA196"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(B) Single-Pole Units. Two or three single-pole switches or breakers, capable of individual operation, shall be permitted on multiwire circuits, one pole for each ungrounded conductor, as one multipole disconnect, provided they are equipped with identified handle ties or a master handle to disconnect all conductors of the service with no more than six operations of the hand</w:t>
      </w:r>
      <w:r w:rsidR="0018071D">
        <w:rPr>
          <w:rFonts w:ascii="Times New Roman" w:hAnsi="Times New Roman" w:cs="Times New Roman"/>
          <w:color w:val="FF0000"/>
          <w:sz w:val="24"/>
          <w:szCs w:val="24"/>
          <w:u w:val="single"/>
        </w:rPr>
        <w:t xml:space="preserve">  This provision has a sunset date of 7-1-2027.</w:t>
      </w:r>
      <w:r w:rsidRPr="001F5129">
        <w:rPr>
          <w:rFonts w:ascii="Times New Roman" w:hAnsi="Times New Roman" w:cs="Times New Roman"/>
          <w:color w:val="FF0000"/>
          <w:sz w:val="24"/>
          <w:szCs w:val="24"/>
          <w:u w:val="single"/>
        </w:rPr>
        <w:t>.</w:t>
      </w:r>
    </w:p>
    <w:p w14:paraId="5302474E" w14:textId="77777777" w:rsidR="00B26326" w:rsidRPr="001F5129" w:rsidRDefault="00B26326" w:rsidP="00EF7E8C">
      <w:pPr>
        <w:spacing w:after="0"/>
        <w:rPr>
          <w:rFonts w:ascii="Times New Roman" w:hAnsi="Times New Roman" w:cs="Times New Roman"/>
          <w:color w:val="FF0000"/>
          <w:sz w:val="24"/>
          <w:szCs w:val="24"/>
          <w:u w:val="single"/>
        </w:rPr>
      </w:pPr>
    </w:p>
    <w:p w14:paraId="1471F7AD" w14:textId="77777777" w:rsidR="00B26326" w:rsidRPr="001F5129" w:rsidRDefault="00B26326" w:rsidP="00EF7E8C">
      <w:pPr>
        <w:spacing w:after="0"/>
        <w:rPr>
          <w:rFonts w:ascii="Times New Roman" w:hAnsi="Times New Roman" w:cs="Times New Roman"/>
          <w:color w:val="FF0000"/>
          <w:sz w:val="24"/>
          <w:szCs w:val="24"/>
          <w:u w:val="single"/>
        </w:rPr>
      </w:pPr>
    </w:p>
    <w:p w14:paraId="2B7B649F" w14:textId="0141B371" w:rsidR="00EF7E8C" w:rsidRPr="001F5129" w:rsidRDefault="00B44606" w:rsidP="00EF7E8C">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(10) </w:t>
      </w:r>
      <w:r w:rsidR="00EF7E8C" w:rsidRPr="001F5129">
        <w:rPr>
          <w:rFonts w:ascii="Times New Roman" w:hAnsi="Times New Roman" w:cs="Times New Roman"/>
          <w:color w:val="FF0000"/>
          <w:sz w:val="24"/>
          <w:szCs w:val="24"/>
          <w:u w:val="single"/>
        </w:rPr>
        <w:t>In NEC, Section 230.72, Section 230.72(A) is deleted and replaced with the following:</w:t>
      </w:r>
    </w:p>
    <w:p w14:paraId="37CFF982" w14:textId="77777777"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230.72 Grouping of Disconnects.</w:t>
      </w:r>
    </w:p>
    <w:p w14:paraId="6785D498" w14:textId="357AA8CC"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(A) General. The two to six disconnects as permitted in 230.71 shall be grouped. Each disconnect shall be marked to indicate the load served.</w:t>
      </w:r>
    </w:p>
    <w:p w14:paraId="2ABD5BD7" w14:textId="26225E3C" w:rsidR="00EF7E8C" w:rsidRPr="001F5129" w:rsidRDefault="00EF7E8C" w:rsidP="00EF7E8C">
      <w:pPr>
        <w:spacing w:after="0"/>
        <w:rPr>
          <w:rFonts w:ascii="Times New Roman" w:hAnsi="Times New Roman" w:cs="Times New Roman"/>
          <w:color w:val="FF0000"/>
          <w:sz w:val="24"/>
          <w:szCs w:val="24"/>
          <w:u w:val="single"/>
        </w:rPr>
      </w:pPr>
      <w:r w:rsidRPr="001F5129">
        <w:rPr>
          <w:rFonts w:ascii="Times New Roman" w:hAnsi="Times New Roman" w:cs="Times New Roman"/>
          <w:color w:val="FF0000"/>
          <w:sz w:val="24"/>
          <w:szCs w:val="24"/>
          <w:u w:val="single"/>
        </w:rPr>
        <w:t>Exception: One of the two to six service disconnecting means permitted in 230.71, where used only for a water pump also intended to provide fire protection, shall be permitted to be located remote from the other means. If remotely installed in accordance with this exception, a plaque shall be posted at the location of the remaining grouped disconnects denoting its location.</w:t>
      </w:r>
      <w:r w:rsidR="0018071D">
        <w:rPr>
          <w:rFonts w:ascii="Times New Roman" w:hAnsi="Times New Roman" w:cs="Times New Roman"/>
          <w:color w:val="FF0000"/>
          <w:sz w:val="24"/>
          <w:szCs w:val="24"/>
          <w:u w:val="single"/>
        </w:rPr>
        <w:t xml:space="preserve">  This provision has a sunset date of 7-1-2027.</w:t>
      </w:r>
    </w:p>
    <w:p w14:paraId="297F6718" w14:textId="77777777" w:rsidR="000B6412" w:rsidRDefault="000B6412" w:rsidP="000B6412">
      <w:pPr>
        <w:spacing w:after="0"/>
        <w:rPr>
          <w:rFonts w:ascii="Times New Roman" w:hAnsi="Times New Roman" w:cs="Times New Roman"/>
          <w:color w:val="4472C4" w:themeColor="accent1"/>
          <w:sz w:val="24"/>
          <w:szCs w:val="24"/>
          <w:u w:val="single"/>
        </w:rPr>
      </w:pPr>
    </w:p>
    <w:p w14:paraId="04F24042" w14:textId="1501C2C4" w:rsidR="00B44606" w:rsidRDefault="00B44606" w:rsidP="000B6412">
      <w:pPr>
        <w:spacing w:after="0"/>
        <w:rPr>
          <w:rFonts w:ascii="Times New Roman" w:hAnsi="Times New Roman" w:cs="Times New Roman"/>
          <w:sz w:val="24"/>
          <w:szCs w:val="24"/>
        </w:rPr>
      </w:pPr>
      <w:r>
        <w:rPr>
          <w:rFonts w:ascii="Times New Roman" w:hAnsi="Times New Roman" w:cs="Times New Roman"/>
          <w:sz w:val="24"/>
          <w:szCs w:val="24"/>
        </w:rPr>
        <w:t>(Remaining sections are renumbered.)</w:t>
      </w:r>
    </w:p>
    <w:p w14:paraId="24CD1BD5" w14:textId="77777777" w:rsidR="00526467" w:rsidRDefault="00526467" w:rsidP="000B6412">
      <w:pPr>
        <w:spacing w:after="0"/>
        <w:rPr>
          <w:rFonts w:ascii="Times New Roman" w:hAnsi="Times New Roman" w:cs="Times New Roman"/>
          <w:sz w:val="24"/>
          <w:szCs w:val="24"/>
        </w:rPr>
      </w:pPr>
    </w:p>
    <w:p w14:paraId="645ADDC2" w14:textId="77777777" w:rsidR="003E6E26" w:rsidRDefault="00526467" w:rsidP="00A83450">
      <w:pPr>
        <w:spacing w:after="0"/>
        <w:rPr>
          <w:rFonts w:ascii="Times New Roman" w:hAnsi="Times New Roman" w:cs="Times New Roman"/>
          <w:b/>
          <w:bCs/>
          <w:sz w:val="24"/>
          <w:szCs w:val="24"/>
        </w:rPr>
      </w:pPr>
      <w:r w:rsidRPr="00526467">
        <w:rPr>
          <w:rFonts w:ascii="Times New Roman" w:hAnsi="Times New Roman" w:cs="Times New Roman"/>
          <w:b/>
          <w:bCs/>
          <w:sz w:val="24"/>
          <w:szCs w:val="24"/>
        </w:rPr>
        <w:t>15A-3-701 General provisions.</w:t>
      </w:r>
    </w:p>
    <w:p w14:paraId="4DA0FF1B" w14:textId="77777777" w:rsidR="003E6E26" w:rsidRDefault="003E6E26" w:rsidP="003E6E26">
      <w:pPr>
        <w:pStyle w:val="Heading1"/>
        <w:ind w:left="2043" w:right="1673"/>
        <w:jc w:val="center"/>
      </w:pPr>
      <w:r>
        <w:t>Part 7</w:t>
      </w:r>
    </w:p>
    <w:p w14:paraId="34678487" w14:textId="77777777" w:rsidR="003E6E26" w:rsidRDefault="003E6E26" w:rsidP="003E6E26">
      <w:pPr>
        <w:spacing w:after="260"/>
        <w:ind w:left="1480"/>
      </w:pPr>
      <w:r>
        <w:rPr>
          <w:b/>
          <w:sz w:val="26"/>
        </w:rPr>
        <w:t>Statewide Amendments to International Energy Conservation Code</w:t>
      </w:r>
    </w:p>
    <w:p w14:paraId="02540118" w14:textId="77777777" w:rsidR="003E6E26" w:rsidRPr="003E6E26" w:rsidRDefault="003E6E26" w:rsidP="003E6E26">
      <w:pPr>
        <w:spacing w:after="5" w:line="255" w:lineRule="auto"/>
        <w:ind w:left="355"/>
        <w:rPr>
          <w:rFonts w:ascii="Times New Roman" w:hAnsi="Times New Roman" w:cs="Times New Roman"/>
          <w:sz w:val="24"/>
          <w:szCs w:val="24"/>
        </w:rPr>
      </w:pPr>
      <w:r w:rsidRPr="003E6E26">
        <w:rPr>
          <w:rFonts w:ascii="Times New Roman" w:hAnsi="Times New Roman" w:cs="Times New Roman"/>
          <w:b/>
          <w:sz w:val="24"/>
          <w:szCs w:val="24"/>
        </w:rPr>
        <w:lastRenderedPageBreak/>
        <w:t>15A-3-701 General provisions.</w:t>
      </w:r>
    </w:p>
    <w:p w14:paraId="6BBAA539" w14:textId="77777777" w:rsidR="003E6E26" w:rsidRPr="003E6E26" w:rsidRDefault="003E6E26" w:rsidP="003E6E26">
      <w:pPr>
        <w:ind w:left="10" w:right="14"/>
        <w:rPr>
          <w:rFonts w:ascii="Times New Roman" w:hAnsi="Times New Roman" w:cs="Times New Roman"/>
          <w:sz w:val="24"/>
          <w:szCs w:val="24"/>
        </w:rPr>
      </w:pPr>
      <w:r w:rsidRPr="003E6E26">
        <w:rPr>
          <w:rFonts w:ascii="Times New Roman" w:hAnsi="Times New Roman" w:cs="Times New Roman"/>
          <w:sz w:val="24"/>
          <w:szCs w:val="24"/>
        </w:rPr>
        <w:t xml:space="preserve">          The following is adopted as an amendment to the IECC to be applicable statewide:</w:t>
      </w:r>
    </w:p>
    <w:p w14:paraId="72615BB1" w14:textId="77777777" w:rsidR="003E6E26" w:rsidRDefault="003E6E26" w:rsidP="00617AC6">
      <w:pPr>
        <w:numPr>
          <w:ilvl w:val="0"/>
          <w:numId w:val="16"/>
        </w:numPr>
        <w:spacing w:after="3" w:line="261" w:lineRule="auto"/>
        <w:ind w:right="14" w:hanging="360"/>
        <w:rPr>
          <w:rFonts w:ascii="Times New Roman" w:hAnsi="Times New Roman" w:cs="Times New Roman"/>
          <w:sz w:val="24"/>
          <w:szCs w:val="24"/>
        </w:rPr>
      </w:pPr>
      <w:r w:rsidRPr="003E6E26">
        <w:rPr>
          <w:rFonts w:ascii="Times New Roman" w:hAnsi="Times New Roman" w:cs="Times New Roman"/>
          <w:sz w:val="24"/>
          <w:szCs w:val="24"/>
        </w:rPr>
        <w:t>IECC, Section C405.11, is deleted and replaced with the following: "C405.11 Automatic receptacle control. Automatic receptacle control to be optional and decided by property owner."</w:t>
      </w:r>
    </w:p>
    <w:p w14:paraId="283A7B34" w14:textId="19CE0779" w:rsidR="003E6E26" w:rsidRPr="001B54F9" w:rsidRDefault="001B54F9" w:rsidP="002C2072">
      <w:pPr>
        <w:spacing w:after="3" w:line="261" w:lineRule="auto"/>
        <w:ind w:right="14"/>
        <w:rPr>
          <w:rFonts w:ascii="Times New Roman" w:hAnsi="Times New Roman" w:cs="Times New Roman"/>
          <w:color w:val="FF0000"/>
          <w:sz w:val="24"/>
          <w:szCs w:val="24"/>
          <w:u w:val="single"/>
        </w:rPr>
      </w:pPr>
      <w:r w:rsidRPr="001B54F9">
        <w:rPr>
          <w:rFonts w:ascii="Times New Roman" w:hAnsi="Times New Roman" w:cs="Times New Roman"/>
          <w:color w:val="FF0000"/>
          <w:sz w:val="24"/>
          <w:szCs w:val="24"/>
          <w:u w:val="single"/>
        </w:rPr>
        <w:t xml:space="preserve">(2)  </w:t>
      </w:r>
      <w:r w:rsidR="003E6E26" w:rsidRPr="001B54F9">
        <w:rPr>
          <w:rFonts w:ascii="Times New Roman" w:hAnsi="Times New Roman" w:cs="Times New Roman"/>
          <w:color w:val="FF0000"/>
          <w:sz w:val="24"/>
          <w:szCs w:val="24"/>
          <w:u w:val="single"/>
        </w:rPr>
        <w:t>In IECC, Section R102.1.1, a new section R102.1.1 is added as follows:</w:t>
      </w:r>
    </w:p>
    <w:p w14:paraId="53B1B0E9" w14:textId="4C9F1447" w:rsidR="003E6E26" w:rsidRDefault="002C2072" w:rsidP="002C2072">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3E6E26" w:rsidRPr="001B54F9">
        <w:rPr>
          <w:rFonts w:ascii="Times New Roman" w:hAnsi="Times New Roman" w:cs="Times New Roman"/>
          <w:color w:val="FF0000"/>
          <w:sz w:val="24"/>
          <w:szCs w:val="24"/>
          <w:u w:val="single"/>
        </w:rPr>
        <w:t>R102.1.1 National Green Building Standard complying</w:t>
      </w:r>
      <w:r w:rsidR="003E6E26" w:rsidRPr="00343D94">
        <w:rPr>
          <w:rFonts w:ascii="Times New Roman" w:hAnsi="Times New Roman" w:cs="Times New Roman"/>
          <w:color w:val="FF0000"/>
          <w:sz w:val="24"/>
          <w:szCs w:val="24"/>
          <w:u w:val="single"/>
        </w:rPr>
        <w:t xml:space="preserve"> with ICC 700-2020</w:t>
      </w:r>
      <w:r w:rsidR="003E6E26">
        <w:rPr>
          <w:rFonts w:ascii="Times New Roman" w:hAnsi="Times New Roman" w:cs="Times New Roman"/>
          <w:color w:val="FF0000"/>
          <w:sz w:val="24"/>
          <w:szCs w:val="24"/>
          <w:u w:val="single"/>
        </w:rPr>
        <w:t xml:space="preserve">  </w:t>
      </w:r>
    </w:p>
    <w:p w14:paraId="62DCC0EB" w14:textId="74EB0280" w:rsidR="003E6E26" w:rsidRDefault="003E6E26" w:rsidP="003E6E26">
      <w:pPr>
        <w:spacing w:after="0"/>
        <w:ind w:left="37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N</w:t>
      </w:r>
      <w:r w:rsidRPr="00343D94">
        <w:rPr>
          <w:rFonts w:ascii="Times New Roman" w:hAnsi="Times New Roman" w:cs="Times New Roman"/>
          <w:color w:val="FF0000"/>
          <w:sz w:val="24"/>
          <w:szCs w:val="24"/>
          <w:u w:val="single"/>
        </w:rPr>
        <w:t xml:space="preserve">ational Green Building Standard and achieving the </w:t>
      </w:r>
      <w:proofErr w:type="gramStart"/>
      <w:r w:rsidRPr="00343D94">
        <w:rPr>
          <w:rFonts w:ascii="Times New Roman" w:hAnsi="Times New Roman" w:cs="Times New Roman"/>
          <w:color w:val="FF0000"/>
          <w:sz w:val="24"/>
          <w:szCs w:val="24"/>
          <w:u w:val="single"/>
        </w:rPr>
        <w:t>Gold</w:t>
      </w:r>
      <w:proofErr w:type="gramEnd"/>
      <w:r w:rsidRPr="00343D94">
        <w:rPr>
          <w:rFonts w:ascii="Times New Roman" w:hAnsi="Times New Roman" w:cs="Times New Roman"/>
          <w:color w:val="FF0000"/>
          <w:sz w:val="24"/>
          <w:szCs w:val="24"/>
          <w:u w:val="single"/>
        </w:rPr>
        <w:t xml:space="preserve"> rating level for the energy</w:t>
      </w:r>
      <w:r>
        <w:rPr>
          <w:rFonts w:ascii="Times New Roman" w:hAnsi="Times New Roman" w:cs="Times New Roman"/>
          <w:color w:val="FF0000"/>
          <w:sz w:val="24"/>
          <w:szCs w:val="24"/>
          <w:u w:val="single"/>
        </w:rPr>
        <w:t xml:space="preserve">       </w:t>
      </w:r>
    </w:p>
    <w:p w14:paraId="49E1F540" w14:textId="73F009EC" w:rsidR="003E6E26" w:rsidRDefault="003E6E26" w:rsidP="003E6E26">
      <w:pPr>
        <w:spacing w:after="0"/>
        <w:ind w:left="370"/>
        <w:rPr>
          <w:rFonts w:ascii="Times New Roman" w:hAnsi="Times New Roman" w:cs="Times New Roman"/>
          <w:color w:val="FF0000"/>
          <w:sz w:val="24"/>
          <w:szCs w:val="24"/>
          <w:u w:val="single"/>
        </w:rPr>
      </w:pPr>
      <w:r w:rsidRPr="00343D94">
        <w:rPr>
          <w:rFonts w:ascii="Times New Roman" w:hAnsi="Times New Roman" w:cs="Times New Roman"/>
          <w:color w:val="FF0000"/>
          <w:sz w:val="24"/>
          <w:szCs w:val="24"/>
          <w:u w:val="single"/>
        </w:rPr>
        <w:t xml:space="preserve">efficiency category shall be deemed to exceed the energy efficiency required by </w:t>
      </w:r>
      <w:proofErr w:type="gramStart"/>
      <w:r w:rsidRPr="00343D94">
        <w:rPr>
          <w:rFonts w:ascii="Times New Roman" w:hAnsi="Times New Roman" w:cs="Times New Roman"/>
          <w:color w:val="FF0000"/>
          <w:sz w:val="24"/>
          <w:szCs w:val="24"/>
          <w:u w:val="single"/>
        </w:rPr>
        <w:t>this</w:t>
      </w:r>
      <w:proofErr w:type="gramEnd"/>
      <w:r w:rsidRPr="00343D94">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     </w:t>
      </w:r>
    </w:p>
    <w:p w14:paraId="7C8A7814" w14:textId="7B15B64A" w:rsidR="003E6E26" w:rsidRDefault="003E6E26" w:rsidP="003E6E26">
      <w:pPr>
        <w:spacing w:after="0"/>
        <w:ind w:left="37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c</w:t>
      </w:r>
      <w:r w:rsidRPr="00343D94">
        <w:rPr>
          <w:rFonts w:ascii="Times New Roman" w:hAnsi="Times New Roman" w:cs="Times New Roman"/>
          <w:color w:val="FF0000"/>
          <w:sz w:val="24"/>
          <w:szCs w:val="24"/>
          <w:u w:val="single"/>
        </w:rPr>
        <w:t>ode. The building shall also meet the requirements identified in table N1105.2 and the</w:t>
      </w:r>
      <w:r>
        <w:rPr>
          <w:rFonts w:ascii="Times New Roman" w:hAnsi="Times New Roman" w:cs="Times New Roman"/>
          <w:color w:val="FF0000"/>
          <w:sz w:val="24"/>
          <w:szCs w:val="24"/>
          <w:u w:val="single"/>
        </w:rPr>
        <w:t xml:space="preserve">     </w:t>
      </w:r>
    </w:p>
    <w:p w14:paraId="672DA3AE" w14:textId="0B170292" w:rsidR="003E6E26" w:rsidRDefault="003E6E26" w:rsidP="003E6E26">
      <w:pPr>
        <w:spacing w:after="0"/>
        <w:ind w:left="37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building</w:t>
      </w:r>
      <w:r w:rsidRPr="00343D94">
        <w:rPr>
          <w:rFonts w:ascii="Times New Roman" w:hAnsi="Times New Roman" w:cs="Times New Roman"/>
          <w:color w:val="FF0000"/>
          <w:sz w:val="24"/>
          <w:szCs w:val="24"/>
          <w:u w:val="single"/>
        </w:rPr>
        <w:t xml:space="preserve"> thermal envelope efficiency is greater than or equal to levels of efficiency and </w:t>
      </w:r>
      <w:r>
        <w:rPr>
          <w:rFonts w:ascii="Times New Roman" w:hAnsi="Times New Roman" w:cs="Times New Roman"/>
          <w:color w:val="FF0000"/>
          <w:sz w:val="24"/>
          <w:szCs w:val="24"/>
          <w:u w:val="single"/>
        </w:rPr>
        <w:t xml:space="preserve"> </w:t>
      </w:r>
    </w:p>
    <w:p w14:paraId="5CED3355" w14:textId="1522CC06" w:rsidR="003E6E26" w:rsidRDefault="003E6E26" w:rsidP="003E6E26">
      <w:pPr>
        <w:spacing w:after="0"/>
        <w:ind w:left="370"/>
        <w:rPr>
          <w:rFonts w:ascii="Times New Roman" w:hAnsi="Times New Roman" w:cs="Times New Roman"/>
          <w:color w:val="FF0000"/>
          <w:sz w:val="24"/>
          <w:szCs w:val="24"/>
          <w:u w:val="single"/>
        </w:rPr>
      </w:pPr>
      <w:r w:rsidRPr="00343D94">
        <w:rPr>
          <w:rFonts w:ascii="Times New Roman" w:hAnsi="Times New Roman" w:cs="Times New Roman"/>
          <w:color w:val="FF0000"/>
          <w:sz w:val="24"/>
          <w:szCs w:val="24"/>
          <w:u w:val="single"/>
        </w:rPr>
        <w:t xml:space="preserve">solar heat gain coefficients (SHGC) in Tables N1102.2.2 andN1102.1.3 of </w:t>
      </w:r>
      <w:r>
        <w:rPr>
          <w:rFonts w:ascii="Times New Roman" w:hAnsi="Times New Roman" w:cs="Times New Roman"/>
          <w:color w:val="FF0000"/>
          <w:sz w:val="24"/>
          <w:szCs w:val="24"/>
          <w:u w:val="single"/>
        </w:rPr>
        <w:t xml:space="preserve"> </w:t>
      </w:r>
    </w:p>
    <w:p w14:paraId="264C2EF2" w14:textId="1AB9A66A" w:rsidR="003E6E26" w:rsidRPr="003E6E26" w:rsidRDefault="003E6E26" w:rsidP="001B54F9">
      <w:pPr>
        <w:spacing w:after="0"/>
        <w:ind w:left="370"/>
        <w:rPr>
          <w:rFonts w:ascii="Times New Roman" w:hAnsi="Times New Roman" w:cs="Times New Roman"/>
          <w:sz w:val="24"/>
          <w:szCs w:val="24"/>
        </w:rPr>
      </w:pPr>
      <w:r w:rsidRPr="00343D94">
        <w:rPr>
          <w:rFonts w:ascii="Times New Roman" w:hAnsi="Times New Roman" w:cs="Times New Roman"/>
          <w:color w:val="FF0000"/>
          <w:sz w:val="24"/>
          <w:szCs w:val="24"/>
          <w:u w:val="single"/>
        </w:rPr>
        <w:t>the 2009 IRC.</w:t>
      </w:r>
      <w:r>
        <w:rPr>
          <w:rFonts w:ascii="Times New Roman" w:hAnsi="Times New Roman" w:cs="Times New Roman"/>
          <w:color w:val="FF0000"/>
          <w:sz w:val="24"/>
          <w:szCs w:val="24"/>
          <w:u w:val="single"/>
        </w:rPr>
        <w:t xml:space="preserve"> </w:t>
      </w:r>
    </w:p>
    <w:p w14:paraId="1C0779EF" w14:textId="04E998E7" w:rsidR="003E6E26" w:rsidRDefault="001B54F9" w:rsidP="001B54F9">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(2)</w:t>
      </w:r>
      <w:r w:rsidRPr="001B54F9">
        <w:rPr>
          <w:rFonts w:ascii="Times New Roman" w:hAnsi="Times New Roman" w:cs="Times New Roman"/>
          <w:color w:val="FF0000"/>
          <w:sz w:val="24"/>
          <w:szCs w:val="24"/>
          <w:u w:val="single"/>
        </w:rPr>
        <w:t>(3)</w:t>
      </w:r>
      <w:r w:rsidRPr="001B54F9">
        <w:rPr>
          <w:rFonts w:ascii="Times New Roman" w:hAnsi="Times New Roman" w:cs="Times New Roman"/>
          <w:color w:val="FF0000"/>
          <w:sz w:val="24"/>
          <w:szCs w:val="24"/>
        </w:rPr>
        <w:t xml:space="preserve">  </w:t>
      </w:r>
      <w:r>
        <w:rPr>
          <w:rFonts w:ascii="Times New Roman" w:hAnsi="Times New Roman" w:cs="Times New Roman"/>
          <w:sz w:val="24"/>
          <w:szCs w:val="24"/>
        </w:rPr>
        <w:t>I</w:t>
      </w:r>
      <w:r w:rsidR="003E6E26" w:rsidRPr="003E6E26">
        <w:rPr>
          <w:rFonts w:ascii="Times New Roman" w:hAnsi="Times New Roman" w:cs="Times New Roman"/>
          <w:sz w:val="24"/>
          <w:szCs w:val="24"/>
        </w:rPr>
        <w:t xml:space="preserve">n IECC, Section R103.2, all words after the words "herein governed." are deleted and replaced with the following: "Construction documents include all documentation required </w:t>
      </w:r>
      <w:r>
        <w:rPr>
          <w:rFonts w:ascii="Times New Roman" w:hAnsi="Times New Roman" w:cs="Times New Roman"/>
          <w:sz w:val="24"/>
          <w:szCs w:val="24"/>
        </w:rPr>
        <w:t>[</w:t>
      </w:r>
      <w:r w:rsidR="003E6E26" w:rsidRPr="001B54F9">
        <w:rPr>
          <w:rFonts w:ascii="Times New Roman" w:hAnsi="Times New Roman" w:cs="Times New Roman"/>
          <w:strike/>
          <w:color w:val="0070C0"/>
          <w:sz w:val="24"/>
          <w:szCs w:val="24"/>
        </w:rPr>
        <w:t>to be submitted in order to issue a building permit</w:t>
      </w:r>
      <w:r>
        <w:rPr>
          <w:rFonts w:ascii="Times New Roman" w:hAnsi="Times New Roman" w:cs="Times New Roman"/>
          <w:strike/>
          <w:color w:val="0070C0"/>
          <w:sz w:val="24"/>
          <w:szCs w:val="24"/>
        </w:rPr>
        <w:t>]</w:t>
      </w:r>
      <w:r>
        <w:rPr>
          <w:rFonts w:ascii="Times New Roman" w:hAnsi="Times New Roman" w:cs="Times New Roman"/>
          <w:color w:val="0070C0"/>
          <w:sz w:val="24"/>
          <w:szCs w:val="24"/>
        </w:rPr>
        <w:t xml:space="preserve"> </w:t>
      </w:r>
      <w:r>
        <w:rPr>
          <w:rFonts w:ascii="Times New Roman" w:hAnsi="Times New Roman" w:cs="Times New Roman"/>
          <w:color w:val="FF0000"/>
          <w:sz w:val="24"/>
          <w:szCs w:val="24"/>
          <w:u w:val="single"/>
        </w:rPr>
        <w:t>for building permits shall include only those items specified in 10-5-132(8) of the Utah Municipal Code</w:t>
      </w:r>
      <w:r w:rsidR="003E6E26" w:rsidRPr="003E6E26">
        <w:rPr>
          <w:rFonts w:ascii="Times New Roman" w:hAnsi="Times New Roman" w:cs="Times New Roman"/>
          <w:sz w:val="24"/>
          <w:szCs w:val="24"/>
        </w:rPr>
        <w:t>."</w:t>
      </w:r>
    </w:p>
    <w:p w14:paraId="3BFDE1D4" w14:textId="1460446A" w:rsidR="001B54F9" w:rsidRDefault="001B54F9" w:rsidP="001B54F9">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(4) In IECC, Section R303.1.3 the following changes are made.</w:t>
      </w:r>
    </w:p>
    <w:p w14:paraId="7E18D378" w14:textId="613D7A8D" w:rsidR="001B54F9" w:rsidRDefault="001B54F9" w:rsidP="001B54F9">
      <w:pPr>
        <w:spacing w:after="0" w:line="261" w:lineRule="auto"/>
        <w:ind w:right="14"/>
        <w:rPr>
          <w:rFonts w:ascii="Times New Roman" w:hAnsi="Times New Roman" w:cs="Times New Roman"/>
          <w:color w:val="FF0000"/>
          <w:sz w:val="24"/>
          <w:szCs w:val="24"/>
        </w:rPr>
      </w:pPr>
      <w:r w:rsidRPr="001B54F9">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 xml:space="preserve">(a)  The following is added at the end of the first sentence “or EN 14351-1:2006 +  </w:t>
      </w:r>
    </w:p>
    <w:p w14:paraId="19758F78" w14:textId="0E935828" w:rsidR="001B54F9" w:rsidRPr="00A05661" w:rsidRDefault="001B54F9" w:rsidP="001B54F9">
      <w:pPr>
        <w:spacing w:after="3" w:line="261" w:lineRule="auto"/>
        <w:ind w:left="705"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A1:2010.”</w:t>
      </w:r>
    </w:p>
    <w:p w14:paraId="4E0D9F39" w14:textId="3B01E9FB" w:rsidR="001B54F9" w:rsidRPr="00A05661" w:rsidRDefault="001B54F9" w:rsidP="001B54F9">
      <w:pPr>
        <w:spacing w:after="0" w:line="261" w:lineRule="auto"/>
        <w:ind w:right="14"/>
        <w:rPr>
          <w:rFonts w:ascii="Times New Roman" w:hAnsi="Times New Roman" w:cs="Times New Roman"/>
          <w:color w:val="FF0000"/>
          <w:sz w:val="24"/>
          <w:szCs w:val="24"/>
          <w:u w:val="single"/>
        </w:rPr>
      </w:pPr>
      <w:r w:rsidRPr="001B54F9">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(b)  The word “accredited” is replaced with “approved” in the third sentence.</w:t>
      </w:r>
    </w:p>
    <w:p w14:paraId="7BA2231F" w14:textId="73739B29" w:rsidR="001B54F9" w:rsidRPr="00A05661" w:rsidRDefault="001B54F9" w:rsidP="001B54F9">
      <w:pPr>
        <w:spacing w:after="0"/>
        <w:rPr>
          <w:rFonts w:ascii="Times New Roman" w:hAnsi="Times New Roman" w:cs="Times New Roman"/>
          <w:color w:val="FF0000"/>
          <w:sz w:val="24"/>
          <w:szCs w:val="24"/>
          <w:u w:val="single"/>
        </w:rPr>
      </w:pPr>
      <w:r w:rsidRPr="00A05661">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 xml:space="preserve">(c)  The following sentence is added after the third sentence:  “A conversion factor of                  </w:t>
      </w:r>
    </w:p>
    <w:p w14:paraId="162A5F2A" w14:textId="3657CC18" w:rsidR="001B54F9" w:rsidRPr="00A05661" w:rsidRDefault="001B54F9" w:rsidP="001B54F9">
      <w:pPr>
        <w:spacing w:after="0"/>
        <w:rPr>
          <w:rFonts w:ascii="Times New Roman" w:hAnsi="Times New Roman" w:cs="Times New Roman"/>
          <w:color w:val="FF0000"/>
          <w:sz w:val="24"/>
          <w:szCs w:val="24"/>
          <w:u w:val="single"/>
        </w:rPr>
      </w:pPr>
      <w:r w:rsidRPr="00A05661">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5.678 shall be used to convert from U values expressed in SI units: ()/53678=.”</w:t>
      </w:r>
    </w:p>
    <w:p w14:paraId="72918E52" w14:textId="7DDD6856" w:rsidR="001B54F9" w:rsidRDefault="001B54F9" w:rsidP="001B54F9">
      <w:pPr>
        <w:spacing w:after="0"/>
        <w:rPr>
          <w:color w:val="FF0000"/>
        </w:rPr>
      </w:pPr>
      <w:r w:rsidRPr="00A05661">
        <w:rPr>
          <w:rFonts w:ascii="Times New Roman" w:hAnsi="Times New Roman" w:cs="Times New Roman"/>
          <w:color w:val="FF0000"/>
          <w:sz w:val="24"/>
          <w:szCs w:val="24"/>
        </w:rPr>
        <w:t xml:space="preserve">     </w:t>
      </w:r>
      <w:r w:rsidRPr="00A05661">
        <w:rPr>
          <w:rFonts w:ascii="Times New Roman" w:hAnsi="Times New Roman" w:cs="Times New Roman"/>
          <w:color w:val="FF0000"/>
          <w:sz w:val="24"/>
          <w:szCs w:val="24"/>
          <w:u w:val="single"/>
        </w:rPr>
        <w:t xml:space="preserve">(d)  After “NFRC 200” the following words are added: </w:t>
      </w:r>
      <w:r>
        <w:rPr>
          <w:rFonts w:ascii="Times New Roman" w:hAnsi="Times New Roman" w:cs="Times New Roman"/>
          <w:color w:val="FF0000"/>
          <w:sz w:val="24"/>
          <w:szCs w:val="24"/>
          <w:u w:val="single"/>
        </w:rPr>
        <w:t>“or EN 14351-1:2006</w:t>
      </w:r>
      <w:r w:rsidRPr="00A05661">
        <w:t xml:space="preserve"> </w:t>
      </w:r>
      <w:r w:rsidRPr="007B1203">
        <w:rPr>
          <w:color w:val="FF0000"/>
        </w:rPr>
        <w:t>+</w:t>
      </w:r>
      <w:r>
        <w:t xml:space="preserve"> </w:t>
      </w:r>
      <w:r>
        <w:rPr>
          <w:color w:val="FF0000"/>
        </w:rPr>
        <w:t xml:space="preserve">A1:2010”,                                              </w:t>
      </w:r>
    </w:p>
    <w:p w14:paraId="550DC53E" w14:textId="675D7C2E" w:rsidR="001B54F9" w:rsidRDefault="001B54F9" w:rsidP="001B54F9">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sidRPr="007B1203">
        <w:rPr>
          <w:rFonts w:ascii="Times New Roman" w:hAnsi="Times New Roman" w:cs="Times New Roman"/>
          <w:color w:val="FF0000"/>
          <w:sz w:val="24"/>
          <w:szCs w:val="24"/>
          <w:u w:val="single"/>
        </w:rPr>
        <w:t>and in the sentence the word “accredited’ is replaced with the word “approved”.</w:t>
      </w:r>
    </w:p>
    <w:p w14:paraId="0C54B345" w14:textId="5B8229D8" w:rsidR="001B54F9" w:rsidRDefault="001B54F9" w:rsidP="001B54F9">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(e)  The following new sentence shall be inserted immediately prior to the last sentence:</w:t>
      </w:r>
    </w:p>
    <w:p w14:paraId="286E0614" w14:textId="15E35851" w:rsidR="001B54F9" w:rsidRDefault="001B54F9" w:rsidP="001B54F9">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“Total Energy Transmittance values may </w:t>
      </w:r>
      <w:proofErr w:type="spellStart"/>
      <w:r>
        <w:rPr>
          <w:rFonts w:ascii="Times New Roman" w:hAnsi="Times New Roman" w:cs="Times New Roman"/>
          <w:color w:val="FF0000"/>
          <w:sz w:val="24"/>
          <w:szCs w:val="24"/>
          <w:u w:val="single"/>
        </w:rPr>
        <w:t>b</w:t>
      </w:r>
      <w:r w:rsidR="003A499E">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e</w:t>
      </w:r>
      <w:proofErr w:type="spellEnd"/>
      <w:r>
        <w:rPr>
          <w:rFonts w:ascii="Times New Roman" w:hAnsi="Times New Roman" w:cs="Times New Roman"/>
          <w:color w:val="FF0000"/>
          <w:sz w:val="24"/>
          <w:szCs w:val="24"/>
          <w:u w:val="single"/>
        </w:rPr>
        <w:t xml:space="preserve"> substituted for SHGC, and Luminous </w:t>
      </w:r>
    </w:p>
    <w:p w14:paraId="25C42B93" w14:textId="67192BAF" w:rsidR="001B54F9" w:rsidRPr="001B54F9" w:rsidRDefault="001B54F9" w:rsidP="001B54F9">
      <w:pPr>
        <w:spacing w:after="0"/>
        <w:rPr>
          <w:rFonts w:ascii="Times New Roman" w:hAnsi="Times New Roman" w:cs="Times New Roman"/>
          <w:color w:val="FF0000"/>
          <w:sz w:val="24"/>
          <w:szCs w:val="24"/>
          <w:u w:val="single"/>
        </w:rPr>
      </w:pPr>
      <w:r w:rsidRPr="007B1203">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Transmission values may be substituted for VT”.</w:t>
      </w:r>
    </w:p>
    <w:p w14:paraId="65DD7733" w14:textId="70DB5BF3" w:rsidR="003E6E26" w:rsidRPr="003E6E26" w:rsidRDefault="001B54F9" w:rsidP="001B54F9">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sidR="00811E7F">
        <w:rPr>
          <w:rFonts w:ascii="Times New Roman" w:hAnsi="Times New Roman" w:cs="Times New Roman"/>
          <w:strike/>
          <w:color w:val="0070C0"/>
          <w:sz w:val="24"/>
          <w:szCs w:val="24"/>
        </w:rPr>
        <w:t>3</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sidR="00811E7F">
        <w:rPr>
          <w:rFonts w:ascii="Times New Roman" w:hAnsi="Times New Roman" w:cs="Times New Roman"/>
          <w:color w:val="FF0000"/>
          <w:sz w:val="24"/>
          <w:szCs w:val="24"/>
          <w:u w:val="single"/>
        </w:rPr>
        <w:t>5</w:t>
      </w:r>
      <w:r w:rsidRPr="001B54F9">
        <w:rPr>
          <w:rFonts w:ascii="Times New Roman" w:hAnsi="Times New Roman" w:cs="Times New Roman"/>
          <w:color w:val="FF0000"/>
          <w:sz w:val="24"/>
          <w:szCs w:val="24"/>
          <w:u w:val="single"/>
        </w:rPr>
        <w:t>)</w:t>
      </w:r>
      <w:r w:rsidRPr="001B54F9">
        <w:rPr>
          <w:rFonts w:ascii="Times New Roman" w:hAnsi="Times New Roman" w:cs="Times New Roman"/>
          <w:color w:val="FF0000"/>
          <w:sz w:val="24"/>
          <w:szCs w:val="24"/>
        </w:rPr>
        <w:t xml:space="preserve">  </w:t>
      </w:r>
      <w:r w:rsidR="003E6E26" w:rsidRPr="003E6E26">
        <w:rPr>
          <w:rFonts w:ascii="Times New Roman" w:hAnsi="Times New Roman" w:cs="Times New Roman"/>
          <w:sz w:val="24"/>
          <w:szCs w:val="24"/>
        </w:rPr>
        <w:t>In IECC, Section R303.3, all wording after the first sentence is deleted.</w:t>
      </w:r>
    </w:p>
    <w:p w14:paraId="4D1B0244" w14:textId="456ED30C" w:rsidR="006423B4" w:rsidRDefault="00AD036B" w:rsidP="003A499E">
      <w:pPr>
        <w:spacing w:after="3" w:line="261" w:lineRule="auto"/>
        <w:ind w:right="14"/>
        <w:rPr>
          <w:rFonts w:ascii="Times New Roman" w:hAnsi="Times New Roman" w:cs="Times New Roman"/>
          <w:color w:val="FF0000"/>
          <w:sz w:val="24"/>
          <w:szCs w:val="24"/>
          <w:u w:val="single"/>
        </w:rPr>
      </w:pPr>
      <w:r w:rsidRPr="001B54F9">
        <w:rPr>
          <w:rFonts w:ascii="Times New Roman" w:hAnsi="Times New Roman" w:cs="Times New Roman"/>
          <w:strike/>
          <w:color w:val="0070C0"/>
          <w:sz w:val="24"/>
          <w:szCs w:val="24"/>
        </w:rPr>
        <w:t>(</w:t>
      </w:r>
      <w:r w:rsidR="00811E7F">
        <w:rPr>
          <w:rFonts w:ascii="Times New Roman" w:hAnsi="Times New Roman" w:cs="Times New Roman"/>
          <w:strike/>
          <w:color w:val="0070C0"/>
          <w:sz w:val="24"/>
          <w:szCs w:val="24"/>
        </w:rPr>
        <w:t>4</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sidR="00811E7F">
        <w:rPr>
          <w:rFonts w:ascii="Times New Roman" w:hAnsi="Times New Roman" w:cs="Times New Roman"/>
          <w:color w:val="FF0000"/>
          <w:sz w:val="24"/>
          <w:szCs w:val="24"/>
          <w:u w:val="single"/>
        </w:rPr>
        <w:t>6</w:t>
      </w:r>
      <w:r w:rsidRPr="001B54F9">
        <w:rPr>
          <w:rFonts w:ascii="Times New Roman" w:hAnsi="Times New Roman" w:cs="Times New Roman"/>
          <w:color w:val="FF0000"/>
          <w:sz w:val="24"/>
          <w:szCs w:val="24"/>
          <w:u w:val="single"/>
        </w:rPr>
        <w:t>)</w:t>
      </w:r>
      <w:r w:rsidR="003E6E26" w:rsidRPr="00AD036B">
        <w:rPr>
          <w:rFonts w:ascii="Times New Roman" w:hAnsi="Times New Roman" w:cs="Times New Roman"/>
          <w:sz w:val="24"/>
          <w:szCs w:val="24"/>
        </w:rPr>
        <w:t>In IECC, Section R401.2</w:t>
      </w:r>
      <w:r w:rsidR="003E6E26" w:rsidRPr="006423B4">
        <w:rPr>
          <w:rFonts w:ascii="Times New Roman" w:hAnsi="Times New Roman" w:cs="Times New Roman"/>
          <w:sz w:val="24"/>
          <w:szCs w:val="24"/>
        </w:rPr>
        <w:t xml:space="preserve">, </w:t>
      </w:r>
      <w:r w:rsidR="006423B4">
        <w:rPr>
          <w:rFonts w:ascii="Times New Roman" w:hAnsi="Times New Roman" w:cs="Times New Roman"/>
          <w:sz w:val="24"/>
          <w:szCs w:val="24"/>
        </w:rPr>
        <w:t>[</w:t>
      </w:r>
      <w:r w:rsidR="003E6E26" w:rsidRPr="003A499E">
        <w:rPr>
          <w:rFonts w:ascii="Times New Roman" w:hAnsi="Times New Roman" w:cs="Times New Roman"/>
          <w:strike/>
          <w:color w:val="0070C0"/>
          <w:sz w:val="24"/>
          <w:szCs w:val="24"/>
        </w:rPr>
        <w:t>a new number 4 is added as follows:</w:t>
      </w:r>
      <w:r w:rsidR="006423B4">
        <w:rPr>
          <w:rFonts w:ascii="Times New Roman" w:hAnsi="Times New Roman" w:cs="Times New Roman"/>
          <w:sz w:val="24"/>
          <w:szCs w:val="24"/>
        </w:rPr>
        <w:t xml:space="preserve"> </w:t>
      </w:r>
      <w:r w:rsidR="006423B4" w:rsidRPr="006423B4">
        <w:rPr>
          <w:rFonts w:ascii="Times New Roman" w:hAnsi="Times New Roman" w:cs="Times New Roman"/>
          <w:color w:val="FF0000"/>
          <w:sz w:val="24"/>
          <w:szCs w:val="24"/>
          <w:u w:val="single"/>
        </w:rPr>
        <w:t xml:space="preserve">in the first sentence, the </w:t>
      </w:r>
    </w:p>
    <w:p w14:paraId="7C32D443" w14:textId="6D114AB1" w:rsidR="003E6E26" w:rsidRPr="006423B4" w:rsidRDefault="006423B4" w:rsidP="003A499E">
      <w:pPr>
        <w:spacing w:after="3" w:line="261" w:lineRule="auto"/>
        <w:ind w:right="14"/>
        <w:rPr>
          <w:rFonts w:ascii="Times New Roman" w:hAnsi="Times New Roman" w:cs="Times New Roman"/>
          <w:color w:val="FF0000"/>
          <w:sz w:val="24"/>
          <w:szCs w:val="24"/>
          <w:u w:val="single"/>
        </w:rPr>
      </w:pPr>
      <w:r w:rsidRPr="006423B4">
        <w:rPr>
          <w:rFonts w:ascii="Times New Roman" w:hAnsi="Times New Roman" w:cs="Times New Roman"/>
          <w:color w:val="FF0000"/>
          <w:sz w:val="24"/>
          <w:szCs w:val="24"/>
        </w:rPr>
        <w:t xml:space="preserve">         </w:t>
      </w:r>
      <w:r w:rsidRPr="006423B4">
        <w:rPr>
          <w:rFonts w:ascii="Times New Roman" w:hAnsi="Times New Roman" w:cs="Times New Roman"/>
          <w:color w:val="FF0000"/>
          <w:sz w:val="24"/>
          <w:szCs w:val="24"/>
          <w:u w:val="single"/>
        </w:rPr>
        <w:t>words “Section R401.13.5 and” are deleted.</w:t>
      </w:r>
    </w:p>
    <w:p w14:paraId="45060E64" w14:textId="77777777" w:rsidR="003E6E26" w:rsidRPr="003A499E" w:rsidRDefault="003E6E26" w:rsidP="003E6E26">
      <w:pPr>
        <w:ind w:left="730" w:right="14"/>
        <w:rPr>
          <w:rFonts w:ascii="Times New Roman" w:hAnsi="Times New Roman" w:cs="Times New Roman"/>
          <w:b/>
          <w:bCs/>
          <w:strike/>
          <w:color w:val="0070C0"/>
          <w:sz w:val="24"/>
          <w:szCs w:val="24"/>
        </w:rPr>
      </w:pPr>
      <w:r w:rsidRPr="003A499E">
        <w:rPr>
          <w:rFonts w:ascii="Times New Roman" w:hAnsi="Times New Roman" w:cs="Times New Roman"/>
          <w:color w:val="0070C0"/>
          <w:sz w:val="24"/>
          <w:szCs w:val="24"/>
        </w:rPr>
        <w:t xml:space="preserve">          </w:t>
      </w:r>
      <w:r w:rsidRPr="003A499E">
        <w:rPr>
          <w:rFonts w:ascii="Times New Roman" w:hAnsi="Times New Roman" w:cs="Times New Roman"/>
          <w:strike/>
          <w:color w:val="0070C0"/>
          <w:sz w:val="24"/>
          <w:szCs w:val="24"/>
        </w:rPr>
        <w:t xml:space="preserve">"4.  Compliance may be shown by demonstrating a result, using the software RES </w:t>
      </w:r>
      <w:r w:rsidRPr="003A499E">
        <w:rPr>
          <w:rFonts w:ascii="Times New Roman" w:hAnsi="Times New Roman" w:cs="Times New Roman"/>
          <w:b/>
          <w:bCs/>
          <w:strike/>
          <w:color w:val="0070C0"/>
          <w:sz w:val="24"/>
          <w:szCs w:val="24"/>
        </w:rPr>
        <w:t>Check 2012 Utah Energy Conservation Code, of:</w:t>
      </w:r>
    </w:p>
    <w:p w14:paraId="1462FC81" w14:textId="322CBBBA" w:rsidR="003E6E26" w:rsidRPr="003A499E" w:rsidRDefault="003A499E" w:rsidP="00617AC6">
      <w:pPr>
        <w:numPr>
          <w:ilvl w:val="0"/>
          <w:numId w:val="17"/>
        </w:numPr>
        <w:spacing w:after="3" w:line="261" w:lineRule="auto"/>
        <w:ind w:right="58" w:hanging="360"/>
        <w:rPr>
          <w:rFonts w:ascii="Times New Roman" w:hAnsi="Times New Roman" w:cs="Times New Roman"/>
          <w:strike/>
          <w:color w:val="0070C0"/>
          <w:sz w:val="24"/>
          <w:szCs w:val="24"/>
        </w:rPr>
      </w:pPr>
      <w:r>
        <w:rPr>
          <w:rFonts w:ascii="Times New Roman" w:hAnsi="Times New Roman" w:cs="Times New Roman"/>
          <w:color w:val="0070C0"/>
          <w:sz w:val="24"/>
          <w:szCs w:val="24"/>
        </w:rPr>
        <w:t>[</w:t>
      </w:r>
      <w:r w:rsidR="003E6E26" w:rsidRPr="003A499E">
        <w:rPr>
          <w:rFonts w:ascii="Times New Roman" w:hAnsi="Times New Roman" w:cs="Times New Roman"/>
          <w:strike/>
          <w:color w:val="0070C0"/>
          <w:sz w:val="24"/>
          <w:szCs w:val="24"/>
        </w:rPr>
        <w:t>on or after January 1, 2017, and before January 1, 2019, "3 percent better than code</w:t>
      </w:r>
      <w:proofErr w:type="gramStart"/>
      <w:r w:rsidR="003E6E26" w:rsidRPr="003A499E">
        <w:rPr>
          <w:rFonts w:ascii="Times New Roman" w:hAnsi="Times New Roman" w:cs="Times New Roman"/>
          <w:strike/>
          <w:color w:val="0070C0"/>
          <w:sz w:val="24"/>
          <w:szCs w:val="24"/>
        </w:rPr>
        <w:t>";</w:t>
      </w:r>
      <w:proofErr w:type="gramEnd"/>
    </w:p>
    <w:p w14:paraId="347DA31A" w14:textId="708963FC" w:rsidR="003E6E26" w:rsidRPr="006423B4" w:rsidRDefault="003E6E26" w:rsidP="00617AC6">
      <w:pPr>
        <w:numPr>
          <w:ilvl w:val="0"/>
          <w:numId w:val="17"/>
        </w:numPr>
        <w:spacing w:after="3" w:line="261" w:lineRule="auto"/>
        <w:ind w:right="58" w:hanging="360"/>
        <w:rPr>
          <w:rFonts w:ascii="Times New Roman" w:hAnsi="Times New Roman" w:cs="Times New Roman"/>
          <w:strike/>
          <w:color w:val="0070C0"/>
          <w:sz w:val="24"/>
          <w:szCs w:val="24"/>
        </w:rPr>
      </w:pPr>
      <w:r w:rsidRPr="003A499E">
        <w:rPr>
          <w:rFonts w:ascii="Times New Roman" w:hAnsi="Times New Roman" w:cs="Times New Roman"/>
          <w:strike/>
          <w:color w:val="0070C0"/>
          <w:sz w:val="24"/>
          <w:szCs w:val="24"/>
        </w:rPr>
        <w:t>on or after January 1, 2019, and before January 1, 2021, "4 percent better than code"; and(c) after January 1, 2021, "5 percent better than code"."</w:t>
      </w:r>
      <w:r w:rsidR="003A499E">
        <w:rPr>
          <w:rFonts w:ascii="Times New Roman" w:hAnsi="Times New Roman" w:cs="Times New Roman"/>
          <w:color w:val="0070C0"/>
          <w:sz w:val="24"/>
          <w:szCs w:val="24"/>
        </w:rPr>
        <w:t>]</w:t>
      </w:r>
    </w:p>
    <w:p w14:paraId="3C291A40" w14:textId="19B10FD3" w:rsidR="006423B4" w:rsidRDefault="006423B4" w:rsidP="006423B4">
      <w:pPr>
        <w:spacing w:after="3" w:line="261" w:lineRule="auto"/>
        <w:ind w:right="58"/>
        <w:rPr>
          <w:rFonts w:ascii="Times New Roman" w:hAnsi="Times New Roman" w:cs="Times New Roman"/>
          <w:color w:val="FF0000"/>
          <w:sz w:val="24"/>
          <w:szCs w:val="24"/>
          <w:u w:val="single"/>
        </w:rPr>
      </w:pPr>
      <w:r w:rsidRPr="006423B4">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7</w:t>
      </w:r>
      <w:r w:rsidRPr="006423B4">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IECC, Section R401.2.5 is deleted.</w:t>
      </w:r>
    </w:p>
    <w:p w14:paraId="4CA177D5" w14:textId="23F94E74" w:rsidR="006423B4" w:rsidRPr="006423B4" w:rsidRDefault="006423B4" w:rsidP="006423B4">
      <w:pPr>
        <w:spacing w:after="3" w:line="261" w:lineRule="auto"/>
        <w:ind w:right="58"/>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(8)  In IECC, Section R401.3 Number 7, the words “and the compliance path used” are deleted.</w:t>
      </w:r>
    </w:p>
    <w:p w14:paraId="7AD29E1D" w14:textId="704CE6FA" w:rsidR="003A499E" w:rsidRDefault="003A499E" w:rsidP="003A499E">
      <w:pPr>
        <w:spacing w:after="3" w:line="261" w:lineRule="auto"/>
        <w:ind w:right="58"/>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w:t>
      </w:r>
      <w:r w:rsidR="006423B4">
        <w:rPr>
          <w:rFonts w:ascii="Times New Roman" w:hAnsi="Times New Roman" w:cs="Times New Roman"/>
          <w:color w:val="FF0000"/>
          <w:sz w:val="24"/>
          <w:szCs w:val="24"/>
          <w:u w:val="single"/>
        </w:rPr>
        <w:t>9</w:t>
      </w:r>
      <w:r>
        <w:rPr>
          <w:rFonts w:ascii="Times New Roman" w:hAnsi="Times New Roman" w:cs="Times New Roman"/>
          <w:color w:val="FF0000"/>
          <w:sz w:val="24"/>
          <w:szCs w:val="24"/>
          <w:u w:val="single"/>
        </w:rPr>
        <w:t xml:space="preserve">)  </w:t>
      </w:r>
      <w:r w:rsidR="00E86F33">
        <w:rPr>
          <w:rFonts w:ascii="Times New Roman" w:hAnsi="Times New Roman" w:cs="Times New Roman"/>
          <w:color w:val="FF0000"/>
          <w:sz w:val="24"/>
          <w:szCs w:val="24"/>
          <w:u w:val="single"/>
        </w:rPr>
        <w:t>In IECC Table R402.1.2, the following changes are made:</w:t>
      </w:r>
    </w:p>
    <w:p w14:paraId="51593144" w14:textId="1919F8CC" w:rsidR="00E86F33" w:rsidRDefault="00E86F33" w:rsidP="00E86F33">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  in the column titled Fenestration U-Factor the following changes are made:</w:t>
      </w:r>
    </w:p>
    <w:p w14:paraId="65C3EB8C" w14:textId="77777777" w:rsidR="00E86F33" w:rsidRDefault="00E86F33" w:rsidP="00E86F33">
      <w:pPr>
        <w:spacing w:after="0"/>
        <w:rPr>
          <w:rFonts w:ascii="Times New Roman" w:hAnsi="Times New Roman" w:cs="Times New Roman"/>
          <w:color w:val="FF0000"/>
          <w:sz w:val="24"/>
          <w:szCs w:val="24"/>
          <w:u w:val="single"/>
        </w:rPr>
      </w:pPr>
      <w:r w:rsidRPr="00405CDD">
        <w:rPr>
          <w:rFonts w:ascii="Times New Roman" w:hAnsi="Times New Roman" w:cs="Times New Roman"/>
          <w:color w:val="FF0000"/>
          <w:sz w:val="24"/>
          <w:szCs w:val="24"/>
        </w:rPr>
        <w:t xml:space="preserve">              </w:t>
      </w:r>
      <w:r w:rsidRPr="00405CDD">
        <w:rPr>
          <w:rFonts w:ascii="Times New Roman" w:hAnsi="Times New Roman" w:cs="Times New Roman"/>
          <w:color w:val="FF0000"/>
          <w:sz w:val="24"/>
          <w:szCs w:val="24"/>
          <w:u w:val="single"/>
        </w:rPr>
        <w:t>(</w:t>
      </w:r>
      <w:proofErr w:type="spellStart"/>
      <w:r w:rsidRPr="00405CDD">
        <w:rPr>
          <w:rFonts w:ascii="Times New Roman" w:hAnsi="Times New Roman" w:cs="Times New Roman"/>
          <w:color w:val="FF0000"/>
          <w:sz w:val="24"/>
          <w:szCs w:val="24"/>
          <w:u w:val="single"/>
        </w:rPr>
        <w:t>i</w:t>
      </w:r>
      <w:proofErr w:type="spellEnd"/>
      <w:r w:rsidRPr="00405CDD">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the row titled “Climate Zone 3” delete 0.30 and replace it with 0.32</w:t>
      </w:r>
    </w:p>
    <w:p w14:paraId="28303EA4" w14:textId="77777777" w:rsidR="00E86F33" w:rsidRDefault="00E86F33" w:rsidP="00E86F33">
      <w:pPr>
        <w:spacing w:after="0"/>
        <w:ind w:left="720"/>
        <w:rPr>
          <w:rFonts w:ascii="Times New Roman" w:hAnsi="Times New Roman" w:cs="Times New Roman"/>
          <w:color w:val="FF0000"/>
          <w:sz w:val="24"/>
          <w:szCs w:val="24"/>
          <w:u w:val="single"/>
        </w:rPr>
      </w:pPr>
      <w:r w:rsidRPr="00405CDD">
        <w:rPr>
          <w:rFonts w:ascii="Times New Roman" w:hAnsi="Times New Roman" w:cs="Times New Roman"/>
          <w:color w:val="FF0000"/>
          <w:sz w:val="24"/>
          <w:szCs w:val="24"/>
        </w:rPr>
        <w:lastRenderedPageBreak/>
        <w:t xml:space="preserve">  </w:t>
      </w:r>
      <w:r>
        <w:rPr>
          <w:rFonts w:ascii="Times New Roman" w:hAnsi="Times New Roman" w:cs="Times New Roman"/>
          <w:color w:val="FF0000"/>
          <w:sz w:val="24"/>
          <w:szCs w:val="24"/>
          <w:u w:val="single"/>
        </w:rPr>
        <w:t xml:space="preserve">(ii)  In the row titled “Climate Zone 5 and Marine 4” delete 0.30 and replace it with </w:t>
      </w:r>
    </w:p>
    <w:p w14:paraId="5DDFD8D1" w14:textId="77777777" w:rsidR="00E86F33" w:rsidRDefault="00E86F33" w:rsidP="00E86F33">
      <w:pPr>
        <w:spacing w:after="0"/>
        <w:ind w:left="720"/>
        <w:rPr>
          <w:rFonts w:ascii="Times New Roman" w:hAnsi="Times New Roman" w:cs="Times New Roman"/>
          <w:color w:val="FF0000"/>
          <w:sz w:val="24"/>
          <w:szCs w:val="24"/>
          <w:u w:val="single"/>
        </w:rPr>
      </w:pPr>
      <w:r w:rsidRPr="00405CDD">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0.32 </w:t>
      </w:r>
    </w:p>
    <w:p w14:paraId="6F8DAF73" w14:textId="4ECBDE37" w:rsidR="00E86F33" w:rsidRDefault="00E86F33" w:rsidP="00E86F33">
      <w:pPr>
        <w:spacing w:after="0"/>
        <w:ind w:left="72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  (iii)  In the row titled "Climate Zone 6” delete 0.30 and replace it with 0.32</w:t>
      </w:r>
    </w:p>
    <w:p w14:paraId="2990D3B4" w14:textId="77777777" w:rsidR="00E86F33" w:rsidRPr="008C0C08" w:rsidRDefault="00E86F33" w:rsidP="00E86F33">
      <w:pPr>
        <w:spacing w:after="0"/>
        <w:rPr>
          <w:rFonts w:ascii="Times New Roman" w:hAnsi="Times New Roman" w:cs="Times New Roman"/>
          <w:color w:val="FF0000"/>
          <w:sz w:val="24"/>
          <w:szCs w:val="24"/>
          <w:u w:val="single"/>
        </w:rPr>
      </w:pPr>
      <w:r w:rsidRPr="008C0C08">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(b)  i</w:t>
      </w:r>
      <w:r w:rsidRPr="008C0C08">
        <w:rPr>
          <w:rFonts w:ascii="Times New Roman" w:hAnsi="Times New Roman" w:cs="Times New Roman"/>
          <w:color w:val="FF0000"/>
          <w:sz w:val="24"/>
          <w:szCs w:val="24"/>
          <w:u w:val="single"/>
        </w:rPr>
        <w:t>n the column titled Glazed Fenestration SHGC, the following changes are made:</w:t>
      </w:r>
    </w:p>
    <w:p w14:paraId="34165CDC" w14:textId="77777777" w:rsidR="00E86F33" w:rsidRDefault="00E86F33" w:rsidP="00E86F33">
      <w:pPr>
        <w:spacing w:after="0"/>
        <w:rPr>
          <w:rFonts w:ascii="Times New Roman" w:hAnsi="Times New Roman" w:cs="Times New Roman"/>
          <w:color w:val="FF0000"/>
          <w:sz w:val="24"/>
          <w:szCs w:val="24"/>
          <w:u w:val="single"/>
        </w:rPr>
      </w:pPr>
      <w:r w:rsidRPr="008C0C08">
        <w:rPr>
          <w:color w:val="FF0000"/>
        </w:rPr>
        <w:t xml:space="preserve">                </w:t>
      </w:r>
      <w:r w:rsidRPr="008C0C08">
        <w:rPr>
          <w:color w:val="FF0000"/>
          <w:u w:val="single"/>
        </w:rPr>
        <w:t>(</w:t>
      </w:r>
      <w:proofErr w:type="spellStart"/>
      <w:r w:rsidRPr="008C0C08">
        <w:rPr>
          <w:color w:val="FF0000"/>
          <w:u w:val="single"/>
        </w:rPr>
        <w:t>i</w:t>
      </w:r>
      <w:proofErr w:type="spellEnd"/>
      <w:r w:rsidRPr="008C0C08">
        <w:rPr>
          <w:color w:val="FF0000"/>
          <w:u w:val="single"/>
        </w:rPr>
        <w:t>)</w:t>
      </w:r>
      <w:r>
        <w:rPr>
          <w:color w:val="FF0000"/>
          <w:u w:val="single"/>
        </w:rPr>
        <w:t xml:space="preserve">  </w:t>
      </w:r>
      <w:r w:rsidRPr="008C0C08">
        <w:rPr>
          <w:rFonts w:ascii="Times New Roman" w:hAnsi="Times New Roman" w:cs="Times New Roman"/>
          <w:color w:val="FF0000"/>
          <w:sz w:val="24"/>
          <w:szCs w:val="24"/>
          <w:u w:val="single"/>
        </w:rPr>
        <w:t xml:space="preserve">In the row titled “Climate Zone 3” delete 0.25 and replace it with </w:t>
      </w:r>
      <w:r>
        <w:rPr>
          <w:rFonts w:ascii="Times New Roman" w:hAnsi="Times New Roman" w:cs="Times New Roman"/>
          <w:color w:val="FF0000"/>
          <w:sz w:val="24"/>
          <w:szCs w:val="24"/>
          <w:u w:val="single"/>
        </w:rPr>
        <w:t>0.35</w:t>
      </w:r>
    </w:p>
    <w:p w14:paraId="58F52DCD" w14:textId="77777777" w:rsidR="00E86F33" w:rsidRDefault="00E86F33" w:rsidP="00E86F33">
      <w:pPr>
        <w:spacing w:after="0"/>
        <w:rPr>
          <w:rFonts w:ascii="Times New Roman" w:hAnsi="Times New Roman" w:cs="Times New Roman"/>
          <w:color w:val="FF0000"/>
          <w:sz w:val="24"/>
          <w:szCs w:val="24"/>
          <w:u w:val="single"/>
        </w:rPr>
      </w:pPr>
      <w:r w:rsidRPr="008C0C08">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(c)  in the column titled “Climate U-Factor the following changes are made:</w:t>
      </w:r>
    </w:p>
    <w:p w14:paraId="50EAEF0F" w14:textId="77777777" w:rsidR="00E86F33" w:rsidRDefault="00E86F33" w:rsidP="00E86F33">
      <w:pPr>
        <w:spacing w:after="0"/>
        <w:rPr>
          <w:rFonts w:ascii="Times New Roman" w:hAnsi="Times New Roman" w:cs="Times New Roman"/>
          <w:color w:val="FF0000"/>
          <w:sz w:val="24"/>
          <w:szCs w:val="24"/>
          <w:u w:val="single"/>
        </w:rPr>
      </w:pPr>
      <w:r w:rsidRPr="008C0C08">
        <w:rPr>
          <w:rFonts w:ascii="Times New Roman" w:hAnsi="Times New Roman" w:cs="Times New Roman"/>
          <w:color w:val="FF0000"/>
          <w:sz w:val="24"/>
          <w:szCs w:val="24"/>
        </w:rPr>
        <w:tab/>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In the row titled “Climate Zone 3” delete 0.026 and replace it with 0.033</w:t>
      </w:r>
    </w:p>
    <w:p w14:paraId="5FE1E744" w14:textId="77777777" w:rsidR="00E86F33" w:rsidRDefault="00E86F33" w:rsidP="00E86F33">
      <w:pPr>
        <w:spacing w:after="0"/>
        <w:ind w:left="72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 (ii)  In the row titled "Climate Zone 5 and Marine 4” delete 0.024 and replace it with   </w:t>
      </w:r>
    </w:p>
    <w:p w14:paraId="78720D37" w14:textId="77777777" w:rsidR="00E86F33" w:rsidRDefault="00E86F33" w:rsidP="00E86F33">
      <w:pPr>
        <w:spacing w:after="0"/>
        <w:ind w:left="720"/>
        <w:rPr>
          <w:rFonts w:ascii="Times New Roman" w:hAnsi="Times New Roman" w:cs="Times New Roman"/>
          <w:color w:val="FF0000"/>
          <w:sz w:val="24"/>
          <w:szCs w:val="24"/>
          <w:u w:val="single"/>
        </w:rPr>
      </w:pPr>
      <w:r w:rsidRPr="000E0229">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0.030</w:t>
      </w:r>
    </w:p>
    <w:p w14:paraId="4A71FE4D" w14:textId="77777777" w:rsidR="00E86F33" w:rsidRDefault="00E86F33" w:rsidP="00E86F33">
      <w:pPr>
        <w:spacing w:after="0"/>
        <w:ind w:left="72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(iii)  In the row titled "Climate Zone 6” delete 0.024 and replace it with 0.030</w:t>
      </w:r>
    </w:p>
    <w:p w14:paraId="1235AB9D" w14:textId="77777777" w:rsidR="00E86F33" w:rsidRPr="000E0229" w:rsidRDefault="00E86F33" w:rsidP="00E86F33">
      <w:pPr>
        <w:spacing w:after="0"/>
        <w:rPr>
          <w:rFonts w:ascii="Times New Roman" w:hAnsi="Times New Roman" w:cs="Times New Roman"/>
          <w:color w:val="FF0000"/>
          <w:sz w:val="24"/>
          <w:szCs w:val="24"/>
          <w:u w:val="single"/>
        </w:rPr>
      </w:pPr>
      <w:r w:rsidRPr="000E0229">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(d)  i</w:t>
      </w:r>
      <w:r w:rsidRPr="000E0229">
        <w:rPr>
          <w:rFonts w:ascii="Times New Roman" w:hAnsi="Times New Roman" w:cs="Times New Roman"/>
          <w:color w:val="FF0000"/>
          <w:sz w:val="24"/>
          <w:szCs w:val="24"/>
          <w:u w:val="single"/>
        </w:rPr>
        <w:t>n the column titled "Wood Frame Wall U Factor”, the following changes are made:</w:t>
      </w:r>
    </w:p>
    <w:p w14:paraId="30055F22" w14:textId="77777777" w:rsidR="00E86F33" w:rsidRDefault="00E86F33" w:rsidP="00E86F33">
      <w:pPr>
        <w:spacing w:after="0"/>
        <w:rPr>
          <w:color w:val="FF0000"/>
          <w:u w:val="single"/>
        </w:rPr>
      </w:pPr>
      <w:r w:rsidRPr="000E0229">
        <w:rPr>
          <w:color w:val="FF0000"/>
        </w:rPr>
        <w:t xml:space="preserve">                </w:t>
      </w:r>
      <w:r w:rsidRPr="000E0229">
        <w:rPr>
          <w:color w:val="FF0000"/>
          <w:u w:val="single"/>
        </w:rPr>
        <w:t>(</w:t>
      </w:r>
      <w:proofErr w:type="spellStart"/>
      <w:r w:rsidRPr="000E0229">
        <w:rPr>
          <w:color w:val="FF0000"/>
          <w:u w:val="single"/>
        </w:rPr>
        <w:t>i</w:t>
      </w:r>
      <w:proofErr w:type="spellEnd"/>
      <w:r w:rsidRPr="000E0229">
        <w:rPr>
          <w:color w:val="FF0000"/>
          <w:u w:val="single"/>
        </w:rPr>
        <w:t xml:space="preserve">)   </w:t>
      </w:r>
      <w:r>
        <w:rPr>
          <w:color w:val="FF0000"/>
          <w:u w:val="single"/>
        </w:rPr>
        <w:t>In the row titled “Climate Zone 3” delete 0.060 and replace it with 0.065</w:t>
      </w:r>
    </w:p>
    <w:p w14:paraId="591F5E90" w14:textId="77777777" w:rsidR="00E86F33" w:rsidRDefault="00E86F33" w:rsidP="00E86F33">
      <w:pPr>
        <w:spacing w:after="0"/>
        <w:rPr>
          <w:color w:val="FF0000"/>
          <w:u w:val="single"/>
        </w:rPr>
      </w:pPr>
      <w:r w:rsidRPr="000E0229">
        <w:rPr>
          <w:color w:val="FF0000"/>
        </w:rPr>
        <w:t xml:space="preserve">                </w:t>
      </w:r>
      <w:r>
        <w:rPr>
          <w:color w:val="FF0000"/>
          <w:u w:val="single"/>
        </w:rPr>
        <w:t>(ii)  In the row titled "Climate Zone 5 and Marine 4” delete0.045 and replace it with 0.065</w:t>
      </w:r>
    </w:p>
    <w:p w14:paraId="237B9188" w14:textId="77777777" w:rsidR="00E86F33" w:rsidRDefault="00E86F33" w:rsidP="00E86F33">
      <w:pPr>
        <w:spacing w:after="0"/>
        <w:rPr>
          <w:color w:val="FF0000"/>
          <w:u w:val="single"/>
        </w:rPr>
      </w:pPr>
      <w:r w:rsidRPr="000E0229">
        <w:rPr>
          <w:color w:val="FF0000"/>
        </w:rPr>
        <w:t xml:space="preserve">                </w:t>
      </w:r>
      <w:r>
        <w:rPr>
          <w:color w:val="FF0000"/>
          <w:u w:val="single"/>
        </w:rPr>
        <w:t>(iii) In the row titled "Climate Zone 6” delete 0.045 and replace it with 0.065</w:t>
      </w:r>
    </w:p>
    <w:p w14:paraId="568AD25D" w14:textId="77777777" w:rsidR="00E86F33" w:rsidRPr="00762020" w:rsidRDefault="00E86F33" w:rsidP="00E86F33">
      <w:pPr>
        <w:spacing w:after="0"/>
        <w:rPr>
          <w:color w:val="FF0000"/>
          <w:u w:val="single"/>
        </w:rPr>
      </w:pPr>
      <w:r w:rsidRPr="00762020">
        <w:rPr>
          <w:color w:val="FF0000"/>
        </w:rPr>
        <w:t xml:space="preserve">        </w:t>
      </w:r>
      <w:r>
        <w:rPr>
          <w:color w:val="FF0000"/>
          <w:u w:val="single"/>
        </w:rPr>
        <w:t xml:space="preserve">(e)   </w:t>
      </w:r>
      <w:r w:rsidRPr="00762020">
        <w:rPr>
          <w:color w:val="FF0000"/>
          <w:u w:val="single"/>
        </w:rPr>
        <w:t>in the column titled "Basement wall U-Factor” the following changes are made:</w:t>
      </w:r>
    </w:p>
    <w:p w14:paraId="26B53053" w14:textId="77777777" w:rsidR="00E86F33" w:rsidRDefault="00E86F33" w:rsidP="00E86F33">
      <w:pPr>
        <w:spacing w:after="0"/>
        <w:rPr>
          <w:color w:val="FF0000"/>
          <w:u w:val="single"/>
        </w:rPr>
      </w:pPr>
      <w:r>
        <w:t xml:space="preserve">                </w:t>
      </w:r>
      <w:r w:rsidRPr="00762020">
        <w:rPr>
          <w:color w:val="FF0000"/>
          <w:u w:val="single"/>
        </w:rPr>
        <w:t>(</w:t>
      </w:r>
      <w:proofErr w:type="spellStart"/>
      <w:r w:rsidRPr="00762020">
        <w:rPr>
          <w:color w:val="FF0000"/>
          <w:u w:val="single"/>
        </w:rPr>
        <w:t>i</w:t>
      </w:r>
      <w:proofErr w:type="spellEnd"/>
      <w:r w:rsidRPr="00762020">
        <w:rPr>
          <w:color w:val="FF0000"/>
          <w:u w:val="single"/>
        </w:rPr>
        <w:t>)</w:t>
      </w:r>
      <w:r>
        <w:rPr>
          <w:color w:val="FF0000"/>
          <w:u w:val="single"/>
        </w:rPr>
        <w:t xml:space="preserve">   In the row titled “Climate Zone 5 and Marine 4 delete 0.050 and replace it with 0.075</w:t>
      </w:r>
    </w:p>
    <w:p w14:paraId="100BA145" w14:textId="77777777" w:rsidR="00E86F33" w:rsidRDefault="00E86F33" w:rsidP="00E86F33">
      <w:pPr>
        <w:spacing w:after="0"/>
        <w:rPr>
          <w:color w:val="FF0000"/>
          <w:u w:val="single"/>
        </w:rPr>
      </w:pPr>
      <w:r w:rsidRPr="00762020">
        <w:rPr>
          <w:color w:val="FF0000"/>
        </w:rPr>
        <w:t xml:space="preserve">                </w:t>
      </w:r>
      <w:r>
        <w:rPr>
          <w:color w:val="FF0000"/>
          <w:u w:val="single"/>
        </w:rPr>
        <w:t>(ii)  In the row titled “ Climate Zone 6” delete 0.50 and replace it with0.065</w:t>
      </w:r>
    </w:p>
    <w:p w14:paraId="293681A0" w14:textId="77777777" w:rsidR="00E86F33" w:rsidRDefault="00E86F33" w:rsidP="00E86F33">
      <w:pPr>
        <w:spacing w:after="0"/>
        <w:rPr>
          <w:color w:val="FF0000"/>
          <w:u w:val="single"/>
        </w:rPr>
      </w:pPr>
      <w:r w:rsidRPr="00762020">
        <w:rPr>
          <w:color w:val="FF0000"/>
        </w:rPr>
        <w:t xml:space="preserve">         </w:t>
      </w:r>
      <w:r>
        <w:rPr>
          <w:color w:val="FF0000"/>
          <w:u w:val="single"/>
        </w:rPr>
        <w:t>(f)   In the column titled "Crawl Space Wall U-Factor” the following changes are made:</w:t>
      </w:r>
    </w:p>
    <w:p w14:paraId="2B179B63" w14:textId="77777777" w:rsidR="00E86F33" w:rsidRDefault="00E86F33" w:rsidP="00E86F33">
      <w:pPr>
        <w:spacing w:after="0"/>
        <w:rPr>
          <w:color w:val="FF0000"/>
          <w:u w:val="single"/>
        </w:rPr>
      </w:pPr>
      <w:r w:rsidRPr="00762020">
        <w:rPr>
          <w:color w:val="FF0000"/>
        </w:rPr>
        <w:t xml:space="preserve">               </w:t>
      </w:r>
      <w:r>
        <w:rPr>
          <w:color w:val="FF0000"/>
        </w:rPr>
        <w:t xml:space="preserve"> </w:t>
      </w:r>
      <w:r w:rsidRPr="00762020">
        <w:rPr>
          <w:color w:val="FF0000"/>
          <w:u w:val="single"/>
        </w:rPr>
        <w:t>(</w:t>
      </w:r>
      <w:proofErr w:type="spellStart"/>
      <w:r w:rsidRPr="00762020">
        <w:rPr>
          <w:color w:val="FF0000"/>
          <w:u w:val="single"/>
        </w:rPr>
        <w:t>i</w:t>
      </w:r>
      <w:proofErr w:type="spellEnd"/>
      <w:r w:rsidRPr="00762020">
        <w:rPr>
          <w:color w:val="FF0000"/>
          <w:u w:val="single"/>
        </w:rPr>
        <w:t>)</w:t>
      </w:r>
      <w:r>
        <w:rPr>
          <w:color w:val="FF0000"/>
          <w:u w:val="single"/>
        </w:rPr>
        <w:t xml:space="preserve">   In the row titled “Climate Zone 5 and Marine 4 delete 0.055 and replace it with 0.078</w:t>
      </w:r>
    </w:p>
    <w:p w14:paraId="43B0EAA6" w14:textId="77777777" w:rsidR="00E86F33" w:rsidRDefault="00E86F33" w:rsidP="00E86F33">
      <w:pPr>
        <w:spacing w:after="0"/>
        <w:rPr>
          <w:color w:val="FF0000"/>
          <w:u w:val="single"/>
        </w:rPr>
      </w:pPr>
      <w:r w:rsidRPr="00762020">
        <w:rPr>
          <w:color w:val="FF0000"/>
        </w:rPr>
        <w:t xml:space="preserve">                </w:t>
      </w:r>
      <w:r>
        <w:rPr>
          <w:color w:val="FF0000"/>
          <w:u w:val="single"/>
        </w:rPr>
        <w:t>(ii)  In the row titled “ Climate Zone 6” delete 0.55 and replace it with 0.065</w:t>
      </w:r>
    </w:p>
    <w:p w14:paraId="6756937C" w14:textId="1CC313AF" w:rsidR="00E86F33" w:rsidRDefault="00E86F33" w:rsidP="00E86F33">
      <w:pPr>
        <w:spacing w:after="0" w:line="261" w:lineRule="auto"/>
        <w:ind w:right="14"/>
        <w:rPr>
          <w:rFonts w:ascii="Times New Roman" w:hAnsi="Times New Roman" w:cs="Times New Roman"/>
          <w:color w:val="FF0000"/>
          <w:sz w:val="24"/>
          <w:szCs w:val="24"/>
          <w:u w:val="single"/>
        </w:rPr>
      </w:pPr>
      <w:r>
        <w:rPr>
          <w:color w:val="FF0000"/>
          <w:u w:val="single"/>
        </w:rPr>
        <w:t>(</w:t>
      </w:r>
      <w:r w:rsidR="006423B4">
        <w:rPr>
          <w:color w:val="FF0000"/>
          <w:u w:val="single"/>
        </w:rPr>
        <w:t>10</w:t>
      </w:r>
      <w:r>
        <w:rPr>
          <w:color w:val="FF0000"/>
          <w:u w:val="single"/>
        </w:rPr>
        <w:t xml:space="preserve">) </w:t>
      </w:r>
      <w:r>
        <w:rPr>
          <w:rFonts w:ascii="Times New Roman" w:hAnsi="Times New Roman" w:cs="Times New Roman"/>
          <w:color w:val="FF0000"/>
          <w:sz w:val="24"/>
          <w:szCs w:val="24"/>
          <w:u w:val="single"/>
        </w:rPr>
        <w:t xml:space="preserve">  In IECC, Table R402.1.3 the following changes are made:</w:t>
      </w:r>
    </w:p>
    <w:p w14:paraId="7F64E58B" w14:textId="77777777" w:rsidR="00E86F33" w:rsidRDefault="00E86F33" w:rsidP="00E86F33">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  In the column titled Fenestration U-Factor the following changes are made:</w:t>
      </w:r>
    </w:p>
    <w:p w14:paraId="5CC6FC1B" w14:textId="77777777" w:rsidR="00E86F33" w:rsidRDefault="00E86F33" w:rsidP="00E86F33">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In the row titled “Climate Zone 3” delete 0.30 and replace it with 0.32</w:t>
      </w:r>
    </w:p>
    <w:p w14:paraId="58C28654" w14:textId="77777777" w:rsidR="00E86F33" w:rsidRDefault="00E86F33" w:rsidP="00E86F33">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In the row titled "Climate Zone 5 and Marine 4” delete 0.30 and replace it with  </w:t>
      </w:r>
    </w:p>
    <w:p w14:paraId="39A81B49" w14:textId="77777777" w:rsidR="00E86F33" w:rsidRDefault="00E86F33" w:rsidP="00E86F33">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0.32</w:t>
      </w:r>
    </w:p>
    <w:p w14:paraId="012B8009" w14:textId="77777777" w:rsidR="00E86F33" w:rsidRDefault="00E86F33" w:rsidP="00E86F33">
      <w:pPr>
        <w:spacing w:after="0" w:line="261" w:lineRule="auto"/>
        <w:ind w:right="14"/>
        <w:rPr>
          <w:rFonts w:ascii="Times New Roman" w:hAnsi="Times New Roman" w:cs="Times New Roman"/>
          <w:color w:val="FF0000"/>
          <w:sz w:val="24"/>
          <w:szCs w:val="24"/>
          <w:u w:val="single"/>
        </w:rPr>
      </w:pPr>
      <w:r w:rsidRPr="00800407">
        <w:rPr>
          <w:rFonts w:ascii="Times New Roman" w:hAnsi="Times New Roman" w:cs="Times New Roman"/>
          <w:color w:val="FF0000"/>
          <w:sz w:val="24"/>
          <w:szCs w:val="24"/>
        </w:rPr>
        <w:tab/>
      </w:r>
      <w:r>
        <w:rPr>
          <w:rFonts w:ascii="Times New Roman" w:hAnsi="Times New Roman" w:cs="Times New Roman"/>
          <w:color w:val="FF0000"/>
          <w:sz w:val="24"/>
          <w:szCs w:val="24"/>
          <w:u w:val="single"/>
        </w:rPr>
        <w:t xml:space="preserve">   (iii) In the row titled "Climate Zone 6” delete 0.30 and replace it with 0.32</w:t>
      </w:r>
    </w:p>
    <w:p w14:paraId="7CDB9BCD" w14:textId="77777777" w:rsidR="00E86F33" w:rsidRPr="00A415FA" w:rsidRDefault="00E86F33" w:rsidP="00E86F33">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A415FA">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b)  </w:t>
      </w:r>
      <w:r w:rsidRPr="00A415FA">
        <w:rPr>
          <w:rFonts w:ascii="Times New Roman" w:hAnsi="Times New Roman" w:cs="Times New Roman"/>
          <w:color w:val="FF0000"/>
          <w:sz w:val="24"/>
          <w:szCs w:val="24"/>
          <w:u w:val="single"/>
        </w:rPr>
        <w:t>In the column titled Glazed Fenestration SHGC the following changes are made:</w:t>
      </w:r>
    </w:p>
    <w:p w14:paraId="0FF51312" w14:textId="77777777" w:rsidR="00E86F33" w:rsidRDefault="00E86F33" w:rsidP="00E86F33">
      <w:pPr>
        <w:spacing w:after="0"/>
        <w:rPr>
          <w:color w:val="FF0000"/>
          <w:u w:val="single"/>
        </w:rPr>
      </w:pPr>
      <w:r w:rsidRPr="00A415FA">
        <w:rPr>
          <w:color w:val="FF0000"/>
        </w:rPr>
        <w:t xml:space="preserve">                   </w:t>
      </w:r>
      <w:r w:rsidRPr="00A415FA">
        <w:rPr>
          <w:color w:val="FF0000"/>
          <w:u w:val="single"/>
        </w:rPr>
        <w:t>(</w:t>
      </w:r>
      <w:proofErr w:type="spellStart"/>
      <w:r w:rsidRPr="00A415FA">
        <w:rPr>
          <w:color w:val="FF0000"/>
          <w:u w:val="single"/>
        </w:rPr>
        <w:t>i</w:t>
      </w:r>
      <w:proofErr w:type="spellEnd"/>
      <w:r w:rsidRPr="00A415FA">
        <w:rPr>
          <w:color w:val="FF0000"/>
          <w:u w:val="single"/>
        </w:rPr>
        <w:t xml:space="preserve">) </w:t>
      </w:r>
      <w:r>
        <w:rPr>
          <w:color w:val="FF0000"/>
          <w:u w:val="single"/>
        </w:rPr>
        <w:t xml:space="preserve">  In the row titled “Climate Zone 3” deleted 0.25 and replace it with 0.35</w:t>
      </w:r>
    </w:p>
    <w:p w14:paraId="47E9417A" w14:textId="77777777" w:rsidR="00E86F33" w:rsidRPr="00627A86" w:rsidRDefault="00E86F33" w:rsidP="00E86F33">
      <w:pPr>
        <w:spacing w:after="0"/>
        <w:rPr>
          <w:rFonts w:ascii="Times New Roman" w:hAnsi="Times New Roman" w:cs="Times New Roman"/>
          <w:color w:val="FF0000"/>
          <w:sz w:val="24"/>
          <w:szCs w:val="24"/>
          <w:u w:val="single"/>
        </w:rPr>
      </w:pPr>
      <w:r w:rsidRPr="00A415FA">
        <w:rPr>
          <w:color w:val="FF0000"/>
        </w:rPr>
        <w:t xml:space="preserve">          </w:t>
      </w:r>
      <w:r>
        <w:rPr>
          <w:color w:val="FF0000"/>
          <w:u w:val="single"/>
        </w:rPr>
        <w:t>(c</w:t>
      </w:r>
      <w:r w:rsidRPr="00627A86">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 </w:t>
      </w:r>
      <w:r w:rsidRPr="00627A86">
        <w:rPr>
          <w:rFonts w:ascii="Times New Roman" w:hAnsi="Times New Roman" w:cs="Times New Roman"/>
          <w:color w:val="FF0000"/>
          <w:sz w:val="24"/>
          <w:szCs w:val="24"/>
          <w:u w:val="single"/>
        </w:rPr>
        <w:t>In the Column R-Value the following changes are made:</w:t>
      </w:r>
    </w:p>
    <w:p w14:paraId="5A81B80A" w14:textId="77777777" w:rsidR="00E86F33" w:rsidRDefault="00E86F33" w:rsidP="00E86F33">
      <w:pPr>
        <w:spacing w:after="0"/>
        <w:rPr>
          <w:color w:val="FF0000"/>
          <w:u w:val="single"/>
        </w:rPr>
      </w:pPr>
      <w:r>
        <w:rPr>
          <w:color w:val="FF0000"/>
          <w:u w:val="single"/>
        </w:rPr>
        <w:t xml:space="preserve"> </w:t>
      </w:r>
      <w:r w:rsidRPr="00A415FA">
        <w:rPr>
          <w:color w:val="FF0000"/>
        </w:rPr>
        <w:t xml:space="preserve">                </w:t>
      </w:r>
      <w:r>
        <w:rPr>
          <w:color w:val="FF0000"/>
          <w:u w:val="single"/>
        </w:rPr>
        <w:t>(</w:t>
      </w:r>
      <w:proofErr w:type="spellStart"/>
      <w:r>
        <w:rPr>
          <w:color w:val="FF0000"/>
          <w:u w:val="single"/>
        </w:rPr>
        <w:t>i</w:t>
      </w:r>
      <w:proofErr w:type="spellEnd"/>
      <w:r>
        <w:rPr>
          <w:color w:val="FF0000"/>
          <w:u w:val="single"/>
        </w:rPr>
        <w:t>)   In the row titled "Climate Zone 3” delete 49 and replace it with 32</w:t>
      </w:r>
    </w:p>
    <w:p w14:paraId="3D7E45DA" w14:textId="77777777" w:rsidR="00E86F33" w:rsidRDefault="00E86F33" w:rsidP="00E86F33">
      <w:pPr>
        <w:spacing w:after="0"/>
        <w:rPr>
          <w:color w:val="FF0000"/>
          <w:u w:val="single"/>
        </w:rPr>
      </w:pPr>
      <w:r w:rsidRPr="00A415FA">
        <w:rPr>
          <w:color w:val="FF0000"/>
        </w:rPr>
        <w:t xml:space="preserve">                 </w:t>
      </w:r>
      <w:r>
        <w:rPr>
          <w:color w:val="FF0000"/>
          <w:u w:val="single"/>
        </w:rPr>
        <w:t>(ii)  In the row titled "Climate Zone 5 and Marine 4” delete 60 and replace it with 38</w:t>
      </w:r>
    </w:p>
    <w:p w14:paraId="304A9D74" w14:textId="77777777" w:rsidR="00E86F33" w:rsidRDefault="00E86F33" w:rsidP="00E86F33">
      <w:pPr>
        <w:spacing w:after="0"/>
        <w:rPr>
          <w:color w:val="FF0000"/>
          <w:u w:val="single"/>
        </w:rPr>
      </w:pPr>
      <w:r w:rsidRPr="00A415FA">
        <w:rPr>
          <w:color w:val="FF0000"/>
        </w:rPr>
        <w:t xml:space="preserve">                 </w:t>
      </w:r>
      <w:r>
        <w:rPr>
          <w:color w:val="FF0000"/>
          <w:u w:val="single"/>
        </w:rPr>
        <w:t>(iii) In the row titled "Climate Zone 6” delete 60 and replace it with 38</w:t>
      </w:r>
    </w:p>
    <w:p w14:paraId="39873C24" w14:textId="77777777" w:rsidR="00E86F33" w:rsidRPr="00F6420E" w:rsidRDefault="00E86F33" w:rsidP="00E86F33">
      <w:pPr>
        <w:spacing w:after="0" w:line="261" w:lineRule="auto"/>
        <w:ind w:right="14"/>
        <w:rPr>
          <w:rFonts w:ascii="Times New Roman" w:hAnsi="Times New Roman" w:cs="Times New Roman"/>
          <w:color w:val="FF0000"/>
          <w:sz w:val="24"/>
          <w:szCs w:val="24"/>
          <w:u w:val="single"/>
        </w:rPr>
      </w:pPr>
      <w:r w:rsidRP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(d)  </w:t>
      </w:r>
      <w:r w:rsidRPr="00F6420E">
        <w:rPr>
          <w:rFonts w:ascii="Times New Roman" w:hAnsi="Times New Roman" w:cs="Times New Roman"/>
          <w:color w:val="FF0000"/>
          <w:sz w:val="24"/>
          <w:szCs w:val="24"/>
          <w:u w:val="single"/>
        </w:rPr>
        <w:t>In the Column titled Wood Frame Wall R-Value the following changes are made:</w:t>
      </w:r>
    </w:p>
    <w:p w14:paraId="141AF21E" w14:textId="77777777" w:rsidR="00E86F33" w:rsidRDefault="00E86F33" w:rsidP="00E86F33">
      <w:pPr>
        <w:spacing w:after="0"/>
        <w:ind w:left="332"/>
        <w:rPr>
          <w:color w:val="FF0000"/>
          <w:sz w:val="24"/>
          <w:szCs w:val="24"/>
        </w:rPr>
      </w:pPr>
      <w:r>
        <w:rPr>
          <w:color w:val="FF0000"/>
          <w:sz w:val="24"/>
          <w:szCs w:val="24"/>
        </w:rPr>
        <w:t xml:space="preserve">          (</w:t>
      </w:r>
      <w:proofErr w:type="spellStart"/>
      <w:r>
        <w:rPr>
          <w:color w:val="FF0000"/>
          <w:sz w:val="24"/>
          <w:szCs w:val="24"/>
        </w:rPr>
        <w:t>i</w:t>
      </w:r>
      <w:proofErr w:type="spellEnd"/>
      <w:r>
        <w:rPr>
          <w:color w:val="FF0000"/>
          <w:sz w:val="24"/>
          <w:szCs w:val="24"/>
        </w:rPr>
        <w:t xml:space="preserve">)  </w:t>
      </w:r>
      <w:r w:rsidRPr="00F6420E">
        <w:rPr>
          <w:color w:val="FF0000"/>
          <w:sz w:val="24"/>
          <w:szCs w:val="24"/>
          <w:u w:val="single"/>
        </w:rPr>
        <w:t xml:space="preserve">In the row titled “Climate Zone 3” delete all values and replace with “19+ </w:t>
      </w:r>
      <w:proofErr w:type="spellStart"/>
      <w:r w:rsidRPr="00F6420E">
        <w:rPr>
          <w:color w:val="FF0000"/>
          <w:sz w:val="24"/>
          <w:szCs w:val="24"/>
          <w:u w:val="single"/>
        </w:rPr>
        <w:t>Oci</w:t>
      </w:r>
      <w:proofErr w:type="spellEnd"/>
      <w:r w:rsidRPr="00F6420E">
        <w:rPr>
          <w:color w:val="FF0000"/>
          <w:sz w:val="24"/>
          <w:szCs w:val="24"/>
          <w:u w:val="single"/>
        </w:rPr>
        <w:t xml:space="preserve"> or 11 </w:t>
      </w:r>
    </w:p>
    <w:p w14:paraId="68C735D9" w14:textId="77777777" w:rsidR="00E86F33" w:rsidRPr="00F6420E" w:rsidRDefault="00E86F33" w:rsidP="00E86F33">
      <w:pPr>
        <w:spacing w:after="0"/>
        <w:ind w:left="332"/>
        <w:rPr>
          <w:color w:val="FF0000"/>
          <w:sz w:val="24"/>
          <w:szCs w:val="24"/>
          <w:u w:val="single"/>
        </w:rPr>
      </w:pPr>
      <w:r>
        <w:rPr>
          <w:color w:val="FF0000"/>
          <w:sz w:val="24"/>
          <w:szCs w:val="24"/>
        </w:rPr>
        <w:t xml:space="preserve">               </w:t>
      </w:r>
      <w:r w:rsidRPr="00F6420E">
        <w:rPr>
          <w:color w:val="FF0000"/>
          <w:sz w:val="24"/>
          <w:szCs w:val="24"/>
          <w:u w:val="single"/>
        </w:rPr>
        <w:t>+ 5ci  or 0 +15ci”</w:t>
      </w:r>
    </w:p>
    <w:p w14:paraId="3D69B494" w14:textId="77777777" w:rsidR="00E86F33" w:rsidRDefault="00E86F33" w:rsidP="00E86F33">
      <w:pPr>
        <w:spacing w:after="0"/>
        <w:ind w:left="332"/>
        <w:rPr>
          <w:color w:val="FF0000"/>
          <w:sz w:val="24"/>
          <w:szCs w:val="24"/>
        </w:rPr>
      </w:pPr>
      <w:r w:rsidRPr="00F6420E">
        <w:rPr>
          <w:color w:val="FF0000"/>
          <w:sz w:val="24"/>
          <w:szCs w:val="24"/>
        </w:rPr>
        <w:t xml:space="preserve">          </w:t>
      </w:r>
      <w:r>
        <w:rPr>
          <w:color w:val="FF0000"/>
          <w:sz w:val="24"/>
          <w:szCs w:val="24"/>
          <w:u w:val="single"/>
        </w:rPr>
        <w:t xml:space="preserve">(ii) </w:t>
      </w:r>
      <w:r w:rsidRPr="00F6420E">
        <w:rPr>
          <w:color w:val="FF0000"/>
          <w:sz w:val="24"/>
          <w:szCs w:val="24"/>
          <w:u w:val="single"/>
        </w:rPr>
        <w:t xml:space="preserve"> In the row titled “Climate Zone 5 or Marine 4” delete all values and replace with </w:t>
      </w:r>
      <w:r>
        <w:rPr>
          <w:color w:val="FF0000"/>
          <w:sz w:val="24"/>
          <w:szCs w:val="24"/>
          <w:u w:val="single"/>
        </w:rPr>
        <w:t xml:space="preserve"> </w:t>
      </w:r>
      <w:r>
        <w:rPr>
          <w:color w:val="FF0000"/>
          <w:sz w:val="24"/>
          <w:szCs w:val="24"/>
        </w:rPr>
        <w:t xml:space="preserve">                    </w:t>
      </w:r>
    </w:p>
    <w:p w14:paraId="1B415714" w14:textId="77777777" w:rsidR="00E86F33" w:rsidRPr="00F6420E" w:rsidRDefault="00E86F33" w:rsidP="00E86F33">
      <w:pPr>
        <w:spacing w:after="0"/>
        <w:ind w:left="332"/>
        <w:rPr>
          <w:color w:val="FF0000"/>
          <w:sz w:val="24"/>
          <w:szCs w:val="24"/>
          <w:u w:val="single"/>
        </w:rPr>
      </w:pPr>
      <w:r>
        <w:rPr>
          <w:color w:val="FF0000"/>
          <w:sz w:val="24"/>
          <w:szCs w:val="24"/>
        </w:rPr>
        <w:t xml:space="preserve">                 </w:t>
      </w:r>
      <w:r w:rsidRPr="00F6420E">
        <w:rPr>
          <w:color w:val="FF0000"/>
          <w:sz w:val="24"/>
          <w:szCs w:val="24"/>
          <w:u w:val="single"/>
        </w:rPr>
        <w:t xml:space="preserve">“19+ </w:t>
      </w:r>
      <w:proofErr w:type="spellStart"/>
      <w:r w:rsidRPr="00F6420E">
        <w:rPr>
          <w:color w:val="FF0000"/>
          <w:sz w:val="24"/>
          <w:szCs w:val="24"/>
          <w:u w:val="single"/>
        </w:rPr>
        <w:t>Oci</w:t>
      </w:r>
      <w:proofErr w:type="spellEnd"/>
      <w:r w:rsidRPr="00F6420E">
        <w:rPr>
          <w:color w:val="FF0000"/>
          <w:sz w:val="24"/>
          <w:szCs w:val="24"/>
          <w:u w:val="single"/>
        </w:rPr>
        <w:t xml:space="preserve"> or 13 + 5ci  or 0 +15ci”</w:t>
      </w:r>
    </w:p>
    <w:p w14:paraId="34B64E6B" w14:textId="77777777" w:rsidR="00E86F33" w:rsidRDefault="00E86F33" w:rsidP="00E86F33">
      <w:pPr>
        <w:spacing w:after="0"/>
        <w:rPr>
          <w:color w:val="FF0000"/>
          <w:sz w:val="24"/>
          <w:szCs w:val="24"/>
        </w:rPr>
      </w:pPr>
      <w:r>
        <w:rPr>
          <w:color w:val="FF0000"/>
          <w:sz w:val="24"/>
          <w:szCs w:val="24"/>
        </w:rPr>
        <w:t xml:space="preserve">                (iii)</w:t>
      </w:r>
      <w:r w:rsidRPr="00F6420E">
        <w:rPr>
          <w:color w:val="FF0000"/>
          <w:sz w:val="24"/>
          <w:szCs w:val="24"/>
          <w:u w:val="single"/>
        </w:rPr>
        <w:t xml:space="preserve"> In the row titled “ Climate Zone 6” delete all values and replace with “19 + </w:t>
      </w:r>
      <w:proofErr w:type="spellStart"/>
      <w:r w:rsidRPr="00F6420E">
        <w:rPr>
          <w:color w:val="FF0000"/>
          <w:sz w:val="24"/>
          <w:szCs w:val="24"/>
          <w:u w:val="single"/>
        </w:rPr>
        <w:t>Oci</w:t>
      </w:r>
      <w:proofErr w:type="spellEnd"/>
      <w:r w:rsidRPr="00F6420E">
        <w:rPr>
          <w:color w:val="FF0000"/>
          <w:sz w:val="24"/>
          <w:szCs w:val="24"/>
          <w:u w:val="single"/>
        </w:rPr>
        <w:t xml:space="preserve"> or </w:t>
      </w:r>
    </w:p>
    <w:p w14:paraId="50EB2288" w14:textId="77777777" w:rsidR="00E86F33" w:rsidRPr="00F6420E" w:rsidRDefault="00E86F33" w:rsidP="00E86F33">
      <w:pPr>
        <w:spacing w:after="0"/>
        <w:rPr>
          <w:color w:val="FF0000"/>
          <w:sz w:val="24"/>
          <w:szCs w:val="24"/>
          <w:u w:val="single"/>
        </w:rPr>
      </w:pPr>
      <w:r>
        <w:rPr>
          <w:color w:val="FF0000"/>
          <w:sz w:val="24"/>
          <w:szCs w:val="24"/>
        </w:rPr>
        <w:t xml:space="preserve">                      </w:t>
      </w:r>
      <w:r w:rsidRPr="00F6420E">
        <w:rPr>
          <w:color w:val="FF0000"/>
          <w:sz w:val="24"/>
          <w:szCs w:val="24"/>
          <w:u w:val="single"/>
        </w:rPr>
        <w:t>13 + 5ci or 0 + 15ci”</w:t>
      </w:r>
    </w:p>
    <w:p w14:paraId="67989611" w14:textId="77777777" w:rsidR="00E86F33" w:rsidRPr="00F6420E" w:rsidRDefault="00E86F33" w:rsidP="00E86F33">
      <w:pPr>
        <w:spacing w:after="0"/>
        <w:ind w:left="450"/>
        <w:rPr>
          <w:color w:val="FF0000"/>
          <w:sz w:val="24"/>
          <w:szCs w:val="24"/>
          <w:u w:val="single"/>
        </w:rPr>
      </w:pPr>
      <w:r>
        <w:rPr>
          <w:color w:val="FF0000"/>
          <w:sz w:val="24"/>
          <w:szCs w:val="24"/>
          <w:u w:val="single"/>
        </w:rPr>
        <w:t xml:space="preserve">(e)  </w:t>
      </w:r>
      <w:r w:rsidRPr="00F6420E">
        <w:rPr>
          <w:color w:val="FF0000"/>
          <w:sz w:val="24"/>
          <w:szCs w:val="24"/>
          <w:u w:val="single"/>
        </w:rPr>
        <w:t>In the column titled “Basement Wall R Value” the following changes are made:</w:t>
      </w:r>
    </w:p>
    <w:p w14:paraId="63C20222" w14:textId="77777777" w:rsidR="00E86F33" w:rsidRPr="001449A7" w:rsidRDefault="00E86F33" w:rsidP="00617AC6">
      <w:pPr>
        <w:pStyle w:val="ListParagraph"/>
        <w:numPr>
          <w:ilvl w:val="0"/>
          <w:numId w:val="14"/>
        </w:numPr>
        <w:spacing w:after="0"/>
        <w:rPr>
          <w:color w:val="FF0000"/>
          <w:sz w:val="24"/>
          <w:szCs w:val="24"/>
          <w:u w:val="single"/>
        </w:rPr>
      </w:pPr>
      <w:r w:rsidRPr="001449A7">
        <w:rPr>
          <w:color w:val="FF0000"/>
          <w:sz w:val="24"/>
          <w:szCs w:val="24"/>
          <w:u w:val="single"/>
        </w:rPr>
        <w:t xml:space="preserve"> In the row titled “Climate Zone 5 or Marine 4” delete all values and replace with “15+ </w:t>
      </w:r>
      <w:proofErr w:type="spellStart"/>
      <w:r w:rsidRPr="001449A7">
        <w:rPr>
          <w:color w:val="FF0000"/>
          <w:sz w:val="24"/>
          <w:szCs w:val="24"/>
          <w:u w:val="single"/>
        </w:rPr>
        <w:t>Oci</w:t>
      </w:r>
      <w:proofErr w:type="spellEnd"/>
      <w:r w:rsidRPr="001449A7">
        <w:rPr>
          <w:color w:val="FF0000"/>
          <w:sz w:val="24"/>
          <w:szCs w:val="24"/>
          <w:u w:val="single"/>
        </w:rPr>
        <w:t xml:space="preserve"> or 0+ 11ci  or 11 +5ci”</w:t>
      </w:r>
    </w:p>
    <w:p w14:paraId="24D8CB23" w14:textId="77777777" w:rsidR="00E86F33" w:rsidRPr="001449A7" w:rsidRDefault="00E86F33" w:rsidP="00617AC6">
      <w:pPr>
        <w:pStyle w:val="ListParagraph"/>
        <w:numPr>
          <w:ilvl w:val="0"/>
          <w:numId w:val="14"/>
        </w:numPr>
        <w:spacing w:after="0"/>
        <w:rPr>
          <w:color w:val="FF0000"/>
          <w:sz w:val="24"/>
          <w:szCs w:val="24"/>
          <w:u w:val="single"/>
        </w:rPr>
      </w:pPr>
      <w:r>
        <w:rPr>
          <w:color w:val="FF0000"/>
          <w:sz w:val="24"/>
          <w:szCs w:val="24"/>
          <w:u w:val="single"/>
        </w:rPr>
        <w:lastRenderedPageBreak/>
        <w:t xml:space="preserve"> </w:t>
      </w:r>
      <w:r w:rsidRPr="001449A7">
        <w:rPr>
          <w:color w:val="FF0000"/>
          <w:sz w:val="24"/>
          <w:szCs w:val="24"/>
          <w:u w:val="single"/>
        </w:rPr>
        <w:t xml:space="preserve"> In the row titled “ Climate Zone 6” delete all values and replace with ”19 + </w:t>
      </w:r>
      <w:proofErr w:type="spellStart"/>
      <w:r w:rsidRPr="001449A7">
        <w:rPr>
          <w:color w:val="FF0000"/>
          <w:sz w:val="24"/>
          <w:szCs w:val="24"/>
          <w:u w:val="single"/>
        </w:rPr>
        <w:t>Oci</w:t>
      </w:r>
      <w:proofErr w:type="spellEnd"/>
      <w:r w:rsidRPr="001449A7">
        <w:rPr>
          <w:color w:val="FF0000"/>
          <w:sz w:val="24"/>
          <w:szCs w:val="24"/>
          <w:u w:val="single"/>
        </w:rPr>
        <w:t xml:space="preserve"> or 0 + 13ci or 11 + 5ci”</w:t>
      </w:r>
    </w:p>
    <w:p w14:paraId="2BF5D010" w14:textId="77777777" w:rsidR="00E86F33" w:rsidRPr="00F6420E" w:rsidRDefault="00E86F33" w:rsidP="00E86F33">
      <w:pPr>
        <w:spacing w:after="0"/>
        <w:ind w:left="450"/>
        <w:rPr>
          <w:color w:val="FF0000"/>
          <w:sz w:val="24"/>
          <w:szCs w:val="24"/>
          <w:u w:val="single"/>
        </w:rPr>
      </w:pPr>
      <w:r>
        <w:rPr>
          <w:color w:val="FF0000"/>
          <w:sz w:val="24"/>
          <w:szCs w:val="24"/>
          <w:u w:val="single"/>
        </w:rPr>
        <w:t xml:space="preserve">(f) </w:t>
      </w:r>
      <w:r w:rsidRPr="00F6420E">
        <w:rPr>
          <w:color w:val="FF0000"/>
          <w:sz w:val="24"/>
          <w:szCs w:val="24"/>
          <w:u w:val="single"/>
        </w:rPr>
        <w:t xml:space="preserve"> In the column titled “Slab R Value and Depth” the following changes are made: </w:t>
      </w:r>
    </w:p>
    <w:p w14:paraId="103BC132" w14:textId="77777777" w:rsidR="00E86F33" w:rsidRPr="001449A7" w:rsidRDefault="00E86F33" w:rsidP="00617AC6">
      <w:pPr>
        <w:pStyle w:val="ListParagraph"/>
        <w:numPr>
          <w:ilvl w:val="0"/>
          <w:numId w:val="15"/>
        </w:numPr>
        <w:spacing w:after="0"/>
        <w:rPr>
          <w:color w:val="FF0000"/>
          <w:sz w:val="24"/>
          <w:szCs w:val="24"/>
          <w:u w:val="single"/>
        </w:rPr>
      </w:pPr>
      <w:r w:rsidRPr="001449A7">
        <w:rPr>
          <w:color w:val="FF0000"/>
          <w:sz w:val="24"/>
          <w:szCs w:val="24"/>
          <w:u w:val="single"/>
        </w:rPr>
        <w:t xml:space="preserve">In the row titled "Climate Zone 3” delete “10ci. 2ft” and replace it with </w:t>
      </w:r>
      <w:proofErr w:type="gramStart"/>
      <w:r w:rsidRPr="001449A7">
        <w:rPr>
          <w:color w:val="FF0000"/>
          <w:sz w:val="24"/>
          <w:szCs w:val="24"/>
          <w:u w:val="single"/>
        </w:rPr>
        <w:t>NR</w:t>
      </w:r>
      <w:proofErr w:type="gramEnd"/>
      <w:r w:rsidRPr="001449A7">
        <w:rPr>
          <w:color w:val="FF0000"/>
          <w:sz w:val="24"/>
          <w:szCs w:val="24"/>
          <w:u w:val="single"/>
        </w:rPr>
        <w:t>”</w:t>
      </w:r>
    </w:p>
    <w:p w14:paraId="5F6F444C" w14:textId="77777777" w:rsidR="00E86F33" w:rsidRPr="001449A7" w:rsidRDefault="00E86F33" w:rsidP="00617AC6">
      <w:pPr>
        <w:pStyle w:val="ListParagraph"/>
        <w:numPr>
          <w:ilvl w:val="0"/>
          <w:numId w:val="15"/>
        </w:numPr>
        <w:spacing w:after="0"/>
        <w:rPr>
          <w:color w:val="FF0000"/>
          <w:sz w:val="24"/>
          <w:szCs w:val="24"/>
          <w:u w:val="single"/>
        </w:rPr>
      </w:pPr>
      <w:r w:rsidRPr="001449A7">
        <w:rPr>
          <w:color w:val="FF0000"/>
          <w:sz w:val="24"/>
          <w:szCs w:val="24"/>
          <w:u w:val="single"/>
        </w:rPr>
        <w:t>In the row titled "Climate Zone 5  &amp; Marine 4” delete “4 ft” and replace it with “2 ft”</w:t>
      </w:r>
    </w:p>
    <w:p w14:paraId="4A9C0D19" w14:textId="77777777" w:rsidR="00E86F33" w:rsidRPr="00F6420E" w:rsidRDefault="00E86F33" w:rsidP="00E86F33">
      <w:pPr>
        <w:spacing w:after="0"/>
        <w:ind w:left="450"/>
        <w:rPr>
          <w:color w:val="FF0000"/>
          <w:sz w:val="24"/>
          <w:szCs w:val="24"/>
          <w:u w:val="single"/>
        </w:rPr>
      </w:pPr>
      <w:r>
        <w:rPr>
          <w:color w:val="FF0000"/>
          <w:sz w:val="24"/>
          <w:szCs w:val="24"/>
          <w:u w:val="single"/>
        </w:rPr>
        <w:t>(g)</w:t>
      </w:r>
      <w:r w:rsidRPr="00F6420E">
        <w:rPr>
          <w:color w:val="FF0000"/>
          <w:sz w:val="24"/>
          <w:szCs w:val="24"/>
          <w:u w:val="single"/>
        </w:rPr>
        <w:t xml:space="preserve"> In the column titled "Crawl Space Wall R-Value” the following changes are made:</w:t>
      </w:r>
    </w:p>
    <w:p w14:paraId="5FAF4ABA" w14:textId="77777777" w:rsidR="00E86F33" w:rsidRPr="001449A7" w:rsidRDefault="00E86F33" w:rsidP="00E86F33">
      <w:pPr>
        <w:spacing w:after="0"/>
        <w:ind w:left="1080"/>
        <w:rPr>
          <w:color w:val="FF0000"/>
          <w:sz w:val="24"/>
          <w:szCs w:val="24"/>
          <w:u w:val="single"/>
        </w:rPr>
      </w:pPr>
      <w:r w:rsidRPr="001449A7">
        <w:rPr>
          <w:color w:val="FF0000"/>
          <w:sz w:val="24"/>
          <w:szCs w:val="24"/>
          <w:u w:val="single"/>
        </w:rPr>
        <w:t>(</w:t>
      </w:r>
      <w:proofErr w:type="spellStart"/>
      <w:r w:rsidRPr="001449A7">
        <w:rPr>
          <w:color w:val="FF0000"/>
          <w:sz w:val="24"/>
          <w:szCs w:val="24"/>
          <w:u w:val="single"/>
        </w:rPr>
        <w:t>i</w:t>
      </w:r>
      <w:proofErr w:type="spellEnd"/>
      <w:r w:rsidRPr="001449A7">
        <w:rPr>
          <w:color w:val="FF0000"/>
          <w:sz w:val="24"/>
          <w:szCs w:val="24"/>
          <w:u w:val="single"/>
        </w:rPr>
        <w:t xml:space="preserve">)   In the row titled “Climate Zone 5 or Marine 4” delete all values and replace with “15+ </w:t>
      </w:r>
      <w:proofErr w:type="spellStart"/>
      <w:r w:rsidRPr="001449A7">
        <w:rPr>
          <w:color w:val="FF0000"/>
          <w:sz w:val="24"/>
          <w:szCs w:val="24"/>
          <w:u w:val="single"/>
        </w:rPr>
        <w:t>Oci</w:t>
      </w:r>
      <w:proofErr w:type="spellEnd"/>
      <w:r w:rsidRPr="001449A7">
        <w:rPr>
          <w:color w:val="FF0000"/>
          <w:sz w:val="24"/>
          <w:szCs w:val="24"/>
          <w:u w:val="single"/>
        </w:rPr>
        <w:t xml:space="preserve"> or 0 + 11ci  or 11 +5ci”</w:t>
      </w:r>
    </w:p>
    <w:p w14:paraId="62D2A8D2" w14:textId="77777777" w:rsidR="00E86F33" w:rsidRDefault="00E86F33" w:rsidP="00E86F33">
      <w:pPr>
        <w:spacing w:after="0"/>
        <w:ind w:firstLine="720"/>
        <w:rPr>
          <w:color w:val="FF0000"/>
          <w:sz w:val="24"/>
          <w:szCs w:val="24"/>
        </w:rPr>
      </w:pPr>
      <w:r>
        <w:rPr>
          <w:color w:val="FF0000"/>
          <w:sz w:val="24"/>
          <w:szCs w:val="24"/>
        </w:rPr>
        <w:t xml:space="preserve">      </w:t>
      </w:r>
      <w:r w:rsidRPr="00054D87">
        <w:rPr>
          <w:color w:val="FF0000"/>
          <w:sz w:val="24"/>
          <w:szCs w:val="24"/>
          <w:u w:val="single"/>
        </w:rPr>
        <w:t>(ii)  In</w:t>
      </w:r>
      <w:r w:rsidRPr="001449A7">
        <w:rPr>
          <w:color w:val="FF0000"/>
          <w:sz w:val="24"/>
          <w:szCs w:val="24"/>
          <w:u w:val="single"/>
        </w:rPr>
        <w:t xml:space="preserve"> the row titled “ Climate Zone 6” delete all values and replace with “19 + </w:t>
      </w:r>
      <w:proofErr w:type="spellStart"/>
      <w:r w:rsidRPr="001449A7">
        <w:rPr>
          <w:color w:val="FF0000"/>
          <w:sz w:val="24"/>
          <w:szCs w:val="24"/>
          <w:u w:val="single"/>
        </w:rPr>
        <w:t>Oci</w:t>
      </w:r>
      <w:proofErr w:type="spellEnd"/>
      <w:r w:rsidRPr="001449A7">
        <w:rPr>
          <w:color w:val="FF0000"/>
          <w:sz w:val="24"/>
          <w:szCs w:val="24"/>
          <w:u w:val="single"/>
        </w:rPr>
        <w:t xml:space="preserve"> or </w:t>
      </w:r>
      <w:r>
        <w:rPr>
          <w:color w:val="FF0000"/>
          <w:sz w:val="24"/>
          <w:szCs w:val="24"/>
        </w:rPr>
        <w:t xml:space="preserve">  </w:t>
      </w:r>
    </w:p>
    <w:p w14:paraId="46A365AB" w14:textId="77777777" w:rsidR="00E86F33" w:rsidRDefault="00E86F33" w:rsidP="00E86F33">
      <w:pPr>
        <w:spacing w:after="0"/>
        <w:ind w:firstLine="720"/>
        <w:rPr>
          <w:color w:val="FF0000"/>
          <w:sz w:val="24"/>
          <w:szCs w:val="24"/>
          <w:u w:val="single"/>
        </w:rPr>
      </w:pPr>
      <w:r>
        <w:rPr>
          <w:color w:val="FF0000"/>
          <w:sz w:val="24"/>
          <w:szCs w:val="24"/>
        </w:rPr>
        <w:t xml:space="preserve">             </w:t>
      </w:r>
      <w:r w:rsidRPr="001449A7">
        <w:rPr>
          <w:color w:val="FF0000"/>
          <w:sz w:val="24"/>
          <w:szCs w:val="24"/>
          <w:u w:val="single"/>
        </w:rPr>
        <w:t>0 + 13ci or 0 + 11 + 5 ci”</w:t>
      </w:r>
    </w:p>
    <w:p w14:paraId="4C4647EA" w14:textId="77777777" w:rsidR="002C2072" w:rsidRDefault="002C2072" w:rsidP="002C2072">
      <w:pPr>
        <w:spacing w:after="0" w:line="240" w:lineRule="auto"/>
        <w:jc w:val="both"/>
        <w:rPr>
          <w:rFonts w:ascii="Times New Roman" w:hAnsi="Times New Roman" w:cs="Times New Roman"/>
          <w:sz w:val="24"/>
          <w:szCs w:val="24"/>
        </w:rPr>
      </w:pPr>
      <w:r w:rsidRPr="002C2072">
        <w:rPr>
          <w:color w:val="FF0000"/>
          <w:sz w:val="24"/>
          <w:szCs w:val="24"/>
        </w:rPr>
        <w:t xml:space="preserve">        </w:t>
      </w:r>
      <w:r>
        <w:rPr>
          <w:color w:val="FF0000"/>
          <w:sz w:val="24"/>
          <w:szCs w:val="24"/>
          <w:u w:val="single"/>
        </w:rPr>
        <w:t>(h)</w:t>
      </w:r>
      <w:r w:rsidRPr="002C2072">
        <w:rPr>
          <w:color w:val="FF0000"/>
          <w:u w:val="single"/>
        </w:rPr>
        <w:t xml:space="preserve"> </w:t>
      </w:r>
      <w:r w:rsidRPr="002C2072">
        <w:rPr>
          <w:strike/>
          <w:color w:val="00B0F0"/>
        </w:rPr>
        <w:t>(5</w:t>
      </w:r>
      <w:r w:rsidRPr="002C2072">
        <w:rPr>
          <w:color w:val="00B0F0"/>
        </w:rPr>
        <w:t>)</w:t>
      </w:r>
      <w:r w:rsidRPr="002C2072">
        <w:rPr>
          <w:rFonts w:ascii="Times New Roman" w:hAnsi="Times New Roman" w:cs="Times New Roman"/>
          <w:color w:val="00B0F0"/>
          <w:sz w:val="24"/>
          <w:szCs w:val="24"/>
        </w:rPr>
        <w:t xml:space="preserve"> In IECC, Table R402.2, </w:t>
      </w:r>
      <w:r w:rsidRPr="00AE24F5">
        <w:rPr>
          <w:rFonts w:ascii="Times New Roman" w:hAnsi="Times New Roman" w:cs="Times New Roman"/>
          <w:sz w:val="24"/>
          <w:szCs w:val="24"/>
        </w:rPr>
        <w:t xml:space="preserve">in the column titled MASS WALL R-VALUE, a new footnote </w:t>
      </w:r>
      <w:r>
        <w:rPr>
          <w:rFonts w:ascii="Times New Roman" w:hAnsi="Times New Roman" w:cs="Times New Roman"/>
          <w:sz w:val="24"/>
          <w:szCs w:val="24"/>
        </w:rPr>
        <w:t xml:space="preserve">        </w:t>
      </w:r>
    </w:p>
    <w:p w14:paraId="15FB4845" w14:textId="57D8C47F" w:rsidR="002C2072" w:rsidRDefault="002C2072" w:rsidP="002C2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24F5">
        <w:rPr>
          <w:rFonts w:ascii="Times New Roman" w:hAnsi="Times New Roman" w:cs="Times New Roman"/>
          <w:sz w:val="24"/>
          <w:szCs w:val="24"/>
        </w:rPr>
        <w:t>j is added as follows</w:t>
      </w:r>
      <w:r>
        <w:rPr>
          <w:rFonts w:ascii="Times New Roman" w:hAnsi="Times New Roman" w:cs="Times New Roman"/>
          <w:sz w:val="24"/>
          <w:szCs w:val="24"/>
        </w:rPr>
        <w:t>:</w:t>
      </w:r>
    </w:p>
    <w:p w14:paraId="284F3969" w14:textId="77777777" w:rsidR="002C2072" w:rsidRDefault="002C2072" w:rsidP="002C20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j</w:t>
      </w:r>
      <w:r w:rsidRPr="00AE24F5">
        <w:rPr>
          <w:rFonts w:ascii="Times New Roman" w:hAnsi="Times New Roman" w:cs="Times New Roman"/>
          <w:sz w:val="24"/>
          <w:szCs w:val="24"/>
        </w:rPr>
        <w:t xml:space="preserve">  </w:t>
      </w:r>
      <w:r>
        <w:rPr>
          <w:rFonts w:ascii="Times New Roman" w:hAnsi="Times New Roman" w:cs="Times New Roman"/>
          <w:sz w:val="24"/>
          <w:szCs w:val="24"/>
        </w:rPr>
        <w:t>L</w:t>
      </w:r>
      <w:r w:rsidRPr="00AE24F5">
        <w:rPr>
          <w:rFonts w:ascii="Times New Roman" w:hAnsi="Times New Roman" w:cs="Times New Roman"/>
          <w:sz w:val="24"/>
          <w:szCs w:val="24"/>
        </w:rPr>
        <w:t xml:space="preserve">og walls complying with ICC400 and with a minimum average wall thickness of </w:t>
      </w:r>
      <w:proofErr w:type="gramStart"/>
      <w:r w:rsidRPr="00AE24F5">
        <w:rPr>
          <w:rFonts w:ascii="Times New Roman" w:hAnsi="Times New Roman" w:cs="Times New Roman"/>
          <w:sz w:val="24"/>
          <w:szCs w:val="24"/>
        </w:rPr>
        <w:t>5</w:t>
      </w:r>
      <w:proofErr w:type="gramEnd"/>
      <w:r>
        <w:rPr>
          <w:rFonts w:ascii="Times New Roman" w:hAnsi="Times New Roman" w:cs="Times New Roman"/>
          <w:sz w:val="24"/>
          <w:szCs w:val="24"/>
        </w:rPr>
        <w:t xml:space="preserve">       </w:t>
      </w:r>
    </w:p>
    <w:p w14:paraId="1474543F" w14:textId="27460C34" w:rsidR="002C2072" w:rsidRDefault="002C2072" w:rsidP="002C20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E24F5">
        <w:rPr>
          <w:rFonts w:ascii="Times New Roman" w:hAnsi="Times New Roman" w:cs="Times New Roman"/>
          <w:sz w:val="24"/>
          <w:szCs w:val="24"/>
        </w:rPr>
        <w:t>inches or</w:t>
      </w:r>
      <w:r>
        <w:rPr>
          <w:rFonts w:ascii="Times New Roman" w:hAnsi="Times New Roman" w:cs="Times New Roman"/>
          <w:sz w:val="24"/>
          <w:szCs w:val="24"/>
        </w:rPr>
        <w:t xml:space="preserve"> </w:t>
      </w:r>
      <w:r w:rsidRPr="00AE24F5">
        <w:rPr>
          <w:rFonts w:ascii="Times New Roman" w:hAnsi="Times New Roman" w:cs="Times New Roman"/>
          <w:sz w:val="24"/>
          <w:szCs w:val="24"/>
        </w:rPr>
        <w:t xml:space="preserve">greater shall be permitted in Zones 5 through 8 when overall window </w:t>
      </w:r>
      <w:proofErr w:type="gramStart"/>
      <w:r w:rsidRPr="00AE24F5">
        <w:rPr>
          <w:rFonts w:ascii="Times New Roman" w:hAnsi="Times New Roman" w:cs="Times New Roman"/>
          <w:sz w:val="24"/>
          <w:szCs w:val="24"/>
        </w:rPr>
        <w:t>glazing</w:t>
      </w:r>
      <w:proofErr w:type="gramEnd"/>
      <w:r w:rsidRPr="00AE24F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877B75C" w14:textId="2D814AAF" w:rsidR="002C2072" w:rsidRDefault="002C2072" w:rsidP="002C20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E24F5">
        <w:rPr>
          <w:rFonts w:ascii="Times New Roman" w:hAnsi="Times New Roman" w:cs="Times New Roman"/>
          <w:sz w:val="24"/>
          <w:szCs w:val="24"/>
        </w:rPr>
        <w:t xml:space="preserve">has a .31 U-factor or lower, minimum heating equipment efficiency is 90 AFUE (gas) </w:t>
      </w:r>
    </w:p>
    <w:p w14:paraId="6FA22CC8" w14:textId="454EDE90" w:rsidR="002C2072" w:rsidRPr="001449A7" w:rsidRDefault="002C2072" w:rsidP="002C2072">
      <w:pPr>
        <w:spacing w:after="0" w:line="240" w:lineRule="auto"/>
        <w:ind w:left="720"/>
        <w:jc w:val="both"/>
        <w:rPr>
          <w:color w:val="FF0000"/>
          <w:sz w:val="24"/>
          <w:szCs w:val="24"/>
          <w:u w:val="single"/>
        </w:rPr>
      </w:pPr>
      <w:r>
        <w:rPr>
          <w:rFonts w:ascii="Times New Roman" w:hAnsi="Times New Roman" w:cs="Times New Roman"/>
          <w:sz w:val="24"/>
          <w:szCs w:val="24"/>
        </w:rPr>
        <w:t xml:space="preserve">        </w:t>
      </w:r>
      <w:r w:rsidRPr="00AE24F5">
        <w:rPr>
          <w:rFonts w:ascii="Times New Roman" w:hAnsi="Times New Roman" w:cs="Times New Roman"/>
          <w:sz w:val="24"/>
          <w:szCs w:val="24"/>
        </w:rPr>
        <w:t>or 84 AFUE (oil), and all other component requirements are met.</w:t>
      </w:r>
    </w:p>
    <w:p w14:paraId="058021BF" w14:textId="75F40092" w:rsidR="00E86F33" w:rsidRPr="00003659" w:rsidRDefault="00E86F33" w:rsidP="00E86F33">
      <w:pPr>
        <w:spacing w:after="0"/>
        <w:rPr>
          <w:rFonts w:ascii="Times New Roman" w:hAnsi="Times New Roman" w:cs="Times New Roman"/>
          <w:color w:val="FF0000"/>
          <w:sz w:val="24"/>
          <w:szCs w:val="24"/>
          <w:u w:val="single"/>
        </w:rPr>
      </w:pPr>
      <w:r>
        <w:rPr>
          <w:color w:val="FF0000"/>
          <w:u w:val="single"/>
        </w:rPr>
        <w:t>(</w:t>
      </w:r>
      <w:r w:rsidR="00AD4E64">
        <w:rPr>
          <w:color w:val="FF0000"/>
          <w:u w:val="single"/>
        </w:rPr>
        <w:t>11</w:t>
      </w:r>
      <w:r>
        <w:rPr>
          <w:color w:val="FF0000"/>
          <w:u w:val="single"/>
        </w:rPr>
        <w:t xml:space="preserve">)  </w:t>
      </w:r>
      <w:r w:rsidRPr="00003659">
        <w:rPr>
          <w:rFonts w:ascii="Times New Roman" w:hAnsi="Times New Roman" w:cs="Times New Roman"/>
          <w:color w:val="FF0000"/>
          <w:sz w:val="24"/>
          <w:szCs w:val="24"/>
          <w:u w:val="single"/>
        </w:rPr>
        <w:t xml:space="preserve">In </w:t>
      </w:r>
      <w:r>
        <w:rPr>
          <w:rFonts w:ascii="Times New Roman" w:hAnsi="Times New Roman" w:cs="Times New Roman"/>
          <w:color w:val="FF0000"/>
          <w:sz w:val="24"/>
          <w:szCs w:val="24"/>
          <w:u w:val="single"/>
        </w:rPr>
        <w:t>IECC</w:t>
      </w:r>
      <w:r w:rsidRPr="00003659">
        <w:rPr>
          <w:rFonts w:ascii="Times New Roman" w:hAnsi="Times New Roman" w:cs="Times New Roman"/>
          <w:color w:val="FF0000"/>
          <w:sz w:val="24"/>
          <w:szCs w:val="24"/>
          <w:u w:val="single"/>
        </w:rPr>
        <w:t xml:space="preserve">, a new subsection R402.1.5.1 is added as follows: </w:t>
      </w:r>
    </w:p>
    <w:p w14:paraId="1F9B60F3" w14:textId="5703151B" w:rsidR="00E86F33" w:rsidRPr="00003659" w:rsidRDefault="00E86F33" w:rsidP="00E86F33">
      <w:pPr>
        <w:spacing w:after="0"/>
        <w:ind w:left="370"/>
        <w:rPr>
          <w:rFonts w:ascii="Times New Roman" w:hAnsi="Times New Roman" w:cs="Times New Roman"/>
          <w:color w:val="FF0000"/>
          <w:sz w:val="24"/>
          <w:szCs w:val="24"/>
          <w:u w:val="single"/>
        </w:rPr>
      </w:pPr>
      <w:r>
        <w:rPr>
          <w:rFonts w:ascii="Times New Roman" w:eastAsia="Arial" w:hAnsi="Times New Roman" w:cs="Times New Roman"/>
          <w:b/>
          <w:color w:val="FF0000"/>
          <w:sz w:val="24"/>
          <w:szCs w:val="24"/>
          <w:u w:val="single"/>
        </w:rPr>
        <w:t xml:space="preserve"> </w:t>
      </w:r>
      <w:r w:rsidRPr="00003659">
        <w:rPr>
          <w:rFonts w:ascii="Times New Roman" w:eastAsia="Arial" w:hAnsi="Times New Roman" w:cs="Times New Roman"/>
          <w:b/>
          <w:color w:val="FF0000"/>
          <w:sz w:val="24"/>
          <w:szCs w:val="24"/>
          <w:u w:val="single"/>
        </w:rPr>
        <w:t xml:space="preserve">R402.1.5.1 </w:t>
      </w:r>
      <w:proofErr w:type="spellStart"/>
      <w:r w:rsidRPr="00003659">
        <w:rPr>
          <w:rFonts w:ascii="Times New Roman" w:eastAsia="Arial" w:hAnsi="Times New Roman" w:cs="Times New Roman"/>
          <w:b/>
          <w:color w:val="FF0000"/>
          <w:sz w:val="24"/>
          <w:szCs w:val="24"/>
          <w:u w:val="single"/>
        </w:rPr>
        <w:t>RESCheck</w:t>
      </w:r>
      <w:proofErr w:type="spellEnd"/>
      <w:r w:rsidRPr="00003659">
        <w:rPr>
          <w:rFonts w:ascii="Times New Roman" w:eastAsia="Arial" w:hAnsi="Times New Roman" w:cs="Times New Roman"/>
          <w:b/>
          <w:color w:val="FF0000"/>
          <w:sz w:val="24"/>
          <w:szCs w:val="24"/>
          <w:u w:val="single"/>
        </w:rPr>
        <w:t xml:space="preserve"> 2012 Utah Energy Conservation Code. </w:t>
      </w:r>
      <w:r w:rsidRPr="00003659">
        <w:rPr>
          <w:rFonts w:ascii="Times New Roman" w:hAnsi="Times New Roman" w:cs="Times New Roman"/>
          <w:color w:val="FF0000"/>
          <w:sz w:val="24"/>
          <w:szCs w:val="24"/>
          <w:u w:val="single"/>
        </w:rPr>
        <w:t xml:space="preserve">Compliance with section N1102.1.5 (R402.1.5) may be satisfied using the software </w:t>
      </w:r>
      <w:proofErr w:type="spellStart"/>
      <w:r w:rsidRPr="00003659">
        <w:rPr>
          <w:rFonts w:ascii="Times New Roman" w:hAnsi="Times New Roman" w:cs="Times New Roman"/>
          <w:color w:val="FF0000"/>
          <w:sz w:val="24"/>
          <w:szCs w:val="24"/>
          <w:u w:val="single"/>
        </w:rPr>
        <w:t>RESCheck</w:t>
      </w:r>
      <w:proofErr w:type="spellEnd"/>
      <w:r w:rsidRPr="00003659">
        <w:rPr>
          <w:rFonts w:ascii="Times New Roman" w:hAnsi="Times New Roman" w:cs="Times New Roman"/>
          <w:color w:val="FF0000"/>
          <w:sz w:val="24"/>
          <w:szCs w:val="24"/>
          <w:u w:val="single"/>
        </w:rPr>
        <w:t xml:space="preserve"> 2012 Utah Energy Conservation Code, which shall satisfy the R-value and U-factor requirements of N1102.1, N1102.2, and N1102.3, provided the following conditions are met: </w:t>
      </w:r>
    </w:p>
    <w:p w14:paraId="26E30579" w14:textId="77777777" w:rsidR="00E86F33" w:rsidRDefault="00E86F33" w:rsidP="00E86F33">
      <w:pPr>
        <w:spacing w:after="11" w:line="251" w:lineRule="auto"/>
        <w:ind w:right="2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(a) </w:t>
      </w:r>
      <w:r w:rsidRPr="00003659">
        <w:rPr>
          <w:rFonts w:ascii="Times New Roman" w:hAnsi="Times New Roman" w:cs="Times New Roman"/>
          <w:color w:val="FF0000"/>
          <w:sz w:val="24"/>
          <w:szCs w:val="24"/>
          <w:u w:val="single"/>
        </w:rPr>
        <w:t>In Climate Zone 5 and 6 the software result shall show “5% better than code”,</w:t>
      </w:r>
      <w:r>
        <w:rPr>
          <w:rFonts w:ascii="Times New Roman" w:hAnsi="Times New Roman" w:cs="Times New Roman"/>
          <w:color w:val="FF0000"/>
          <w:sz w:val="24"/>
          <w:szCs w:val="24"/>
          <w:u w:val="single"/>
        </w:rPr>
        <w:t xml:space="preserve"> and</w:t>
      </w:r>
      <w:r w:rsidRPr="00003659">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  </w:t>
      </w:r>
    </w:p>
    <w:p w14:paraId="6E55B976" w14:textId="77777777" w:rsidR="00E86F33" w:rsidRDefault="00E86F33" w:rsidP="00E86F33">
      <w:pPr>
        <w:spacing w:after="11" w:line="251" w:lineRule="auto"/>
        <w:ind w:right="2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(b)</w:t>
      </w:r>
      <w:r w:rsidRPr="00003659">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 xml:space="preserve">In Climate Zone 3, the software result shall show “5% better than code” when </w:t>
      </w:r>
      <w:r>
        <w:rPr>
          <w:rFonts w:ascii="Times New Roman" w:hAnsi="Times New Roman" w:cs="Times New Roman"/>
          <w:color w:val="FF0000"/>
          <w:sz w:val="24"/>
          <w:szCs w:val="24"/>
        </w:rPr>
        <w:t xml:space="preserve">   </w:t>
      </w:r>
    </w:p>
    <w:p w14:paraId="69B8E125" w14:textId="77777777" w:rsidR="00E86F33" w:rsidRDefault="00E86F33" w:rsidP="00E86F33">
      <w:pPr>
        <w:spacing w:after="11" w:line="251" w:lineRule="auto"/>
        <w:ind w:right="2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software inputs for window U-</w:t>
      </w:r>
      <w:proofErr w:type="spellStart"/>
      <w:r w:rsidRPr="00003659">
        <w:rPr>
          <w:rFonts w:ascii="Times New Roman" w:hAnsi="Times New Roman" w:cs="Times New Roman"/>
          <w:color w:val="FF0000"/>
          <w:sz w:val="24"/>
          <w:szCs w:val="24"/>
          <w:u w:val="single"/>
        </w:rPr>
        <w:t>facter</w:t>
      </w:r>
      <w:proofErr w:type="spellEnd"/>
      <w:r w:rsidRPr="00003659">
        <w:rPr>
          <w:rFonts w:ascii="Times New Roman" w:hAnsi="Times New Roman" w:cs="Times New Roman"/>
          <w:color w:val="FF0000"/>
          <w:sz w:val="24"/>
          <w:szCs w:val="24"/>
          <w:u w:val="single"/>
        </w:rPr>
        <w:t xml:space="preserve"> = 0.65 and window SHGC = 0.40, </w:t>
      </w:r>
    </w:p>
    <w:p w14:paraId="74A23D40" w14:textId="77777777" w:rsidR="00E86F33" w:rsidRDefault="00E86F33" w:rsidP="00E86F33">
      <w:pPr>
        <w:spacing w:after="11" w:line="251" w:lineRule="auto"/>
        <w:ind w:right="2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 xml:space="preserve">notwithstanding actual windows installed shall conform to requirements of Tables </w:t>
      </w:r>
      <w:r>
        <w:rPr>
          <w:rFonts w:ascii="Times New Roman" w:hAnsi="Times New Roman" w:cs="Times New Roman"/>
          <w:color w:val="FF0000"/>
          <w:sz w:val="24"/>
          <w:szCs w:val="24"/>
          <w:u w:val="single"/>
        </w:rPr>
        <w:t xml:space="preserve">  </w:t>
      </w:r>
    </w:p>
    <w:p w14:paraId="0F14C746" w14:textId="77777777" w:rsidR="00E86F33" w:rsidRDefault="00E86F33" w:rsidP="00E86F33">
      <w:pPr>
        <w:spacing w:after="11" w:line="251" w:lineRule="auto"/>
        <w:ind w:right="260"/>
        <w:rPr>
          <w:rFonts w:ascii="Times New Roman" w:hAnsi="Times New Roman" w:cs="Times New Roman"/>
          <w:color w:val="FF0000"/>
          <w:sz w:val="24"/>
          <w:szCs w:val="24"/>
          <w:u w:val="single"/>
        </w:rPr>
      </w:pPr>
      <w:r w:rsidRPr="00003659">
        <w:rPr>
          <w:rFonts w:ascii="Times New Roman" w:hAnsi="Times New Roman" w:cs="Times New Roman"/>
          <w:color w:val="FF0000"/>
          <w:sz w:val="24"/>
          <w:szCs w:val="24"/>
        </w:rPr>
        <w:t xml:space="preserve">            </w:t>
      </w:r>
      <w:r w:rsidRPr="00003659">
        <w:rPr>
          <w:rFonts w:ascii="Times New Roman" w:hAnsi="Times New Roman" w:cs="Times New Roman"/>
          <w:color w:val="FF0000"/>
          <w:sz w:val="24"/>
          <w:szCs w:val="24"/>
          <w:u w:val="single"/>
        </w:rPr>
        <w:t>N1102.1.2 (R402.1.2) and N1102.1.3 (R402.1.3).</w:t>
      </w:r>
    </w:p>
    <w:p w14:paraId="6501D1E6" w14:textId="59A7D74A" w:rsidR="0052298C" w:rsidRDefault="00311202" w:rsidP="0052298C">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sidR="003C4001">
        <w:rPr>
          <w:rFonts w:ascii="Times New Roman" w:hAnsi="Times New Roman" w:cs="Times New Roman"/>
          <w:strike/>
          <w:color w:val="0070C0"/>
          <w:sz w:val="24"/>
          <w:szCs w:val="24"/>
        </w:rPr>
        <w:t>6</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12</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In </w:t>
      </w:r>
      <w:r w:rsidR="00986B7A">
        <w:rPr>
          <w:rFonts w:ascii="Times New Roman" w:hAnsi="Times New Roman" w:cs="Times New Roman"/>
          <w:sz w:val="24"/>
          <w:szCs w:val="24"/>
        </w:rPr>
        <w:t>IECC</w:t>
      </w:r>
      <w:r w:rsidR="003E6E26" w:rsidRPr="003E6E26">
        <w:rPr>
          <w:rFonts w:ascii="Times New Roman" w:hAnsi="Times New Roman" w:cs="Times New Roman"/>
          <w:sz w:val="24"/>
          <w:szCs w:val="24"/>
        </w:rPr>
        <w:t xml:space="preserve">, Section R402.2.1, a new section is added as follows: "R402.2.1.1. Unvented </w:t>
      </w:r>
      <w:r w:rsidR="0052298C">
        <w:rPr>
          <w:rFonts w:ascii="Times New Roman" w:hAnsi="Times New Roman" w:cs="Times New Roman"/>
          <w:sz w:val="24"/>
          <w:szCs w:val="24"/>
        </w:rPr>
        <w:t xml:space="preserve"> </w:t>
      </w:r>
    </w:p>
    <w:p w14:paraId="778D2A84" w14:textId="634DB98A" w:rsidR="0052298C" w:rsidRDefault="0052298C" w:rsidP="0052298C">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 xml:space="preserve">attic and unvented enclosed rafter assemblies. Unvented attic and unvented enclosed rafter </w:t>
      </w:r>
    </w:p>
    <w:p w14:paraId="44B9E4D5" w14:textId="37D3DE2A" w:rsidR="0052298C" w:rsidRDefault="0052298C" w:rsidP="0052298C">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 xml:space="preserve">assemblies conforming to Section R806.5 shall be provided with an R-value of R-22 </w:t>
      </w:r>
    </w:p>
    <w:p w14:paraId="27816AAE" w14:textId="55FED4D6" w:rsidR="0052298C" w:rsidRDefault="0052298C" w:rsidP="0052298C">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(maximum U-Factor of 0.045) in Climate Zone 3-B or an R-value of R-26 (maximum U-</w:t>
      </w:r>
    </w:p>
    <w:p w14:paraId="481E3593" w14:textId="77777777" w:rsidR="00AD4E64" w:rsidRDefault="0052298C" w:rsidP="0052298C">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factor of 0.038) in Climate Zones 5-B and 6-B</w:t>
      </w:r>
      <w:r w:rsidR="00AD4E64">
        <w:rPr>
          <w:rFonts w:ascii="Times New Roman" w:hAnsi="Times New Roman" w:cs="Times New Roman"/>
          <w:sz w:val="24"/>
          <w:szCs w:val="24"/>
        </w:rPr>
        <w:t xml:space="preserve"> </w:t>
      </w:r>
      <w:r w:rsidR="00AD4E64" w:rsidRPr="00AD4E64">
        <w:rPr>
          <w:rFonts w:ascii="Times New Roman" w:hAnsi="Times New Roman" w:cs="Times New Roman"/>
          <w:color w:val="FF0000"/>
          <w:sz w:val="24"/>
          <w:szCs w:val="24"/>
          <w:u w:val="single"/>
        </w:rPr>
        <w:t>shall be permitted</w:t>
      </w:r>
      <w:r w:rsidR="003E6E26" w:rsidRPr="00AD4E64">
        <w:rPr>
          <w:rFonts w:ascii="Times New Roman" w:hAnsi="Times New Roman" w:cs="Times New Roman"/>
          <w:color w:val="FF0000"/>
          <w:sz w:val="24"/>
          <w:szCs w:val="24"/>
        </w:rPr>
        <w:t xml:space="preserve"> </w:t>
      </w:r>
      <w:r w:rsidR="003E6E26" w:rsidRPr="003E6E26">
        <w:rPr>
          <w:rFonts w:ascii="Times New Roman" w:hAnsi="Times New Roman" w:cs="Times New Roman"/>
          <w:sz w:val="24"/>
          <w:szCs w:val="24"/>
        </w:rPr>
        <w:t xml:space="preserve">provided all the following </w:t>
      </w:r>
      <w:r w:rsidR="00AD4E64">
        <w:rPr>
          <w:rFonts w:ascii="Times New Roman" w:hAnsi="Times New Roman" w:cs="Times New Roman"/>
          <w:sz w:val="24"/>
          <w:szCs w:val="24"/>
        </w:rPr>
        <w:t xml:space="preserve">  </w:t>
      </w:r>
    </w:p>
    <w:p w14:paraId="59F3D13E" w14:textId="76781B54" w:rsidR="003E6E26" w:rsidRPr="003E6E26" w:rsidRDefault="00AD4E64" w:rsidP="0052298C">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conditions are met:</w:t>
      </w:r>
    </w:p>
    <w:p w14:paraId="79AF267D" w14:textId="77777777" w:rsidR="003E6E26" w:rsidRPr="003E6E26" w:rsidRDefault="003E6E26" w:rsidP="00617AC6">
      <w:pPr>
        <w:numPr>
          <w:ilvl w:val="1"/>
          <w:numId w:val="18"/>
        </w:numPr>
        <w:spacing w:after="3" w:line="261" w:lineRule="auto"/>
        <w:ind w:right="14" w:hanging="267"/>
        <w:rPr>
          <w:rFonts w:ascii="Times New Roman" w:hAnsi="Times New Roman" w:cs="Times New Roman"/>
          <w:sz w:val="24"/>
          <w:szCs w:val="24"/>
        </w:rPr>
      </w:pPr>
      <w:r w:rsidRPr="003E6E26">
        <w:rPr>
          <w:rFonts w:ascii="Times New Roman" w:hAnsi="Times New Roman" w:cs="Times New Roman"/>
          <w:sz w:val="24"/>
          <w:szCs w:val="24"/>
        </w:rPr>
        <w:t>The unvented attic assembly complies with the requirements of the International Residential Code, Section R806.5.</w:t>
      </w:r>
    </w:p>
    <w:p w14:paraId="4F6489FD" w14:textId="77777777" w:rsidR="003E6E26" w:rsidRPr="003E6E26" w:rsidRDefault="003E6E26" w:rsidP="00617AC6">
      <w:pPr>
        <w:numPr>
          <w:ilvl w:val="1"/>
          <w:numId w:val="18"/>
        </w:numPr>
        <w:spacing w:after="3" w:line="261" w:lineRule="auto"/>
        <w:ind w:right="14" w:hanging="267"/>
        <w:rPr>
          <w:rFonts w:ascii="Times New Roman" w:hAnsi="Times New Roman" w:cs="Times New Roman"/>
          <w:sz w:val="24"/>
          <w:szCs w:val="24"/>
        </w:rPr>
      </w:pPr>
      <w:r w:rsidRPr="003E6E26">
        <w:rPr>
          <w:rFonts w:ascii="Times New Roman" w:hAnsi="Times New Roman" w:cs="Times New Roman"/>
          <w:sz w:val="24"/>
          <w:szCs w:val="24"/>
        </w:rPr>
        <w:t>The house shall attain a blower door test result &lt; 2.5ACH 50.</w:t>
      </w:r>
    </w:p>
    <w:p w14:paraId="5F0E7D0F" w14:textId="77777777" w:rsidR="003E6E26" w:rsidRPr="003E6E26" w:rsidRDefault="003E6E26" w:rsidP="00617AC6">
      <w:pPr>
        <w:numPr>
          <w:ilvl w:val="1"/>
          <w:numId w:val="18"/>
        </w:numPr>
        <w:spacing w:after="3" w:line="261" w:lineRule="auto"/>
        <w:ind w:right="14" w:hanging="267"/>
        <w:rPr>
          <w:rFonts w:ascii="Times New Roman" w:hAnsi="Times New Roman" w:cs="Times New Roman"/>
          <w:sz w:val="24"/>
          <w:szCs w:val="24"/>
        </w:rPr>
      </w:pPr>
      <w:r w:rsidRPr="003E6E26">
        <w:rPr>
          <w:rFonts w:ascii="Times New Roman" w:hAnsi="Times New Roman" w:cs="Times New Roman"/>
          <w:sz w:val="24"/>
          <w:szCs w:val="24"/>
        </w:rPr>
        <w:t>The house shall require a whole house mechanical ventilation system that does not rely solely on a negative pressure strategy (must be positive, balanced or hybrid).</w:t>
      </w:r>
    </w:p>
    <w:p w14:paraId="49E09399" w14:textId="77777777" w:rsidR="003E6E26" w:rsidRPr="003E6E26" w:rsidRDefault="003E6E26" w:rsidP="00617AC6">
      <w:pPr>
        <w:numPr>
          <w:ilvl w:val="1"/>
          <w:numId w:val="18"/>
        </w:numPr>
        <w:spacing w:after="3" w:line="261" w:lineRule="auto"/>
        <w:ind w:right="14" w:hanging="267"/>
        <w:rPr>
          <w:rFonts w:ascii="Times New Roman" w:hAnsi="Times New Roman" w:cs="Times New Roman"/>
          <w:sz w:val="24"/>
          <w:szCs w:val="24"/>
        </w:rPr>
      </w:pPr>
      <w:r w:rsidRPr="003E6E26">
        <w:rPr>
          <w:rFonts w:ascii="Times New Roman" w:hAnsi="Times New Roman" w:cs="Times New Roman"/>
          <w:sz w:val="24"/>
          <w:szCs w:val="24"/>
        </w:rPr>
        <w:t>Where insulation is installed below the roof deck and the exposed portion of roof rafters are not already covered by the R-20 depth of the air-impermeable insulation, the exposed portion of the roof rafters shall be wrapped (covered) by minimum R-3 unless directly covered by drywall/finished ceiling. Roof rafters are not required to be covered by minimum R-3 if a continuous insulation is installed above the roof deck.</w:t>
      </w:r>
    </w:p>
    <w:p w14:paraId="478B24AE" w14:textId="77777777" w:rsidR="003E6E26" w:rsidRDefault="003E6E26" w:rsidP="00617AC6">
      <w:pPr>
        <w:numPr>
          <w:ilvl w:val="1"/>
          <w:numId w:val="18"/>
        </w:numPr>
        <w:spacing w:after="3" w:line="261" w:lineRule="auto"/>
        <w:ind w:right="14" w:hanging="267"/>
        <w:rPr>
          <w:rFonts w:ascii="Times New Roman" w:hAnsi="Times New Roman" w:cs="Times New Roman"/>
          <w:sz w:val="24"/>
          <w:szCs w:val="24"/>
        </w:rPr>
      </w:pPr>
      <w:r w:rsidRPr="003E6E26">
        <w:rPr>
          <w:rFonts w:ascii="Times New Roman" w:hAnsi="Times New Roman" w:cs="Times New Roman"/>
          <w:sz w:val="24"/>
          <w:szCs w:val="24"/>
        </w:rPr>
        <w:lastRenderedPageBreak/>
        <w:t xml:space="preserve">Indoor heating, </w:t>
      </w:r>
      <w:proofErr w:type="gramStart"/>
      <w:r w:rsidRPr="003E6E26">
        <w:rPr>
          <w:rFonts w:ascii="Times New Roman" w:hAnsi="Times New Roman" w:cs="Times New Roman"/>
          <w:sz w:val="24"/>
          <w:szCs w:val="24"/>
        </w:rPr>
        <w:t>cooling</w:t>
      </w:r>
      <w:proofErr w:type="gramEnd"/>
      <w:r w:rsidRPr="003E6E26">
        <w:rPr>
          <w:rFonts w:ascii="Times New Roman" w:hAnsi="Times New Roman" w:cs="Times New Roman"/>
          <w:sz w:val="24"/>
          <w:szCs w:val="24"/>
        </w:rPr>
        <w:t xml:space="preserve"> and ventilation equipment (including ductwork) shall be inside the building thermal envelope.</w:t>
      </w:r>
    </w:p>
    <w:p w14:paraId="042DE794" w14:textId="124DB41D" w:rsidR="00986B7A" w:rsidRDefault="00986B7A" w:rsidP="00986B7A">
      <w:pPr>
        <w:spacing w:after="3" w:line="261" w:lineRule="auto"/>
        <w:ind w:right="14"/>
        <w:rPr>
          <w:rFonts w:ascii="Times New Roman" w:hAnsi="Times New Roman" w:cs="Times New Roman"/>
          <w:color w:val="FF0000"/>
          <w:sz w:val="24"/>
          <w:szCs w:val="24"/>
          <w:u w:val="single"/>
        </w:rPr>
      </w:pPr>
      <w:r w:rsidRPr="00986B7A">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3</w:t>
      </w:r>
      <w:r w:rsidRPr="00986B7A">
        <w:rPr>
          <w:rFonts w:ascii="Times New Roman" w:hAnsi="Times New Roman" w:cs="Times New Roman"/>
          <w:color w:val="FF0000"/>
          <w:sz w:val="24"/>
          <w:szCs w:val="24"/>
          <w:u w:val="single"/>
        </w:rPr>
        <w:t>) A new IECC, Section R402.2.1.3 is added as follows:</w:t>
      </w:r>
    </w:p>
    <w:p w14:paraId="5E472B37" w14:textId="77777777" w:rsidR="00986B7A" w:rsidRDefault="00986B7A" w:rsidP="00986B7A">
      <w:pPr>
        <w:spacing w:after="3" w:line="261" w:lineRule="auto"/>
        <w:ind w:right="14"/>
        <w:rPr>
          <w:rFonts w:ascii="Times New Roman" w:hAnsi="Times New Roman" w:cs="Times New Roman"/>
          <w:color w:val="FF0000"/>
          <w:sz w:val="24"/>
          <w:szCs w:val="24"/>
        </w:rPr>
      </w:pPr>
      <w:r w:rsidRPr="00986B7A">
        <w:rPr>
          <w:rFonts w:ascii="Times New Roman" w:hAnsi="Times New Roman" w:cs="Times New Roman"/>
          <w:color w:val="FF0000"/>
          <w:sz w:val="24"/>
          <w:szCs w:val="24"/>
        </w:rPr>
        <w:t xml:space="preserve">       </w:t>
      </w:r>
      <w:r w:rsidRPr="00986B7A">
        <w:rPr>
          <w:rFonts w:ascii="Times New Roman" w:hAnsi="Times New Roman" w:cs="Times New Roman"/>
          <w:color w:val="FF0000"/>
          <w:sz w:val="24"/>
          <w:szCs w:val="24"/>
          <w:u w:val="single"/>
        </w:rPr>
        <w:t xml:space="preserve">R402.2.1.3 Walls with Air-Impermeable Insulation.  Where IECC Table R402.1.2 requires </w:t>
      </w:r>
      <w:r>
        <w:rPr>
          <w:rFonts w:ascii="Times New Roman" w:hAnsi="Times New Roman" w:cs="Times New Roman"/>
          <w:color w:val="FF0000"/>
          <w:sz w:val="24"/>
          <w:szCs w:val="24"/>
          <w:u w:val="single"/>
        </w:rPr>
        <w:t xml:space="preserve">    </w:t>
      </w:r>
      <w:r w:rsidRPr="00986B7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6641C6ED" w14:textId="77777777" w:rsidR="00514CE6" w:rsidRDefault="00986B7A" w:rsidP="00986B7A">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986B7A">
        <w:rPr>
          <w:rFonts w:ascii="Times New Roman" w:hAnsi="Times New Roman" w:cs="Times New Roman"/>
          <w:color w:val="FF0000"/>
          <w:sz w:val="24"/>
          <w:szCs w:val="24"/>
          <w:u w:val="single"/>
        </w:rPr>
        <w:t xml:space="preserve">R-20 for wood framed walls in climate zones 3-B and 5-B or R-20+5CI for climate </w:t>
      </w:r>
      <w:proofErr w:type="gramStart"/>
      <w:r w:rsidRPr="00986B7A">
        <w:rPr>
          <w:rFonts w:ascii="Times New Roman" w:hAnsi="Times New Roman" w:cs="Times New Roman"/>
          <w:color w:val="FF0000"/>
          <w:sz w:val="24"/>
          <w:szCs w:val="24"/>
          <w:u w:val="single"/>
        </w:rPr>
        <w:t>zone</w:t>
      </w:r>
      <w:proofErr w:type="gramEnd"/>
      <w:r w:rsidRPr="00986B7A">
        <w:rPr>
          <w:rFonts w:ascii="Times New Roman" w:hAnsi="Times New Roman" w:cs="Times New Roman"/>
          <w:color w:val="FF0000"/>
          <w:sz w:val="24"/>
          <w:szCs w:val="24"/>
          <w:u w:val="single"/>
        </w:rPr>
        <w:t xml:space="preserve"> </w:t>
      </w:r>
    </w:p>
    <w:p w14:paraId="2955D097" w14:textId="0754E82E" w:rsidR="00986B7A" w:rsidRPr="00986B7A" w:rsidRDefault="00514CE6" w:rsidP="00986B7A">
      <w:pPr>
        <w:spacing w:after="3" w:line="261" w:lineRule="auto"/>
        <w:ind w:right="14"/>
        <w:rPr>
          <w:rFonts w:ascii="Times New Roman" w:hAnsi="Times New Roman" w:cs="Times New Roman"/>
          <w:color w:val="FF0000"/>
          <w:sz w:val="24"/>
          <w:szCs w:val="24"/>
          <w:u w:val="single"/>
        </w:rPr>
      </w:pPr>
      <w:r w:rsidRPr="00514CE6">
        <w:rPr>
          <w:rFonts w:ascii="Times New Roman" w:hAnsi="Times New Roman" w:cs="Times New Roman"/>
          <w:color w:val="FF0000"/>
          <w:sz w:val="24"/>
          <w:szCs w:val="24"/>
        </w:rPr>
        <w:t xml:space="preserve">       </w:t>
      </w:r>
      <w:r w:rsidR="00986B7A" w:rsidRPr="00986B7A">
        <w:rPr>
          <w:rFonts w:ascii="Times New Roman" w:hAnsi="Times New Roman" w:cs="Times New Roman"/>
          <w:color w:val="FF0000"/>
          <w:sz w:val="24"/>
          <w:szCs w:val="24"/>
          <w:u w:val="single"/>
        </w:rPr>
        <w:t xml:space="preserve">6-B, an air-impermeable insulation installed in the wall cavity with R-value of R-15 for </w:t>
      </w:r>
    </w:p>
    <w:p w14:paraId="3C5F950F" w14:textId="77777777" w:rsidR="00514CE6" w:rsidRDefault="00514CE6" w:rsidP="00514CE6">
      <w:pPr>
        <w:spacing w:after="0" w:line="261" w:lineRule="auto"/>
        <w:ind w:right="14"/>
        <w:rPr>
          <w:rFonts w:ascii="Times New Roman" w:hAnsi="Times New Roman" w:cs="Times New Roman"/>
          <w:color w:val="FF0000"/>
          <w:sz w:val="24"/>
          <w:szCs w:val="24"/>
        </w:rPr>
      </w:pPr>
      <w:r w:rsidRPr="00514CE6">
        <w:rPr>
          <w:rFonts w:ascii="Times New Roman" w:hAnsi="Times New Roman" w:cs="Times New Roman"/>
          <w:color w:val="FF0000"/>
          <w:sz w:val="24"/>
          <w:szCs w:val="24"/>
        </w:rPr>
        <w:t xml:space="preserve">       </w:t>
      </w:r>
      <w:r w:rsidR="00986B7A" w:rsidRPr="00514CE6">
        <w:rPr>
          <w:rFonts w:ascii="Times New Roman" w:hAnsi="Times New Roman" w:cs="Times New Roman"/>
          <w:color w:val="FF0000"/>
          <w:sz w:val="24"/>
          <w:szCs w:val="24"/>
          <w:u w:val="single"/>
        </w:rPr>
        <w:t xml:space="preserve">climate zones 3-B and 5-B or R-20 for climate zone 6-B shall be deemed equivalent to the </w:t>
      </w:r>
      <w:r>
        <w:rPr>
          <w:rFonts w:ascii="Times New Roman" w:hAnsi="Times New Roman" w:cs="Times New Roman"/>
          <w:color w:val="FF0000"/>
          <w:sz w:val="24"/>
          <w:szCs w:val="24"/>
        </w:rPr>
        <w:t xml:space="preserve">    </w:t>
      </w:r>
    </w:p>
    <w:p w14:paraId="29756D0A" w14:textId="71E48A1A" w:rsidR="00AD4E64" w:rsidRDefault="00514CE6" w:rsidP="00514CE6">
      <w:pPr>
        <w:spacing w:after="0" w:line="261" w:lineRule="auto"/>
        <w:ind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AD4E64">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986B7A" w:rsidRPr="00514CE6">
        <w:rPr>
          <w:rFonts w:ascii="Times New Roman" w:hAnsi="Times New Roman" w:cs="Times New Roman"/>
          <w:color w:val="FF0000"/>
          <w:sz w:val="24"/>
          <w:szCs w:val="24"/>
          <w:u w:val="single"/>
        </w:rPr>
        <w:t xml:space="preserve">provisions in IECC Table R402.1.2, provided the home attains a blower door </w:t>
      </w:r>
      <w:proofErr w:type="gramStart"/>
      <w:r w:rsidR="00986B7A" w:rsidRPr="00514CE6">
        <w:rPr>
          <w:rFonts w:ascii="Times New Roman" w:hAnsi="Times New Roman" w:cs="Times New Roman"/>
          <w:color w:val="FF0000"/>
          <w:sz w:val="24"/>
          <w:szCs w:val="24"/>
          <w:u w:val="single"/>
        </w:rPr>
        <w:t>test</w:t>
      </w:r>
      <w:proofErr w:type="gramEnd"/>
      <w:r w:rsidR="00986B7A" w:rsidRPr="00514CE6">
        <w:rPr>
          <w:rFonts w:ascii="Times New Roman" w:hAnsi="Times New Roman" w:cs="Times New Roman"/>
          <w:color w:val="FF0000"/>
          <w:sz w:val="24"/>
          <w:szCs w:val="24"/>
          <w:u w:val="single"/>
        </w:rPr>
        <w:t xml:space="preserve"> </w:t>
      </w:r>
    </w:p>
    <w:p w14:paraId="36D2A5F8" w14:textId="6792EA20" w:rsidR="00986B7A" w:rsidRDefault="00AD4E64" w:rsidP="00514CE6">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514CE6">
        <w:rPr>
          <w:rFonts w:ascii="Times New Roman" w:hAnsi="Times New Roman" w:cs="Times New Roman"/>
          <w:color w:val="FF0000"/>
          <w:sz w:val="24"/>
          <w:szCs w:val="24"/>
          <w:u w:val="single"/>
        </w:rPr>
        <w:t xml:space="preserve">&lt; </w:t>
      </w:r>
      <w:r w:rsidR="00986B7A" w:rsidRPr="00514CE6">
        <w:rPr>
          <w:rFonts w:ascii="Times New Roman" w:hAnsi="Times New Roman" w:cs="Times New Roman"/>
          <w:color w:val="FF0000"/>
          <w:sz w:val="24"/>
          <w:szCs w:val="24"/>
          <w:u w:val="single"/>
        </w:rPr>
        <w:t>2.5ACH.</w:t>
      </w:r>
    </w:p>
    <w:p w14:paraId="1E358B0A" w14:textId="55A2AA1F" w:rsidR="00514CE6" w:rsidRDefault="00514CE6" w:rsidP="00514CE6">
      <w:pPr>
        <w:spacing w:after="3" w:line="261" w:lineRule="auto"/>
        <w:ind w:left="15" w:right="14"/>
        <w:rPr>
          <w:rFonts w:ascii="Times New Roman" w:hAnsi="Times New Roman" w:cs="Times New Roman"/>
          <w:color w:val="FF0000"/>
          <w:sz w:val="24"/>
          <w:szCs w:val="24"/>
          <w:u w:val="single"/>
        </w:rPr>
      </w:pPr>
      <w:r w:rsidRPr="003F6BD1">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4</w:t>
      </w:r>
      <w:r w:rsidRPr="003F6BD1">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w:t>
      </w:r>
      <w:r w:rsidR="00596442">
        <w:rPr>
          <w:rFonts w:ascii="Times New Roman" w:hAnsi="Times New Roman" w:cs="Times New Roman"/>
          <w:color w:val="FF0000"/>
          <w:sz w:val="24"/>
          <w:szCs w:val="24"/>
          <w:u w:val="single"/>
        </w:rPr>
        <w:t>IECC</w:t>
      </w:r>
      <w:r>
        <w:rPr>
          <w:rFonts w:ascii="Times New Roman" w:hAnsi="Times New Roman" w:cs="Times New Roman"/>
          <w:color w:val="FF0000"/>
          <w:sz w:val="24"/>
          <w:szCs w:val="24"/>
          <w:u w:val="single"/>
        </w:rPr>
        <w:t>, Section R402.2.9.1 the numeral (</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xml:space="preserve">) is added before the words “cut at </w:t>
      </w:r>
    </w:p>
    <w:p w14:paraId="0723B3C3" w14:textId="77777777" w:rsidR="00514CE6" w:rsidRDefault="00514CE6" w:rsidP="00514CE6">
      <w:pPr>
        <w:spacing w:after="3" w:line="261" w:lineRule="auto"/>
        <w:ind w:left="15"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a 45 degree” and the following is added after the words “exterior wall”:  , or </w:t>
      </w:r>
    </w:p>
    <w:p w14:paraId="7FB3EAFF" w14:textId="77777777" w:rsidR="00514CE6" w:rsidRDefault="00514CE6" w:rsidP="00514CE6">
      <w:pPr>
        <w:spacing w:after="3" w:line="261" w:lineRule="auto"/>
        <w:ind w:left="15" w:right="14"/>
        <w:rPr>
          <w:rFonts w:ascii="Times New Roman" w:hAnsi="Times New Roman" w:cs="Times New Roman"/>
          <w:color w:val="FF0000"/>
          <w:sz w:val="24"/>
          <w:szCs w:val="24"/>
        </w:rPr>
      </w:pPr>
      <w:r w:rsidRPr="00AD4A4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lowered from top of slab 4” when a 4” thermal break material such as, but not limited </w:t>
      </w:r>
    </w:p>
    <w:p w14:paraId="344B2A74" w14:textId="77777777" w:rsidR="00514CE6" w:rsidRDefault="00514CE6" w:rsidP="00514CE6">
      <w:pPr>
        <w:spacing w:after="3" w:line="261" w:lineRule="auto"/>
        <w:ind w:left="15"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to, felt or asphalt impregnated fiber board, with a minimum thickness of ¼” is </w:t>
      </w:r>
      <w:proofErr w:type="gramStart"/>
      <w:r>
        <w:rPr>
          <w:rFonts w:ascii="Times New Roman" w:hAnsi="Times New Roman" w:cs="Times New Roman"/>
          <w:color w:val="FF0000"/>
          <w:sz w:val="24"/>
          <w:szCs w:val="24"/>
          <w:u w:val="single"/>
        </w:rPr>
        <w:t>installed</w:t>
      </w:r>
      <w:proofErr w:type="gramEnd"/>
      <w:r>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rPr>
        <w:t xml:space="preserve"> </w:t>
      </w:r>
    </w:p>
    <w:p w14:paraId="7C601EC6" w14:textId="7FE4B647" w:rsidR="00986B7A" w:rsidRPr="00986B7A" w:rsidRDefault="00514CE6" w:rsidP="00514CE6">
      <w:pPr>
        <w:spacing w:after="3" w:line="261" w:lineRule="auto"/>
        <w:ind w:left="15" w:right="14"/>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at the upper 4” of slab.”</w:t>
      </w:r>
    </w:p>
    <w:p w14:paraId="4DF656F5" w14:textId="77777777" w:rsidR="00B26598" w:rsidRDefault="00514CE6" w:rsidP="00514CE6">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7</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5</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In IECC, Section R402.4.1, in the first sentence, the word "and" </w:t>
      </w:r>
      <w:r>
        <w:rPr>
          <w:rFonts w:ascii="Times New Roman" w:hAnsi="Times New Roman" w:cs="Times New Roman"/>
          <w:sz w:val="24"/>
          <w:szCs w:val="24"/>
        </w:rPr>
        <w:t xml:space="preserve">is </w:t>
      </w:r>
      <w:r w:rsidR="003E6E26" w:rsidRPr="003E6E26">
        <w:rPr>
          <w:rFonts w:ascii="Times New Roman" w:hAnsi="Times New Roman" w:cs="Times New Roman"/>
          <w:sz w:val="24"/>
          <w:szCs w:val="24"/>
        </w:rPr>
        <w:t xml:space="preserve">deleted and </w:t>
      </w:r>
      <w:proofErr w:type="gramStart"/>
      <w:r w:rsidR="003E6E26" w:rsidRPr="003E6E26">
        <w:rPr>
          <w:rFonts w:ascii="Times New Roman" w:hAnsi="Times New Roman" w:cs="Times New Roman"/>
          <w:sz w:val="24"/>
          <w:szCs w:val="24"/>
        </w:rPr>
        <w:t>replaced</w:t>
      </w:r>
      <w:proofErr w:type="gramEnd"/>
      <w:r w:rsidR="003E6E26" w:rsidRPr="003E6E26">
        <w:rPr>
          <w:rFonts w:ascii="Times New Roman" w:hAnsi="Times New Roman" w:cs="Times New Roman"/>
          <w:sz w:val="24"/>
          <w:szCs w:val="24"/>
        </w:rPr>
        <w:t xml:space="preserve"> </w:t>
      </w:r>
      <w:r w:rsidR="00B26598">
        <w:rPr>
          <w:rFonts w:ascii="Times New Roman" w:hAnsi="Times New Roman" w:cs="Times New Roman"/>
          <w:sz w:val="24"/>
          <w:szCs w:val="24"/>
        </w:rPr>
        <w:t xml:space="preserve"> </w:t>
      </w:r>
    </w:p>
    <w:p w14:paraId="400B07B8" w14:textId="13DFA459" w:rsidR="003E6E26" w:rsidRPr="003E6E26" w:rsidRDefault="00B26598" w:rsidP="00514CE6">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with the word "or".</w:t>
      </w:r>
    </w:p>
    <w:p w14:paraId="64A5943B" w14:textId="77777777" w:rsidR="00B26598" w:rsidRDefault="00514CE6" w:rsidP="00514CE6">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8</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6</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In IECC, Section R402.4.1.1, </w:t>
      </w:r>
      <w:r>
        <w:rPr>
          <w:rFonts w:ascii="Times New Roman" w:hAnsi="Times New Roman" w:cs="Times New Roman"/>
          <w:color w:val="FF0000"/>
          <w:sz w:val="24"/>
          <w:szCs w:val="24"/>
          <w:u w:val="single"/>
        </w:rPr>
        <w:t xml:space="preserve">the second and </w:t>
      </w:r>
      <w:r w:rsidR="003E6E26" w:rsidRPr="003E6E26">
        <w:rPr>
          <w:rFonts w:ascii="Times New Roman" w:hAnsi="Times New Roman" w:cs="Times New Roman"/>
          <w:sz w:val="24"/>
          <w:szCs w:val="24"/>
        </w:rPr>
        <w:t xml:space="preserve">the last sentence </w:t>
      </w:r>
      <w:r>
        <w:rPr>
          <w:rFonts w:ascii="Times New Roman" w:hAnsi="Times New Roman" w:cs="Times New Roman"/>
          <w:sz w:val="24"/>
          <w:szCs w:val="24"/>
        </w:rPr>
        <w:t>[</w:t>
      </w:r>
      <w:r w:rsidRPr="00514CE6">
        <w:rPr>
          <w:rFonts w:ascii="Times New Roman" w:hAnsi="Times New Roman" w:cs="Times New Roman"/>
          <w:strike/>
          <w:color w:val="0070C0"/>
          <w:sz w:val="24"/>
          <w:szCs w:val="24"/>
        </w:rPr>
        <w:t>is</w:t>
      </w:r>
      <w:r>
        <w:rPr>
          <w:rFonts w:ascii="Times New Roman" w:hAnsi="Times New Roman" w:cs="Times New Roman"/>
          <w:strike/>
          <w:color w:val="0070C0"/>
          <w:sz w:val="24"/>
          <w:szCs w:val="24"/>
        </w:rPr>
        <w:t>]</w:t>
      </w:r>
      <w:r>
        <w:rPr>
          <w:rFonts w:ascii="Times New Roman" w:hAnsi="Times New Roman" w:cs="Times New Roman"/>
          <w:color w:val="0070C0"/>
          <w:sz w:val="24"/>
          <w:szCs w:val="24"/>
        </w:rPr>
        <w:t xml:space="preserve"> </w:t>
      </w:r>
      <w:r>
        <w:rPr>
          <w:rFonts w:ascii="Times New Roman" w:hAnsi="Times New Roman" w:cs="Times New Roman"/>
          <w:color w:val="FF0000"/>
          <w:sz w:val="24"/>
          <w:szCs w:val="24"/>
          <w:u w:val="single"/>
        </w:rPr>
        <w:t>are</w:t>
      </w:r>
      <w:r w:rsidR="003E6E26" w:rsidRPr="003E6E26">
        <w:rPr>
          <w:rFonts w:ascii="Times New Roman" w:hAnsi="Times New Roman" w:cs="Times New Roman"/>
          <w:sz w:val="24"/>
          <w:szCs w:val="24"/>
        </w:rPr>
        <w:t xml:space="preserve"> deleted and </w:t>
      </w:r>
    </w:p>
    <w:p w14:paraId="3CD93650" w14:textId="77777777" w:rsidR="00B26598" w:rsidRDefault="00B26598" w:rsidP="00514CE6">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 xml:space="preserve">replaced with the following: "Where </w:t>
      </w:r>
      <w:r w:rsidR="00514CE6">
        <w:rPr>
          <w:rFonts w:ascii="Times New Roman" w:hAnsi="Times New Roman" w:cs="Times New Roman"/>
          <w:sz w:val="24"/>
          <w:szCs w:val="24"/>
        </w:rPr>
        <w:t>[</w:t>
      </w:r>
      <w:r w:rsidR="003E6E26" w:rsidRPr="00514CE6">
        <w:rPr>
          <w:rFonts w:ascii="Times New Roman" w:hAnsi="Times New Roman" w:cs="Times New Roman"/>
          <w:strike/>
          <w:color w:val="0070C0"/>
          <w:sz w:val="24"/>
          <w:szCs w:val="24"/>
        </w:rPr>
        <w:t>allowed</w:t>
      </w:r>
      <w:r w:rsidR="00514CE6">
        <w:rPr>
          <w:rFonts w:ascii="Times New Roman" w:hAnsi="Times New Roman" w:cs="Times New Roman"/>
          <w:sz w:val="24"/>
          <w:szCs w:val="24"/>
        </w:rPr>
        <w:t xml:space="preserve">] </w:t>
      </w:r>
      <w:r w:rsidR="00514CE6">
        <w:rPr>
          <w:rFonts w:ascii="Times New Roman" w:hAnsi="Times New Roman" w:cs="Times New Roman"/>
          <w:color w:val="FF0000"/>
          <w:sz w:val="24"/>
          <w:szCs w:val="24"/>
          <w:u w:val="single"/>
        </w:rPr>
        <w:t>required</w:t>
      </w:r>
      <w:r w:rsidR="003E6E26" w:rsidRPr="003E6E26">
        <w:rPr>
          <w:rFonts w:ascii="Times New Roman" w:hAnsi="Times New Roman" w:cs="Times New Roman"/>
          <w:sz w:val="24"/>
          <w:szCs w:val="24"/>
        </w:rPr>
        <w:t xml:space="preserve"> by the code official, the </w:t>
      </w:r>
      <w:proofErr w:type="gramStart"/>
      <w:r w:rsidR="003E6E26" w:rsidRPr="003E6E26">
        <w:rPr>
          <w:rFonts w:ascii="Times New Roman" w:hAnsi="Times New Roman" w:cs="Times New Roman"/>
          <w:sz w:val="24"/>
          <w:szCs w:val="24"/>
        </w:rPr>
        <w:t>builder</w:t>
      </w:r>
      <w:proofErr w:type="gramEnd"/>
      <w:r w:rsidR="00514CE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6A89421" w14:textId="77777777" w:rsidR="00B26598" w:rsidRDefault="00B26598" w:rsidP="00514CE6">
      <w:pPr>
        <w:spacing w:after="3" w:line="261" w:lineRule="auto"/>
        <w:ind w:right="14"/>
        <w:rPr>
          <w:rFonts w:ascii="Times New Roman" w:hAnsi="Times New Roman" w:cs="Times New Roman"/>
          <w:color w:val="FF0000"/>
          <w:sz w:val="24"/>
          <w:szCs w:val="24"/>
        </w:rPr>
      </w:pPr>
      <w:r>
        <w:rPr>
          <w:rFonts w:ascii="Times New Roman" w:hAnsi="Times New Roman" w:cs="Times New Roman"/>
          <w:sz w:val="24"/>
          <w:szCs w:val="24"/>
        </w:rPr>
        <w:t xml:space="preserve">         </w:t>
      </w:r>
      <w:r w:rsidR="00514CE6">
        <w:rPr>
          <w:rFonts w:ascii="Times New Roman" w:hAnsi="Times New Roman" w:cs="Times New Roman"/>
          <w:sz w:val="24"/>
          <w:szCs w:val="24"/>
        </w:rPr>
        <w:t>[</w:t>
      </w:r>
      <w:r w:rsidR="003E6E26" w:rsidRPr="00514CE6">
        <w:rPr>
          <w:rFonts w:ascii="Times New Roman" w:hAnsi="Times New Roman" w:cs="Times New Roman"/>
          <w:strike/>
          <w:color w:val="0070C0"/>
          <w:sz w:val="24"/>
          <w:szCs w:val="24"/>
        </w:rPr>
        <w:t>may</w:t>
      </w:r>
      <w:r w:rsidR="00514CE6">
        <w:rPr>
          <w:rFonts w:ascii="Times New Roman" w:hAnsi="Times New Roman" w:cs="Times New Roman"/>
          <w:strike/>
          <w:color w:val="0070C0"/>
          <w:sz w:val="24"/>
          <w:szCs w:val="24"/>
        </w:rPr>
        <w:t>]</w:t>
      </w:r>
      <w:r w:rsidR="003E6E26" w:rsidRPr="003E6E26">
        <w:rPr>
          <w:rFonts w:ascii="Times New Roman" w:hAnsi="Times New Roman" w:cs="Times New Roman"/>
          <w:sz w:val="24"/>
          <w:szCs w:val="24"/>
        </w:rPr>
        <w:t xml:space="preserve"> </w:t>
      </w:r>
      <w:r w:rsidR="00514CE6">
        <w:rPr>
          <w:rFonts w:ascii="Times New Roman" w:hAnsi="Times New Roman" w:cs="Times New Roman"/>
          <w:color w:val="FF0000"/>
          <w:sz w:val="24"/>
          <w:szCs w:val="24"/>
          <w:u w:val="single"/>
        </w:rPr>
        <w:t xml:space="preserve">shall </w:t>
      </w:r>
      <w:r w:rsidR="003E6E26" w:rsidRPr="003E6E26">
        <w:rPr>
          <w:rFonts w:ascii="Times New Roman" w:hAnsi="Times New Roman" w:cs="Times New Roman"/>
          <w:sz w:val="24"/>
          <w:szCs w:val="24"/>
        </w:rPr>
        <w:t xml:space="preserve">certify compliance </w:t>
      </w:r>
      <w:r w:rsidR="00514CE6">
        <w:rPr>
          <w:rFonts w:ascii="Times New Roman" w:hAnsi="Times New Roman" w:cs="Times New Roman"/>
          <w:sz w:val="24"/>
          <w:szCs w:val="24"/>
        </w:rPr>
        <w:t>[</w:t>
      </w:r>
      <w:r w:rsidR="003E6E26" w:rsidRPr="00514CE6">
        <w:rPr>
          <w:rFonts w:ascii="Times New Roman" w:hAnsi="Times New Roman" w:cs="Times New Roman"/>
          <w:strike/>
          <w:sz w:val="24"/>
          <w:szCs w:val="24"/>
        </w:rPr>
        <w:t>to components</w:t>
      </w:r>
      <w:r w:rsidR="00514CE6">
        <w:rPr>
          <w:rFonts w:ascii="Times New Roman" w:hAnsi="Times New Roman" w:cs="Times New Roman"/>
          <w:strike/>
          <w:sz w:val="24"/>
          <w:szCs w:val="24"/>
        </w:rPr>
        <w:t>]</w:t>
      </w:r>
      <w:r w:rsidR="003E6E26" w:rsidRPr="003E6E26">
        <w:rPr>
          <w:rFonts w:ascii="Times New Roman" w:hAnsi="Times New Roman" w:cs="Times New Roman"/>
          <w:sz w:val="24"/>
          <w:szCs w:val="24"/>
        </w:rPr>
        <w:t xml:space="preserve"> </w:t>
      </w:r>
      <w:r w:rsidR="00514CE6">
        <w:rPr>
          <w:rFonts w:ascii="Times New Roman" w:hAnsi="Times New Roman" w:cs="Times New Roman"/>
          <w:color w:val="FF0000"/>
          <w:sz w:val="24"/>
          <w:szCs w:val="24"/>
          <w:u w:val="single"/>
        </w:rPr>
        <w:t xml:space="preserve">with </w:t>
      </w:r>
      <w:r w:rsidR="003E6E26" w:rsidRPr="003E6E26">
        <w:rPr>
          <w:rFonts w:ascii="Times New Roman" w:hAnsi="Times New Roman" w:cs="Times New Roman"/>
          <w:sz w:val="24"/>
          <w:szCs w:val="24"/>
        </w:rPr>
        <w:t xml:space="preserve">criteria </w:t>
      </w:r>
      <w:r w:rsidR="00514CE6">
        <w:rPr>
          <w:rFonts w:ascii="Times New Roman" w:hAnsi="Times New Roman" w:cs="Times New Roman"/>
          <w:sz w:val="24"/>
          <w:szCs w:val="24"/>
        </w:rPr>
        <w:t xml:space="preserve"> </w:t>
      </w:r>
      <w:r w:rsidR="00514CE6">
        <w:rPr>
          <w:rFonts w:ascii="Times New Roman" w:hAnsi="Times New Roman" w:cs="Times New Roman"/>
          <w:color w:val="FF0000"/>
          <w:sz w:val="24"/>
          <w:szCs w:val="24"/>
          <w:u w:val="single"/>
        </w:rPr>
        <w:t xml:space="preserve">indicated in </w:t>
      </w:r>
      <w:proofErr w:type="gramStart"/>
      <w:r w:rsidR="00514CE6">
        <w:rPr>
          <w:rFonts w:ascii="Times New Roman" w:hAnsi="Times New Roman" w:cs="Times New Roman"/>
          <w:color w:val="FF0000"/>
          <w:sz w:val="24"/>
          <w:szCs w:val="24"/>
          <w:u w:val="single"/>
        </w:rPr>
        <w:t>Table</w:t>
      </w:r>
      <w:proofErr w:type="gramEnd"/>
      <w:r w:rsidR="00514CE6">
        <w:rPr>
          <w:rFonts w:ascii="Times New Roman" w:hAnsi="Times New Roman" w:cs="Times New Roman"/>
          <w:color w:val="FF0000"/>
          <w:sz w:val="24"/>
          <w:szCs w:val="24"/>
          <w:u w:val="single"/>
        </w:rPr>
        <w:t xml:space="preserve"> </w:t>
      </w:r>
    </w:p>
    <w:p w14:paraId="0A21CEB2" w14:textId="77777777" w:rsidR="00B26598" w:rsidRDefault="00B26598" w:rsidP="00514CE6">
      <w:pPr>
        <w:spacing w:after="3" w:line="261" w:lineRule="auto"/>
        <w:ind w:right="14"/>
        <w:rPr>
          <w:rFonts w:ascii="Times New Roman" w:hAnsi="Times New Roman" w:cs="Times New Roman"/>
          <w:sz w:val="24"/>
          <w:szCs w:val="24"/>
        </w:rPr>
      </w:pPr>
      <w:r>
        <w:rPr>
          <w:rFonts w:ascii="Times New Roman" w:hAnsi="Times New Roman" w:cs="Times New Roman"/>
          <w:color w:val="FF0000"/>
          <w:sz w:val="24"/>
          <w:szCs w:val="24"/>
        </w:rPr>
        <w:t xml:space="preserve">         </w:t>
      </w:r>
      <w:r w:rsidR="00514CE6">
        <w:rPr>
          <w:rFonts w:ascii="Times New Roman" w:hAnsi="Times New Roman" w:cs="Times New Roman"/>
          <w:color w:val="FF0000"/>
          <w:sz w:val="24"/>
          <w:szCs w:val="24"/>
          <w:u w:val="single"/>
        </w:rPr>
        <w:t>R1102.4.1</w:t>
      </w:r>
      <w:r w:rsidR="003E6E26" w:rsidRPr="003E6E26">
        <w:rPr>
          <w:rFonts w:ascii="Times New Roman" w:hAnsi="Times New Roman" w:cs="Times New Roman"/>
          <w:sz w:val="24"/>
          <w:szCs w:val="24"/>
        </w:rPr>
        <w:t xml:space="preserve">for items which </w:t>
      </w:r>
      <w:r w:rsidR="00617AC6">
        <w:rPr>
          <w:rFonts w:ascii="Times New Roman" w:hAnsi="Times New Roman" w:cs="Times New Roman"/>
          <w:sz w:val="24"/>
          <w:szCs w:val="24"/>
        </w:rPr>
        <w:t>[</w:t>
      </w:r>
      <w:r w:rsidR="003E6E26" w:rsidRPr="00514CE6">
        <w:rPr>
          <w:rFonts w:ascii="Times New Roman" w:hAnsi="Times New Roman" w:cs="Times New Roman"/>
          <w:strike/>
          <w:color w:val="0070C0"/>
          <w:sz w:val="24"/>
          <w:szCs w:val="24"/>
        </w:rPr>
        <w:t>may</w:t>
      </w:r>
      <w:r w:rsidR="00617AC6">
        <w:rPr>
          <w:rFonts w:ascii="Times New Roman" w:hAnsi="Times New Roman" w:cs="Times New Roman"/>
          <w:strike/>
          <w:color w:val="0070C0"/>
          <w:sz w:val="24"/>
          <w:szCs w:val="24"/>
        </w:rPr>
        <w:t>]</w:t>
      </w:r>
      <w:r w:rsidR="003E6E26" w:rsidRPr="003E6E26">
        <w:rPr>
          <w:rFonts w:ascii="Times New Roman" w:hAnsi="Times New Roman" w:cs="Times New Roman"/>
          <w:sz w:val="24"/>
          <w:szCs w:val="24"/>
        </w:rPr>
        <w:t xml:space="preserve"> </w:t>
      </w:r>
      <w:r w:rsidR="00617AC6">
        <w:rPr>
          <w:rFonts w:ascii="Times New Roman" w:hAnsi="Times New Roman" w:cs="Times New Roman"/>
          <w:color w:val="FF0000"/>
          <w:sz w:val="24"/>
          <w:szCs w:val="24"/>
          <w:u w:val="single"/>
        </w:rPr>
        <w:t xml:space="preserve">are </w:t>
      </w:r>
      <w:r w:rsidR="003E6E26" w:rsidRPr="003E6E26">
        <w:rPr>
          <w:rFonts w:ascii="Times New Roman" w:hAnsi="Times New Roman" w:cs="Times New Roman"/>
          <w:sz w:val="24"/>
          <w:szCs w:val="24"/>
        </w:rPr>
        <w:t xml:space="preserve">not </w:t>
      </w:r>
      <w:r w:rsidR="00617AC6">
        <w:rPr>
          <w:rFonts w:ascii="Times New Roman" w:hAnsi="Times New Roman" w:cs="Times New Roman"/>
          <w:sz w:val="24"/>
          <w:szCs w:val="24"/>
        </w:rPr>
        <w:t>[</w:t>
      </w:r>
      <w:r w:rsidR="003E6E26" w:rsidRPr="00617AC6">
        <w:rPr>
          <w:rFonts w:ascii="Times New Roman" w:hAnsi="Times New Roman" w:cs="Times New Roman"/>
          <w:strike/>
          <w:color w:val="0070C0"/>
          <w:sz w:val="24"/>
          <w:szCs w:val="24"/>
        </w:rPr>
        <w:t>be inspected</w:t>
      </w:r>
      <w:r w:rsidR="00617AC6">
        <w:rPr>
          <w:rFonts w:ascii="Times New Roman" w:hAnsi="Times New Roman" w:cs="Times New Roman"/>
          <w:strike/>
          <w:color w:val="0070C0"/>
          <w:sz w:val="24"/>
          <w:szCs w:val="24"/>
        </w:rPr>
        <w:t>]</w:t>
      </w:r>
      <w:r w:rsidR="00617AC6">
        <w:rPr>
          <w:rFonts w:ascii="Times New Roman" w:hAnsi="Times New Roman" w:cs="Times New Roman"/>
          <w:color w:val="FF0000"/>
          <w:sz w:val="24"/>
          <w:szCs w:val="24"/>
          <w:u w:val="single"/>
        </w:rPr>
        <w:t xml:space="preserve"> readily visible</w:t>
      </w:r>
      <w:r w:rsidR="003E6E26" w:rsidRPr="00617AC6">
        <w:rPr>
          <w:rFonts w:ascii="Times New Roman" w:hAnsi="Times New Roman" w:cs="Times New Roman"/>
          <w:color w:val="0070C0"/>
          <w:sz w:val="24"/>
          <w:szCs w:val="24"/>
        </w:rPr>
        <w:t xml:space="preserve"> </w:t>
      </w:r>
      <w:r w:rsidR="003E6E26" w:rsidRPr="003E6E26">
        <w:rPr>
          <w:rFonts w:ascii="Times New Roman" w:hAnsi="Times New Roman" w:cs="Times New Roman"/>
          <w:sz w:val="24"/>
          <w:szCs w:val="24"/>
        </w:rPr>
        <w:t xml:space="preserve">during </w:t>
      </w:r>
      <w:proofErr w:type="gramStart"/>
      <w:r w:rsidR="003E6E26" w:rsidRPr="003E6E26">
        <w:rPr>
          <w:rFonts w:ascii="Times New Roman" w:hAnsi="Times New Roman" w:cs="Times New Roman"/>
          <w:sz w:val="24"/>
          <w:szCs w:val="24"/>
        </w:rPr>
        <w:t>regularly</w:t>
      </w:r>
      <w:proofErr w:type="gramEnd"/>
      <w:r w:rsidR="003E6E26" w:rsidRPr="003E6E26">
        <w:rPr>
          <w:rFonts w:ascii="Times New Roman" w:hAnsi="Times New Roman" w:cs="Times New Roman"/>
          <w:sz w:val="24"/>
          <w:szCs w:val="24"/>
        </w:rPr>
        <w:t xml:space="preserve"> </w:t>
      </w:r>
    </w:p>
    <w:p w14:paraId="0233F5E3" w14:textId="2936E8F9" w:rsidR="003E6E26" w:rsidRDefault="00B26598" w:rsidP="00514CE6">
      <w:pPr>
        <w:spacing w:after="3"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scheduled inspections."</w:t>
      </w:r>
    </w:p>
    <w:p w14:paraId="179F9113" w14:textId="5E30A71A" w:rsidR="00BA7D41" w:rsidRDefault="00BA7D41" w:rsidP="00BA7D41">
      <w:pPr>
        <w:spacing w:after="3" w:line="261" w:lineRule="auto"/>
        <w:ind w:right="14"/>
        <w:rPr>
          <w:rFonts w:ascii="Times New Roman" w:hAnsi="Times New Roman" w:cs="Times New Roman"/>
          <w:color w:val="FF0000"/>
          <w:sz w:val="24"/>
          <w:szCs w:val="24"/>
          <w:u w:val="single"/>
        </w:rPr>
      </w:pPr>
      <w:r w:rsidRPr="00BA7D41">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7</w:t>
      </w:r>
      <w:r w:rsidRPr="00BA7D41">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In </w:t>
      </w:r>
      <w:r w:rsidR="00596442">
        <w:rPr>
          <w:rFonts w:ascii="Times New Roman" w:hAnsi="Times New Roman" w:cs="Times New Roman"/>
          <w:color w:val="FF0000"/>
          <w:sz w:val="24"/>
          <w:szCs w:val="24"/>
          <w:u w:val="single"/>
        </w:rPr>
        <w:t>IECC</w:t>
      </w:r>
      <w:r>
        <w:rPr>
          <w:rFonts w:ascii="Times New Roman" w:hAnsi="Times New Roman" w:cs="Times New Roman"/>
          <w:color w:val="FF0000"/>
          <w:sz w:val="24"/>
          <w:szCs w:val="24"/>
          <w:u w:val="single"/>
        </w:rPr>
        <w:t xml:space="preserve">, Table R402.4.1.1 in the column titled "COMPONENT”,  the </w:t>
      </w:r>
    </w:p>
    <w:p w14:paraId="5F8D3F4C" w14:textId="77777777" w:rsidR="00BA7D41" w:rsidRDefault="00BA7D41" w:rsidP="00BA7D41">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following changes are made:</w:t>
      </w:r>
    </w:p>
    <w:p w14:paraId="48C225B1" w14:textId="77777777" w:rsidR="00BA7D41" w:rsidRDefault="00BA7D41" w:rsidP="00BA7D41">
      <w:pPr>
        <w:spacing w:after="3" w:line="261" w:lineRule="auto"/>
        <w:ind w:right="14"/>
        <w:rPr>
          <w:rFonts w:ascii="Times New Roman" w:hAnsi="Times New Roman" w:cs="Times New Roman"/>
          <w:color w:val="FF0000"/>
          <w:sz w:val="24"/>
          <w:szCs w:val="24"/>
        </w:rPr>
      </w:pPr>
      <w:r w:rsidRPr="003A71C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 </w:t>
      </w:r>
      <w:r w:rsidRPr="003A71C4">
        <w:rPr>
          <w:rFonts w:ascii="Times New Roman" w:hAnsi="Times New Roman" w:cs="Times New Roman"/>
          <w:color w:val="FF0000"/>
          <w:sz w:val="24"/>
          <w:szCs w:val="24"/>
          <w:u w:val="single"/>
        </w:rPr>
        <w:t>(a)</w:t>
      </w:r>
      <w:r>
        <w:rPr>
          <w:rFonts w:ascii="Times New Roman" w:hAnsi="Times New Roman" w:cs="Times New Roman"/>
          <w:color w:val="FF0000"/>
          <w:sz w:val="24"/>
          <w:szCs w:val="24"/>
          <w:u w:val="single"/>
        </w:rPr>
        <w:t xml:space="preserve">  In the row “Rim Joists” the word “exterior” in the first sentence is deleted, and the </w:t>
      </w:r>
    </w:p>
    <w:p w14:paraId="5B2CE465" w14:textId="77777777" w:rsidR="00BA7D41" w:rsidRDefault="00BA7D41" w:rsidP="00BA7D41">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second sentence is deleted.</w:t>
      </w:r>
    </w:p>
    <w:p w14:paraId="6442E283" w14:textId="77777777" w:rsidR="00BA7D41" w:rsidRDefault="00BA7D41" w:rsidP="00BA7D41">
      <w:pPr>
        <w:spacing w:after="3" w:line="261" w:lineRule="auto"/>
        <w:ind w:right="14"/>
        <w:rPr>
          <w:rFonts w:ascii="Times New Roman" w:hAnsi="Times New Roman" w:cs="Times New Roman"/>
          <w:color w:val="FF0000"/>
          <w:sz w:val="24"/>
          <w:szCs w:val="24"/>
        </w:rPr>
      </w:pPr>
      <w:r w:rsidRPr="003A71C4">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(b)  In the row “Electrical/phone box on the exterior walls” the last sentence is deleted and </w:t>
      </w:r>
      <w:r>
        <w:rPr>
          <w:rFonts w:ascii="Times New Roman" w:hAnsi="Times New Roman" w:cs="Times New Roman"/>
          <w:color w:val="FF0000"/>
          <w:sz w:val="24"/>
          <w:szCs w:val="24"/>
        </w:rPr>
        <w:t xml:space="preserve">  </w:t>
      </w:r>
    </w:p>
    <w:p w14:paraId="74F8A409" w14:textId="77777777" w:rsidR="00BA7D41" w:rsidRDefault="00BA7D41" w:rsidP="00BA7D41">
      <w:pPr>
        <w:spacing w:after="3" w:line="261" w:lineRule="auto"/>
        <w:ind w:right="14"/>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replaced with:  “Alternatively, close cell foam, caulking or gaskets may be used, or </w:t>
      </w:r>
      <w:proofErr w:type="gramStart"/>
      <w:r>
        <w:rPr>
          <w:rFonts w:ascii="Times New Roman" w:hAnsi="Times New Roman" w:cs="Times New Roman"/>
          <w:color w:val="FF0000"/>
          <w:sz w:val="24"/>
          <w:szCs w:val="24"/>
          <w:u w:val="single"/>
        </w:rPr>
        <w:t>air</w:t>
      </w:r>
      <w:proofErr w:type="gramEnd"/>
      <w:r>
        <w:rPr>
          <w:rFonts w:ascii="Times New Roman" w:hAnsi="Times New Roman" w:cs="Times New Roman"/>
          <w:color w:val="FF0000"/>
          <w:sz w:val="24"/>
          <w:szCs w:val="24"/>
          <w:u w:val="single"/>
        </w:rPr>
        <w:t xml:space="preserve"> </w:t>
      </w:r>
    </w:p>
    <w:p w14:paraId="5999625D" w14:textId="22977F24" w:rsidR="00BA7D41" w:rsidRPr="00BA7D41" w:rsidRDefault="00BA7D41" w:rsidP="00514CE6">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sealed boxes may be installed.</w:t>
      </w:r>
    </w:p>
    <w:p w14:paraId="1E6CC95A" w14:textId="4E70F606" w:rsidR="003E6E26" w:rsidRPr="003E6E26" w:rsidRDefault="00BA7D41" w:rsidP="00BA7D41">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9</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8</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In IECC, Section R402.4.1.2, the following changes are made:</w:t>
      </w:r>
    </w:p>
    <w:p w14:paraId="4E754AE7" w14:textId="317F99A4" w:rsidR="003E6E26" w:rsidRPr="00BA7D41" w:rsidRDefault="003E6E26" w:rsidP="003E6E26">
      <w:pPr>
        <w:ind w:left="550" w:right="14"/>
        <w:rPr>
          <w:rFonts w:ascii="Times New Roman" w:hAnsi="Times New Roman" w:cs="Times New Roman"/>
          <w:color w:val="FF0000"/>
          <w:sz w:val="24"/>
          <w:szCs w:val="24"/>
          <w:u w:val="single"/>
        </w:rPr>
      </w:pPr>
      <w:r w:rsidRPr="003E6E26">
        <w:rPr>
          <w:rFonts w:ascii="Times New Roman" w:hAnsi="Times New Roman" w:cs="Times New Roman"/>
          <w:sz w:val="24"/>
          <w:szCs w:val="24"/>
        </w:rPr>
        <w:t xml:space="preserve">(a) In the </w:t>
      </w:r>
      <w:r w:rsidR="00BA7D41">
        <w:rPr>
          <w:rFonts w:ascii="Times New Roman" w:hAnsi="Times New Roman" w:cs="Times New Roman"/>
          <w:sz w:val="24"/>
          <w:szCs w:val="24"/>
        </w:rPr>
        <w:t>[</w:t>
      </w:r>
      <w:r w:rsidRPr="00BA7D41">
        <w:rPr>
          <w:rFonts w:ascii="Times New Roman" w:hAnsi="Times New Roman" w:cs="Times New Roman"/>
          <w:strike/>
          <w:color w:val="0070C0"/>
          <w:sz w:val="24"/>
          <w:szCs w:val="24"/>
        </w:rPr>
        <w:t>first</w:t>
      </w:r>
      <w:r w:rsidR="00BA7D41">
        <w:rPr>
          <w:rFonts w:ascii="Times New Roman" w:hAnsi="Times New Roman" w:cs="Times New Roman"/>
          <w:strike/>
          <w:color w:val="0070C0"/>
          <w:sz w:val="24"/>
          <w:szCs w:val="24"/>
        </w:rPr>
        <w:t>]</w:t>
      </w:r>
      <w:r w:rsidRPr="003E6E26">
        <w:rPr>
          <w:rFonts w:ascii="Times New Roman" w:hAnsi="Times New Roman" w:cs="Times New Roman"/>
          <w:sz w:val="24"/>
          <w:szCs w:val="24"/>
        </w:rPr>
        <w:t xml:space="preserve"> </w:t>
      </w:r>
      <w:r w:rsidR="00BA7D41">
        <w:rPr>
          <w:rFonts w:ascii="Times New Roman" w:hAnsi="Times New Roman" w:cs="Times New Roman"/>
          <w:color w:val="FF0000"/>
          <w:sz w:val="24"/>
          <w:szCs w:val="24"/>
          <w:u w:val="single"/>
        </w:rPr>
        <w:t xml:space="preserve">fourth </w:t>
      </w:r>
      <w:r w:rsidRPr="003E6E26">
        <w:rPr>
          <w:rFonts w:ascii="Times New Roman" w:hAnsi="Times New Roman" w:cs="Times New Roman"/>
          <w:sz w:val="24"/>
          <w:szCs w:val="24"/>
        </w:rPr>
        <w:t>sentence</w:t>
      </w:r>
      <w:r w:rsidR="00BA7D41">
        <w:rPr>
          <w:rFonts w:ascii="Times New Roman" w:hAnsi="Times New Roman" w:cs="Times New Roman"/>
          <w:color w:val="FF0000"/>
          <w:sz w:val="24"/>
          <w:szCs w:val="24"/>
          <w:u w:val="single"/>
        </w:rPr>
        <w:t>, the word “third” is deleted.</w:t>
      </w:r>
    </w:p>
    <w:p w14:paraId="04C75C29" w14:textId="5EA5D0DB" w:rsidR="003E6E26" w:rsidRPr="00BA7D41" w:rsidRDefault="00BA7D41" w:rsidP="00617AC6">
      <w:pPr>
        <w:numPr>
          <w:ilvl w:val="0"/>
          <w:numId w:val="19"/>
        </w:numPr>
        <w:spacing w:after="3" w:line="261" w:lineRule="auto"/>
        <w:ind w:right="14" w:hanging="360"/>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3E6E26" w:rsidRPr="00BA7D41">
        <w:rPr>
          <w:rFonts w:ascii="Times New Roman" w:hAnsi="Times New Roman" w:cs="Times New Roman"/>
          <w:strike/>
          <w:color w:val="0070C0"/>
          <w:sz w:val="24"/>
          <w:szCs w:val="24"/>
        </w:rPr>
        <w:t>"The building or dwelling unit" is deleted and replaced with "A single-family dwelling</w:t>
      </w:r>
      <w:proofErr w:type="gramStart"/>
      <w:r w:rsidR="003E6E26" w:rsidRPr="00BA7D41">
        <w:rPr>
          <w:rFonts w:ascii="Times New Roman" w:hAnsi="Times New Roman" w:cs="Times New Roman"/>
          <w:strike/>
          <w:color w:val="0070C0"/>
          <w:sz w:val="24"/>
          <w:szCs w:val="24"/>
        </w:rPr>
        <w:t>";</w:t>
      </w:r>
      <w:proofErr w:type="gramEnd"/>
    </w:p>
    <w:p w14:paraId="6F273502" w14:textId="77777777" w:rsidR="003E6E26" w:rsidRPr="00BA7D41" w:rsidRDefault="003E6E26" w:rsidP="00617AC6">
      <w:pPr>
        <w:numPr>
          <w:ilvl w:val="0"/>
          <w:numId w:val="19"/>
        </w:numPr>
        <w:spacing w:after="3" w:line="261" w:lineRule="auto"/>
        <w:ind w:right="14" w:hanging="360"/>
        <w:rPr>
          <w:rFonts w:ascii="Times New Roman" w:hAnsi="Times New Roman" w:cs="Times New Roman"/>
          <w:strike/>
          <w:color w:val="0070C0"/>
          <w:sz w:val="24"/>
          <w:szCs w:val="24"/>
        </w:rPr>
      </w:pPr>
      <w:r w:rsidRPr="00BA7D41">
        <w:rPr>
          <w:rFonts w:ascii="Times New Roman" w:hAnsi="Times New Roman" w:cs="Times New Roman"/>
          <w:strike/>
          <w:color w:val="0070C0"/>
          <w:sz w:val="24"/>
          <w:szCs w:val="24"/>
        </w:rPr>
        <w:t>after January 1, 2019, replace the word "five" with "3.5"; and</w:t>
      </w:r>
    </w:p>
    <w:p w14:paraId="4E297CB2" w14:textId="4234B50E" w:rsidR="003E6E26" w:rsidRPr="00BA7D41" w:rsidRDefault="003E6E26" w:rsidP="00617AC6">
      <w:pPr>
        <w:numPr>
          <w:ilvl w:val="0"/>
          <w:numId w:val="19"/>
        </w:numPr>
        <w:spacing w:after="3" w:line="261" w:lineRule="auto"/>
        <w:ind w:right="14" w:hanging="360"/>
        <w:rPr>
          <w:rFonts w:ascii="Times New Roman" w:hAnsi="Times New Roman" w:cs="Times New Roman"/>
          <w:strike/>
          <w:color w:val="002060"/>
          <w:sz w:val="24"/>
          <w:szCs w:val="24"/>
        </w:rPr>
      </w:pPr>
      <w:r w:rsidRPr="00BA7D41">
        <w:rPr>
          <w:rFonts w:ascii="Times New Roman" w:hAnsi="Times New Roman" w:cs="Times New Roman"/>
          <w:strike/>
          <w:color w:val="0070C0"/>
          <w:sz w:val="24"/>
          <w:szCs w:val="24"/>
        </w:rPr>
        <w:t>the words "in Climate Zones 1 and 2, and three air changes per hour in Climate Zones 3 through 8" are deleted</w:t>
      </w:r>
      <w:r w:rsidRPr="00BA7D41">
        <w:rPr>
          <w:rFonts w:ascii="Times New Roman" w:hAnsi="Times New Roman" w:cs="Times New Roman"/>
          <w:strike/>
          <w:color w:val="002060"/>
          <w:sz w:val="24"/>
          <w:szCs w:val="24"/>
        </w:rPr>
        <w:t>.</w:t>
      </w:r>
      <w:r w:rsidR="00BA7D41" w:rsidRPr="00BA7D41">
        <w:rPr>
          <w:rFonts w:ascii="Times New Roman" w:hAnsi="Times New Roman" w:cs="Times New Roman"/>
          <w:strike/>
          <w:color w:val="002060"/>
          <w:sz w:val="24"/>
          <w:szCs w:val="24"/>
        </w:rPr>
        <w:t>]</w:t>
      </w:r>
    </w:p>
    <w:p w14:paraId="28A192F4" w14:textId="0720A23D" w:rsidR="003E6E26" w:rsidRPr="003E6E26" w:rsidRDefault="00516CE5" w:rsidP="00516CE5">
      <w:pPr>
        <w:spacing w:after="3" w:line="261" w:lineRule="auto"/>
        <w:ind w:left="630" w:right="14"/>
        <w:rPr>
          <w:rFonts w:ascii="Times New Roman" w:hAnsi="Times New Roman" w:cs="Times New Roman"/>
          <w:sz w:val="24"/>
          <w:szCs w:val="24"/>
        </w:rPr>
      </w:pPr>
      <w:r>
        <w:rPr>
          <w:rFonts w:ascii="Times New Roman" w:hAnsi="Times New Roman" w:cs="Times New Roman"/>
          <w:sz w:val="24"/>
          <w:szCs w:val="24"/>
        </w:rPr>
        <w:t>(b)</w:t>
      </w:r>
      <w:r w:rsidR="003E6E26" w:rsidRPr="003E6E26">
        <w:rPr>
          <w:rFonts w:ascii="Times New Roman" w:hAnsi="Times New Roman" w:cs="Times New Roman"/>
          <w:sz w:val="24"/>
          <w:szCs w:val="24"/>
        </w:rPr>
        <w:t xml:space="preserve">The following sentence is </w:t>
      </w:r>
      <w:r w:rsidR="00BA7D41">
        <w:rPr>
          <w:rFonts w:ascii="Times New Roman" w:hAnsi="Times New Roman" w:cs="Times New Roman"/>
          <w:sz w:val="24"/>
          <w:szCs w:val="24"/>
        </w:rPr>
        <w:t>[</w:t>
      </w:r>
      <w:r w:rsidR="003E6E26" w:rsidRPr="00BA7D41">
        <w:rPr>
          <w:rFonts w:ascii="Times New Roman" w:hAnsi="Times New Roman" w:cs="Times New Roman"/>
          <w:strike/>
          <w:color w:val="0070C0"/>
          <w:sz w:val="24"/>
          <w:szCs w:val="24"/>
        </w:rPr>
        <w:t>inserted after the first sentence: "A multi-family dwelling and townhouse shall be tested and verified as having an air leakage rate of not exceeding five air changes per hour</w:t>
      </w:r>
      <w:r w:rsidR="00BA7D41">
        <w:rPr>
          <w:rFonts w:ascii="Times New Roman" w:hAnsi="Times New Roman" w:cs="Times New Roman"/>
          <w:strike/>
          <w:color w:val="0070C0"/>
          <w:sz w:val="24"/>
          <w:szCs w:val="24"/>
        </w:rPr>
        <w:t>]</w:t>
      </w:r>
      <w:r w:rsidR="00BA7D41">
        <w:rPr>
          <w:rFonts w:ascii="Times New Roman" w:hAnsi="Times New Roman" w:cs="Times New Roman"/>
          <w:color w:val="0070C0"/>
          <w:sz w:val="24"/>
          <w:szCs w:val="24"/>
        </w:rPr>
        <w:t xml:space="preserve"> </w:t>
      </w:r>
      <w:r w:rsidR="00BA7D41">
        <w:rPr>
          <w:rFonts w:ascii="Times New Roman" w:hAnsi="Times New Roman" w:cs="Times New Roman"/>
          <w:color w:val="FF0000"/>
          <w:sz w:val="24"/>
          <w:szCs w:val="24"/>
          <w:u w:val="single"/>
        </w:rPr>
        <w:t>added after the fourth sentence</w:t>
      </w:r>
      <w:r w:rsidR="003E6E26" w:rsidRPr="00BA7D41">
        <w:rPr>
          <w:rFonts w:ascii="Times New Roman" w:hAnsi="Times New Roman" w:cs="Times New Roman"/>
          <w:color w:val="0070C0"/>
          <w:sz w:val="24"/>
          <w:szCs w:val="24"/>
        </w:rPr>
        <w:t>.</w:t>
      </w:r>
      <w:r w:rsidR="003E6E26" w:rsidRPr="003E6E26">
        <w:rPr>
          <w:rFonts w:ascii="Times New Roman" w:hAnsi="Times New Roman" w:cs="Times New Roman"/>
          <w:sz w:val="24"/>
          <w:szCs w:val="24"/>
        </w:rPr>
        <w:t>"</w:t>
      </w:r>
    </w:p>
    <w:p w14:paraId="598F6FC2" w14:textId="1324CCEF" w:rsidR="003E6E26" w:rsidRPr="00BA7D41" w:rsidRDefault="00BA7D41" w:rsidP="00516CE5">
      <w:pPr>
        <w:spacing w:after="3" w:line="261" w:lineRule="auto"/>
        <w:ind w:left="900" w:right="14"/>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3E6E26" w:rsidRPr="00BA7D41">
        <w:rPr>
          <w:rFonts w:ascii="Times New Roman" w:hAnsi="Times New Roman" w:cs="Times New Roman"/>
          <w:strike/>
          <w:color w:val="0070C0"/>
          <w:sz w:val="24"/>
          <w:szCs w:val="24"/>
        </w:rPr>
        <w:t>In the third sentence, the word "third" is deleted.</w:t>
      </w:r>
      <w:r>
        <w:rPr>
          <w:rFonts w:ascii="Times New Roman" w:hAnsi="Times New Roman" w:cs="Times New Roman"/>
          <w:strike/>
          <w:color w:val="0070C0"/>
          <w:sz w:val="24"/>
          <w:szCs w:val="24"/>
        </w:rPr>
        <w:t>]</w:t>
      </w:r>
    </w:p>
    <w:p w14:paraId="6EBF4C80" w14:textId="6E2FE855" w:rsidR="003E6E26" w:rsidRDefault="00516CE5" w:rsidP="00516CE5">
      <w:pPr>
        <w:spacing w:after="3" w:line="261" w:lineRule="auto"/>
        <w:ind w:left="900" w:right="14"/>
        <w:rPr>
          <w:rFonts w:ascii="Times New Roman" w:hAnsi="Times New Roman" w:cs="Times New Roman"/>
          <w:sz w:val="24"/>
          <w:szCs w:val="24"/>
        </w:rPr>
      </w:pPr>
      <w:r>
        <w:rPr>
          <w:rFonts w:ascii="Times New Roman" w:hAnsi="Times New Roman" w:cs="Times New Roman"/>
          <w:strike/>
          <w:color w:val="0070C0"/>
          <w:sz w:val="24"/>
          <w:szCs w:val="24"/>
          <w:u w:val="single"/>
        </w:rPr>
        <w:t>[</w:t>
      </w:r>
      <w:r w:rsidR="003E6E26" w:rsidRPr="00516CE5">
        <w:rPr>
          <w:rFonts w:ascii="Times New Roman" w:hAnsi="Times New Roman" w:cs="Times New Roman"/>
          <w:strike/>
          <w:color w:val="0070C0"/>
          <w:sz w:val="24"/>
          <w:szCs w:val="24"/>
          <w:u w:val="single"/>
        </w:rPr>
        <w:t>The following sentence is inserted after the third sentence:</w:t>
      </w:r>
      <w:r>
        <w:rPr>
          <w:rFonts w:ascii="Times New Roman" w:hAnsi="Times New Roman" w:cs="Times New Roman"/>
          <w:strike/>
          <w:color w:val="0070C0"/>
          <w:sz w:val="24"/>
          <w:szCs w:val="24"/>
          <w:u w:val="single"/>
        </w:rPr>
        <w:t>]</w:t>
      </w:r>
      <w:r w:rsidR="003E6E26" w:rsidRPr="00516CE5">
        <w:rPr>
          <w:rFonts w:ascii="Times New Roman" w:hAnsi="Times New Roman" w:cs="Times New Roman"/>
          <w:color w:val="FF0000"/>
          <w:sz w:val="24"/>
          <w:szCs w:val="24"/>
        </w:rPr>
        <w:t xml:space="preserve"> </w:t>
      </w:r>
      <w:r w:rsidR="003E6E26" w:rsidRPr="003E6E26">
        <w:rPr>
          <w:rFonts w:ascii="Times New Roman" w:hAnsi="Times New Roman" w:cs="Times New Roman"/>
          <w:sz w:val="24"/>
          <w:szCs w:val="24"/>
        </w:rPr>
        <w:t xml:space="preserve">"The following parties shall be approved to conduct testing: Parties certified by BPI or RESNET, or licensed </w:t>
      </w:r>
      <w:r w:rsidR="003E6E26" w:rsidRPr="003E6E26">
        <w:rPr>
          <w:rFonts w:ascii="Times New Roman" w:hAnsi="Times New Roman" w:cs="Times New Roman"/>
          <w:sz w:val="24"/>
          <w:szCs w:val="24"/>
        </w:rPr>
        <w:lastRenderedPageBreak/>
        <w:t>contractors who have completed training provided by Blower Door Test equipment manufacturers or other comparable training."</w:t>
      </w:r>
    </w:p>
    <w:p w14:paraId="3E6E3309" w14:textId="1AEBB162" w:rsidR="00516CE5" w:rsidRDefault="00516CE5" w:rsidP="00516CE5">
      <w:pPr>
        <w:spacing w:after="3" w:line="261" w:lineRule="auto"/>
        <w:ind w:right="14"/>
        <w:rPr>
          <w:rFonts w:ascii="Times New Roman" w:hAnsi="Times New Roman" w:cs="Times New Roman"/>
          <w:color w:val="FF0000"/>
          <w:sz w:val="24"/>
          <w:szCs w:val="24"/>
          <w:u w:val="single"/>
        </w:rPr>
      </w:pPr>
      <w:r w:rsidRPr="00516CE5">
        <w:rPr>
          <w:rFonts w:ascii="Times New Roman" w:hAnsi="Times New Roman" w:cs="Times New Roman"/>
          <w:color w:val="FF0000"/>
          <w:sz w:val="24"/>
          <w:szCs w:val="24"/>
        </w:rPr>
        <w:t xml:space="preserve">       </w:t>
      </w:r>
      <w:r w:rsidRPr="00516CE5">
        <w:rPr>
          <w:rFonts w:ascii="Times New Roman" w:hAnsi="Times New Roman" w:cs="Times New Roman"/>
          <w:color w:val="FF0000"/>
          <w:sz w:val="24"/>
          <w:szCs w:val="24"/>
          <w:u w:val="single"/>
        </w:rPr>
        <w:t>(c)</w:t>
      </w:r>
      <w:r w:rsidRPr="00516CE5">
        <w:rPr>
          <w:rFonts w:ascii="Times New Roman" w:hAnsi="Times New Roman" w:cs="Times New Roman"/>
          <w:color w:val="FF0000"/>
          <w:sz w:val="24"/>
          <w:szCs w:val="24"/>
          <w:u w:val="single"/>
        </w:rPr>
        <w:tab/>
        <w:t xml:space="preserve"> </w:t>
      </w:r>
      <w:r>
        <w:rPr>
          <w:rFonts w:ascii="Times New Roman" w:hAnsi="Times New Roman" w:cs="Times New Roman"/>
          <w:color w:val="FF0000"/>
          <w:sz w:val="24"/>
          <w:szCs w:val="24"/>
          <w:u w:val="single"/>
        </w:rPr>
        <w:t>In the first Exception the second sentence is deleted.</w:t>
      </w:r>
    </w:p>
    <w:p w14:paraId="5BE6F0C5" w14:textId="7FE6F6F8" w:rsidR="00516CE5" w:rsidRDefault="00516CE5" w:rsidP="00516CE5">
      <w:pPr>
        <w:spacing w:after="3"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(1</w:t>
      </w:r>
      <w:r w:rsidR="00AD4E64">
        <w:rPr>
          <w:rFonts w:ascii="Times New Roman" w:hAnsi="Times New Roman" w:cs="Times New Roman"/>
          <w:color w:val="FF0000"/>
          <w:sz w:val="24"/>
          <w:szCs w:val="24"/>
          <w:u w:val="single"/>
        </w:rPr>
        <w:t>9</w:t>
      </w:r>
      <w:r>
        <w:rPr>
          <w:rFonts w:ascii="Times New Roman" w:hAnsi="Times New Roman" w:cs="Times New Roman"/>
          <w:color w:val="FF0000"/>
          <w:sz w:val="24"/>
          <w:szCs w:val="24"/>
          <w:u w:val="single"/>
        </w:rPr>
        <w:t xml:space="preserve">)  In </w:t>
      </w:r>
      <w:r w:rsidR="00596442">
        <w:rPr>
          <w:rFonts w:ascii="Times New Roman" w:hAnsi="Times New Roman" w:cs="Times New Roman"/>
          <w:color w:val="FF0000"/>
          <w:sz w:val="24"/>
          <w:szCs w:val="24"/>
          <w:u w:val="single"/>
        </w:rPr>
        <w:t>IECC</w:t>
      </w:r>
      <w:r>
        <w:rPr>
          <w:rFonts w:ascii="Times New Roman" w:hAnsi="Times New Roman" w:cs="Times New Roman"/>
          <w:color w:val="FF0000"/>
          <w:sz w:val="24"/>
          <w:szCs w:val="24"/>
          <w:u w:val="single"/>
        </w:rPr>
        <w:t>, Section R402.4.1.3 the following changes are made:</w:t>
      </w:r>
    </w:p>
    <w:p w14:paraId="45AFAC67" w14:textId="77777777" w:rsidR="00516CE5" w:rsidRPr="008F3138" w:rsidRDefault="00516CE5" w:rsidP="00516CE5">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(a)  In the first sentence, the words “5.0 air changes per hour in Climate Zones 0, 1 </w:t>
      </w:r>
    </w:p>
    <w:p w14:paraId="7F75C867" w14:textId="77777777" w:rsidR="00516CE5" w:rsidRPr="008F3138" w:rsidRDefault="00516CE5" w:rsidP="00516CE5">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and 2, and 3.0” are deleted and replaced with “4.0.”, and the words “in </w:t>
      </w:r>
      <w:proofErr w:type="gramStart"/>
      <w:r w:rsidRPr="008F3138">
        <w:rPr>
          <w:rFonts w:ascii="Times New Roman" w:hAnsi="Times New Roman" w:cs="Times New Roman"/>
          <w:color w:val="FF0000"/>
          <w:sz w:val="24"/>
          <w:szCs w:val="24"/>
          <w:u w:val="single"/>
        </w:rPr>
        <w:t>Climate</w:t>
      </w:r>
      <w:proofErr w:type="gramEnd"/>
      <w:r w:rsidRPr="008F3138">
        <w:rPr>
          <w:rFonts w:ascii="Times New Roman" w:hAnsi="Times New Roman" w:cs="Times New Roman"/>
          <w:color w:val="FF0000"/>
          <w:sz w:val="24"/>
          <w:szCs w:val="24"/>
          <w:u w:val="single"/>
        </w:rPr>
        <w:t xml:space="preserve">  </w:t>
      </w:r>
    </w:p>
    <w:p w14:paraId="64960137" w14:textId="77777777" w:rsidR="00516CE5" w:rsidRPr="008F3138" w:rsidRDefault="00516CE5" w:rsidP="00516CE5">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Zone 3 through 8” are deleted.</w:t>
      </w:r>
    </w:p>
    <w:p w14:paraId="69B9871A" w14:textId="77777777" w:rsidR="00516CE5" w:rsidRPr="008F3138" w:rsidRDefault="00516CE5" w:rsidP="00516CE5">
      <w:pPr>
        <w:spacing w:after="0"/>
        <w:ind w:left="190" w:right="521"/>
        <w:rPr>
          <w:rFonts w:ascii="Times New Roman" w:hAnsi="Times New Roman" w:cs="Times New Roman"/>
          <w:color w:val="FF0000"/>
          <w:sz w:val="24"/>
          <w:szCs w:val="24"/>
          <w:u w:val="single"/>
        </w:rPr>
      </w:pPr>
      <w:r w:rsidRPr="008F3138">
        <w:rPr>
          <w:rFonts w:ascii="Times New Roman" w:hAnsi="Times New Roman" w:cs="Times New Roman"/>
          <w:i/>
          <w:iCs/>
          <w:color w:val="FF0000"/>
          <w:sz w:val="24"/>
          <w:szCs w:val="24"/>
        </w:rPr>
        <w:t xml:space="preserve">      </w:t>
      </w:r>
      <w:r w:rsidRPr="008F3138">
        <w:rPr>
          <w:rFonts w:ascii="Times New Roman" w:hAnsi="Times New Roman" w:cs="Times New Roman"/>
          <w:color w:val="FF0000"/>
          <w:sz w:val="24"/>
          <w:szCs w:val="24"/>
          <w:u w:val="single"/>
        </w:rPr>
        <w:t xml:space="preserve">(b)  In the first sentence of the Exception, “0.28” is replaced with “5.0 air changes per </w:t>
      </w:r>
    </w:p>
    <w:p w14:paraId="0D80CE69" w14:textId="77777777" w:rsidR="00516CE5" w:rsidRPr="008F3138" w:rsidRDefault="00516CE5" w:rsidP="00516CE5">
      <w:pPr>
        <w:spacing w:after="0"/>
        <w:ind w:left="190" w:right="521"/>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hour or 0.30” </w:t>
      </w:r>
    </w:p>
    <w:p w14:paraId="217B3D15" w14:textId="77777777" w:rsidR="00516CE5" w:rsidRPr="008F3138" w:rsidRDefault="00516CE5" w:rsidP="00516CE5">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(c)  In Number 2 the words “of conditioned floor area” are inserted before the words </w:t>
      </w:r>
    </w:p>
    <w:p w14:paraId="0FE3052E" w14:textId="77777777" w:rsidR="00516CE5" w:rsidRDefault="00516CE5" w:rsidP="00516CE5">
      <w:pPr>
        <w:spacing w:after="0"/>
        <w:ind w:left="540" w:right="521" w:hanging="360"/>
        <w:rPr>
          <w:rFonts w:ascii="Times New Roman" w:hAnsi="Times New Roman" w:cs="Times New Roman"/>
          <w:color w:val="FF0000"/>
          <w:sz w:val="24"/>
          <w:szCs w:val="24"/>
          <w:u w:val="single"/>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w:t>
      </w:r>
      <w:proofErr w:type="gramStart"/>
      <w:r w:rsidRPr="008F3138">
        <w:rPr>
          <w:rFonts w:ascii="Times New Roman" w:hAnsi="Times New Roman" w:cs="Times New Roman"/>
          <w:color w:val="FF0000"/>
          <w:sz w:val="24"/>
          <w:szCs w:val="24"/>
          <w:u w:val="single"/>
        </w:rPr>
        <w:t>or</w:t>
      </w:r>
      <w:proofErr w:type="gramEnd"/>
      <w:r w:rsidRPr="008F3138">
        <w:rPr>
          <w:rFonts w:ascii="Times New Roman" w:hAnsi="Times New Roman" w:cs="Times New Roman"/>
          <w:color w:val="FF0000"/>
          <w:sz w:val="24"/>
          <w:szCs w:val="24"/>
          <w:u w:val="single"/>
        </w:rPr>
        <w:t xml:space="preserve"> smaller”.</w:t>
      </w:r>
    </w:p>
    <w:p w14:paraId="134A722E" w14:textId="1BB21121" w:rsidR="00516CE5" w:rsidRDefault="00516CE5" w:rsidP="00516CE5">
      <w:pPr>
        <w:spacing w:after="0"/>
        <w:ind w:right="521"/>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20</w:t>
      </w:r>
      <w:r>
        <w:rPr>
          <w:rFonts w:ascii="Times New Roman" w:hAnsi="Times New Roman" w:cs="Times New Roman"/>
          <w:color w:val="FF0000"/>
          <w:sz w:val="24"/>
          <w:szCs w:val="24"/>
          <w:u w:val="single"/>
        </w:rPr>
        <w:t>)  I</w:t>
      </w:r>
      <w:r w:rsidR="00596442">
        <w:rPr>
          <w:rFonts w:ascii="Times New Roman" w:hAnsi="Times New Roman" w:cs="Times New Roman"/>
          <w:color w:val="FF0000"/>
          <w:sz w:val="24"/>
          <w:szCs w:val="24"/>
          <w:u w:val="single"/>
        </w:rPr>
        <w:t>ECC</w:t>
      </w:r>
      <w:r>
        <w:rPr>
          <w:rFonts w:ascii="Times New Roman" w:hAnsi="Times New Roman" w:cs="Times New Roman"/>
          <w:color w:val="FF0000"/>
          <w:sz w:val="24"/>
          <w:szCs w:val="24"/>
          <w:u w:val="single"/>
        </w:rPr>
        <w:t>, Section R402.6 is deleted.</w:t>
      </w:r>
    </w:p>
    <w:p w14:paraId="2A0B1898" w14:textId="7D4CB9E0" w:rsidR="00516CE5" w:rsidRDefault="00516CE5" w:rsidP="00516CE5">
      <w:pPr>
        <w:spacing w:after="11" w:line="251" w:lineRule="auto"/>
        <w:ind w:right="521"/>
        <w:rPr>
          <w:rFonts w:ascii="Times New Roman" w:hAnsi="Times New Roman" w:cs="Times New Roman"/>
          <w:color w:val="FF0000"/>
          <w:sz w:val="24"/>
          <w:szCs w:val="24"/>
        </w:rPr>
      </w:pPr>
      <w:r w:rsidRPr="008F3138">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21</w:t>
      </w:r>
      <w:r w:rsidRPr="008F3138">
        <w:rPr>
          <w:rFonts w:ascii="Times New Roman" w:hAnsi="Times New Roman" w:cs="Times New Roman"/>
          <w:color w:val="FF0000"/>
          <w:sz w:val="24"/>
          <w:szCs w:val="24"/>
          <w:u w:val="single"/>
        </w:rPr>
        <w:t xml:space="preserve">)  In </w:t>
      </w:r>
      <w:r w:rsidR="00596442">
        <w:rPr>
          <w:rFonts w:ascii="Times New Roman" w:hAnsi="Times New Roman" w:cs="Times New Roman"/>
          <w:color w:val="FF0000"/>
          <w:sz w:val="24"/>
          <w:szCs w:val="24"/>
          <w:u w:val="single"/>
        </w:rPr>
        <w:t>IECC</w:t>
      </w:r>
      <w:r w:rsidRPr="008F3138">
        <w:rPr>
          <w:rFonts w:ascii="Times New Roman" w:hAnsi="Times New Roman" w:cs="Times New Roman"/>
          <w:color w:val="FF0000"/>
          <w:sz w:val="24"/>
          <w:szCs w:val="24"/>
          <w:u w:val="single"/>
        </w:rPr>
        <w:t xml:space="preserve">, Section R403.3.1 is deleted and replaced with the following: </w:t>
      </w:r>
    </w:p>
    <w:p w14:paraId="06BB3672" w14:textId="77777777" w:rsidR="00516CE5" w:rsidRDefault="00516CE5" w:rsidP="00516CE5">
      <w:pPr>
        <w:spacing w:after="11" w:line="251" w:lineRule="auto"/>
        <w:ind w:left="9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w:t>
      </w:r>
      <w:r w:rsidRPr="008F3138">
        <w:rPr>
          <w:rFonts w:ascii="Times New Roman" w:eastAsia="Arial" w:hAnsi="Times New Roman" w:cs="Times New Roman"/>
          <w:b/>
          <w:color w:val="FF0000"/>
          <w:sz w:val="24"/>
          <w:szCs w:val="24"/>
          <w:u w:val="single"/>
        </w:rPr>
        <w:t>Ducts located outside conditioned space.</w:t>
      </w:r>
      <w:r w:rsidRPr="008F3138">
        <w:rPr>
          <w:rFonts w:ascii="Times New Roman" w:hAnsi="Times New Roman" w:cs="Times New Roman"/>
          <w:color w:val="FF0000"/>
          <w:sz w:val="24"/>
          <w:szCs w:val="24"/>
          <w:u w:val="single"/>
        </w:rPr>
        <w:t xml:space="preserve"> Supply and return ducts in attics shall </w:t>
      </w:r>
      <w:proofErr w:type="gramStart"/>
      <w:r w:rsidRPr="008F3138">
        <w:rPr>
          <w:rFonts w:ascii="Times New Roman" w:hAnsi="Times New Roman" w:cs="Times New Roman"/>
          <w:color w:val="FF0000"/>
          <w:sz w:val="24"/>
          <w:szCs w:val="24"/>
          <w:u w:val="single"/>
        </w:rPr>
        <w:t>be</w:t>
      </w:r>
      <w:proofErr w:type="gramEnd"/>
      <w:r w:rsidRPr="008F3138">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 </w:t>
      </w:r>
    </w:p>
    <w:p w14:paraId="572461DE" w14:textId="77777777" w:rsidR="00516CE5" w:rsidRDefault="00516CE5" w:rsidP="00516CE5">
      <w:pPr>
        <w:spacing w:after="11" w:line="251" w:lineRule="auto"/>
        <w:ind w:left="90" w:right="521"/>
        <w:rPr>
          <w:rFonts w:ascii="Times New Roman" w:hAnsi="Times New Roman" w:cs="Times New Roman"/>
          <w:color w:val="FF0000"/>
          <w:sz w:val="24"/>
          <w:szCs w:val="24"/>
        </w:rPr>
      </w:pPr>
      <w:r w:rsidRPr="008F313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insulated to a minimum of R-8 where 3 inches (76.2 mm) in diameter and </w:t>
      </w:r>
      <w:proofErr w:type="gramStart"/>
      <w:r w:rsidRPr="008F3138">
        <w:rPr>
          <w:rFonts w:ascii="Times New Roman" w:hAnsi="Times New Roman" w:cs="Times New Roman"/>
          <w:color w:val="FF0000"/>
          <w:sz w:val="24"/>
          <w:szCs w:val="24"/>
          <w:u w:val="single"/>
        </w:rPr>
        <w:t>greater</w:t>
      </w:r>
      <w:proofErr w:type="gramEnd"/>
      <w:r w:rsidRPr="008F3138">
        <w:rPr>
          <w:rFonts w:ascii="Times New Roman" w:hAnsi="Times New Roman" w:cs="Times New Roman"/>
          <w:color w:val="FF0000"/>
          <w:sz w:val="24"/>
          <w:szCs w:val="24"/>
          <w:u w:val="single"/>
        </w:rPr>
        <w:t xml:space="preserve"> </w:t>
      </w:r>
    </w:p>
    <w:p w14:paraId="29CB732B" w14:textId="77777777" w:rsidR="00516CE5" w:rsidRDefault="00516CE5" w:rsidP="00516CE5">
      <w:pPr>
        <w:spacing w:after="11" w:line="251" w:lineRule="auto"/>
        <w:ind w:left="9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and R-6 </w:t>
      </w:r>
      <w:proofErr w:type="gramStart"/>
      <w:r w:rsidRPr="008F3138">
        <w:rPr>
          <w:rFonts w:ascii="Times New Roman" w:hAnsi="Times New Roman" w:cs="Times New Roman"/>
          <w:color w:val="FF0000"/>
          <w:sz w:val="24"/>
          <w:szCs w:val="24"/>
          <w:u w:val="single"/>
        </w:rPr>
        <w:t>where</w:t>
      </w:r>
      <w:proofErr w:type="gramEnd"/>
      <w:r w:rsidRPr="008F3138">
        <w:rPr>
          <w:rFonts w:ascii="Times New Roman" w:hAnsi="Times New Roman" w:cs="Times New Roman"/>
          <w:color w:val="FF0000"/>
          <w:sz w:val="24"/>
          <w:szCs w:val="24"/>
          <w:u w:val="single"/>
        </w:rPr>
        <w:t xml:space="preserve"> less than 3 inches (76.2 mm) in diameter. Supply and return ducts in </w:t>
      </w:r>
    </w:p>
    <w:p w14:paraId="7D0DF336" w14:textId="77777777" w:rsidR="00516CE5" w:rsidRDefault="00516CE5" w:rsidP="00516CE5">
      <w:pPr>
        <w:spacing w:after="11" w:line="251" w:lineRule="auto"/>
        <w:ind w:left="9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other portions of the building shall be insulated to a minimum of R-6 where 3 </w:t>
      </w:r>
      <w:proofErr w:type="gramStart"/>
      <w:r w:rsidRPr="008F3138">
        <w:rPr>
          <w:rFonts w:ascii="Times New Roman" w:hAnsi="Times New Roman" w:cs="Times New Roman"/>
          <w:color w:val="FF0000"/>
          <w:sz w:val="24"/>
          <w:szCs w:val="24"/>
          <w:u w:val="single"/>
        </w:rPr>
        <w:t>inches</w:t>
      </w:r>
      <w:proofErr w:type="gramEnd"/>
      <w:r w:rsidRPr="008F3138">
        <w:rPr>
          <w:rFonts w:ascii="Times New Roman" w:hAnsi="Times New Roman" w:cs="Times New Roman"/>
          <w:color w:val="FF0000"/>
          <w:sz w:val="24"/>
          <w:szCs w:val="24"/>
          <w:u w:val="single"/>
        </w:rPr>
        <w:t xml:space="preserve"> </w:t>
      </w:r>
    </w:p>
    <w:p w14:paraId="1B386078" w14:textId="77777777" w:rsidR="00516CE5" w:rsidRDefault="00516CE5" w:rsidP="00516CE5">
      <w:pPr>
        <w:spacing w:after="11" w:line="251" w:lineRule="auto"/>
        <w:ind w:left="90" w:right="521"/>
        <w:rPr>
          <w:rFonts w:ascii="Times New Roman" w:hAnsi="Times New Roman" w:cs="Times New Roman"/>
          <w:color w:val="FF0000"/>
          <w:sz w:val="24"/>
          <w:szCs w:val="24"/>
          <w:u w:val="single"/>
        </w:rPr>
      </w:pPr>
      <w:r w:rsidRPr="0027392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 xml:space="preserve">(76.2 mm) in diameter or greater and R-4.2 where less than 3 inches (76.2 mm) in </w:t>
      </w:r>
    </w:p>
    <w:p w14:paraId="5CD9AD30" w14:textId="77777777" w:rsidR="00516CE5" w:rsidRPr="008F3138" w:rsidRDefault="00516CE5" w:rsidP="00516CE5">
      <w:pPr>
        <w:spacing w:after="11" w:line="251" w:lineRule="auto"/>
        <w:ind w:left="90" w:right="521"/>
        <w:rPr>
          <w:rFonts w:ascii="Times New Roman" w:hAnsi="Times New Roman" w:cs="Times New Roman"/>
          <w:color w:val="FF0000"/>
          <w:sz w:val="24"/>
          <w:szCs w:val="24"/>
          <w:u w:val="single"/>
        </w:rPr>
      </w:pPr>
      <w:r w:rsidRPr="00273928">
        <w:rPr>
          <w:rFonts w:ascii="Times New Roman" w:hAnsi="Times New Roman" w:cs="Times New Roman"/>
          <w:color w:val="FF0000"/>
          <w:sz w:val="24"/>
          <w:szCs w:val="24"/>
        </w:rPr>
        <w:t xml:space="preserve">         </w:t>
      </w:r>
      <w:r w:rsidRPr="008F3138">
        <w:rPr>
          <w:rFonts w:ascii="Times New Roman" w:hAnsi="Times New Roman" w:cs="Times New Roman"/>
          <w:color w:val="FF0000"/>
          <w:sz w:val="24"/>
          <w:szCs w:val="24"/>
          <w:u w:val="single"/>
        </w:rPr>
        <w:t>diameter.</w:t>
      </w:r>
    </w:p>
    <w:p w14:paraId="48F436CB" w14:textId="32452E67" w:rsidR="00516CE5" w:rsidRPr="00516CE5" w:rsidRDefault="00516CE5" w:rsidP="00516CE5">
      <w:pPr>
        <w:spacing w:after="0"/>
        <w:ind w:left="626" w:right="521"/>
        <w:rPr>
          <w:rFonts w:ascii="Times New Roman" w:hAnsi="Times New Roman" w:cs="Times New Roman"/>
          <w:color w:val="FF0000"/>
          <w:sz w:val="24"/>
          <w:szCs w:val="24"/>
          <w:u w:val="single"/>
        </w:rPr>
      </w:pPr>
      <w:r w:rsidRPr="008F3138">
        <w:rPr>
          <w:rFonts w:ascii="Times New Roman" w:eastAsia="Arial" w:hAnsi="Times New Roman" w:cs="Times New Roman"/>
          <w:b/>
          <w:color w:val="FF0000"/>
          <w:sz w:val="24"/>
          <w:szCs w:val="24"/>
          <w:u w:val="single"/>
        </w:rPr>
        <w:t xml:space="preserve">Exception: </w:t>
      </w:r>
      <w:r w:rsidRPr="008F3138">
        <w:rPr>
          <w:rFonts w:ascii="Times New Roman" w:hAnsi="Times New Roman" w:cs="Times New Roman"/>
          <w:color w:val="FF0000"/>
          <w:sz w:val="24"/>
          <w:szCs w:val="24"/>
          <w:u w:val="single"/>
        </w:rPr>
        <w:t xml:space="preserve">Ducts or portions thereof located completely inside the </w:t>
      </w:r>
      <w:r w:rsidRPr="008F3138">
        <w:rPr>
          <w:rFonts w:ascii="Times New Roman" w:eastAsia="Arial" w:hAnsi="Times New Roman" w:cs="Times New Roman"/>
          <w:i/>
          <w:color w:val="FF0000"/>
          <w:sz w:val="24"/>
          <w:szCs w:val="24"/>
          <w:u w:val="single"/>
        </w:rPr>
        <w:t>building thermal envelope.”</w:t>
      </w:r>
    </w:p>
    <w:p w14:paraId="3BE6C156" w14:textId="13C07DA0" w:rsidR="003E6E26" w:rsidRPr="00516CE5" w:rsidRDefault="00516CE5" w:rsidP="003E6E26">
      <w:pPr>
        <w:ind w:left="705" w:right="14" w:hanging="360"/>
        <w:rPr>
          <w:rFonts w:ascii="Times New Roman" w:hAnsi="Times New Roman" w:cs="Times New Roman"/>
          <w:color w:val="FF0000"/>
          <w:sz w:val="24"/>
          <w:szCs w:val="24"/>
          <w:u w:val="single"/>
        </w:rPr>
      </w:pPr>
      <w:r w:rsidRPr="00516CE5">
        <w:rPr>
          <w:rFonts w:ascii="Times New Roman" w:hAnsi="Times New Roman" w:cs="Times New Roman"/>
          <w:strike/>
          <w:color w:val="0070C0"/>
          <w:sz w:val="24"/>
          <w:szCs w:val="24"/>
        </w:rPr>
        <w:t xml:space="preserve"> </w:t>
      </w: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11</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19</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In IECC, Section R403.3.3, </w:t>
      </w:r>
      <w:r>
        <w:rPr>
          <w:rFonts w:ascii="Times New Roman" w:hAnsi="Times New Roman" w:cs="Times New Roman"/>
          <w:sz w:val="24"/>
          <w:szCs w:val="24"/>
        </w:rPr>
        <w:t>[</w:t>
      </w:r>
      <w:r w:rsidR="003E6E26" w:rsidRPr="00516CE5">
        <w:rPr>
          <w:rFonts w:ascii="Times New Roman" w:hAnsi="Times New Roman" w:cs="Times New Roman"/>
          <w:strike/>
          <w:color w:val="0070C0"/>
          <w:sz w:val="24"/>
          <w:szCs w:val="24"/>
        </w:rPr>
        <w:t>the exception for duct air leakage testing</w:t>
      </w:r>
      <w:r>
        <w:rPr>
          <w:rFonts w:ascii="Times New Roman" w:hAnsi="Times New Roman" w:cs="Times New Roman"/>
          <w:strike/>
          <w:color w:val="0070C0"/>
          <w:sz w:val="24"/>
          <w:szCs w:val="24"/>
        </w:rPr>
        <w:t>]</w:t>
      </w:r>
      <w:r w:rsidR="003E6E26" w:rsidRPr="00516CE5">
        <w:rPr>
          <w:rFonts w:ascii="Times New Roman" w:hAnsi="Times New Roman" w:cs="Times New Roman"/>
          <w:color w:val="0070C0"/>
          <w:sz w:val="24"/>
          <w:szCs w:val="24"/>
        </w:rPr>
        <w:t xml:space="preserve"> </w:t>
      </w:r>
      <w:r w:rsidR="003E6E26" w:rsidRPr="00B26598">
        <w:rPr>
          <w:rFonts w:ascii="Times New Roman" w:hAnsi="Times New Roman" w:cs="Times New Roman"/>
          <w:color w:val="FF0000"/>
          <w:sz w:val="24"/>
          <w:szCs w:val="24"/>
          <w:u w:val="single"/>
        </w:rPr>
        <w:t>is deleted</w:t>
      </w:r>
      <w:r w:rsidR="00596442">
        <w:rPr>
          <w:rFonts w:ascii="Times New Roman" w:hAnsi="Times New Roman" w:cs="Times New Roman"/>
          <w:sz w:val="24"/>
          <w:szCs w:val="24"/>
        </w:rPr>
        <w:t>.</w:t>
      </w:r>
      <w:r w:rsidR="003E6E26" w:rsidRPr="003E6E26">
        <w:rPr>
          <w:rFonts w:ascii="Times New Roman" w:hAnsi="Times New Roman" w:cs="Times New Roman"/>
          <w:sz w:val="24"/>
          <w:szCs w:val="24"/>
        </w:rPr>
        <w:t xml:space="preserve"> </w:t>
      </w:r>
      <w:r>
        <w:rPr>
          <w:rFonts w:ascii="Times New Roman" w:hAnsi="Times New Roman" w:cs="Times New Roman"/>
          <w:sz w:val="24"/>
          <w:szCs w:val="24"/>
        </w:rPr>
        <w:t>[</w:t>
      </w:r>
      <w:r w:rsidR="003E6E26" w:rsidRPr="00516CE5">
        <w:rPr>
          <w:rFonts w:ascii="Times New Roman" w:hAnsi="Times New Roman" w:cs="Times New Roman"/>
          <w:strike/>
          <w:color w:val="0070C0"/>
          <w:sz w:val="24"/>
          <w:szCs w:val="24"/>
        </w:rPr>
        <w:t>and replaced with the following:</w:t>
      </w:r>
    </w:p>
    <w:p w14:paraId="1E93DD61" w14:textId="77777777" w:rsidR="003E6E26" w:rsidRPr="00BC06C4" w:rsidRDefault="003E6E26" w:rsidP="00617AC6">
      <w:pPr>
        <w:numPr>
          <w:ilvl w:val="0"/>
          <w:numId w:val="21"/>
        </w:numPr>
        <w:spacing w:after="3" w:line="261" w:lineRule="auto"/>
        <w:ind w:right="14" w:hanging="360"/>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 xml:space="preserve">on or after January 1, 2017, and before January 1, 2019, with the following: "Exception: The total leakage test is not required for systems with all air handlers and at least 65% of all </w:t>
      </w:r>
      <w:proofErr w:type="gramStart"/>
      <w:r w:rsidRPr="00BC06C4">
        <w:rPr>
          <w:rFonts w:ascii="Times New Roman" w:hAnsi="Times New Roman" w:cs="Times New Roman"/>
          <w:strike/>
          <w:color w:val="0070C0"/>
          <w:sz w:val="24"/>
          <w:szCs w:val="24"/>
        </w:rPr>
        <w:t>ducts</w:t>
      </w:r>
      <w:proofErr w:type="gramEnd"/>
    </w:p>
    <w:p w14:paraId="29A0A39D" w14:textId="77777777" w:rsidR="003E6E26" w:rsidRPr="00BC06C4" w:rsidRDefault="003E6E26" w:rsidP="003E6E26">
      <w:pPr>
        <w:ind w:left="910" w:right="14"/>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(measured by length) located entirely within the building thermal envelope.</w:t>
      </w:r>
      <w:proofErr w:type="gramStart"/>
      <w:r w:rsidRPr="00BC06C4">
        <w:rPr>
          <w:rFonts w:ascii="Times New Roman" w:hAnsi="Times New Roman" w:cs="Times New Roman"/>
          <w:strike/>
          <w:color w:val="0070C0"/>
          <w:sz w:val="24"/>
          <w:szCs w:val="24"/>
        </w:rPr>
        <w:t>";</w:t>
      </w:r>
      <w:proofErr w:type="gramEnd"/>
    </w:p>
    <w:p w14:paraId="12B17B8E" w14:textId="77777777" w:rsidR="003E6E26" w:rsidRPr="00BC06C4" w:rsidRDefault="003E6E26" w:rsidP="00617AC6">
      <w:pPr>
        <w:numPr>
          <w:ilvl w:val="0"/>
          <w:numId w:val="21"/>
        </w:numPr>
        <w:spacing w:after="3" w:line="261" w:lineRule="auto"/>
        <w:ind w:right="14" w:hanging="360"/>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on or after January 1, 2019, and before January 1, 2021, with the following: "Exception: The duct air leakage test is not required for systems with all air handlers and at least 75% of all ducts (measured by length) located entirely within the building thermal envelope."; and</w:t>
      </w:r>
    </w:p>
    <w:p w14:paraId="3DDDAEEF" w14:textId="112E6F5D" w:rsidR="003E6E26" w:rsidRPr="00BC06C4" w:rsidRDefault="003E6E26" w:rsidP="00617AC6">
      <w:pPr>
        <w:numPr>
          <w:ilvl w:val="0"/>
          <w:numId w:val="21"/>
        </w:numPr>
        <w:spacing w:after="3" w:line="261" w:lineRule="auto"/>
        <w:ind w:right="14" w:hanging="360"/>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on or after January 1, 2021, with the following: "Exception: The duct air leakage test is not required for systems with all air handlers and at least 80% of all ducts (measured by length) located entirely within the building thermal envelope."</w:t>
      </w:r>
    </w:p>
    <w:p w14:paraId="7C8CD113" w14:textId="77777777" w:rsidR="003E6E26" w:rsidRPr="00BC06C4" w:rsidRDefault="003E6E26" w:rsidP="00617AC6">
      <w:pPr>
        <w:numPr>
          <w:ilvl w:val="0"/>
          <w:numId w:val="22"/>
        </w:numPr>
        <w:spacing w:after="3" w:line="261" w:lineRule="auto"/>
        <w:ind w:right="14" w:hanging="493"/>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In IECC, Section R403.3.3, the following is added after the exception:</w:t>
      </w:r>
    </w:p>
    <w:p w14:paraId="413DC654" w14:textId="77777777" w:rsidR="003E6E26" w:rsidRPr="00BC06C4" w:rsidRDefault="003E6E26" w:rsidP="00BC06C4">
      <w:pPr>
        <w:spacing w:after="0"/>
        <w:ind w:left="730" w:right="14"/>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 xml:space="preserve">          "The following parties shall be approved to conduct testing:</w:t>
      </w:r>
    </w:p>
    <w:p w14:paraId="79EE6B3D" w14:textId="77777777" w:rsidR="003E6E26" w:rsidRPr="00BC06C4" w:rsidRDefault="003E6E26" w:rsidP="00BC06C4">
      <w:pPr>
        <w:numPr>
          <w:ilvl w:val="1"/>
          <w:numId w:val="22"/>
        </w:numPr>
        <w:spacing w:after="0" w:line="261" w:lineRule="auto"/>
        <w:ind w:right="14" w:hanging="267"/>
        <w:rPr>
          <w:rFonts w:ascii="Times New Roman" w:hAnsi="Times New Roman" w:cs="Times New Roman"/>
          <w:strike/>
          <w:color w:val="0070C0"/>
          <w:sz w:val="24"/>
          <w:szCs w:val="24"/>
        </w:rPr>
      </w:pPr>
      <w:r w:rsidRPr="00BC06C4">
        <w:rPr>
          <w:rFonts w:ascii="Times New Roman" w:hAnsi="Times New Roman" w:cs="Times New Roman"/>
          <w:strike/>
          <w:color w:val="0070C0"/>
          <w:sz w:val="24"/>
          <w:szCs w:val="24"/>
        </w:rPr>
        <w:t>Parties certified by BPI or RESNET.</w:t>
      </w:r>
    </w:p>
    <w:p w14:paraId="1EDD9FC2" w14:textId="77777777" w:rsidR="00BC06C4" w:rsidRPr="00BC06C4" w:rsidRDefault="003E6E26" w:rsidP="008E2339">
      <w:pPr>
        <w:numPr>
          <w:ilvl w:val="1"/>
          <w:numId w:val="22"/>
        </w:numPr>
        <w:spacing w:before="240" w:after="0" w:line="261" w:lineRule="auto"/>
        <w:ind w:right="14" w:hanging="267"/>
        <w:rPr>
          <w:rFonts w:ascii="Times New Roman" w:hAnsi="Times New Roman" w:cs="Times New Roman"/>
          <w:color w:val="FF0000"/>
          <w:sz w:val="24"/>
          <w:szCs w:val="24"/>
          <w:u w:val="single"/>
        </w:rPr>
      </w:pPr>
      <w:r w:rsidRPr="00BC06C4">
        <w:rPr>
          <w:rFonts w:ascii="Times New Roman" w:hAnsi="Times New Roman" w:cs="Times New Roman"/>
          <w:strike/>
          <w:color w:val="0070C0"/>
          <w:sz w:val="24"/>
          <w:szCs w:val="24"/>
        </w:rPr>
        <w:t>Licensed contractors who have completed training provided by Duct Test equipment manufacturers or other comparable training."</w:t>
      </w:r>
      <w:r w:rsidR="00BC06C4" w:rsidRPr="00BC06C4">
        <w:rPr>
          <w:rFonts w:ascii="Times New Roman" w:hAnsi="Times New Roman" w:cs="Times New Roman"/>
          <w:strike/>
          <w:color w:val="0070C0"/>
          <w:sz w:val="24"/>
          <w:szCs w:val="24"/>
        </w:rPr>
        <w:t>]</w:t>
      </w:r>
    </w:p>
    <w:p w14:paraId="31051E78" w14:textId="6F2CC71E" w:rsidR="00BC06C4" w:rsidRPr="00BC06C4" w:rsidRDefault="00BC06C4" w:rsidP="00BC06C4">
      <w:pPr>
        <w:spacing w:before="240"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 </w:t>
      </w:r>
      <w:r w:rsidRPr="00BC06C4">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2</w:t>
      </w:r>
      <w:r w:rsidRPr="00BC06C4">
        <w:rPr>
          <w:rFonts w:ascii="Times New Roman" w:hAnsi="Times New Roman" w:cs="Times New Roman"/>
          <w:color w:val="FF0000"/>
          <w:sz w:val="24"/>
          <w:szCs w:val="24"/>
          <w:u w:val="single"/>
        </w:rPr>
        <w:t xml:space="preserve">)  IECC, Section R403.3.3.1 is deleted.  </w:t>
      </w:r>
    </w:p>
    <w:p w14:paraId="51D9F6AB" w14:textId="5AA01FE4" w:rsidR="003E6E26" w:rsidRPr="00596442" w:rsidRDefault="00596442" w:rsidP="00617AC6">
      <w:pPr>
        <w:numPr>
          <w:ilvl w:val="0"/>
          <w:numId w:val="22"/>
        </w:numPr>
        <w:spacing w:after="3" w:line="261" w:lineRule="auto"/>
        <w:ind w:right="14" w:hanging="493"/>
        <w:rPr>
          <w:rFonts w:ascii="Times New Roman" w:hAnsi="Times New Roman" w:cs="Times New Roman"/>
          <w:strike/>
          <w:color w:val="0070C0"/>
          <w:sz w:val="24"/>
          <w:szCs w:val="24"/>
        </w:rPr>
      </w:pPr>
      <w:r>
        <w:rPr>
          <w:rFonts w:ascii="Times New Roman" w:hAnsi="Times New Roman" w:cs="Times New Roman"/>
          <w:strike/>
          <w:color w:val="0070C0"/>
          <w:sz w:val="24"/>
          <w:szCs w:val="24"/>
        </w:rPr>
        <w:lastRenderedPageBreak/>
        <w:t>[</w:t>
      </w:r>
      <w:r w:rsidR="003E6E26" w:rsidRPr="00596442">
        <w:rPr>
          <w:rFonts w:ascii="Times New Roman" w:hAnsi="Times New Roman" w:cs="Times New Roman"/>
          <w:strike/>
          <w:color w:val="0070C0"/>
          <w:sz w:val="24"/>
          <w:szCs w:val="24"/>
        </w:rPr>
        <w:t>In IECC, Section R403.3.4:</w:t>
      </w:r>
    </w:p>
    <w:p w14:paraId="31D8CDFF" w14:textId="77777777" w:rsidR="003E6E26" w:rsidRPr="00596442" w:rsidRDefault="003E6E26" w:rsidP="003E6E26">
      <w:pPr>
        <w:ind w:left="550" w:right="646"/>
        <w:rPr>
          <w:rFonts w:ascii="Times New Roman" w:hAnsi="Times New Roman" w:cs="Times New Roman"/>
          <w:strike/>
          <w:color w:val="0070C0"/>
          <w:sz w:val="24"/>
          <w:szCs w:val="24"/>
        </w:rPr>
      </w:pPr>
      <w:r w:rsidRPr="00596442">
        <w:rPr>
          <w:rFonts w:ascii="Times New Roman" w:hAnsi="Times New Roman" w:cs="Times New Roman"/>
          <w:strike/>
          <w:color w:val="0070C0"/>
          <w:sz w:val="24"/>
          <w:szCs w:val="24"/>
        </w:rPr>
        <w:t>(a) in Subsection 1, the number 4 is changed to 8, the number 113.3 is changed to 170, the number 3 is changed to 6, and the number 85 is changed to 114.6; and (b) in Subsection 2:</w:t>
      </w:r>
    </w:p>
    <w:p w14:paraId="65637B3D" w14:textId="77777777" w:rsidR="003E6E26" w:rsidRPr="00596442" w:rsidRDefault="003E6E26" w:rsidP="00617AC6">
      <w:pPr>
        <w:numPr>
          <w:ilvl w:val="0"/>
          <w:numId w:val="23"/>
        </w:numPr>
        <w:spacing w:after="3" w:line="261" w:lineRule="auto"/>
        <w:ind w:right="14" w:hanging="360"/>
        <w:rPr>
          <w:rFonts w:ascii="Times New Roman" w:hAnsi="Times New Roman" w:cs="Times New Roman"/>
          <w:strike/>
          <w:color w:val="0070C0"/>
          <w:sz w:val="24"/>
          <w:szCs w:val="24"/>
        </w:rPr>
      </w:pPr>
      <w:r w:rsidRPr="00596442">
        <w:rPr>
          <w:rFonts w:ascii="Times New Roman" w:hAnsi="Times New Roman" w:cs="Times New Roman"/>
          <w:strike/>
          <w:color w:val="0070C0"/>
          <w:sz w:val="24"/>
          <w:szCs w:val="24"/>
        </w:rPr>
        <w:t xml:space="preserve">on or after January 1, 2017, and before January 1, 2019, the number 4 is changed to 8 and the number 113.3 is changed to </w:t>
      </w:r>
      <w:proofErr w:type="gramStart"/>
      <w:r w:rsidRPr="00596442">
        <w:rPr>
          <w:rFonts w:ascii="Times New Roman" w:hAnsi="Times New Roman" w:cs="Times New Roman"/>
          <w:strike/>
          <w:color w:val="0070C0"/>
          <w:sz w:val="24"/>
          <w:szCs w:val="24"/>
        </w:rPr>
        <w:t>226.5;</w:t>
      </w:r>
      <w:proofErr w:type="gramEnd"/>
    </w:p>
    <w:p w14:paraId="347BB791" w14:textId="77777777" w:rsidR="003E6E26" w:rsidRPr="00596442" w:rsidRDefault="003E6E26" w:rsidP="00617AC6">
      <w:pPr>
        <w:numPr>
          <w:ilvl w:val="0"/>
          <w:numId w:val="23"/>
        </w:numPr>
        <w:spacing w:after="3" w:line="261" w:lineRule="auto"/>
        <w:ind w:right="14" w:hanging="360"/>
        <w:rPr>
          <w:rFonts w:ascii="Times New Roman" w:hAnsi="Times New Roman" w:cs="Times New Roman"/>
          <w:strike/>
          <w:color w:val="0070C0"/>
          <w:sz w:val="24"/>
          <w:szCs w:val="24"/>
        </w:rPr>
      </w:pPr>
      <w:r w:rsidRPr="00596442">
        <w:rPr>
          <w:rFonts w:ascii="Times New Roman" w:hAnsi="Times New Roman" w:cs="Times New Roman"/>
          <w:strike/>
          <w:color w:val="0070C0"/>
          <w:sz w:val="24"/>
          <w:szCs w:val="24"/>
        </w:rPr>
        <w:t>on or after January 1, 2019, and before January 1, 2021, the number 4 is changed to 7 and the number 113.3 is changed to 198.2; and</w:t>
      </w:r>
    </w:p>
    <w:p w14:paraId="093DF871" w14:textId="4BF45395" w:rsidR="003E6E26" w:rsidRPr="003E6E26" w:rsidRDefault="003E6E26" w:rsidP="00617AC6">
      <w:pPr>
        <w:numPr>
          <w:ilvl w:val="0"/>
          <w:numId w:val="23"/>
        </w:numPr>
        <w:spacing w:after="3" w:line="261" w:lineRule="auto"/>
        <w:ind w:right="14" w:hanging="360"/>
        <w:rPr>
          <w:rFonts w:ascii="Times New Roman" w:hAnsi="Times New Roman" w:cs="Times New Roman"/>
          <w:sz w:val="24"/>
          <w:szCs w:val="24"/>
        </w:rPr>
      </w:pPr>
      <w:r w:rsidRPr="00596442">
        <w:rPr>
          <w:rFonts w:ascii="Times New Roman" w:hAnsi="Times New Roman" w:cs="Times New Roman"/>
          <w:strike/>
          <w:color w:val="0070C0"/>
          <w:sz w:val="24"/>
          <w:szCs w:val="24"/>
        </w:rPr>
        <w:t>on or after January 1, 2021, the number 4 is changed to 6 and the number 113.3 is changed to 169.9.</w:t>
      </w:r>
      <w:r w:rsidR="00596442">
        <w:rPr>
          <w:rFonts w:ascii="Times New Roman" w:hAnsi="Times New Roman" w:cs="Times New Roman"/>
          <w:strike/>
          <w:color w:val="0070C0"/>
          <w:sz w:val="24"/>
          <w:szCs w:val="24"/>
        </w:rPr>
        <w:t>]</w:t>
      </w:r>
    </w:p>
    <w:p w14:paraId="527073E6" w14:textId="58201E3C" w:rsidR="00596442" w:rsidRDefault="00596442" w:rsidP="00596442">
      <w:pPr>
        <w:spacing w:after="0" w:line="261" w:lineRule="auto"/>
        <w:ind w:right="14"/>
        <w:rPr>
          <w:rFonts w:ascii="Times New Roman" w:hAnsi="Times New Roman" w:cs="Times New Roman"/>
          <w:color w:val="FF0000"/>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13</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3</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In IECC, Section R403.3.5, the </w:t>
      </w:r>
      <w:r>
        <w:rPr>
          <w:rFonts w:ascii="Times New Roman" w:hAnsi="Times New Roman" w:cs="Times New Roman"/>
          <w:sz w:val="24"/>
          <w:szCs w:val="24"/>
        </w:rPr>
        <w:t>[</w:t>
      </w:r>
      <w:r w:rsidR="003E6E26" w:rsidRPr="00596442">
        <w:rPr>
          <w:rFonts w:ascii="Times New Roman" w:hAnsi="Times New Roman" w:cs="Times New Roman"/>
          <w:strike/>
          <w:color w:val="0070C0"/>
          <w:sz w:val="24"/>
          <w:szCs w:val="24"/>
        </w:rPr>
        <w:t>words "or plenums" are delete</w:t>
      </w:r>
      <w:r>
        <w:rPr>
          <w:rFonts w:ascii="Times New Roman" w:hAnsi="Times New Roman" w:cs="Times New Roman"/>
          <w:strike/>
          <w:color w:val="0070C0"/>
          <w:sz w:val="24"/>
          <w:szCs w:val="24"/>
        </w:rPr>
        <w:t>d]</w:t>
      </w:r>
      <w:r w:rsidRPr="00596442">
        <w:rPr>
          <w:rFonts w:ascii="Times New Roman" w:hAnsi="Times New Roman" w:cs="Times New Roman"/>
          <w:color w:val="0070C0"/>
          <w:sz w:val="24"/>
          <w:szCs w:val="24"/>
        </w:rPr>
        <w:t xml:space="preserve"> </w:t>
      </w:r>
      <w:r w:rsidRPr="00E15F30">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following changes </w:t>
      </w:r>
      <w:proofErr w:type="gramStart"/>
      <w:r>
        <w:rPr>
          <w:rFonts w:ascii="Times New Roman" w:hAnsi="Times New Roman" w:cs="Times New Roman"/>
          <w:color w:val="FF0000"/>
          <w:sz w:val="24"/>
          <w:szCs w:val="24"/>
          <w:u w:val="single"/>
        </w:rPr>
        <w:t>are</w:t>
      </w:r>
      <w:proofErr w:type="gramEnd"/>
      <w:r>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rPr>
        <w:t xml:space="preserve"> </w:t>
      </w:r>
    </w:p>
    <w:p w14:paraId="2D59C793" w14:textId="1C7D19F5" w:rsidR="00596442" w:rsidRDefault="00596442" w:rsidP="00596442">
      <w:pPr>
        <w:spacing w:after="0" w:line="261" w:lineRule="auto"/>
        <w:ind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made:</w:t>
      </w:r>
    </w:p>
    <w:p w14:paraId="684A24BF" w14:textId="77777777" w:rsidR="00596442" w:rsidRDefault="00596442" w:rsidP="00596442">
      <w:pPr>
        <w:spacing w:after="0"/>
        <w:ind w:left="540" w:right="521" w:hanging="360"/>
        <w:rPr>
          <w:rFonts w:ascii="Times New Roman" w:hAnsi="Times New Roman" w:cs="Times New Roman"/>
          <w:color w:val="FF0000"/>
          <w:sz w:val="24"/>
          <w:szCs w:val="24"/>
        </w:rPr>
      </w:pPr>
      <w:r w:rsidRPr="00B665E3">
        <w:rPr>
          <w:rFonts w:ascii="Times New Roman" w:hAnsi="Times New Roman" w:cs="Times New Roman"/>
          <w:color w:val="FF0000"/>
          <w:sz w:val="24"/>
          <w:szCs w:val="24"/>
        </w:rPr>
        <w:tab/>
      </w:r>
      <w:r w:rsidRPr="00F6420E">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w:t>
      </w:r>
      <w:r w:rsidRPr="00B665E3">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A</w:t>
      </w:r>
      <w:r w:rsidRPr="00B665E3">
        <w:rPr>
          <w:rFonts w:ascii="Times New Roman" w:hAnsi="Times New Roman" w:cs="Times New Roman"/>
          <w:color w:val="FF0000"/>
          <w:sz w:val="24"/>
          <w:szCs w:val="24"/>
          <w:u w:val="single"/>
        </w:rPr>
        <w:t xml:space="preserve"> second Exception</w:t>
      </w:r>
      <w:r>
        <w:rPr>
          <w:rFonts w:ascii="Times New Roman" w:hAnsi="Times New Roman" w:cs="Times New Roman"/>
          <w:color w:val="FF0000"/>
          <w:sz w:val="24"/>
          <w:szCs w:val="24"/>
          <w:u w:val="single"/>
        </w:rPr>
        <w:t xml:space="preserve"> is added as follows:  “A duct leakage test shall not be </w:t>
      </w:r>
      <w:r>
        <w:rPr>
          <w:rFonts w:ascii="Times New Roman" w:hAnsi="Times New Roman" w:cs="Times New Roman"/>
          <w:color w:val="FF0000"/>
          <w:sz w:val="24"/>
          <w:szCs w:val="24"/>
        </w:rPr>
        <w:t xml:space="preserve">    </w:t>
      </w:r>
    </w:p>
    <w:p w14:paraId="7F70A520" w14:textId="77777777" w:rsidR="00596442" w:rsidRDefault="00596442" w:rsidP="00596442">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required</w:t>
      </w:r>
      <w:r w:rsidRPr="00B665E3">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for any system designed such that no air handlers or ducts are </w:t>
      </w:r>
      <w:proofErr w:type="gramStart"/>
      <w:r>
        <w:rPr>
          <w:rFonts w:ascii="Times New Roman" w:hAnsi="Times New Roman" w:cs="Times New Roman"/>
          <w:color w:val="FF0000"/>
          <w:sz w:val="24"/>
          <w:szCs w:val="24"/>
          <w:u w:val="single"/>
        </w:rPr>
        <w:t>located</w:t>
      </w:r>
      <w:proofErr w:type="gramEnd"/>
      <w:r>
        <w:rPr>
          <w:rFonts w:ascii="Times New Roman" w:hAnsi="Times New Roman" w:cs="Times New Roman"/>
          <w:color w:val="FF0000"/>
          <w:sz w:val="24"/>
          <w:szCs w:val="24"/>
          <w:u w:val="single"/>
        </w:rPr>
        <w:t xml:space="preserve"> </w:t>
      </w:r>
    </w:p>
    <w:p w14:paraId="1F7BB27D" w14:textId="77777777" w:rsidR="00596442" w:rsidRDefault="00596442" w:rsidP="00596442">
      <w:pPr>
        <w:spacing w:after="0"/>
        <w:ind w:left="540" w:right="521" w:hanging="36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within  unconditioned attics.”</w:t>
      </w:r>
    </w:p>
    <w:p w14:paraId="677B349B" w14:textId="77777777" w:rsidR="00596442" w:rsidRDefault="00596442" w:rsidP="00596442">
      <w:pPr>
        <w:spacing w:after="0"/>
        <w:ind w:left="175"/>
        <w:rPr>
          <w:rFonts w:ascii="Times New Roman" w:hAnsi="Times New Roman" w:cs="Times New Roman"/>
          <w:color w:val="FF0000"/>
          <w:sz w:val="24"/>
          <w:szCs w:val="24"/>
        </w:rPr>
      </w:pPr>
      <w:r>
        <w:rPr>
          <w:rFonts w:ascii="Times New Roman" w:hAnsi="Times New Roman" w:cs="Times New Roman"/>
          <w:sz w:val="24"/>
          <w:szCs w:val="24"/>
        </w:rPr>
        <w:t xml:space="preserve">           </w:t>
      </w:r>
      <w:r w:rsidRPr="001F6A9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b)  The following is added at the end of the section:  “The following parties shall be </w:t>
      </w:r>
    </w:p>
    <w:p w14:paraId="7C9E1E48" w14:textId="77777777" w:rsidR="00596442" w:rsidRDefault="00596442" w:rsidP="00596442">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approved to conduct testing:</w:t>
      </w:r>
    </w:p>
    <w:p w14:paraId="58FCB9A6" w14:textId="77777777" w:rsidR="00596442" w:rsidRDefault="00596442" w:rsidP="00596442">
      <w:pPr>
        <w:spacing w:after="0"/>
        <w:ind w:left="175"/>
        <w:rPr>
          <w:rFonts w:ascii="Times New Roman" w:hAnsi="Times New Roman" w:cs="Times New Roman"/>
          <w:color w:val="FF0000"/>
          <w:sz w:val="24"/>
          <w:szCs w:val="24"/>
          <w:u w:val="single"/>
        </w:rPr>
      </w:pPr>
      <w:r w:rsidRPr="001F6A99">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1.  Parties certified by BPT or RESNET</w:t>
      </w:r>
    </w:p>
    <w:p w14:paraId="726AFB21" w14:textId="77777777" w:rsidR="00596442" w:rsidRDefault="00596442" w:rsidP="00596442">
      <w:pPr>
        <w:spacing w:after="0"/>
        <w:ind w:left="175"/>
        <w:rPr>
          <w:rFonts w:ascii="Times New Roman" w:hAnsi="Times New Roman" w:cs="Times New Roman"/>
          <w:color w:val="FF0000"/>
          <w:sz w:val="24"/>
          <w:szCs w:val="24"/>
        </w:rPr>
      </w:pPr>
      <w:r w:rsidRPr="001F6A99">
        <w:rPr>
          <w:rFonts w:ascii="Times New Roman" w:hAnsi="Times New Roman" w:cs="Times New Roman"/>
          <w:color w:val="FF0000"/>
          <w:sz w:val="24"/>
          <w:szCs w:val="24"/>
        </w:rPr>
        <w:tab/>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2.  Licensed contractors who have completed training provided by Duct Test </w:t>
      </w:r>
    </w:p>
    <w:p w14:paraId="0D311B6D" w14:textId="77777777" w:rsidR="00596442" w:rsidRDefault="00596442" w:rsidP="00596442">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equipment manufacturers or other comparable training.”</w:t>
      </w:r>
    </w:p>
    <w:p w14:paraId="2FF5D095" w14:textId="785093E9" w:rsidR="00596442" w:rsidRDefault="00596442" w:rsidP="00596442">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4</w:t>
      </w:r>
      <w:r>
        <w:rPr>
          <w:rFonts w:ascii="Times New Roman" w:hAnsi="Times New Roman" w:cs="Times New Roman"/>
          <w:color w:val="FF0000"/>
          <w:sz w:val="24"/>
          <w:szCs w:val="24"/>
          <w:u w:val="single"/>
        </w:rPr>
        <w:t>)  In IECC, Section N1103.3.6 (R403.3.6) the following changes are made:</w:t>
      </w:r>
    </w:p>
    <w:p w14:paraId="044FAF83"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(a)  in Subsection 1, </w:t>
      </w:r>
    </w:p>
    <w:p w14:paraId="000CDDBB"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the number 4.0 is changed to 6.0,</w:t>
      </w:r>
    </w:p>
    <w:p w14:paraId="08A2F7B3"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  the number 113.3 is changed to 170, </w:t>
      </w:r>
    </w:p>
    <w:p w14:paraId="6F053A4F"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(iii) the number 3.0 is changed to 5.0, </w:t>
      </w:r>
    </w:p>
    <w:p w14:paraId="369ADD9B"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(iv)  the number 85 is changed to 141 </w:t>
      </w:r>
    </w:p>
    <w:p w14:paraId="6E346324"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(b) in Subsection 2,</w:t>
      </w:r>
    </w:p>
    <w:p w14:paraId="6ACC4221"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w:t>
      </w:r>
      <w:proofErr w:type="spellStart"/>
      <w:r>
        <w:rPr>
          <w:rFonts w:ascii="Times New Roman" w:hAnsi="Times New Roman" w:cs="Times New Roman"/>
          <w:color w:val="FF0000"/>
          <w:sz w:val="24"/>
          <w:szCs w:val="24"/>
          <w:u w:val="single"/>
        </w:rPr>
        <w:t>i</w:t>
      </w:r>
      <w:proofErr w:type="spellEnd"/>
      <w:r>
        <w:rPr>
          <w:rFonts w:ascii="Times New Roman" w:hAnsi="Times New Roman" w:cs="Times New Roman"/>
          <w:color w:val="FF0000"/>
          <w:sz w:val="24"/>
          <w:szCs w:val="24"/>
          <w:u w:val="single"/>
        </w:rPr>
        <w:t>)  the number 4.0 is changed to 5.0</w:t>
      </w:r>
    </w:p>
    <w:p w14:paraId="3911D51D"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(ii) the number113.3 is changed to 141</w:t>
      </w:r>
    </w:p>
    <w:p w14:paraId="7C298D60" w14:textId="77777777" w:rsidR="00596442" w:rsidRDefault="00596442" w:rsidP="00596442">
      <w:pPr>
        <w:spacing w:after="0"/>
        <w:ind w:left="175"/>
        <w:rPr>
          <w:rFonts w:ascii="Times New Roman" w:hAnsi="Times New Roman" w:cs="Times New Roman"/>
          <w:color w:val="FF0000"/>
          <w:sz w:val="24"/>
          <w:szCs w:val="24"/>
          <w:u w:val="single"/>
        </w:rPr>
      </w:pPr>
      <w:r w:rsidRPr="00120C87">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(c)  Subsection 3 is deleted.</w:t>
      </w:r>
    </w:p>
    <w:p w14:paraId="6121A5E4" w14:textId="38FC24ED" w:rsidR="00596442" w:rsidRDefault="00596442" w:rsidP="00596442">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5</w:t>
      </w:r>
      <w:r>
        <w:rPr>
          <w:rFonts w:ascii="Times New Roman" w:hAnsi="Times New Roman" w:cs="Times New Roman"/>
          <w:color w:val="FF0000"/>
          <w:sz w:val="24"/>
          <w:szCs w:val="24"/>
          <w:u w:val="single"/>
        </w:rPr>
        <w:t>)  In IECC, Section N1103.3.7 (R403.3.7) the words “or plenums” are deleted.</w:t>
      </w:r>
    </w:p>
    <w:p w14:paraId="62E60C25" w14:textId="6B16EA9B" w:rsidR="00596442" w:rsidRDefault="00596442" w:rsidP="00596442">
      <w:pPr>
        <w:spacing w:after="0"/>
        <w:ind w:left="175"/>
        <w:rPr>
          <w:rFonts w:ascii="Times New Roman" w:hAnsi="Times New Roman" w:cs="Times New Roman"/>
          <w:color w:val="FF0000"/>
          <w:sz w:val="24"/>
          <w:szCs w:val="24"/>
        </w:rPr>
      </w:pP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6</w:t>
      </w:r>
      <w:r>
        <w:rPr>
          <w:rFonts w:ascii="Times New Roman" w:hAnsi="Times New Roman" w:cs="Times New Roman"/>
          <w:color w:val="FF0000"/>
          <w:sz w:val="24"/>
          <w:szCs w:val="24"/>
          <w:u w:val="single"/>
        </w:rPr>
        <w:t xml:space="preserve">)  In IECC, Section N1103.5.1.1 (R403.5.1.1) the words “Where installed” are added at the </w:t>
      </w:r>
    </w:p>
    <w:p w14:paraId="2E6CCBFF" w14:textId="77777777" w:rsidR="00596442" w:rsidRDefault="00596442" w:rsidP="00596442">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beginning of the first sentence.  </w:t>
      </w:r>
    </w:p>
    <w:p w14:paraId="1EDAC656" w14:textId="6B9736ED" w:rsidR="00596442" w:rsidRDefault="00596442" w:rsidP="00596442">
      <w:pPr>
        <w:spacing w:after="0"/>
        <w:ind w:left="175"/>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7</w:t>
      </w:r>
      <w:r>
        <w:rPr>
          <w:rFonts w:ascii="Times New Roman" w:hAnsi="Times New Roman" w:cs="Times New Roman"/>
          <w:color w:val="FF0000"/>
          <w:sz w:val="24"/>
          <w:szCs w:val="24"/>
          <w:u w:val="single"/>
        </w:rPr>
        <w:t>)  In IEEC, Section N1103.5.2 (R403.5.2) the following change is made:</w:t>
      </w:r>
    </w:p>
    <w:p w14:paraId="49F79CC5" w14:textId="77777777" w:rsidR="00596442" w:rsidRDefault="00596442" w:rsidP="00596442">
      <w:pPr>
        <w:spacing w:after="0"/>
        <w:ind w:left="175"/>
        <w:rPr>
          <w:rFonts w:ascii="Times New Roman" w:hAnsi="Times New Roman" w:cs="Times New Roman"/>
          <w:color w:val="FF0000"/>
          <w:sz w:val="24"/>
          <w:szCs w:val="24"/>
          <w:u w:val="single"/>
        </w:rPr>
      </w:pPr>
      <w:r w:rsidRPr="007E1EF9">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(a) Subsections 5 and 6 are deleted and Subsections number 7 is renumbered to 5.</w:t>
      </w:r>
    </w:p>
    <w:p w14:paraId="63C7C930" w14:textId="277B4AC3" w:rsidR="003E6E26" w:rsidRPr="00596442" w:rsidRDefault="005C5C23" w:rsidP="00617AC6">
      <w:pPr>
        <w:numPr>
          <w:ilvl w:val="0"/>
          <w:numId w:val="24"/>
        </w:numPr>
        <w:spacing w:after="3" w:line="261" w:lineRule="auto"/>
        <w:ind w:right="14" w:hanging="493"/>
        <w:rPr>
          <w:rFonts w:ascii="Times New Roman" w:hAnsi="Times New Roman" w:cs="Times New Roman"/>
          <w:strike/>
          <w:color w:val="0070C0"/>
          <w:sz w:val="24"/>
          <w:szCs w:val="24"/>
        </w:rPr>
      </w:pPr>
      <w:r>
        <w:rPr>
          <w:rFonts w:ascii="Times New Roman" w:hAnsi="Times New Roman" w:cs="Times New Roman"/>
          <w:strike/>
          <w:color w:val="0070C0"/>
          <w:sz w:val="24"/>
          <w:szCs w:val="24"/>
        </w:rPr>
        <w:t>[</w:t>
      </w:r>
      <w:r w:rsidR="003E6E26" w:rsidRPr="00596442">
        <w:rPr>
          <w:rFonts w:ascii="Times New Roman" w:hAnsi="Times New Roman" w:cs="Times New Roman"/>
          <w:strike/>
          <w:color w:val="0070C0"/>
          <w:sz w:val="24"/>
          <w:szCs w:val="24"/>
        </w:rPr>
        <w:t>In IECC, Section R403.5.3, Subsection 5 is deleted and Subsections 6 and 7 are renumbered.</w:t>
      </w:r>
      <w:r>
        <w:rPr>
          <w:rFonts w:ascii="Times New Roman" w:hAnsi="Times New Roman" w:cs="Times New Roman"/>
          <w:strike/>
          <w:color w:val="0070C0"/>
          <w:sz w:val="24"/>
          <w:szCs w:val="24"/>
        </w:rPr>
        <w:t>]</w:t>
      </w:r>
    </w:p>
    <w:p w14:paraId="31B7ADE0" w14:textId="25CA7BD6" w:rsidR="00FE446E" w:rsidRDefault="005C5C23" w:rsidP="005C5C23">
      <w:pPr>
        <w:spacing w:after="3" w:line="261" w:lineRule="auto"/>
        <w:ind w:left="-223"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1</w:t>
      </w:r>
      <w:r w:rsidR="003C4001">
        <w:rPr>
          <w:rFonts w:ascii="Times New Roman" w:hAnsi="Times New Roman" w:cs="Times New Roman"/>
          <w:strike/>
          <w:color w:val="0070C0"/>
          <w:sz w:val="24"/>
          <w:szCs w:val="24"/>
        </w:rPr>
        <w:t>5</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8</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IECC, Section </w:t>
      </w:r>
      <w:bookmarkStart w:id="5" w:name="_Hlk152838302"/>
      <w:r>
        <w:rPr>
          <w:rFonts w:ascii="Times New Roman" w:hAnsi="Times New Roman" w:cs="Times New Roman"/>
          <w:sz w:val="24"/>
          <w:szCs w:val="24"/>
        </w:rPr>
        <w:t>[</w:t>
      </w:r>
      <w:r w:rsidR="003E6E26" w:rsidRPr="00596442">
        <w:rPr>
          <w:rFonts w:ascii="Times New Roman" w:hAnsi="Times New Roman" w:cs="Times New Roman"/>
          <w:strike/>
          <w:color w:val="0070C0"/>
          <w:sz w:val="24"/>
          <w:szCs w:val="24"/>
        </w:rPr>
        <w:t>R403.6.1</w:t>
      </w:r>
      <w:r>
        <w:rPr>
          <w:rFonts w:ascii="Times New Roman" w:hAnsi="Times New Roman" w:cs="Times New Roman"/>
          <w:strike/>
          <w:color w:val="0070C0"/>
          <w:sz w:val="24"/>
          <w:szCs w:val="24"/>
        </w:rPr>
        <w:t>]</w:t>
      </w:r>
      <w:r w:rsidR="00596442" w:rsidRPr="005C5C23">
        <w:rPr>
          <w:rFonts w:ascii="Times New Roman" w:hAnsi="Times New Roman" w:cs="Times New Roman"/>
          <w:color w:val="FF0000"/>
          <w:sz w:val="24"/>
          <w:szCs w:val="24"/>
          <w:u w:val="single"/>
        </w:rPr>
        <w:t>R</w:t>
      </w:r>
      <w:r w:rsidR="00596442">
        <w:rPr>
          <w:rFonts w:ascii="Times New Roman" w:hAnsi="Times New Roman" w:cs="Times New Roman"/>
          <w:color w:val="FF0000"/>
          <w:sz w:val="24"/>
          <w:szCs w:val="24"/>
          <w:u w:val="single"/>
        </w:rPr>
        <w:t>403.6.2</w:t>
      </w:r>
      <w:bookmarkEnd w:id="5"/>
      <w:r w:rsidR="003E6E26" w:rsidRPr="003E6E26">
        <w:rPr>
          <w:rFonts w:ascii="Times New Roman" w:hAnsi="Times New Roman" w:cs="Times New Roman"/>
          <w:sz w:val="24"/>
          <w:szCs w:val="24"/>
        </w:rPr>
        <w:t xml:space="preserve">, is deleted and replaced with the following: </w:t>
      </w:r>
    </w:p>
    <w:p w14:paraId="5A99F227" w14:textId="77777777" w:rsidR="00FE446E" w:rsidRDefault="00FE446E" w:rsidP="005C5C23">
      <w:pPr>
        <w:spacing w:after="3" w:line="261" w:lineRule="auto"/>
        <w:ind w:left="-223"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w:t>
      </w:r>
      <w:r>
        <w:rPr>
          <w:rFonts w:ascii="Times New Roman" w:hAnsi="Times New Roman" w:cs="Times New Roman"/>
          <w:sz w:val="24"/>
          <w:szCs w:val="24"/>
        </w:rPr>
        <w:t>[</w:t>
      </w:r>
      <w:r w:rsidRPr="00596442">
        <w:rPr>
          <w:rFonts w:ascii="Times New Roman" w:hAnsi="Times New Roman" w:cs="Times New Roman"/>
          <w:strike/>
          <w:color w:val="0070C0"/>
          <w:sz w:val="24"/>
          <w:szCs w:val="24"/>
        </w:rPr>
        <w:t>R403.6.1</w:t>
      </w:r>
      <w:r>
        <w:rPr>
          <w:rFonts w:ascii="Times New Roman" w:hAnsi="Times New Roman" w:cs="Times New Roman"/>
          <w:strike/>
          <w:color w:val="0070C0"/>
          <w:sz w:val="24"/>
          <w:szCs w:val="24"/>
        </w:rPr>
        <w:t>]</w:t>
      </w:r>
      <w:r w:rsidRPr="005C5C23">
        <w:rPr>
          <w:rFonts w:ascii="Times New Roman" w:hAnsi="Times New Roman" w:cs="Times New Roman"/>
          <w:color w:val="FF0000"/>
          <w:sz w:val="24"/>
          <w:szCs w:val="24"/>
          <w:u w:val="single"/>
        </w:rPr>
        <w:t>R</w:t>
      </w:r>
      <w:r>
        <w:rPr>
          <w:rFonts w:ascii="Times New Roman" w:hAnsi="Times New Roman" w:cs="Times New Roman"/>
          <w:color w:val="FF0000"/>
          <w:sz w:val="24"/>
          <w:szCs w:val="24"/>
          <w:u w:val="single"/>
        </w:rPr>
        <w:t>403.6.2 W</w:t>
      </w:r>
      <w:r w:rsidR="003E6E26" w:rsidRPr="003E6E26">
        <w:rPr>
          <w:rFonts w:ascii="Times New Roman" w:hAnsi="Times New Roman" w:cs="Times New Roman"/>
          <w:sz w:val="24"/>
          <w:szCs w:val="24"/>
        </w:rPr>
        <w:t xml:space="preserve">hole-house mechanical ventilation system fan efficacy. Fans </w:t>
      </w:r>
      <w:proofErr w:type="gramStart"/>
      <w:r w:rsidR="003E6E26" w:rsidRPr="003E6E26">
        <w:rPr>
          <w:rFonts w:ascii="Times New Roman" w:hAnsi="Times New Roman" w:cs="Times New Roman"/>
          <w:sz w:val="24"/>
          <w:szCs w:val="24"/>
        </w:rPr>
        <w:t>used</w:t>
      </w:r>
      <w:proofErr w:type="gramEnd"/>
      <w:r w:rsidR="003E6E26" w:rsidRPr="003E6E26">
        <w:rPr>
          <w:rFonts w:ascii="Times New Roman" w:hAnsi="Times New Roman" w:cs="Times New Roman"/>
          <w:sz w:val="24"/>
          <w:szCs w:val="24"/>
        </w:rPr>
        <w:t xml:space="preserve"> </w:t>
      </w:r>
    </w:p>
    <w:p w14:paraId="730B3BE6" w14:textId="77777777" w:rsidR="00FE446E" w:rsidRDefault="00FE446E" w:rsidP="005C5C23">
      <w:pPr>
        <w:spacing w:after="3" w:line="261" w:lineRule="auto"/>
        <w:ind w:left="-223"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to provide whole-</w:t>
      </w:r>
      <w:r>
        <w:rPr>
          <w:rFonts w:ascii="Times New Roman" w:hAnsi="Times New Roman" w:cs="Times New Roman"/>
          <w:sz w:val="24"/>
          <w:szCs w:val="24"/>
        </w:rPr>
        <w:t>h</w:t>
      </w:r>
      <w:r w:rsidR="003E6E26" w:rsidRPr="003E6E26">
        <w:rPr>
          <w:rFonts w:ascii="Times New Roman" w:hAnsi="Times New Roman" w:cs="Times New Roman"/>
          <w:sz w:val="24"/>
          <w:szCs w:val="24"/>
        </w:rPr>
        <w:t xml:space="preserve">ouse mechanical ventilation shall meet the efficacy requirements of </w:t>
      </w:r>
    </w:p>
    <w:p w14:paraId="027E2ABB" w14:textId="431627B2" w:rsidR="003E6E26" w:rsidRPr="003E6E26" w:rsidRDefault="00FE446E" w:rsidP="005C5C23">
      <w:pPr>
        <w:spacing w:after="3" w:line="261" w:lineRule="auto"/>
        <w:ind w:left="-223"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 xml:space="preserve">Table </w:t>
      </w:r>
      <w:r w:rsidR="001919F7">
        <w:rPr>
          <w:rFonts w:ascii="Times New Roman" w:hAnsi="Times New Roman" w:cs="Times New Roman"/>
          <w:sz w:val="24"/>
          <w:szCs w:val="24"/>
        </w:rPr>
        <w:t>[</w:t>
      </w:r>
      <w:r w:rsidRPr="00596442">
        <w:rPr>
          <w:rFonts w:ascii="Times New Roman" w:hAnsi="Times New Roman" w:cs="Times New Roman"/>
          <w:strike/>
          <w:color w:val="0070C0"/>
          <w:sz w:val="24"/>
          <w:szCs w:val="24"/>
        </w:rPr>
        <w:t>R403.6.1</w:t>
      </w:r>
      <w:r>
        <w:rPr>
          <w:rFonts w:ascii="Times New Roman" w:hAnsi="Times New Roman" w:cs="Times New Roman"/>
          <w:strike/>
          <w:color w:val="0070C0"/>
          <w:sz w:val="24"/>
          <w:szCs w:val="24"/>
        </w:rPr>
        <w:t>]</w:t>
      </w:r>
      <w:r w:rsidRPr="005C5C23">
        <w:rPr>
          <w:rFonts w:ascii="Times New Roman" w:hAnsi="Times New Roman" w:cs="Times New Roman"/>
          <w:color w:val="FF0000"/>
          <w:sz w:val="24"/>
          <w:szCs w:val="24"/>
          <w:u w:val="single"/>
        </w:rPr>
        <w:t>R</w:t>
      </w:r>
      <w:r>
        <w:rPr>
          <w:rFonts w:ascii="Times New Roman" w:hAnsi="Times New Roman" w:cs="Times New Roman"/>
          <w:color w:val="FF0000"/>
          <w:sz w:val="24"/>
          <w:szCs w:val="24"/>
          <w:u w:val="single"/>
        </w:rPr>
        <w:t>403.6.2</w:t>
      </w:r>
    </w:p>
    <w:p w14:paraId="3D39F7D0" w14:textId="77777777" w:rsidR="003E6E26" w:rsidRPr="003E6E26" w:rsidRDefault="003E6E26" w:rsidP="003E6E26">
      <w:pPr>
        <w:ind w:left="730" w:right="14"/>
        <w:rPr>
          <w:rFonts w:ascii="Times New Roman" w:hAnsi="Times New Roman" w:cs="Times New Roman"/>
          <w:sz w:val="24"/>
          <w:szCs w:val="24"/>
        </w:rPr>
      </w:pPr>
      <w:r w:rsidRPr="003E6E26">
        <w:rPr>
          <w:rFonts w:ascii="Times New Roman" w:hAnsi="Times New Roman" w:cs="Times New Roman"/>
          <w:sz w:val="24"/>
          <w:szCs w:val="24"/>
        </w:rPr>
        <w:lastRenderedPageBreak/>
        <w:t xml:space="preserve">          Exception: Where an air handler that is integral to tested and listed HVAC </w:t>
      </w:r>
      <w:r w:rsidRPr="005C5C23">
        <w:rPr>
          <w:rFonts w:ascii="Times New Roman" w:hAnsi="Times New Roman" w:cs="Times New Roman"/>
          <w:sz w:val="24"/>
          <w:szCs w:val="24"/>
        </w:rPr>
        <w:t>equipment is used to provide whole-house mechanical ventilation, the air handler shall be</w:t>
      </w:r>
      <w:r w:rsidRPr="003E6E26">
        <w:rPr>
          <w:rFonts w:ascii="Times New Roman" w:hAnsi="Times New Roman" w:cs="Times New Roman"/>
          <w:sz w:val="24"/>
          <w:szCs w:val="24"/>
        </w:rPr>
        <w:t xml:space="preserve"> powered by an electronically commutated motor."</w:t>
      </w:r>
    </w:p>
    <w:p w14:paraId="7314406E" w14:textId="130084BA" w:rsidR="005C5C23" w:rsidRDefault="005C5C23" w:rsidP="00B26598">
      <w:pPr>
        <w:spacing w:after="3"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1</w:t>
      </w:r>
      <w:r w:rsidR="003C4001">
        <w:rPr>
          <w:rFonts w:ascii="Times New Roman" w:hAnsi="Times New Roman" w:cs="Times New Roman"/>
          <w:strike/>
          <w:color w:val="0070C0"/>
          <w:sz w:val="24"/>
          <w:szCs w:val="24"/>
        </w:rPr>
        <w:t>6</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2</w:t>
      </w:r>
      <w:r w:rsidR="00AD4E64">
        <w:rPr>
          <w:rFonts w:ascii="Times New Roman" w:hAnsi="Times New Roman" w:cs="Times New Roman"/>
          <w:color w:val="FF0000"/>
          <w:sz w:val="24"/>
          <w:szCs w:val="24"/>
          <w:u w:val="single"/>
        </w:rPr>
        <w:t>9</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In IECC, Section </w:t>
      </w:r>
      <w:r w:rsidR="001919F7">
        <w:rPr>
          <w:rFonts w:ascii="Times New Roman" w:hAnsi="Times New Roman" w:cs="Times New Roman"/>
          <w:sz w:val="24"/>
          <w:szCs w:val="24"/>
        </w:rPr>
        <w:t>[</w:t>
      </w:r>
      <w:r w:rsidR="003E6E26" w:rsidRPr="005C5C23">
        <w:rPr>
          <w:rFonts w:ascii="Times New Roman" w:hAnsi="Times New Roman" w:cs="Times New Roman"/>
          <w:strike/>
          <w:color w:val="0070C0"/>
          <w:sz w:val="24"/>
          <w:szCs w:val="24"/>
        </w:rPr>
        <w:t>R403.6.1</w:t>
      </w:r>
      <w:r w:rsidR="001919F7">
        <w:rPr>
          <w:rFonts w:ascii="Times New Roman" w:hAnsi="Times New Roman" w:cs="Times New Roman"/>
          <w:strike/>
          <w:color w:val="0070C0"/>
          <w:sz w:val="24"/>
          <w:szCs w:val="24"/>
        </w:rPr>
        <w:t>]</w:t>
      </w:r>
      <w:r w:rsidR="003E6E26" w:rsidRPr="003E6E26">
        <w:rPr>
          <w:rFonts w:ascii="Times New Roman" w:hAnsi="Times New Roman" w:cs="Times New Roman"/>
          <w:sz w:val="24"/>
          <w:szCs w:val="24"/>
        </w:rPr>
        <w:t xml:space="preserve">, </w:t>
      </w:r>
      <w:r w:rsidRPr="005C5C23">
        <w:rPr>
          <w:rFonts w:ascii="Times New Roman" w:hAnsi="Times New Roman" w:cs="Times New Roman"/>
          <w:color w:val="FF0000"/>
          <w:sz w:val="24"/>
          <w:szCs w:val="24"/>
          <w:u w:val="single"/>
        </w:rPr>
        <w:t>R403.6.2</w:t>
      </w:r>
      <w:r>
        <w:rPr>
          <w:rFonts w:ascii="Times New Roman" w:hAnsi="Times New Roman" w:cs="Times New Roman"/>
          <w:color w:val="FF0000"/>
          <w:sz w:val="24"/>
          <w:szCs w:val="24"/>
          <w:u w:val="single"/>
        </w:rPr>
        <w:t xml:space="preserve"> </w:t>
      </w:r>
      <w:r w:rsidR="003E6E26" w:rsidRPr="003E6E26">
        <w:rPr>
          <w:rFonts w:ascii="Times New Roman" w:hAnsi="Times New Roman" w:cs="Times New Roman"/>
          <w:sz w:val="24"/>
          <w:szCs w:val="24"/>
        </w:rPr>
        <w:t xml:space="preserve">the table is deleted and replaced with the </w:t>
      </w:r>
    </w:p>
    <w:p w14:paraId="73E4C306" w14:textId="489BFA28" w:rsidR="003E6E26" w:rsidRPr="003E6E26" w:rsidRDefault="005C5C23" w:rsidP="005C5C23">
      <w:pPr>
        <w:spacing w:after="3" w:line="261" w:lineRule="auto"/>
        <w:ind w:left="270" w:right="14"/>
        <w:rPr>
          <w:rFonts w:ascii="Times New Roman" w:hAnsi="Times New Roman" w:cs="Times New Roman"/>
          <w:sz w:val="24"/>
          <w:szCs w:val="24"/>
        </w:rPr>
      </w:pPr>
      <w:r w:rsidRPr="005C5C23">
        <w:rPr>
          <w:rFonts w:ascii="Times New Roman" w:hAnsi="Times New Roman" w:cs="Times New Roman"/>
          <w:color w:val="0070C0"/>
          <w:sz w:val="24"/>
          <w:szCs w:val="24"/>
        </w:rPr>
        <w:t xml:space="preserve">       </w:t>
      </w:r>
      <w:r w:rsidR="003E6E26" w:rsidRPr="003E6E26">
        <w:rPr>
          <w:rFonts w:ascii="Times New Roman" w:hAnsi="Times New Roman" w:cs="Times New Roman"/>
          <w:sz w:val="24"/>
          <w:szCs w:val="24"/>
        </w:rPr>
        <w:t>following:</w:t>
      </w:r>
    </w:p>
    <w:p w14:paraId="2A1AB391" w14:textId="36794908" w:rsidR="003E6E26" w:rsidRPr="005C5C23" w:rsidRDefault="003E6E26" w:rsidP="003E6E26">
      <w:pPr>
        <w:ind w:left="730" w:right="14"/>
        <w:rPr>
          <w:rFonts w:ascii="Times New Roman" w:hAnsi="Times New Roman" w:cs="Times New Roman"/>
          <w:color w:val="FF0000"/>
          <w:sz w:val="24"/>
          <w:szCs w:val="24"/>
          <w:u w:val="single"/>
        </w:rPr>
      </w:pPr>
      <w:r w:rsidRPr="003E6E26">
        <w:rPr>
          <w:rFonts w:ascii="Times New Roman" w:hAnsi="Times New Roman" w:cs="Times New Roman"/>
          <w:sz w:val="24"/>
          <w:szCs w:val="24"/>
        </w:rPr>
        <w:t xml:space="preserve">          "TABLE </w:t>
      </w:r>
      <w:r w:rsidR="001919F7">
        <w:rPr>
          <w:rFonts w:ascii="Times New Roman" w:hAnsi="Times New Roman" w:cs="Times New Roman"/>
          <w:sz w:val="24"/>
          <w:szCs w:val="24"/>
        </w:rPr>
        <w:t>[</w:t>
      </w:r>
      <w:r w:rsidRPr="005C5C23">
        <w:rPr>
          <w:rFonts w:ascii="Times New Roman" w:hAnsi="Times New Roman" w:cs="Times New Roman"/>
          <w:strike/>
          <w:color w:val="0070C0"/>
          <w:sz w:val="24"/>
          <w:szCs w:val="24"/>
        </w:rPr>
        <w:t>R403.6.</w:t>
      </w:r>
      <w:r w:rsidR="005C5C23">
        <w:rPr>
          <w:rFonts w:ascii="Times New Roman" w:hAnsi="Times New Roman" w:cs="Times New Roman"/>
          <w:strike/>
          <w:color w:val="0070C0"/>
          <w:sz w:val="24"/>
          <w:szCs w:val="24"/>
        </w:rPr>
        <w:t>1</w:t>
      </w:r>
      <w:r w:rsidR="001919F7">
        <w:rPr>
          <w:rFonts w:ascii="Times New Roman" w:hAnsi="Times New Roman" w:cs="Times New Roman"/>
          <w:strike/>
          <w:color w:val="0070C0"/>
          <w:sz w:val="24"/>
          <w:szCs w:val="24"/>
        </w:rPr>
        <w:t>]</w:t>
      </w:r>
      <w:r w:rsidR="005C5C23" w:rsidRPr="005C5C23">
        <w:rPr>
          <w:rFonts w:ascii="Times New Roman" w:hAnsi="Times New Roman" w:cs="Times New Roman"/>
          <w:color w:val="FF0000"/>
          <w:sz w:val="24"/>
          <w:szCs w:val="24"/>
        </w:rPr>
        <w:t>R</w:t>
      </w:r>
      <w:r w:rsidR="005C5C23">
        <w:rPr>
          <w:rFonts w:ascii="Times New Roman" w:hAnsi="Times New Roman" w:cs="Times New Roman"/>
          <w:color w:val="FF0000"/>
          <w:sz w:val="24"/>
          <w:szCs w:val="24"/>
        </w:rPr>
        <w:t>403.6.2</w:t>
      </w:r>
    </w:p>
    <w:p w14:paraId="5D679B37" w14:textId="77777777" w:rsidR="003E6E26" w:rsidRPr="005C5C23" w:rsidRDefault="003E6E26" w:rsidP="003E6E26">
      <w:pPr>
        <w:ind w:left="730" w:right="14"/>
        <w:rPr>
          <w:rFonts w:ascii="Times New Roman" w:hAnsi="Times New Roman" w:cs="Times New Roman"/>
          <w:sz w:val="24"/>
          <w:szCs w:val="24"/>
          <w:u w:val="single"/>
        </w:rPr>
      </w:pPr>
      <w:r w:rsidRPr="00AF1A0F">
        <w:rPr>
          <w:rFonts w:ascii="Times New Roman" w:hAnsi="Times New Roman" w:cs="Times New Roman"/>
          <w:sz w:val="24"/>
          <w:szCs w:val="24"/>
        </w:rPr>
        <w:t xml:space="preserve">          </w:t>
      </w:r>
      <w:r w:rsidRPr="005C5C23">
        <w:rPr>
          <w:rFonts w:ascii="Times New Roman" w:hAnsi="Times New Roman" w:cs="Times New Roman"/>
          <w:sz w:val="24"/>
          <w:szCs w:val="24"/>
          <w:u w:val="single"/>
        </w:rPr>
        <w:t>MECHANICAL VENTILATION SYSTEM FAN EFFICACY</w:t>
      </w:r>
    </w:p>
    <w:tbl>
      <w:tblPr>
        <w:tblStyle w:val="TableGrid"/>
        <w:tblW w:w="10152" w:type="dxa"/>
        <w:tblInd w:w="600" w:type="dxa"/>
        <w:tblCellMar>
          <w:top w:w="103" w:type="dxa"/>
          <w:left w:w="115" w:type="dxa"/>
          <w:right w:w="115" w:type="dxa"/>
        </w:tblCellMar>
        <w:tblLook w:val="04A0" w:firstRow="1" w:lastRow="0" w:firstColumn="1" w:lastColumn="0" w:noHBand="0" w:noVBand="1"/>
      </w:tblPr>
      <w:tblGrid>
        <w:gridCol w:w="2741"/>
        <w:gridCol w:w="2538"/>
        <w:gridCol w:w="2132"/>
        <w:gridCol w:w="2741"/>
      </w:tblGrid>
      <w:tr w:rsidR="003E6E26" w:rsidRPr="003E6E26" w14:paraId="24756170" w14:textId="77777777" w:rsidTr="007558D7">
        <w:trPr>
          <w:trHeight w:val="1004"/>
        </w:trPr>
        <w:tc>
          <w:tcPr>
            <w:tcW w:w="2741" w:type="dxa"/>
            <w:tcBorders>
              <w:top w:val="single" w:sz="8" w:space="0" w:color="000000"/>
              <w:left w:val="single" w:sz="8" w:space="0" w:color="000000"/>
              <w:bottom w:val="single" w:sz="8" w:space="0" w:color="000000"/>
              <w:right w:val="single" w:sz="8" w:space="0" w:color="000000"/>
            </w:tcBorders>
          </w:tcPr>
          <w:p w14:paraId="6ABA6924"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FAN LOCATION</w:t>
            </w:r>
          </w:p>
        </w:tc>
        <w:tc>
          <w:tcPr>
            <w:tcW w:w="2538" w:type="dxa"/>
            <w:tcBorders>
              <w:top w:val="single" w:sz="8" w:space="0" w:color="000000"/>
              <w:left w:val="single" w:sz="8" w:space="0" w:color="000000"/>
              <w:bottom w:val="single" w:sz="8" w:space="0" w:color="000000"/>
              <w:right w:val="single" w:sz="8" w:space="0" w:color="000000"/>
            </w:tcBorders>
          </w:tcPr>
          <w:p w14:paraId="0C6073F5" w14:textId="77777777" w:rsidR="003E6E26" w:rsidRPr="003E6E26" w:rsidRDefault="003E6E26" w:rsidP="007558D7">
            <w:pPr>
              <w:spacing w:line="259" w:lineRule="auto"/>
              <w:jc w:val="center"/>
              <w:rPr>
                <w:rFonts w:ascii="Times New Roman" w:hAnsi="Times New Roman" w:cs="Times New Roman"/>
                <w:sz w:val="24"/>
                <w:szCs w:val="24"/>
              </w:rPr>
            </w:pPr>
            <w:r w:rsidRPr="003E6E26">
              <w:rPr>
                <w:rFonts w:ascii="Times New Roman" w:hAnsi="Times New Roman" w:cs="Times New Roman"/>
                <w:sz w:val="24"/>
                <w:szCs w:val="24"/>
              </w:rPr>
              <w:t>AIR FLOW RATE MINIMUM (CFM)</w:t>
            </w:r>
          </w:p>
        </w:tc>
        <w:tc>
          <w:tcPr>
            <w:tcW w:w="2132" w:type="dxa"/>
            <w:tcBorders>
              <w:top w:val="single" w:sz="8" w:space="0" w:color="000000"/>
              <w:left w:val="single" w:sz="8" w:space="0" w:color="000000"/>
              <w:bottom w:val="single" w:sz="8" w:space="0" w:color="000000"/>
              <w:right w:val="single" w:sz="8" w:space="0" w:color="000000"/>
            </w:tcBorders>
            <w:vAlign w:val="center"/>
          </w:tcPr>
          <w:p w14:paraId="6B4D245D"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MINIMUM</w:t>
            </w:r>
          </w:p>
          <w:p w14:paraId="097903FE"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EFFICACY</w:t>
            </w:r>
          </w:p>
          <w:p w14:paraId="029AD2A9"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(CFM/WATT)</w:t>
            </w:r>
          </w:p>
        </w:tc>
        <w:tc>
          <w:tcPr>
            <w:tcW w:w="2741" w:type="dxa"/>
            <w:tcBorders>
              <w:top w:val="single" w:sz="8" w:space="0" w:color="000000"/>
              <w:left w:val="single" w:sz="8" w:space="0" w:color="000000"/>
              <w:bottom w:val="single" w:sz="8" w:space="0" w:color="000000"/>
              <w:right w:val="single" w:sz="8" w:space="0" w:color="000000"/>
            </w:tcBorders>
          </w:tcPr>
          <w:p w14:paraId="08905765" w14:textId="77777777" w:rsidR="003E6E26" w:rsidRPr="003E6E26" w:rsidRDefault="003E6E26" w:rsidP="007558D7">
            <w:pPr>
              <w:spacing w:line="259" w:lineRule="auto"/>
              <w:jc w:val="center"/>
              <w:rPr>
                <w:rFonts w:ascii="Times New Roman" w:hAnsi="Times New Roman" w:cs="Times New Roman"/>
                <w:sz w:val="24"/>
                <w:szCs w:val="24"/>
              </w:rPr>
            </w:pPr>
            <w:r w:rsidRPr="003E6E26">
              <w:rPr>
                <w:rFonts w:ascii="Times New Roman" w:hAnsi="Times New Roman" w:cs="Times New Roman"/>
                <w:sz w:val="24"/>
                <w:szCs w:val="24"/>
              </w:rPr>
              <w:t>AIR FLOW RATE MAXIMUM (CFM)</w:t>
            </w:r>
          </w:p>
        </w:tc>
      </w:tr>
      <w:tr w:rsidR="003E6E26" w:rsidRPr="003E6E26" w14:paraId="692355CA"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4627C272"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HRV or ERV</w:t>
            </w:r>
          </w:p>
        </w:tc>
        <w:tc>
          <w:tcPr>
            <w:tcW w:w="2538" w:type="dxa"/>
            <w:tcBorders>
              <w:top w:val="single" w:sz="8" w:space="0" w:color="000000"/>
              <w:left w:val="single" w:sz="8" w:space="0" w:color="000000"/>
              <w:bottom w:val="single" w:sz="8" w:space="0" w:color="000000"/>
              <w:right w:val="single" w:sz="8" w:space="0" w:color="000000"/>
            </w:tcBorders>
            <w:vAlign w:val="center"/>
          </w:tcPr>
          <w:p w14:paraId="7E5B65EA"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c>
          <w:tcPr>
            <w:tcW w:w="2132" w:type="dxa"/>
            <w:tcBorders>
              <w:top w:val="single" w:sz="8" w:space="0" w:color="000000"/>
              <w:left w:val="single" w:sz="8" w:space="0" w:color="000000"/>
              <w:bottom w:val="single" w:sz="8" w:space="0" w:color="000000"/>
              <w:right w:val="single" w:sz="8" w:space="0" w:color="000000"/>
            </w:tcBorders>
            <w:vAlign w:val="center"/>
          </w:tcPr>
          <w:p w14:paraId="1361CA15"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1.2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299235B6"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r>
      <w:tr w:rsidR="003E6E26" w:rsidRPr="003E6E26" w14:paraId="265492A3"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0B9F1BF3"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Range hoods</w:t>
            </w:r>
          </w:p>
        </w:tc>
        <w:tc>
          <w:tcPr>
            <w:tcW w:w="2538" w:type="dxa"/>
            <w:tcBorders>
              <w:top w:val="single" w:sz="8" w:space="0" w:color="000000"/>
              <w:left w:val="single" w:sz="8" w:space="0" w:color="000000"/>
              <w:bottom w:val="single" w:sz="8" w:space="0" w:color="000000"/>
              <w:right w:val="single" w:sz="8" w:space="0" w:color="000000"/>
            </w:tcBorders>
            <w:vAlign w:val="center"/>
          </w:tcPr>
          <w:p w14:paraId="71FFEC87"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c>
          <w:tcPr>
            <w:tcW w:w="2132" w:type="dxa"/>
            <w:tcBorders>
              <w:top w:val="single" w:sz="8" w:space="0" w:color="000000"/>
              <w:left w:val="single" w:sz="8" w:space="0" w:color="000000"/>
              <w:bottom w:val="single" w:sz="8" w:space="0" w:color="000000"/>
              <w:right w:val="single" w:sz="8" w:space="0" w:color="000000"/>
            </w:tcBorders>
            <w:vAlign w:val="center"/>
          </w:tcPr>
          <w:p w14:paraId="0221DA2D"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2.8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67BBAFCF"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r>
      <w:tr w:rsidR="003E6E26" w:rsidRPr="003E6E26" w14:paraId="62C09696"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158A3A0E"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In-line fan</w:t>
            </w:r>
          </w:p>
        </w:tc>
        <w:tc>
          <w:tcPr>
            <w:tcW w:w="2538" w:type="dxa"/>
            <w:tcBorders>
              <w:top w:val="single" w:sz="8" w:space="0" w:color="000000"/>
              <w:left w:val="single" w:sz="8" w:space="0" w:color="000000"/>
              <w:bottom w:val="single" w:sz="8" w:space="0" w:color="000000"/>
              <w:right w:val="single" w:sz="8" w:space="0" w:color="000000"/>
            </w:tcBorders>
            <w:vAlign w:val="center"/>
          </w:tcPr>
          <w:p w14:paraId="72E1DF75"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c>
          <w:tcPr>
            <w:tcW w:w="2132" w:type="dxa"/>
            <w:tcBorders>
              <w:top w:val="single" w:sz="8" w:space="0" w:color="000000"/>
              <w:left w:val="single" w:sz="8" w:space="0" w:color="000000"/>
              <w:bottom w:val="single" w:sz="8" w:space="0" w:color="000000"/>
              <w:right w:val="single" w:sz="8" w:space="0" w:color="000000"/>
            </w:tcBorders>
            <w:vAlign w:val="center"/>
          </w:tcPr>
          <w:p w14:paraId="5E468A6E"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2.8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533992C6"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r>
      <w:tr w:rsidR="003E6E26" w:rsidRPr="003E6E26" w14:paraId="2C7582DF"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115DDE79"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Bathroom, utility room</w:t>
            </w:r>
          </w:p>
        </w:tc>
        <w:tc>
          <w:tcPr>
            <w:tcW w:w="2538" w:type="dxa"/>
            <w:tcBorders>
              <w:top w:val="single" w:sz="8" w:space="0" w:color="000000"/>
              <w:left w:val="single" w:sz="8" w:space="0" w:color="000000"/>
              <w:bottom w:val="single" w:sz="8" w:space="0" w:color="000000"/>
              <w:right w:val="single" w:sz="8" w:space="0" w:color="000000"/>
            </w:tcBorders>
            <w:vAlign w:val="center"/>
          </w:tcPr>
          <w:p w14:paraId="592C8399"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10</w:t>
            </w:r>
          </w:p>
        </w:tc>
        <w:tc>
          <w:tcPr>
            <w:tcW w:w="2132" w:type="dxa"/>
            <w:tcBorders>
              <w:top w:val="single" w:sz="8" w:space="0" w:color="000000"/>
              <w:left w:val="single" w:sz="8" w:space="0" w:color="000000"/>
              <w:bottom w:val="single" w:sz="8" w:space="0" w:color="000000"/>
              <w:right w:val="single" w:sz="8" w:space="0" w:color="000000"/>
            </w:tcBorders>
            <w:vAlign w:val="center"/>
          </w:tcPr>
          <w:p w14:paraId="1BC174E7"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1.4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67AE801B"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&lt;90</w:t>
            </w:r>
          </w:p>
        </w:tc>
      </w:tr>
      <w:tr w:rsidR="003E6E26" w:rsidRPr="003E6E26" w14:paraId="4554A4F1" w14:textId="77777777" w:rsidTr="007558D7">
        <w:trPr>
          <w:trHeight w:val="428"/>
        </w:trPr>
        <w:tc>
          <w:tcPr>
            <w:tcW w:w="2741" w:type="dxa"/>
            <w:tcBorders>
              <w:top w:val="single" w:sz="8" w:space="0" w:color="000000"/>
              <w:left w:val="single" w:sz="8" w:space="0" w:color="000000"/>
              <w:bottom w:val="single" w:sz="8" w:space="0" w:color="000000"/>
              <w:right w:val="single" w:sz="8" w:space="0" w:color="000000"/>
            </w:tcBorders>
            <w:vAlign w:val="center"/>
          </w:tcPr>
          <w:p w14:paraId="332A708A"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Bathroom, utility room</w:t>
            </w:r>
          </w:p>
        </w:tc>
        <w:tc>
          <w:tcPr>
            <w:tcW w:w="2538" w:type="dxa"/>
            <w:tcBorders>
              <w:top w:val="single" w:sz="8" w:space="0" w:color="000000"/>
              <w:left w:val="single" w:sz="8" w:space="0" w:color="000000"/>
              <w:bottom w:val="single" w:sz="8" w:space="0" w:color="000000"/>
              <w:right w:val="single" w:sz="8" w:space="0" w:color="000000"/>
            </w:tcBorders>
            <w:vAlign w:val="center"/>
          </w:tcPr>
          <w:p w14:paraId="7E2C3B91"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90</w:t>
            </w:r>
          </w:p>
        </w:tc>
        <w:tc>
          <w:tcPr>
            <w:tcW w:w="2132" w:type="dxa"/>
            <w:tcBorders>
              <w:top w:val="single" w:sz="8" w:space="0" w:color="000000"/>
              <w:left w:val="single" w:sz="8" w:space="0" w:color="000000"/>
              <w:bottom w:val="single" w:sz="8" w:space="0" w:color="000000"/>
              <w:right w:val="single" w:sz="8" w:space="0" w:color="000000"/>
            </w:tcBorders>
            <w:vAlign w:val="center"/>
          </w:tcPr>
          <w:p w14:paraId="01F616ED"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2.8 cfm/watt</w:t>
            </w:r>
          </w:p>
        </w:tc>
        <w:tc>
          <w:tcPr>
            <w:tcW w:w="2741" w:type="dxa"/>
            <w:tcBorders>
              <w:top w:val="single" w:sz="8" w:space="0" w:color="000000"/>
              <w:left w:val="single" w:sz="8" w:space="0" w:color="000000"/>
              <w:bottom w:val="single" w:sz="8" w:space="0" w:color="000000"/>
              <w:right w:val="single" w:sz="8" w:space="0" w:color="000000"/>
            </w:tcBorders>
            <w:vAlign w:val="center"/>
          </w:tcPr>
          <w:p w14:paraId="58DA2F47" w14:textId="77777777" w:rsidR="003E6E26" w:rsidRPr="003E6E26" w:rsidRDefault="003E6E26" w:rsidP="007558D7">
            <w:pPr>
              <w:spacing w:line="259" w:lineRule="auto"/>
              <w:ind w:left="60"/>
              <w:jc w:val="center"/>
              <w:rPr>
                <w:rFonts w:ascii="Times New Roman" w:hAnsi="Times New Roman" w:cs="Times New Roman"/>
                <w:sz w:val="24"/>
                <w:szCs w:val="24"/>
              </w:rPr>
            </w:pPr>
            <w:r w:rsidRPr="003E6E26">
              <w:rPr>
                <w:rFonts w:ascii="Times New Roman" w:hAnsi="Times New Roman" w:cs="Times New Roman"/>
                <w:sz w:val="24"/>
                <w:szCs w:val="24"/>
              </w:rPr>
              <w:t>Any"</w:t>
            </w:r>
          </w:p>
        </w:tc>
      </w:tr>
    </w:tbl>
    <w:p w14:paraId="6DD0E3BC" w14:textId="77777777" w:rsidR="005C5C23" w:rsidRDefault="005C5C23" w:rsidP="005C5C23">
      <w:pPr>
        <w:spacing w:after="3" w:line="261" w:lineRule="auto"/>
        <w:ind w:left="270" w:right="14"/>
        <w:rPr>
          <w:rFonts w:ascii="Times New Roman" w:hAnsi="Times New Roman" w:cs="Times New Roman"/>
          <w:sz w:val="24"/>
          <w:szCs w:val="24"/>
        </w:rPr>
      </w:pPr>
    </w:p>
    <w:p w14:paraId="00E25B9C" w14:textId="4D880583" w:rsidR="005C5C23" w:rsidRDefault="005C5C23" w:rsidP="005C5C23">
      <w:pPr>
        <w:spacing w:after="3" w:line="261" w:lineRule="auto"/>
        <w:ind w:right="14"/>
        <w:rPr>
          <w:rFonts w:ascii="Times New Roman" w:hAnsi="Times New Roman" w:cs="Times New Roman"/>
          <w:color w:val="FF0000"/>
          <w:sz w:val="24"/>
          <w:szCs w:val="24"/>
          <w:u w:val="single"/>
        </w:rPr>
      </w:pPr>
      <w:r w:rsidRPr="005C5C23">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30</w:t>
      </w:r>
      <w:r w:rsidRPr="005C5C23">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 xml:space="preserve">  IECC, Section R403.6.3 is deleted.</w:t>
      </w:r>
    </w:p>
    <w:p w14:paraId="5B487C7A" w14:textId="0520AB15" w:rsidR="003E6E26" w:rsidRPr="00FE446E" w:rsidRDefault="005C5C23" w:rsidP="005C5C23">
      <w:pPr>
        <w:spacing w:after="3" w:line="261" w:lineRule="auto"/>
        <w:ind w:right="14"/>
        <w:rPr>
          <w:rFonts w:ascii="Times New Roman" w:hAnsi="Times New Roman" w:cs="Times New Roman"/>
          <w:strike/>
          <w:color w:val="0070C0"/>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17</w:t>
      </w:r>
      <w:r w:rsidRPr="001B54F9">
        <w:rPr>
          <w:rFonts w:ascii="Times New Roman" w:hAnsi="Times New Roman" w:cs="Times New Roman"/>
          <w:strike/>
          <w:color w:val="0070C0"/>
          <w:sz w:val="24"/>
          <w:szCs w:val="24"/>
        </w:rPr>
        <w:t>)</w:t>
      </w:r>
      <w:r w:rsidRPr="003E6E26">
        <w:rPr>
          <w:rFonts w:ascii="Times New Roman" w:hAnsi="Times New Roman" w:cs="Times New Roman"/>
          <w:sz w:val="24"/>
          <w:szCs w:val="24"/>
        </w:rPr>
        <w:t xml:space="preserve"> </w:t>
      </w:r>
      <w:r w:rsidR="003E6E26" w:rsidRPr="00FE446E">
        <w:rPr>
          <w:rFonts w:ascii="Times New Roman" w:hAnsi="Times New Roman" w:cs="Times New Roman"/>
          <w:strike/>
          <w:color w:val="0070C0"/>
          <w:sz w:val="24"/>
          <w:szCs w:val="24"/>
        </w:rPr>
        <w:t>In IECC, Section R406.5, the table is deleted and replaced with the following:</w:t>
      </w:r>
    </w:p>
    <w:p w14:paraId="06DC46BD" w14:textId="77777777" w:rsidR="003E6E26" w:rsidRPr="00FE446E" w:rsidRDefault="003E6E26" w:rsidP="003E6E26">
      <w:pPr>
        <w:ind w:left="730" w:right="14"/>
        <w:rPr>
          <w:rFonts w:ascii="Times New Roman" w:hAnsi="Times New Roman" w:cs="Times New Roman"/>
          <w:strike/>
          <w:color w:val="0070C0"/>
          <w:sz w:val="24"/>
          <w:szCs w:val="24"/>
        </w:rPr>
      </w:pPr>
      <w:r w:rsidRPr="00FE446E">
        <w:rPr>
          <w:rFonts w:ascii="Times New Roman" w:hAnsi="Times New Roman" w:cs="Times New Roman"/>
          <w:color w:val="0070C0"/>
          <w:sz w:val="24"/>
          <w:szCs w:val="24"/>
        </w:rPr>
        <w:t xml:space="preserve">        </w:t>
      </w:r>
      <w:r w:rsidRPr="00FE446E">
        <w:rPr>
          <w:rFonts w:ascii="Times New Roman" w:hAnsi="Times New Roman" w:cs="Times New Roman"/>
          <w:strike/>
          <w:color w:val="0070C0"/>
          <w:sz w:val="24"/>
          <w:szCs w:val="24"/>
        </w:rPr>
        <w:t xml:space="preserve">  "TABLE R406.5</w:t>
      </w:r>
    </w:p>
    <w:p w14:paraId="4B928226" w14:textId="77777777" w:rsidR="003E6E26" w:rsidRPr="00FE446E" w:rsidRDefault="003E6E26" w:rsidP="00FE446E">
      <w:pPr>
        <w:spacing w:after="0"/>
        <w:ind w:left="730" w:right="14"/>
        <w:rPr>
          <w:rFonts w:ascii="Times New Roman" w:hAnsi="Times New Roman" w:cs="Times New Roman"/>
          <w:strike/>
          <w:color w:val="0070C0"/>
          <w:sz w:val="24"/>
          <w:szCs w:val="24"/>
        </w:rPr>
      </w:pPr>
      <w:r w:rsidRPr="00FE446E">
        <w:rPr>
          <w:rFonts w:ascii="Times New Roman" w:hAnsi="Times New Roman" w:cs="Times New Roman"/>
          <w:color w:val="0070C0"/>
          <w:sz w:val="24"/>
          <w:szCs w:val="24"/>
        </w:rPr>
        <w:t xml:space="preserve">          </w:t>
      </w:r>
      <w:r w:rsidRPr="00FE446E">
        <w:rPr>
          <w:rFonts w:ascii="Times New Roman" w:hAnsi="Times New Roman" w:cs="Times New Roman"/>
          <w:strike/>
          <w:color w:val="0070C0"/>
          <w:sz w:val="24"/>
          <w:szCs w:val="24"/>
        </w:rPr>
        <w:t>MAXIMUM ENERGY RATING INDEX</w:t>
      </w:r>
    </w:p>
    <w:p w14:paraId="4E97BC34" w14:textId="6D24DA2C" w:rsidR="003E6E26" w:rsidRPr="00FE446E" w:rsidRDefault="003E6E26" w:rsidP="00FE446E">
      <w:pPr>
        <w:tabs>
          <w:tab w:val="center" w:pos="3168"/>
          <w:tab w:val="center" w:pos="8244"/>
        </w:tabs>
        <w:spacing w:after="0"/>
        <w:rPr>
          <w:rFonts w:ascii="Times New Roman" w:hAnsi="Times New Roman" w:cs="Times New Roman"/>
          <w:strike/>
          <w:color w:val="0070C0"/>
          <w:sz w:val="24"/>
          <w:szCs w:val="24"/>
        </w:rPr>
      </w:pPr>
      <w:r w:rsidRPr="00FE446E">
        <w:rPr>
          <w:rFonts w:ascii="Times New Roman" w:eastAsia="Calibri" w:hAnsi="Times New Roman" w:cs="Times New Roman"/>
          <w:strike/>
          <w:color w:val="0070C0"/>
          <w:sz w:val="24"/>
          <w:szCs w:val="24"/>
        </w:rPr>
        <w:tab/>
      </w:r>
      <w:r w:rsidR="00FE446E" w:rsidRPr="00FE446E">
        <w:rPr>
          <w:rFonts w:ascii="Times New Roman" w:eastAsia="Calibri" w:hAnsi="Times New Roman" w:cs="Times New Roman"/>
          <w:color w:val="0070C0"/>
          <w:sz w:val="24"/>
          <w:szCs w:val="24"/>
        </w:rPr>
        <w:t xml:space="preserve">                                  </w:t>
      </w:r>
      <w:r w:rsidR="00FE446E" w:rsidRPr="00FE446E">
        <w:rPr>
          <w:rFonts w:ascii="Times New Roman" w:eastAsia="Calibri" w:hAnsi="Times New Roman" w:cs="Times New Roman"/>
          <w:strike/>
          <w:color w:val="0070C0"/>
          <w:sz w:val="24"/>
          <w:szCs w:val="24"/>
        </w:rPr>
        <w:t xml:space="preserve"> </w:t>
      </w:r>
      <w:r w:rsidRPr="00FE446E">
        <w:rPr>
          <w:rFonts w:ascii="Times New Roman" w:hAnsi="Times New Roman" w:cs="Times New Roman"/>
          <w:strike/>
          <w:color w:val="0070C0"/>
          <w:sz w:val="24"/>
          <w:szCs w:val="24"/>
        </w:rPr>
        <w:t>CLIMATE ZONE</w:t>
      </w:r>
      <w:r w:rsidR="00FE446E" w:rsidRPr="00FE446E">
        <w:rPr>
          <w:rFonts w:ascii="Times New Roman" w:hAnsi="Times New Roman" w:cs="Times New Roman"/>
          <w:strike/>
          <w:color w:val="0070C0"/>
          <w:sz w:val="24"/>
          <w:szCs w:val="24"/>
        </w:rPr>
        <w:t xml:space="preserve">                            </w:t>
      </w:r>
      <w:r w:rsidRPr="00FE446E">
        <w:rPr>
          <w:rFonts w:ascii="Times New Roman" w:hAnsi="Times New Roman" w:cs="Times New Roman"/>
          <w:strike/>
          <w:color w:val="0070C0"/>
          <w:sz w:val="24"/>
          <w:szCs w:val="24"/>
        </w:rPr>
        <w:t>ENERGY RATING INDEX</w:t>
      </w:r>
    </w:p>
    <w:p w14:paraId="5057B0CB" w14:textId="77777777" w:rsidR="00FE446E" w:rsidRPr="00FE446E" w:rsidRDefault="003E6E26" w:rsidP="00FE446E">
      <w:pPr>
        <w:spacing w:after="0" w:line="383" w:lineRule="auto"/>
        <w:ind w:left="3045" w:right="2428"/>
        <w:rPr>
          <w:rFonts w:ascii="Times New Roman" w:hAnsi="Times New Roman" w:cs="Times New Roman"/>
          <w:strike/>
          <w:color w:val="0070C0"/>
          <w:sz w:val="24"/>
          <w:szCs w:val="24"/>
        </w:rPr>
      </w:pPr>
      <w:r w:rsidRPr="00FE446E">
        <w:rPr>
          <w:rFonts w:ascii="Times New Roman" w:hAnsi="Times New Roman" w:cs="Times New Roman"/>
          <w:strike/>
          <w:color w:val="0070C0"/>
          <w:sz w:val="24"/>
          <w:szCs w:val="24"/>
        </w:rPr>
        <w:t>3</w:t>
      </w:r>
      <w:r w:rsidRPr="00FE446E">
        <w:rPr>
          <w:rFonts w:ascii="Times New Roman" w:hAnsi="Times New Roman" w:cs="Times New Roman"/>
          <w:strike/>
          <w:color w:val="0070C0"/>
          <w:sz w:val="24"/>
          <w:szCs w:val="24"/>
        </w:rPr>
        <w:tab/>
      </w:r>
      <w:r w:rsidR="005C5C23" w:rsidRPr="00FE446E">
        <w:rPr>
          <w:rFonts w:ascii="Times New Roman" w:hAnsi="Times New Roman" w:cs="Times New Roman"/>
          <w:strike/>
          <w:color w:val="0070C0"/>
          <w:sz w:val="24"/>
          <w:szCs w:val="24"/>
        </w:rPr>
        <w:t xml:space="preserve">                   </w:t>
      </w:r>
      <w:r w:rsidR="00FE446E" w:rsidRPr="00FE446E">
        <w:rPr>
          <w:rFonts w:ascii="Times New Roman" w:hAnsi="Times New Roman" w:cs="Times New Roman"/>
          <w:strike/>
          <w:color w:val="0070C0"/>
          <w:sz w:val="24"/>
          <w:szCs w:val="24"/>
        </w:rPr>
        <w:t xml:space="preserve">                            </w:t>
      </w:r>
      <w:r w:rsidR="005C5C23" w:rsidRPr="00FE446E">
        <w:rPr>
          <w:rFonts w:ascii="Times New Roman" w:hAnsi="Times New Roman" w:cs="Times New Roman"/>
          <w:strike/>
          <w:color w:val="0070C0"/>
          <w:sz w:val="24"/>
          <w:szCs w:val="24"/>
        </w:rPr>
        <w:t xml:space="preserve"> </w:t>
      </w:r>
      <w:r w:rsidRPr="00FE446E">
        <w:rPr>
          <w:rFonts w:ascii="Times New Roman" w:hAnsi="Times New Roman" w:cs="Times New Roman"/>
          <w:strike/>
          <w:color w:val="0070C0"/>
          <w:sz w:val="24"/>
          <w:szCs w:val="24"/>
        </w:rPr>
        <w:t xml:space="preserve">65 </w:t>
      </w:r>
    </w:p>
    <w:p w14:paraId="2E1BECE9" w14:textId="314C1F40" w:rsidR="003E6E26" w:rsidRPr="00FE446E" w:rsidRDefault="003E6E26" w:rsidP="00FE446E">
      <w:pPr>
        <w:spacing w:after="0" w:line="383" w:lineRule="auto"/>
        <w:ind w:left="3045" w:right="2428"/>
        <w:rPr>
          <w:rFonts w:ascii="Times New Roman" w:hAnsi="Times New Roman" w:cs="Times New Roman"/>
          <w:strike/>
          <w:color w:val="0070C0"/>
          <w:sz w:val="24"/>
          <w:szCs w:val="24"/>
        </w:rPr>
      </w:pPr>
      <w:r w:rsidRPr="00FE446E">
        <w:rPr>
          <w:rFonts w:ascii="Times New Roman" w:hAnsi="Times New Roman" w:cs="Times New Roman"/>
          <w:strike/>
          <w:color w:val="0070C0"/>
          <w:sz w:val="24"/>
          <w:szCs w:val="24"/>
        </w:rPr>
        <w:t>5</w:t>
      </w:r>
      <w:r w:rsidRPr="00FE446E">
        <w:rPr>
          <w:rFonts w:ascii="Times New Roman" w:hAnsi="Times New Roman" w:cs="Times New Roman"/>
          <w:strike/>
          <w:color w:val="0070C0"/>
          <w:sz w:val="24"/>
          <w:szCs w:val="24"/>
        </w:rPr>
        <w:tab/>
      </w:r>
      <w:r w:rsidR="00FE446E" w:rsidRPr="00FE446E">
        <w:rPr>
          <w:rFonts w:ascii="Times New Roman" w:hAnsi="Times New Roman" w:cs="Times New Roman"/>
          <w:strike/>
          <w:color w:val="0070C0"/>
          <w:sz w:val="24"/>
          <w:szCs w:val="24"/>
        </w:rPr>
        <w:t xml:space="preserve">                                                69 </w:t>
      </w:r>
    </w:p>
    <w:p w14:paraId="005C6E35" w14:textId="4D2D2433" w:rsidR="003E6E26" w:rsidRPr="00FE446E" w:rsidRDefault="00FE446E" w:rsidP="00FE446E">
      <w:pPr>
        <w:tabs>
          <w:tab w:val="center" w:pos="3168"/>
          <w:tab w:val="left" w:pos="6486"/>
          <w:tab w:val="center" w:pos="8244"/>
        </w:tabs>
        <w:spacing w:after="0" w:line="255" w:lineRule="auto"/>
        <w:rPr>
          <w:rFonts w:ascii="Times New Roman" w:hAnsi="Times New Roman" w:cs="Times New Roman"/>
          <w:strike/>
          <w:color w:val="0070C0"/>
          <w:sz w:val="24"/>
          <w:szCs w:val="24"/>
        </w:rPr>
      </w:pPr>
      <w:r w:rsidRPr="00FE446E">
        <w:rPr>
          <w:rFonts w:ascii="Times New Roman" w:eastAsia="Calibri" w:hAnsi="Times New Roman" w:cs="Times New Roman"/>
          <w:color w:val="0070C0"/>
          <w:sz w:val="24"/>
          <w:szCs w:val="24"/>
        </w:rPr>
        <w:tab/>
      </w:r>
      <w:r w:rsidR="003E6E26" w:rsidRPr="00FE446E">
        <w:rPr>
          <w:rFonts w:ascii="Times New Roman" w:hAnsi="Times New Roman" w:cs="Times New Roman"/>
          <w:strike/>
          <w:color w:val="0070C0"/>
          <w:sz w:val="24"/>
          <w:szCs w:val="24"/>
        </w:rPr>
        <w:t>6</w:t>
      </w:r>
      <w:r w:rsidRPr="00FE446E">
        <w:rPr>
          <w:rFonts w:ascii="Times New Roman" w:hAnsi="Times New Roman" w:cs="Times New Roman"/>
          <w:strike/>
          <w:color w:val="0070C0"/>
          <w:sz w:val="24"/>
          <w:szCs w:val="24"/>
        </w:rPr>
        <w:tab/>
      </w:r>
      <w:r w:rsidR="003E6E26" w:rsidRPr="00FE446E">
        <w:rPr>
          <w:rFonts w:ascii="Times New Roman" w:hAnsi="Times New Roman" w:cs="Times New Roman"/>
          <w:strike/>
          <w:color w:val="0070C0"/>
          <w:sz w:val="24"/>
          <w:szCs w:val="24"/>
        </w:rPr>
        <w:t>68"</w:t>
      </w:r>
    </w:p>
    <w:p w14:paraId="1DDDED8C" w14:textId="77777777" w:rsidR="00B26598" w:rsidRDefault="00FE446E" w:rsidP="00B26598">
      <w:pPr>
        <w:spacing w:after="0" w:line="261" w:lineRule="auto"/>
        <w:ind w:right="14"/>
        <w:rPr>
          <w:rFonts w:ascii="Times New Roman" w:hAnsi="Times New Roman" w:cs="Times New Roman"/>
          <w:color w:val="FF0000"/>
          <w:sz w:val="24"/>
          <w:szCs w:val="24"/>
        </w:rPr>
      </w:pPr>
      <w:r w:rsidRPr="00FE446E">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31</w:t>
      </w:r>
      <w:r w:rsidRPr="00FE446E">
        <w:rPr>
          <w:rFonts w:ascii="Times New Roman" w:hAnsi="Times New Roman" w:cs="Times New Roman"/>
          <w:color w:val="FF0000"/>
          <w:sz w:val="24"/>
          <w:szCs w:val="24"/>
          <w:u w:val="single"/>
        </w:rPr>
        <w:t>)</w:t>
      </w:r>
      <w:r w:rsidRPr="00FE446E">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In IECC, Section R403.7 the word “approved: is deleted in the first sentence and the </w:t>
      </w:r>
      <w:r w:rsidR="00B26598">
        <w:rPr>
          <w:rFonts w:ascii="Times New Roman" w:hAnsi="Times New Roman" w:cs="Times New Roman"/>
          <w:color w:val="FF0000"/>
          <w:sz w:val="24"/>
          <w:szCs w:val="24"/>
        </w:rPr>
        <w:t xml:space="preserve"> </w:t>
      </w:r>
    </w:p>
    <w:p w14:paraId="19B247F4" w14:textId="01F65CF3" w:rsidR="00FE446E" w:rsidRDefault="00B26598" w:rsidP="00B26598">
      <w:pPr>
        <w:spacing w:after="0" w:line="261" w:lineRule="auto"/>
        <w:ind w:right="14"/>
        <w:rPr>
          <w:rFonts w:ascii="Times New Roman" w:hAnsi="Times New Roman" w:cs="Times New Roman"/>
          <w:sz w:val="24"/>
          <w:szCs w:val="24"/>
        </w:rPr>
      </w:pPr>
      <w:r>
        <w:rPr>
          <w:rFonts w:ascii="Times New Roman" w:hAnsi="Times New Roman" w:cs="Times New Roman"/>
          <w:color w:val="FF0000"/>
          <w:sz w:val="24"/>
          <w:szCs w:val="24"/>
        </w:rPr>
        <w:t xml:space="preserve">        </w:t>
      </w:r>
      <w:proofErr w:type="gramStart"/>
      <w:r w:rsidR="00FE446E">
        <w:rPr>
          <w:rFonts w:ascii="Times New Roman" w:hAnsi="Times New Roman" w:cs="Times New Roman"/>
          <w:color w:val="FF0000"/>
          <w:sz w:val="24"/>
          <w:szCs w:val="24"/>
        </w:rPr>
        <w:t>following</w:t>
      </w:r>
      <w:proofErr w:type="gramEnd"/>
      <w:r w:rsidR="00FE446E">
        <w:rPr>
          <w:rFonts w:ascii="Times New Roman" w:hAnsi="Times New Roman" w:cs="Times New Roman"/>
          <w:color w:val="FF0000"/>
          <w:sz w:val="24"/>
          <w:szCs w:val="24"/>
        </w:rPr>
        <w:t xml:space="preserve"> is added after the word methodologies “co</w:t>
      </w:r>
      <w:r>
        <w:rPr>
          <w:rFonts w:ascii="Times New Roman" w:hAnsi="Times New Roman" w:cs="Times New Roman"/>
          <w:color w:val="FF0000"/>
          <w:sz w:val="24"/>
          <w:szCs w:val="24"/>
        </w:rPr>
        <w:t>m</w:t>
      </w:r>
      <w:r w:rsidR="00FE446E">
        <w:rPr>
          <w:rFonts w:ascii="Times New Roman" w:hAnsi="Times New Roman" w:cs="Times New Roman"/>
          <w:color w:val="FF0000"/>
          <w:sz w:val="24"/>
          <w:szCs w:val="24"/>
        </w:rPr>
        <w:t>plying with R403.7.1.</w:t>
      </w:r>
      <w:r w:rsidR="00FE446E" w:rsidRPr="00FE446E">
        <w:rPr>
          <w:rFonts w:ascii="Times New Roman" w:hAnsi="Times New Roman" w:cs="Times New Roman"/>
          <w:color w:val="FF0000"/>
          <w:sz w:val="24"/>
          <w:szCs w:val="24"/>
        </w:rPr>
        <w:t xml:space="preserve"> </w:t>
      </w:r>
    </w:p>
    <w:p w14:paraId="54AF998C" w14:textId="77777777" w:rsidR="00B26598" w:rsidRDefault="00FE446E" w:rsidP="00B26598">
      <w:pPr>
        <w:spacing w:after="0" w:line="261" w:lineRule="auto"/>
        <w:ind w:right="14"/>
        <w:rPr>
          <w:rFonts w:ascii="Times New Roman" w:hAnsi="Times New Roman" w:cs="Times New Roman"/>
          <w:sz w:val="24"/>
          <w:szCs w:val="24"/>
        </w:rPr>
      </w:pPr>
      <w:r w:rsidRPr="001B54F9">
        <w:rPr>
          <w:rFonts w:ascii="Times New Roman" w:hAnsi="Times New Roman" w:cs="Times New Roman"/>
          <w:strike/>
          <w:color w:val="0070C0"/>
          <w:sz w:val="24"/>
          <w:szCs w:val="24"/>
        </w:rPr>
        <w:t>(</w:t>
      </w:r>
      <w:r>
        <w:rPr>
          <w:rFonts w:ascii="Times New Roman" w:hAnsi="Times New Roman" w:cs="Times New Roman"/>
          <w:strike/>
          <w:color w:val="0070C0"/>
          <w:sz w:val="24"/>
          <w:szCs w:val="24"/>
        </w:rPr>
        <w:t>18</w:t>
      </w:r>
      <w:r w:rsidRPr="001B54F9">
        <w:rPr>
          <w:rFonts w:ascii="Times New Roman" w:hAnsi="Times New Roman" w:cs="Times New Roman"/>
          <w:strike/>
          <w:color w:val="0070C0"/>
          <w:sz w:val="24"/>
          <w:szCs w:val="24"/>
        </w:rPr>
        <w:t>)</w:t>
      </w:r>
      <w:r w:rsidRPr="001B54F9">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2</w:t>
      </w:r>
      <w:r w:rsidRPr="001B54F9">
        <w:rPr>
          <w:rFonts w:ascii="Times New Roman" w:hAnsi="Times New Roman" w:cs="Times New Roman"/>
          <w:color w:val="FF0000"/>
          <w:sz w:val="24"/>
          <w:szCs w:val="24"/>
          <w:u w:val="single"/>
        </w:rPr>
        <w:t>)</w:t>
      </w:r>
      <w:r w:rsidR="003E6E26" w:rsidRPr="003E6E26">
        <w:rPr>
          <w:rFonts w:ascii="Times New Roman" w:hAnsi="Times New Roman" w:cs="Times New Roman"/>
          <w:sz w:val="24"/>
          <w:szCs w:val="24"/>
        </w:rPr>
        <w:t xml:space="preserve">A new IECC, Section R403.7.1, is added as follows: "R403.7.1 Qualifications. An </w:t>
      </w:r>
    </w:p>
    <w:p w14:paraId="277D2101" w14:textId="77777777" w:rsidR="00B26598" w:rsidRDefault="00B26598" w:rsidP="00B26598">
      <w:pPr>
        <w:spacing w:after="0" w:line="261"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3E6E26" w:rsidRPr="003E6E26">
        <w:rPr>
          <w:rFonts w:ascii="Times New Roman" w:hAnsi="Times New Roman" w:cs="Times New Roman"/>
          <w:sz w:val="24"/>
          <w:szCs w:val="24"/>
        </w:rPr>
        <w:t xml:space="preserve">individual performing load calculations shall be qualified by completing HVAC training </w:t>
      </w:r>
      <w:proofErr w:type="gramStart"/>
      <w:r w:rsidR="003E6E26" w:rsidRPr="003E6E26">
        <w:rPr>
          <w:rFonts w:ascii="Times New Roman" w:hAnsi="Times New Roman" w:cs="Times New Roman"/>
          <w:sz w:val="24"/>
          <w:szCs w:val="24"/>
        </w:rPr>
        <w:t>f</w:t>
      </w:r>
      <w:proofErr w:type="gramEnd"/>
    </w:p>
    <w:p w14:paraId="74FC8645" w14:textId="7637A6D1" w:rsidR="003E6E26" w:rsidRPr="003E6E26" w:rsidRDefault="00B26598" w:rsidP="00B26598">
      <w:pPr>
        <w:spacing w:after="0" w:line="261" w:lineRule="auto"/>
        <w:ind w:right="14"/>
        <w:rPr>
          <w:rFonts w:ascii="Times New Roman" w:hAnsi="Times New Roman" w:cs="Times New Roman"/>
          <w:sz w:val="24"/>
          <w:szCs w:val="24"/>
        </w:rPr>
      </w:pPr>
      <w:r>
        <w:rPr>
          <w:rFonts w:ascii="Times New Roman" w:hAnsi="Times New Roman" w:cs="Times New Roman"/>
          <w:sz w:val="24"/>
          <w:szCs w:val="24"/>
        </w:rPr>
        <w:t xml:space="preserve">       f</w:t>
      </w:r>
      <w:r w:rsidR="003E6E26" w:rsidRPr="003E6E26">
        <w:rPr>
          <w:rFonts w:ascii="Times New Roman" w:hAnsi="Times New Roman" w:cs="Times New Roman"/>
          <w:sz w:val="24"/>
          <w:szCs w:val="24"/>
        </w:rPr>
        <w:t>rom one of the following:</w:t>
      </w:r>
    </w:p>
    <w:p w14:paraId="16B80CEA" w14:textId="77777777" w:rsidR="003E6E26" w:rsidRPr="003E6E26" w:rsidRDefault="003E6E26" w:rsidP="00617AC6">
      <w:pPr>
        <w:numPr>
          <w:ilvl w:val="1"/>
          <w:numId w:val="24"/>
        </w:numPr>
        <w:spacing w:after="3" w:line="261" w:lineRule="auto"/>
        <w:ind w:right="14" w:firstLine="360"/>
        <w:rPr>
          <w:rFonts w:ascii="Times New Roman" w:hAnsi="Times New Roman" w:cs="Times New Roman"/>
          <w:sz w:val="24"/>
          <w:szCs w:val="24"/>
        </w:rPr>
      </w:pPr>
      <w:r w:rsidRPr="003E6E26">
        <w:rPr>
          <w:rFonts w:ascii="Times New Roman" w:hAnsi="Times New Roman" w:cs="Times New Roman"/>
          <w:sz w:val="24"/>
          <w:szCs w:val="24"/>
        </w:rPr>
        <w:t xml:space="preserve">HVAC load calculation education from </w:t>
      </w:r>
      <w:proofErr w:type="gramStart"/>
      <w:r w:rsidRPr="003E6E26">
        <w:rPr>
          <w:rFonts w:ascii="Times New Roman" w:hAnsi="Times New Roman" w:cs="Times New Roman"/>
          <w:sz w:val="24"/>
          <w:szCs w:val="24"/>
        </w:rPr>
        <w:t>ACCA;</w:t>
      </w:r>
      <w:proofErr w:type="gramEnd"/>
    </w:p>
    <w:p w14:paraId="2DD43B02" w14:textId="77777777" w:rsidR="003E6E26" w:rsidRPr="003E6E26" w:rsidRDefault="003E6E26" w:rsidP="00617AC6">
      <w:pPr>
        <w:numPr>
          <w:ilvl w:val="1"/>
          <w:numId w:val="24"/>
        </w:numPr>
        <w:spacing w:after="3" w:line="261" w:lineRule="auto"/>
        <w:ind w:right="14" w:firstLine="360"/>
        <w:rPr>
          <w:rFonts w:ascii="Times New Roman" w:hAnsi="Times New Roman" w:cs="Times New Roman"/>
          <w:sz w:val="24"/>
          <w:szCs w:val="24"/>
        </w:rPr>
      </w:pPr>
      <w:r w:rsidRPr="003E6E26">
        <w:rPr>
          <w:rFonts w:ascii="Times New Roman" w:hAnsi="Times New Roman" w:cs="Times New Roman"/>
          <w:sz w:val="24"/>
          <w:szCs w:val="24"/>
        </w:rPr>
        <w:t xml:space="preserve">A recognized educational </w:t>
      </w:r>
      <w:proofErr w:type="gramStart"/>
      <w:r w:rsidRPr="003E6E26">
        <w:rPr>
          <w:rFonts w:ascii="Times New Roman" w:hAnsi="Times New Roman" w:cs="Times New Roman"/>
          <w:sz w:val="24"/>
          <w:szCs w:val="24"/>
        </w:rPr>
        <w:t>institution;</w:t>
      </w:r>
      <w:proofErr w:type="gramEnd"/>
    </w:p>
    <w:p w14:paraId="41E898F0" w14:textId="77777777" w:rsidR="003E6E26" w:rsidRPr="003E6E26" w:rsidRDefault="003E6E26" w:rsidP="00617AC6">
      <w:pPr>
        <w:numPr>
          <w:ilvl w:val="1"/>
          <w:numId w:val="24"/>
        </w:numPr>
        <w:spacing w:after="3" w:line="261" w:lineRule="auto"/>
        <w:ind w:right="14" w:firstLine="360"/>
        <w:rPr>
          <w:rFonts w:ascii="Times New Roman" w:hAnsi="Times New Roman" w:cs="Times New Roman"/>
          <w:sz w:val="24"/>
          <w:szCs w:val="24"/>
        </w:rPr>
      </w:pPr>
      <w:r w:rsidRPr="003E6E26">
        <w:rPr>
          <w:rFonts w:ascii="Times New Roman" w:hAnsi="Times New Roman" w:cs="Times New Roman"/>
          <w:sz w:val="24"/>
          <w:szCs w:val="24"/>
        </w:rPr>
        <w:t>HVAC equipment manufacturer's training; or</w:t>
      </w:r>
    </w:p>
    <w:p w14:paraId="79E197AA" w14:textId="20B10250" w:rsidR="00517A50" w:rsidRDefault="00517A50" w:rsidP="00517A50">
      <w:pPr>
        <w:numPr>
          <w:ilvl w:val="1"/>
          <w:numId w:val="24"/>
        </w:numPr>
        <w:spacing w:after="0" w:line="501" w:lineRule="auto"/>
        <w:ind w:right="14" w:firstLine="360"/>
        <w:rPr>
          <w:rFonts w:ascii="Times New Roman" w:hAnsi="Times New Roman" w:cs="Times New Roman"/>
          <w:sz w:val="24"/>
          <w:szCs w:val="24"/>
        </w:rPr>
      </w:pPr>
      <w:r>
        <w:rPr>
          <w:rFonts w:ascii="Times New Roman" w:hAnsi="Times New Roman" w:cs="Times New Roman"/>
          <w:sz w:val="24"/>
          <w:szCs w:val="24"/>
        </w:rPr>
        <w:t>O</w:t>
      </w:r>
      <w:r w:rsidR="003E6E26" w:rsidRPr="003E6E26">
        <w:rPr>
          <w:rFonts w:ascii="Times New Roman" w:hAnsi="Times New Roman" w:cs="Times New Roman"/>
          <w:sz w:val="24"/>
          <w:szCs w:val="24"/>
        </w:rPr>
        <w:t xml:space="preserve">ther recognized industry certification. </w:t>
      </w:r>
    </w:p>
    <w:p w14:paraId="2B4CA7D7" w14:textId="6B55916E" w:rsidR="00517A50" w:rsidRPr="00517A50" w:rsidRDefault="00517A50" w:rsidP="00517A50">
      <w:pPr>
        <w:spacing w:after="3" w:line="261" w:lineRule="auto"/>
        <w:ind w:left="270" w:right="14"/>
        <w:rPr>
          <w:rFonts w:ascii="Times New Roman" w:hAnsi="Times New Roman" w:cs="Times New Roman"/>
          <w:color w:val="FF0000"/>
          <w:sz w:val="24"/>
          <w:szCs w:val="24"/>
        </w:rPr>
      </w:pPr>
      <w:r w:rsidRPr="00517A50">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3</w:t>
      </w:r>
      <w:r w:rsidRPr="00517A50">
        <w:rPr>
          <w:rFonts w:ascii="Times New Roman" w:hAnsi="Times New Roman" w:cs="Times New Roman"/>
          <w:color w:val="FF0000"/>
          <w:sz w:val="24"/>
          <w:szCs w:val="24"/>
          <w:u w:val="single"/>
        </w:rPr>
        <w:t>)  In I</w:t>
      </w:r>
      <w:r>
        <w:rPr>
          <w:rFonts w:ascii="Times New Roman" w:hAnsi="Times New Roman" w:cs="Times New Roman"/>
          <w:color w:val="FF0000"/>
          <w:sz w:val="24"/>
          <w:szCs w:val="24"/>
          <w:u w:val="single"/>
        </w:rPr>
        <w:t>E</w:t>
      </w:r>
      <w:r w:rsidR="001919F7">
        <w:rPr>
          <w:rFonts w:ascii="Times New Roman" w:hAnsi="Times New Roman" w:cs="Times New Roman"/>
          <w:color w:val="FF0000"/>
          <w:sz w:val="24"/>
          <w:szCs w:val="24"/>
          <w:u w:val="single"/>
        </w:rPr>
        <w:t>C</w:t>
      </w:r>
      <w:r w:rsidRPr="00517A50">
        <w:rPr>
          <w:rFonts w:ascii="Times New Roman" w:hAnsi="Times New Roman" w:cs="Times New Roman"/>
          <w:color w:val="FF0000"/>
          <w:sz w:val="24"/>
          <w:szCs w:val="24"/>
          <w:u w:val="single"/>
        </w:rPr>
        <w:t xml:space="preserve">C, Section R404.1, the word “All” is replaced with “Not less than 90 </w:t>
      </w:r>
    </w:p>
    <w:p w14:paraId="36CFA99D" w14:textId="77777777" w:rsidR="00517A50" w:rsidRPr="00517A50" w:rsidRDefault="00517A50" w:rsidP="00517A50">
      <w:pPr>
        <w:spacing w:after="3" w:line="261" w:lineRule="auto"/>
        <w:ind w:left="270" w:right="14"/>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lastRenderedPageBreak/>
        <w:t xml:space="preserve">         </w:t>
      </w:r>
      <w:r w:rsidRPr="00517A50">
        <w:rPr>
          <w:rFonts w:ascii="Times New Roman" w:hAnsi="Times New Roman" w:cs="Times New Roman"/>
          <w:color w:val="FF0000"/>
          <w:sz w:val="24"/>
          <w:szCs w:val="24"/>
          <w:u w:val="single"/>
        </w:rPr>
        <w:t>percent of  the lamps in”.</w:t>
      </w:r>
    </w:p>
    <w:p w14:paraId="57AAC2F3" w14:textId="751CB135" w:rsidR="00517A50" w:rsidRPr="00517A50" w:rsidRDefault="00517A50" w:rsidP="00517A50">
      <w:pPr>
        <w:spacing w:after="3" w:line="261" w:lineRule="auto"/>
        <w:ind w:left="270" w:right="14"/>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4</w:t>
      </w:r>
      <w:r w:rsidRPr="00517A50">
        <w:rPr>
          <w:rFonts w:ascii="Times New Roman" w:hAnsi="Times New Roman" w:cs="Times New Roman"/>
          <w:color w:val="FF0000"/>
          <w:sz w:val="24"/>
          <w:szCs w:val="24"/>
          <w:u w:val="single"/>
        </w:rPr>
        <w:t>)  I</w:t>
      </w:r>
      <w:r>
        <w:rPr>
          <w:rFonts w:ascii="Times New Roman" w:hAnsi="Times New Roman" w:cs="Times New Roman"/>
          <w:color w:val="FF0000"/>
          <w:sz w:val="24"/>
          <w:szCs w:val="24"/>
          <w:u w:val="single"/>
        </w:rPr>
        <w:t>E</w:t>
      </w:r>
      <w:r w:rsidR="001919F7">
        <w:rPr>
          <w:rFonts w:ascii="Times New Roman" w:hAnsi="Times New Roman" w:cs="Times New Roman"/>
          <w:color w:val="FF0000"/>
          <w:sz w:val="24"/>
          <w:szCs w:val="24"/>
          <w:u w:val="single"/>
        </w:rPr>
        <w:t>C</w:t>
      </w:r>
      <w:r w:rsidRPr="00517A50">
        <w:rPr>
          <w:rFonts w:ascii="Times New Roman" w:hAnsi="Times New Roman" w:cs="Times New Roman"/>
          <w:color w:val="FF0000"/>
          <w:sz w:val="24"/>
          <w:szCs w:val="24"/>
          <w:u w:val="single"/>
        </w:rPr>
        <w:t>C, Section R404.1.1 is deleted.</w:t>
      </w:r>
    </w:p>
    <w:p w14:paraId="4D05D917" w14:textId="3E3E05A1" w:rsidR="00517A50" w:rsidRPr="00517A50" w:rsidRDefault="00517A50" w:rsidP="00517A50">
      <w:pPr>
        <w:spacing w:after="3" w:line="261" w:lineRule="auto"/>
        <w:ind w:left="270" w:right="14"/>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5</w:t>
      </w:r>
      <w:r w:rsidRPr="00517A50">
        <w:rPr>
          <w:rFonts w:ascii="Times New Roman" w:hAnsi="Times New Roman" w:cs="Times New Roman"/>
          <w:color w:val="FF0000"/>
          <w:sz w:val="24"/>
          <w:szCs w:val="24"/>
          <w:u w:val="single"/>
        </w:rPr>
        <w:t>)  I</w:t>
      </w:r>
      <w:r>
        <w:rPr>
          <w:rFonts w:ascii="Times New Roman" w:hAnsi="Times New Roman" w:cs="Times New Roman"/>
          <w:color w:val="FF0000"/>
          <w:sz w:val="24"/>
          <w:szCs w:val="24"/>
          <w:u w:val="single"/>
        </w:rPr>
        <w:t>E</w:t>
      </w:r>
      <w:r w:rsidR="001919F7">
        <w:rPr>
          <w:rFonts w:ascii="Times New Roman" w:hAnsi="Times New Roman" w:cs="Times New Roman"/>
          <w:color w:val="FF0000"/>
          <w:sz w:val="24"/>
          <w:szCs w:val="24"/>
          <w:u w:val="single"/>
        </w:rPr>
        <w:t>C</w:t>
      </w:r>
      <w:r w:rsidRPr="00517A50">
        <w:rPr>
          <w:rFonts w:ascii="Times New Roman" w:hAnsi="Times New Roman" w:cs="Times New Roman"/>
          <w:color w:val="FF0000"/>
          <w:sz w:val="24"/>
          <w:szCs w:val="24"/>
          <w:u w:val="single"/>
        </w:rPr>
        <w:t>C, Section R404.2is deleted.</w:t>
      </w:r>
    </w:p>
    <w:p w14:paraId="74662803" w14:textId="569FD75A" w:rsidR="00517A50" w:rsidRPr="00517A50" w:rsidRDefault="00517A50" w:rsidP="00517A50">
      <w:pPr>
        <w:spacing w:after="3" w:line="261" w:lineRule="auto"/>
        <w:ind w:left="270" w:right="14"/>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6</w:t>
      </w:r>
      <w:r w:rsidRPr="00517A50">
        <w:rPr>
          <w:rFonts w:ascii="Times New Roman" w:hAnsi="Times New Roman" w:cs="Times New Roman"/>
          <w:color w:val="FF0000"/>
          <w:sz w:val="24"/>
          <w:szCs w:val="24"/>
          <w:u w:val="single"/>
        </w:rPr>
        <w:t>)  I</w:t>
      </w:r>
      <w:r>
        <w:rPr>
          <w:rFonts w:ascii="Times New Roman" w:hAnsi="Times New Roman" w:cs="Times New Roman"/>
          <w:color w:val="FF0000"/>
          <w:sz w:val="24"/>
          <w:szCs w:val="24"/>
          <w:u w:val="single"/>
        </w:rPr>
        <w:t>E</w:t>
      </w:r>
      <w:r w:rsidR="001919F7">
        <w:rPr>
          <w:rFonts w:ascii="Times New Roman" w:hAnsi="Times New Roman" w:cs="Times New Roman"/>
          <w:color w:val="FF0000"/>
          <w:sz w:val="24"/>
          <w:szCs w:val="24"/>
          <w:u w:val="single"/>
        </w:rPr>
        <w:t>C</w:t>
      </w:r>
      <w:r w:rsidRPr="00517A50">
        <w:rPr>
          <w:rFonts w:ascii="Times New Roman" w:hAnsi="Times New Roman" w:cs="Times New Roman"/>
          <w:color w:val="FF0000"/>
          <w:sz w:val="24"/>
          <w:szCs w:val="24"/>
          <w:u w:val="single"/>
        </w:rPr>
        <w:t>C, Section R404.3 is deleted.</w:t>
      </w:r>
    </w:p>
    <w:p w14:paraId="0E19E112" w14:textId="4D188AC4" w:rsidR="00517A50" w:rsidRPr="00517A50" w:rsidRDefault="00517A50" w:rsidP="00517A50">
      <w:pPr>
        <w:spacing w:after="0" w:line="251" w:lineRule="auto"/>
        <w:ind w:left="27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7</w:t>
      </w:r>
      <w:r w:rsidRPr="00517A50">
        <w:rPr>
          <w:rFonts w:ascii="Times New Roman" w:hAnsi="Times New Roman" w:cs="Times New Roman"/>
          <w:color w:val="FF0000"/>
          <w:sz w:val="24"/>
          <w:szCs w:val="24"/>
          <w:u w:val="single"/>
        </w:rPr>
        <w:t>)  In I</w:t>
      </w:r>
      <w:r>
        <w:rPr>
          <w:rFonts w:ascii="Times New Roman" w:hAnsi="Times New Roman" w:cs="Times New Roman"/>
          <w:color w:val="FF0000"/>
          <w:sz w:val="24"/>
          <w:szCs w:val="24"/>
          <w:u w:val="single"/>
        </w:rPr>
        <w:t>E</w:t>
      </w:r>
      <w:r w:rsidR="001919F7">
        <w:rPr>
          <w:rFonts w:ascii="Times New Roman" w:hAnsi="Times New Roman" w:cs="Times New Roman"/>
          <w:color w:val="FF0000"/>
          <w:sz w:val="24"/>
          <w:szCs w:val="24"/>
          <w:u w:val="single"/>
        </w:rPr>
        <w:t>C</w:t>
      </w:r>
      <w:r w:rsidRPr="00517A50">
        <w:rPr>
          <w:rFonts w:ascii="Times New Roman" w:hAnsi="Times New Roman" w:cs="Times New Roman"/>
          <w:color w:val="FF0000"/>
          <w:sz w:val="24"/>
          <w:szCs w:val="24"/>
          <w:u w:val="single"/>
        </w:rPr>
        <w:t>C, section R405.2 the following changes are made:</w:t>
      </w:r>
    </w:p>
    <w:p w14:paraId="11DC2B43" w14:textId="1BEF0999" w:rsidR="00517A50" w:rsidRPr="00517A50" w:rsidRDefault="00517A50" w:rsidP="00517A50">
      <w:pPr>
        <w:spacing w:after="0"/>
        <w:ind w:left="27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t xml:space="preserve">     </w:t>
      </w:r>
      <w:r w:rsidR="001919F7">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(a) In Subsection 3 the words “approved by the code official” are deleted, and</w:t>
      </w:r>
    </w:p>
    <w:p w14:paraId="467453E6" w14:textId="36A631DF" w:rsidR="00517A50" w:rsidRPr="00517A50" w:rsidRDefault="00517A50" w:rsidP="00517A50">
      <w:pPr>
        <w:spacing w:after="0"/>
        <w:ind w:left="270" w:right="521"/>
        <w:rPr>
          <w:rFonts w:ascii="Times New Roman" w:hAnsi="Times New Roman" w:cs="Times New Roman"/>
          <w:color w:val="FF0000"/>
          <w:sz w:val="24"/>
          <w:szCs w:val="24"/>
        </w:rPr>
      </w:pPr>
      <w:r w:rsidRPr="00517A50">
        <w:rPr>
          <w:rFonts w:ascii="Times New Roman" w:hAnsi="Times New Roman" w:cs="Times New Roman"/>
          <w:color w:val="FF0000"/>
          <w:sz w:val="24"/>
          <w:szCs w:val="24"/>
        </w:rPr>
        <w:t xml:space="preserve">     </w:t>
      </w:r>
      <w:r w:rsidR="001919F7">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(b) In Subsection3 the following words are added at the end of the sentence: “when </w:t>
      </w:r>
    </w:p>
    <w:p w14:paraId="77C37EFC" w14:textId="20D3F65B" w:rsidR="00517A50" w:rsidRPr="00517A50" w:rsidRDefault="00517A50" w:rsidP="00517A50">
      <w:pPr>
        <w:spacing w:after="0"/>
        <w:ind w:left="27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t xml:space="preserve">         </w:t>
      </w:r>
      <w:r w:rsidR="001919F7">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applicable and readily available”.</w:t>
      </w:r>
    </w:p>
    <w:p w14:paraId="21EB80FC" w14:textId="647E2A45" w:rsidR="00517A50" w:rsidRPr="00517A50" w:rsidRDefault="00517A50" w:rsidP="00517A50">
      <w:pPr>
        <w:spacing w:after="0" w:line="251" w:lineRule="auto"/>
        <w:ind w:left="270" w:right="521"/>
        <w:rPr>
          <w:rFonts w:ascii="Times New Roman" w:hAnsi="Times New Roman" w:cs="Times New Roman"/>
          <w:color w:val="FF0000"/>
          <w:sz w:val="24"/>
          <w:szCs w:val="24"/>
        </w:rPr>
      </w:pPr>
      <w:r w:rsidRPr="00517A50">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8</w:t>
      </w:r>
      <w:r w:rsidRPr="00517A50">
        <w:rPr>
          <w:rFonts w:ascii="Times New Roman" w:hAnsi="Times New Roman" w:cs="Times New Roman"/>
          <w:color w:val="FF0000"/>
          <w:sz w:val="24"/>
          <w:szCs w:val="24"/>
          <w:u w:val="single"/>
        </w:rPr>
        <w:t>)  In I</w:t>
      </w:r>
      <w:r w:rsidR="001919F7">
        <w:rPr>
          <w:rFonts w:ascii="Times New Roman" w:hAnsi="Times New Roman" w:cs="Times New Roman"/>
          <w:color w:val="FF0000"/>
          <w:sz w:val="24"/>
          <w:szCs w:val="24"/>
          <w:u w:val="single"/>
        </w:rPr>
        <w:t>EC</w:t>
      </w:r>
      <w:r w:rsidRPr="00517A50">
        <w:rPr>
          <w:rFonts w:ascii="Times New Roman" w:hAnsi="Times New Roman" w:cs="Times New Roman"/>
          <w:color w:val="FF0000"/>
          <w:sz w:val="24"/>
          <w:szCs w:val="24"/>
          <w:u w:val="single"/>
        </w:rPr>
        <w:t xml:space="preserve">C, Section R406.3 Building thermal envelope is deleted, and replaced </w:t>
      </w:r>
      <w:r w:rsidRPr="00517A50">
        <w:rPr>
          <w:rFonts w:ascii="Times New Roman" w:hAnsi="Times New Roman" w:cs="Times New Roman"/>
          <w:color w:val="FF0000"/>
          <w:sz w:val="24"/>
          <w:szCs w:val="24"/>
        </w:rPr>
        <w:t xml:space="preserve">    </w:t>
      </w:r>
    </w:p>
    <w:p w14:paraId="40E30489" w14:textId="77777777" w:rsidR="001919F7" w:rsidRDefault="00517A50" w:rsidP="00517A50">
      <w:pPr>
        <w:spacing w:after="0" w:line="251" w:lineRule="auto"/>
        <w:ind w:left="27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with “Building thermal envelope and on-site renewables.  The proposed total </w:t>
      </w:r>
    </w:p>
    <w:p w14:paraId="2DEF2158" w14:textId="77777777" w:rsidR="001919F7" w:rsidRDefault="001919F7" w:rsidP="00517A50">
      <w:pPr>
        <w:spacing w:after="0" w:line="251" w:lineRule="auto"/>
        <w:ind w:left="270" w:right="521"/>
        <w:rPr>
          <w:rFonts w:ascii="Times New Roman" w:hAnsi="Times New Roman" w:cs="Times New Roman"/>
          <w:color w:val="FF0000"/>
          <w:sz w:val="24"/>
          <w:szCs w:val="24"/>
          <w:u w:val="single"/>
        </w:rPr>
      </w:pPr>
      <w:r w:rsidRPr="001919F7">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 xml:space="preserve">building thermal envelope UA, which is the sum of U-factor times assembly area, </w:t>
      </w:r>
    </w:p>
    <w:p w14:paraId="55A5DDFA" w14:textId="77777777" w:rsidR="001919F7" w:rsidRDefault="001919F7" w:rsidP="00517A50">
      <w:pPr>
        <w:spacing w:after="0" w:line="251" w:lineRule="auto"/>
        <w:ind w:left="27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 xml:space="preserve">shall be less than or equal to the building thermal envelope UA using the </w:t>
      </w:r>
    </w:p>
    <w:p w14:paraId="1F5B19F2" w14:textId="77777777" w:rsidR="001919F7" w:rsidRDefault="001919F7" w:rsidP="001919F7">
      <w:pPr>
        <w:spacing w:after="0" w:line="251" w:lineRule="auto"/>
        <w:ind w:left="27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prescriptive U-factors</w:t>
      </w:r>
      <w:r>
        <w:rPr>
          <w:rFonts w:ascii="Times New Roman" w:hAnsi="Times New Roman" w:cs="Times New Roman"/>
          <w:color w:val="FF0000"/>
          <w:sz w:val="24"/>
          <w:szCs w:val="24"/>
          <w:u w:val="single"/>
        </w:rPr>
        <w:t xml:space="preserve"> F</w:t>
      </w:r>
      <w:r w:rsidR="00517A50" w:rsidRPr="00517A50">
        <w:rPr>
          <w:rFonts w:ascii="Times New Roman" w:hAnsi="Times New Roman" w:cs="Times New Roman"/>
          <w:color w:val="FF0000"/>
          <w:sz w:val="24"/>
          <w:szCs w:val="24"/>
          <w:u w:val="single"/>
        </w:rPr>
        <w:t xml:space="preserve">rom Table N1102.1.2 multiplied by 1.15 in accordance with </w:t>
      </w:r>
    </w:p>
    <w:p w14:paraId="2F197460" w14:textId="77777777" w:rsidR="001919F7" w:rsidRDefault="001919F7" w:rsidP="00517A50">
      <w:pPr>
        <w:spacing w:after="0" w:line="251" w:lineRule="auto"/>
        <w:ind w:left="27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 xml:space="preserve">Equation 11-4. The area-weighted maximum fenestration SHGC permitted in </w:t>
      </w:r>
    </w:p>
    <w:p w14:paraId="2B1699A1" w14:textId="0DE62008" w:rsidR="00517A50" w:rsidRPr="00517A50" w:rsidRDefault="001919F7" w:rsidP="00517A50">
      <w:pPr>
        <w:spacing w:after="0" w:line="251" w:lineRule="auto"/>
        <w:ind w:left="27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Climate Zones 0 through 3 shall</w:t>
      </w:r>
      <w:r>
        <w:rPr>
          <w:rFonts w:ascii="Times New Roman" w:hAnsi="Times New Roman" w:cs="Times New Roman"/>
          <w:color w:val="FF0000"/>
          <w:sz w:val="24"/>
          <w:szCs w:val="24"/>
          <w:u w:val="single"/>
        </w:rPr>
        <w:t xml:space="preserve"> </w:t>
      </w:r>
      <w:r w:rsidR="00517A50" w:rsidRPr="00517A50">
        <w:rPr>
          <w:rFonts w:ascii="Times New Roman" w:hAnsi="Times New Roman" w:cs="Times New Roman"/>
          <w:color w:val="FF0000"/>
          <w:sz w:val="24"/>
          <w:szCs w:val="24"/>
          <w:u w:val="single"/>
        </w:rPr>
        <w:t>be 0.30.</w:t>
      </w:r>
    </w:p>
    <w:p w14:paraId="1D1082AB" w14:textId="77777777" w:rsidR="00517A50" w:rsidRPr="00517A50" w:rsidRDefault="00517A50" w:rsidP="00517A50">
      <w:pPr>
        <w:spacing w:after="0"/>
        <w:ind w:left="1800"/>
        <w:jc w:val="center"/>
        <w:rPr>
          <w:rFonts w:ascii="Times New Roman" w:hAnsi="Times New Roman" w:cs="Times New Roman"/>
          <w:color w:val="FF0000"/>
          <w:sz w:val="24"/>
          <w:szCs w:val="24"/>
        </w:rPr>
      </w:pPr>
      <w:proofErr w:type="spellStart"/>
      <w:r w:rsidRPr="00517A50">
        <w:rPr>
          <w:rFonts w:ascii="Times New Roman" w:hAnsi="Times New Roman" w:cs="Times New Roman"/>
          <w:color w:val="FF0000"/>
          <w:sz w:val="24"/>
          <w:szCs w:val="24"/>
          <w:u w:val="single"/>
        </w:rPr>
        <w:t>UAProposed</w:t>
      </w:r>
      <w:proofErr w:type="spellEnd"/>
      <w:r w:rsidRPr="00517A50">
        <w:rPr>
          <w:rFonts w:ascii="Times New Roman" w:hAnsi="Times New Roman" w:cs="Times New Roman"/>
          <w:color w:val="FF0000"/>
          <w:sz w:val="24"/>
          <w:szCs w:val="24"/>
          <w:u w:val="single"/>
        </w:rPr>
        <w:t xml:space="preserve"> design = 1.15 x </w:t>
      </w:r>
      <w:proofErr w:type="spellStart"/>
      <w:r w:rsidRPr="00517A50">
        <w:rPr>
          <w:rFonts w:ascii="Times New Roman" w:hAnsi="Times New Roman" w:cs="Times New Roman"/>
          <w:color w:val="FF0000"/>
          <w:sz w:val="24"/>
          <w:szCs w:val="24"/>
          <w:u w:val="single"/>
        </w:rPr>
        <w:t>UAPrescriptive</w:t>
      </w:r>
      <w:proofErr w:type="spellEnd"/>
      <w:r w:rsidRPr="00517A50">
        <w:rPr>
          <w:rFonts w:ascii="Times New Roman" w:hAnsi="Times New Roman" w:cs="Times New Roman"/>
          <w:color w:val="FF0000"/>
          <w:sz w:val="24"/>
          <w:szCs w:val="24"/>
          <w:u w:val="single"/>
        </w:rPr>
        <w:t xml:space="preserve"> reference design</w:t>
      </w:r>
    </w:p>
    <w:p w14:paraId="1D71910C" w14:textId="77777777" w:rsidR="00517A50" w:rsidRPr="0010759B" w:rsidRDefault="00517A50" w:rsidP="00517A50">
      <w:pPr>
        <w:pStyle w:val="Heading1"/>
        <w:ind w:left="36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10759B">
        <w:rPr>
          <w:rFonts w:ascii="Times New Roman" w:hAnsi="Times New Roman" w:cs="Times New Roman"/>
          <w:color w:val="FF0000"/>
          <w:sz w:val="24"/>
          <w:szCs w:val="24"/>
          <w:u w:val="single"/>
        </w:rPr>
        <w:t xml:space="preserve">(Equation 11-4) </w:t>
      </w:r>
    </w:p>
    <w:p w14:paraId="28D6324E" w14:textId="73309AD0" w:rsidR="00517A50" w:rsidRPr="00517A50" w:rsidRDefault="00517A50" w:rsidP="00517A50">
      <w:pPr>
        <w:spacing w:after="0" w:line="251" w:lineRule="auto"/>
        <w:ind w:left="36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3</w:t>
      </w:r>
      <w:r w:rsidR="00AD4E64">
        <w:rPr>
          <w:rFonts w:ascii="Times New Roman" w:hAnsi="Times New Roman" w:cs="Times New Roman"/>
          <w:color w:val="FF0000"/>
          <w:sz w:val="24"/>
          <w:szCs w:val="24"/>
          <w:u w:val="single"/>
        </w:rPr>
        <w:t>9</w:t>
      </w:r>
      <w:r w:rsidRPr="00517A50">
        <w:rPr>
          <w:rFonts w:ascii="Times New Roman" w:hAnsi="Times New Roman" w:cs="Times New Roman"/>
          <w:color w:val="FF0000"/>
          <w:sz w:val="24"/>
          <w:szCs w:val="24"/>
          <w:u w:val="single"/>
        </w:rPr>
        <w:t>)  In I</w:t>
      </w:r>
      <w:r w:rsidR="001919F7">
        <w:rPr>
          <w:rFonts w:ascii="Times New Roman" w:hAnsi="Times New Roman" w:cs="Times New Roman"/>
          <w:color w:val="FF0000"/>
          <w:sz w:val="24"/>
          <w:szCs w:val="24"/>
          <w:u w:val="single"/>
        </w:rPr>
        <w:t>EC</w:t>
      </w:r>
      <w:r w:rsidRPr="00517A50">
        <w:rPr>
          <w:rFonts w:ascii="Times New Roman" w:hAnsi="Times New Roman" w:cs="Times New Roman"/>
          <w:color w:val="FF0000"/>
          <w:sz w:val="24"/>
          <w:szCs w:val="24"/>
          <w:u w:val="single"/>
        </w:rPr>
        <w:t xml:space="preserve">C, Section R406.3.1 is deleted: </w:t>
      </w:r>
    </w:p>
    <w:p w14:paraId="3C54B5F9" w14:textId="6D9EBC30" w:rsidR="00517A50" w:rsidRPr="00517A50" w:rsidRDefault="00517A50" w:rsidP="00517A50">
      <w:pPr>
        <w:spacing w:after="0" w:line="251" w:lineRule="auto"/>
        <w:ind w:left="36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40</w:t>
      </w:r>
      <w:r w:rsidRPr="00517A50">
        <w:rPr>
          <w:rFonts w:ascii="Times New Roman" w:hAnsi="Times New Roman" w:cs="Times New Roman"/>
          <w:color w:val="FF0000"/>
          <w:sz w:val="24"/>
          <w:szCs w:val="24"/>
          <w:u w:val="single"/>
        </w:rPr>
        <w:t>)  In I</w:t>
      </w:r>
      <w:r w:rsidR="001919F7">
        <w:rPr>
          <w:rFonts w:ascii="Times New Roman" w:hAnsi="Times New Roman" w:cs="Times New Roman"/>
          <w:color w:val="FF0000"/>
          <w:sz w:val="24"/>
          <w:szCs w:val="24"/>
          <w:u w:val="single"/>
        </w:rPr>
        <w:t>EC</w:t>
      </w:r>
      <w:r w:rsidRPr="00517A50">
        <w:rPr>
          <w:rFonts w:ascii="Times New Roman" w:hAnsi="Times New Roman" w:cs="Times New Roman"/>
          <w:color w:val="FF0000"/>
          <w:sz w:val="24"/>
          <w:szCs w:val="24"/>
          <w:u w:val="single"/>
        </w:rPr>
        <w:t xml:space="preserve">C, </w:t>
      </w:r>
      <w:r w:rsidR="001919F7">
        <w:rPr>
          <w:rFonts w:ascii="Times New Roman" w:hAnsi="Times New Roman" w:cs="Times New Roman"/>
          <w:color w:val="FF0000"/>
          <w:sz w:val="24"/>
          <w:szCs w:val="24"/>
          <w:u w:val="single"/>
        </w:rPr>
        <w:t>S</w:t>
      </w:r>
      <w:r w:rsidRPr="00517A50">
        <w:rPr>
          <w:rFonts w:ascii="Times New Roman" w:hAnsi="Times New Roman" w:cs="Times New Roman"/>
          <w:color w:val="FF0000"/>
          <w:sz w:val="24"/>
          <w:szCs w:val="24"/>
          <w:u w:val="single"/>
        </w:rPr>
        <w:t xml:space="preserve">ection R403.3.2 is deleted: </w:t>
      </w:r>
    </w:p>
    <w:p w14:paraId="18D5F0EB" w14:textId="1306085D" w:rsidR="00517A50" w:rsidRPr="00517A50" w:rsidRDefault="00517A50" w:rsidP="00517A50">
      <w:pPr>
        <w:spacing w:after="0" w:line="251" w:lineRule="auto"/>
        <w:ind w:left="360" w:right="521"/>
        <w:rPr>
          <w:rFonts w:ascii="Times New Roman" w:hAnsi="Times New Roman" w:cs="Times New Roman"/>
          <w:color w:val="FF0000"/>
          <w:sz w:val="24"/>
          <w:szCs w:val="24"/>
        </w:rPr>
      </w:pPr>
      <w:r w:rsidRPr="00517A50">
        <w:rPr>
          <w:rFonts w:ascii="Times New Roman" w:hAnsi="Times New Roman" w:cs="Times New Roman"/>
          <w:color w:val="FF0000"/>
          <w:sz w:val="24"/>
          <w:szCs w:val="24"/>
          <w:u w:val="single"/>
        </w:rPr>
        <w:t>(</w:t>
      </w:r>
      <w:r w:rsidR="00AD4E64">
        <w:rPr>
          <w:rFonts w:ascii="Times New Roman" w:hAnsi="Times New Roman" w:cs="Times New Roman"/>
          <w:color w:val="FF0000"/>
          <w:sz w:val="24"/>
          <w:szCs w:val="24"/>
          <w:u w:val="single"/>
        </w:rPr>
        <w:t>41</w:t>
      </w:r>
      <w:r w:rsidRPr="00517A50">
        <w:rPr>
          <w:rFonts w:ascii="Times New Roman" w:hAnsi="Times New Roman" w:cs="Times New Roman"/>
          <w:color w:val="FF0000"/>
          <w:sz w:val="24"/>
          <w:szCs w:val="24"/>
          <w:u w:val="single"/>
        </w:rPr>
        <w:t>)  In I</w:t>
      </w:r>
      <w:r w:rsidR="001919F7">
        <w:rPr>
          <w:rFonts w:ascii="Times New Roman" w:hAnsi="Times New Roman" w:cs="Times New Roman"/>
          <w:color w:val="FF0000"/>
          <w:sz w:val="24"/>
          <w:szCs w:val="24"/>
          <w:u w:val="single"/>
        </w:rPr>
        <w:t>EC</w:t>
      </w:r>
      <w:r w:rsidRPr="00517A50">
        <w:rPr>
          <w:rFonts w:ascii="Times New Roman" w:hAnsi="Times New Roman" w:cs="Times New Roman"/>
          <w:color w:val="FF0000"/>
          <w:sz w:val="24"/>
          <w:szCs w:val="24"/>
          <w:u w:val="single"/>
        </w:rPr>
        <w:t>C, Section R406.4 the following changes are made:</w:t>
      </w:r>
    </w:p>
    <w:p w14:paraId="15D674D6" w14:textId="77777777" w:rsidR="001919F7" w:rsidRDefault="00517A50" w:rsidP="00517A50">
      <w:pPr>
        <w:spacing w:after="0"/>
        <w:ind w:left="360" w:right="521"/>
        <w:rPr>
          <w:rFonts w:ascii="Times New Roman" w:hAnsi="Times New Roman" w:cs="Times New Roman"/>
          <w:color w:val="FF0000"/>
          <w:sz w:val="24"/>
          <w:szCs w:val="24"/>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(a) In the first sentence, the words “in accordance with Equation 11-5” are deleted </w:t>
      </w:r>
    </w:p>
    <w:p w14:paraId="51B8D1B3" w14:textId="77777777" w:rsidR="001919F7" w:rsidRDefault="001919F7" w:rsidP="00517A50">
      <w:pPr>
        <w:spacing w:after="0"/>
        <w:ind w:left="36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 xml:space="preserve">and replaced with: “permitted to be calculated using the minimum total </w:t>
      </w:r>
      <w:proofErr w:type="gramStart"/>
      <w:r w:rsidR="00517A50" w:rsidRPr="00517A50">
        <w:rPr>
          <w:rFonts w:ascii="Times New Roman" w:hAnsi="Times New Roman" w:cs="Times New Roman"/>
          <w:color w:val="FF0000"/>
          <w:sz w:val="24"/>
          <w:szCs w:val="24"/>
          <w:u w:val="single"/>
        </w:rPr>
        <w:t>air</w:t>
      </w:r>
      <w:proofErr w:type="gramEnd"/>
      <w:r w:rsidR="00517A50" w:rsidRPr="00517A50">
        <w:rPr>
          <w:rFonts w:ascii="Times New Roman" w:hAnsi="Times New Roman" w:cs="Times New Roman"/>
          <w:color w:val="FF0000"/>
          <w:sz w:val="24"/>
          <w:szCs w:val="24"/>
          <w:u w:val="single"/>
        </w:rPr>
        <w:t xml:space="preserve"> </w:t>
      </w:r>
    </w:p>
    <w:p w14:paraId="7F8E49FA" w14:textId="77777777" w:rsidR="001919F7" w:rsidRDefault="001919F7" w:rsidP="00517A50">
      <w:pPr>
        <w:spacing w:after="0"/>
        <w:ind w:left="36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 xml:space="preserve">exchange </w:t>
      </w:r>
      <w:r>
        <w:rPr>
          <w:rFonts w:ascii="Times New Roman" w:hAnsi="Times New Roman" w:cs="Times New Roman"/>
          <w:color w:val="FF0000"/>
          <w:sz w:val="24"/>
          <w:szCs w:val="24"/>
          <w:u w:val="single"/>
        </w:rPr>
        <w:t>R</w:t>
      </w:r>
      <w:r w:rsidR="00517A50" w:rsidRPr="00517A50">
        <w:rPr>
          <w:rFonts w:ascii="Times New Roman" w:hAnsi="Times New Roman" w:cs="Times New Roman"/>
          <w:color w:val="FF0000"/>
          <w:sz w:val="24"/>
          <w:szCs w:val="24"/>
          <w:u w:val="single"/>
        </w:rPr>
        <w:t>ate for the rated home (</w:t>
      </w:r>
      <w:proofErr w:type="spellStart"/>
      <w:r w:rsidR="00517A50" w:rsidRPr="00517A50">
        <w:rPr>
          <w:rFonts w:ascii="Times New Roman" w:hAnsi="Times New Roman" w:cs="Times New Roman"/>
          <w:color w:val="FF0000"/>
          <w:sz w:val="24"/>
          <w:szCs w:val="24"/>
          <w:u w:val="single"/>
        </w:rPr>
        <w:t>Qtot</w:t>
      </w:r>
      <w:proofErr w:type="spellEnd"/>
      <w:r w:rsidR="00517A50" w:rsidRPr="00517A50">
        <w:rPr>
          <w:rFonts w:ascii="Times New Roman" w:hAnsi="Times New Roman" w:cs="Times New Roman"/>
          <w:color w:val="FF0000"/>
          <w:sz w:val="24"/>
          <w:szCs w:val="24"/>
          <w:u w:val="single"/>
        </w:rPr>
        <w:t xml:space="preserve">) and for the index adjustment factor in </w:t>
      </w:r>
    </w:p>
    <w:p w14:paraId="1944146C" w14:textId="29C7AE93" w:rsidR="00517A50" w:rsidRPr="00517A50" w:rsidRDefault="001919F7" w:rsidP="00517A50">
      <w:pPr>
        <w:spacing w:after="0"/>
        <w:ind w:left="36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 xml:space="preserve">accordance with Equation 11.5.”, </w:t>
      </w:r>
    </w:p>
    <w:p w14:paraId="2D62EE59" w14:textId="77777777" w:rsidR="001919F7" w:rsidRDefault="00517A50" w:rsidP="00517A50">
      <w:pPr>
        <w:spacing w:after="0"/>
        <w:ind w:left="360" w:right="521"/>
        <w:rPr>
          <w:rFonts w:ascii="Times New Roman" w:hAnsi="Times New Roman" w:cs="Times New Roman"/>
          <w:color w:val="FF0000"/>
          <w:sz w:val="24"/>
          <w:szCs w:val="24"/>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(b) In equation 11-5, the words “Ventilation rate, CFM” are deleted and replaced </w:t>
      </w:r>
    </w:p>
    <w:p w14:paraId="45750E40" w14:textId="079742B2" w:rsidR="00517A50" w:rsidRPr="00517A50" w:rsidRDefault="001919F7" w:rsidP="00517A50">
      <w:pPr>
        <w:spacing w:after="0"/>
        <w:ind w:left="360" w:right="521"/>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with: “</w:t>
      </w:r>
      <w:proofErr w:type="spellStart"/>
      <w:r w:rsidR="00517A50" w:rsidRPr="00517A50">
        <w:rPr>
          <w:rFonts w:ascii="Times New Roman" w:hAnsi="Times New Roman" w:cs="Times New Roman"/>
          <w:color w:val="FF0000"/>
          <w:sz w:val="24"/>
          <w:szCs w:val="24"/>
          <w:u w:val="single"/>
        </w:rPr>
        <w:t>Qtot</w:t>
      </w:r>
      <w:proofErr w:type="spellEnd"/>
      <w:r w:rsidR="00517A50" w:rsidRPr="00517A50">
        <w:rPr>
          <w:rFonts w:ascii="Times New Roman" w:hAnsi="Times New Roman" w:cs="Times New Roman"/>
          <w:color w:val="FF0000"/>
          <w:sz w:val="24"/>
          <w:szCs w:val="24"/>
          <w:u w:val="single"/>
        </w:rPr>
        <w:t>”, and</w:t>
      </w:r>
    </w:p>
    <w:p w14:paraId="36B097E0" w14:textId="46676974" w:rsidR="00517A50" w:rsidRPr="00517A50" w:rsidRDefault="00517A50" w:rsidP="00517A50">
      <w:pPr>
        <w:spacing w:after="0"/>
        <w:ind w:left="36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(c) In the last sentence the number “5” is deleted and replaced with “15”.</w:t>
      </w:r>
    </w:p>
    <w:p w14:paraId="314CF841" w14:textId="77777777" w:rsidR="002C2072" w:rsidRDefault="00517A50" w:rsidP="00517A50">
      <w:pPr>
        <w:spacing w:after="11" w:line="251" w:lineRule="auto"/>
        <w:ind w:left="360" w:right="521"/>
        <w:rPr>
          <w:rFonts w:ascii="Times New Roman" w:hAnsi="Times New Roman" w:cs="Times New Roman"/>
          <w:color w:val="FF0000"/>
          <w:sz w:val="24"/>
          <w:szCs w:val="24"/>
        </w:rPr>
      </w:pPr>
      <w:r w:rsidRPr="00517A50">
        <w:rPr>
          <w:rFonts w:ascii="Times New Roman" w:hAnsi="Times New Roman" w:cs="Times New Roman"/>
          <w:color w:val="FF0000"/>
          <w:sz w:val="24"/>
          <w:szCs w:val="24"/>
          <w:u w:val="single"/>
        </w:rPr>
        <w:t>(4</w:t>
      </w:r>
      <w:r w:rsidR="00AD4E64">
        <w:rPr>
          <w:rFonts w:ascii="Times New Roman" w:hAnsi="Times New Roman" w:cs="Times New Roman"/>
          <w:color w:val="FF0000"/>
          <w:sz w:val="24"/>
          <w:szCs w:val="24"/>
          <w:u w:val="single"/>
        </w:rPr>
        <w:t>2</w:t>
      </w:r>
      <w:r w:rsidRPr="00517A50">
        <w:rPr>
          <w:rFonts w:ascii="Times New Roman" w:hAnsi="Times New Roman" w:cs="Times New Roman"/>
          <w:color w:val="FF0000"/>
          <w:sz w:val="24"/>
          <w:szCs w:val="24"/>
          <w:u w:val="single"/>
        </w:rPr>
        <w:t>)  In I</w:t>
      </w:r>
      <w:r w:rsidR="001919F7">
        <w:rPr>
          <w:rFonts w:ascii="Times New Roman" w:hAnsi="Times New Roman" w:cs="Times New Roman"/>
          <w:color w:val="FF0000"/>
          <w:sz w:val="24"/>
          <w:szCs w:val="24"/>
          <w:u w:val="single"/>
        </w:rPr>
        <w:t>EC</w:t>
      </w:r>
      <w:r w:rsidRPr="00517A50">
        <w:rPr>
          <w:rFonts w:ascii="Times New Roman" w:hAnsi="Times New Roman" w:cs="Times New Roman"/>
          <w:color w:val="FF0000"/>
          <w:sz w:val="24"/>
          <w:szCs w:val="24"/>
          <w:u w:val="single"/>
        </w:rPr>
        <w:t xml:space="preserve">C, </w:t>
      </w:r>
      <w:r w:rsidR="00B26598">
        <w:rPr>
          <w:rFonts w:ascii="Times New Roman" w:hAnsi="Times New Roman" w:cs="Times New Roman"/>
          <w:color w:val="FF0000"/>
          <w:sz w:val="24"/>
          <w:szCs w:val="24"/>
          <w:u w:val="single"/>
        </w:rPr>
        <w:t xml:space="preserve">Section R406.5 </w:t>
      </w:r>
      <w:r w:rsidRPr="00517A50">
        <w:rPr>
          <w:rFonts w:ascii="Times New Roman" w:hAnsi="Times New Roman" w:cs="Times New Roman"/>
          <w:color w:val="FF0000"/>
          <w:sz w:val="24"/>
          <w:szCs w:val="24"/>
          <w:u w:val="single"/>
        </w:rPr>
        <w:t xml:space="preserve">in the column titled “ENERGY RATING INDEX” of </w:t>
      </w:r>
      <w:r w:rsidR="002C2072">
        <w:rPr>
          <w:rFonts w:ascii="Times New Roman" w:hAnsi="Times New Roman" w:cs="Times New Roman"/>
          <w:color w:val="FF0000"/>
          <w:sz w:val="24"/>
          <w:szCs w:val="24"/>
          <w:u w:val="single"/>
        </w:rPr>
        <w:t xml:space="preserve">    </w:t>
      </w:r>
    </w:p>
    <w:p w14:paraId="54F04071" w14:textId="52DB064F" w:rsidR="00517A50" w:rsidRPr="00517A50" w:rsidRDefault="002C2072" w:rsidP="00517A50">
      <w:pPr>
        <w:spacing w:after="11" w:line="251" w:lineRule="auto"/>
        <w:ind w:left="360" w:right="521"/>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517A50" w:rsidRPr="00517A50">
        <w:rPr>
          <w:rFonts w:ascii="Times New Roman" w:hAnsi="Times New Roman" w:cs="Times New Roman"/>
          <w:color w:val="FF0000"/>
          <w:sz w:val="24"/>
          <w:szCs w:val="24"/>
          <w:u w:val="single"/>
        </w:rPr>
        <w:t>Table R406.5, the following changes are made:</w:t>
      </w:r>
    </w:p>
    <w:p w14:paraId="1FE50479" w14:textId="77777777" w:rsidR="00517A50" w:rsidRPr="00517A50" w:rsidRDefault="00517A50" w:rsidP="00517A50">
      <w:pPr>
        <w:spacing w:after="0"/>
        <w:ind w:left="360" w:right="521"/>
        <w:rPr>
          <w:rFonts w:ascii="Times New Roman" w:hAnsi="Times New Roman" w:cs="Times New Roman"/>
          <w:color w:val="FF0000"/>
          <w:sz w:val="24"/>
          <w:szCs w:val="24"/>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(a)In the row for Climate Zone 3, “51” is deleted and replaced with </w:t>
      </w:r>
      <w:proofErr w:type="gramStart"/>
      <w:r w:rsidRPr="00517A50">
        <w:rPr>
          <w:rFonts w:ascii="Times New Roman" w:hAnsi="Times New Roman" w:cs="Times New Roman"/>
          <w:color w:val="FF0000"/>
          <w:sz w:val="24"/>
          <w:szCs w:val="24"/>
          <w:u w:val="single"/>
        </w:rPr>
        <w:t>65</w:t>
      </w:r>
      <w:proofErr w:type="gramEnd"/>
    </w:p>
    <w:p w14:paraId="2FE94C22" w14:textId="77777777" w:rsidR="00517A50" w:rsidRPr="00517A50" w:rsidRDefault="00517A50" w:rsidP="00517A50">
      <w:pPr>
        <w:spacing w:after="0"/>
        <w:ind w:left="36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(b)In the row for Climate Zone 5, “55” is deleted and replaced with </w:t>
      </w:r>
      <w:proofErr w:type="gramStart"/>
      <w:r w:rsidRPr="00517A50">
        <w:rPr>
          <w:rFonts w:ascii="Times New Roman" w:hAnsi="Times New Roman" w:cs="Times New Roman"/>
          <w:color w:val="FF0000"/>
          <w:sz w:val="24"/>
          <w:szCs w:val="24"/>
          <w:u w:val="single"/>
        </w:rPr>
        <w:t>69</w:t>
      </w:r>
      <w:proofErr w:type="gramEnd"/>
    </w:p>
    <w:p w14:paraId="241A7458" w14:textId="77777777" w:rsidR="00517A50" w:rsidRPr="00517A50" w:rsidRDefault="00517A50" w:rsidP="00517A50">
      <w:pPr>
        <w:spacing w:after="0"/>
        <w:ind w:left="36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rPr>
        <w:t xml:space="preserve">             </w:t>
      </w:r>
      <w:r w:rsidRPr="00517A50">
        <w:rPr>
          <w:rFonts w:ascii="Times New Roman" w:hAnsi="Times New Roman" w:cs="Times New Roman"/>
          <w:color w:val="FF0000"/>
          <w:sz w:val="24"/>
          <w:szCs w:val="24"/>
          <w:u w:val="single"/>
        </w:rPr>
        <w:t xml:space="preserve">(c)In the row for Climate Zone 6 “54” is deleted and replaced with </w:t>
      </w:r>
      <w:proofErr w:type="gramStart"/>
      <w:r w:rsidRPr="00517A50">
        <w:rPr>
          <w:rFonts w:ascii="Times New Roman" w:hAnsi="Times New Roman" w:cs="Times New Roman"/>
          <w:color w:val="FF0000"/>
          <w:sz w:val="24"/>
          <w:szCs w:val="24"/>
          <w:u w:val="single"/>
        </w:rPr>
        <w:t>68</w:t>
      </w:r>
      <w:proofErr w:type="gramEnd"/>
    </w:p>
    <w:p w14:paraId="387CEAE8" w14:textId="6B7B6447" w:rsidR="00517A50" w:rsidRPr="00517A50" w:rsidRDefault="00517A50" w:rsidP="00517A50">
      <w:pPr>
        <w:spacing w:after="0" w:line="251" w:lineRule="auto"/>
        <w:ind w:left="360" w:right="521"/>
        <w:rPr>
          <w:rFonts w:ascii="Times New Roman" w:hAnsi="Times New Roman" w:cs="Times New Roman"/>
          <w:color w:val="FF0000"/>
          <w:sz w:val="24"/>
          <w:szCs w:val="24"/>
          <w:u w:val="single"/>
        </w:rPr>
      </w:pPr>
      <w:r w:rsidRPr="00517A50">
        <w:rPr>
          <w:rFonts w:ascii="Times New Roman" w:hAnsi="Times New Roman" w:cs="Times New Roman"/>
          <w:color w:val="FF0000"/>
          <w:sz w:val="24"/>
          <w:szCs w:val="24"/>
          <w:u w:val="single"/>
        </w:rPr>
        <w:t>(4</w:t>
      </w:r>
      <w:r w:rsidR="00AD4E64">
        <w:rPr>
          <w:rFonts w:ascii="Times New Roman" w:hAnsi="Times New Roman" w:cs="Times New Roman"/>
          <w:color w:val="FF0000"/>
          <w:sz w:val="24"/>
          <w:szCs w:val="24"/>
          <w:u w:val="single"/>
        </w:rPr>
        <w:t>3</w:t>
      </w:r>
      <w:r w:rsidRPr="00517A50">
        <w:rPr>
          <w:rFonts w:ascii="Times New Roman" w:hAnsi="Times New Roman" w:cs="Times New Roman"/>
          <w:color w:val="FF0000"/>
          <w:sz w:val="24"/>
          <w:szCs w:val="24"/>
          <w:u w:val="single"/>
        </w:rPr>
        <w:t xml:space="preserve">)  In </w:t>
      </w:r>
      <w:r w:rsidR="001919F7">
        <w:rPr>
          <w:rFonts w:ascii="Times New Roman" w:hAnsi="Times New Roman" w:cs="Times New Roman"/>
          <w:color w:val="FF0000"/>
          <w:sz w:val="24"/>
          <w:szCs w:val="24"/>
          <w:u w:val="single"/>
        </w:rPr>
        <w:t>IEC</w:t>
      </w:r>
      <w:r w:rsidRPr="00517A50">
        <w:rPr>
          <w:rFonts w:ascii="Times New Roman" w:hAnsi="Times New Roman" w:cs="Times New Roman"/>
          <w:color w:val="FF0000"/>
          <w:sz w:val="24"/>
          <w:szCs w:val="24"/>
          <w:u w:val="single"/>
        </w:rPr>
        <w:t xml:space="preserve">C, Section R408 is </w:t>
      </w:r>
      <w:proofErr w:type="gramStart"/>
      <w:r w:rsidRPr="00517A50">
        <w:rPr>
          <w:rFonts w:ascii="Times New Roman" w:hAnsi="Times New Roman" w:cs="Times New Roman"/>
          <w:color w:val="FF0000"/>
          <w:sz w:val="24"/>
          <w:szCs w:val="24"/>
          <w:u w:val="single"/>
        </w:rPr>
        <w:t>delete</w:t>
      </w:r>
      <w:proofErr w:type="gramEnd"/>
      <w:r>
        <w:rPr>
          <w:rFonts w:ascii="Times New Roman" w:hAnsi="Times New Roman" w:cs="Times New Roman"/>
          <w:color w:val="FF0000"/>
          <w:sz w:val="24"/>
          <w:szCs w:val="24"/>
          <w:u w:val="single"/>
        </w:rPr>
        <w:t>.</w:t>
      </w:r>
    </w:p>
    <w:p w14:paraId="6EDB5949" w14:textId="77777777" w:rsidR="00AD4E64" w:rsidRDefault="001919F7" w:rsidP="00AD036B">
      <w:pPr>
        <w:spacing w:after="0" w:line="240" w:lineRule="auto"/>
        <w:ind w:left="152" w:right="14"/>
        <w:rPr>
          <w:rFonts w:ascii="Times New Roman" w:hAnsi="Times New Roman" w:cs="Times New Roman"/>
          <w:color w:val="FF0000"/>
          <w:sz w:val="24"/>
          <w:szCs w:val="24"/>
        </w:rPr>
      </w:pPr>
      <w:r>
        <w:rPr>
          <w:rFonts w:ascii="Times New Roman" w:hAnsi="Times New Roman" w:cs="Times New Roman"/>
          <w:color w:val="FF0000"/>
          <w:sz w:val="24"/>
          <w:szCs w:val="24"/>
          <w:u w:val="single"/>
        </w:rPr>
        <w:t xml:space="preserve">   </w:t>
      </w:r>
      <w:bookmarkStart w:id="6" w:name="_Hlk152840476"/>
      <w:r w:rsidR="00552BF5" w:rsidRPr="00552BF5">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4</w:t>
      </w:r>
      <w:r w:rsidR="00AD4E64">
        <w:rPr>
          <w:rFonts w:ascii="Times New Roman" w:hAnsi="Times New Roman" w:cs="Times New Roman"/>
          <w:color w:val="FF0000"/>
          <w:sz w:val="24"/>
          <w:szCs w:val="24"/>
          <w:u w:val="single"/>
        </w:rPr>
        <w:t>4</w:t>
      </w:r>
      <w:r w:rsidR="00552BF5" w:rsidRPr="00552BF5">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 </w:t>
      </w:r>
      <w:r w:rsidR="00A83450">
        <w:rPr>
          <w:rFonts w:ascii="Times New Roman" w:hAnsi="Times New Roman" w:cs="Times New Roman"/>
          <w:color w:val="FF0000"/>
          <w:sz w:val="24"/>
          <w:szCs w:val="24"/>
          <w:u w:val="single"/>
        </w:rPr>
        <w:t>I</w:t>
      </w:r>
      <w:r w:rsidR="00552BF5" w:rsidRPr="00552BF5">
        <w:rPr>
          <w:rFonts w:ascii="Times New Roman" w:hAnsi="Times New Roman" w:cs="Times New Roman"/>
          <w:color w:val="FF0000"/>
          <w:sz w:val="24"/>
          <w:szCs w:val="24"/>
          <w:u w:val="single"/>
        </w:rPr>
        <w:t xml:space="preserve">n IECC, </w:t>
      </w:r>
      <w:r w:rsidR="002D43D7">
        <w:rPr>
          <w:rFonts w:ascii="Times New Roman" w:hAnsi="Times New Roman" w:cs="Times New Roman"/>
          <w:color w:val="FF0000"/>
          <w:sz w:val="24"/>
          <w:szCs w:val="24"/>
          <w:u w:val="single"/>
        </w:rPr>
        <w:t xml:space="preserve">Chapter </w:t>
      </w:r>
      <w:r w:rsidR="00DC05C3">
        <w:rPr>
          <w:rFonts w:ascii="Times New Roman" w:hAnsi="Times New Roman" w:cs="Times New Roman"/>
          <w:color w:val="FF0000"/>
          <w:sz w:val="24"/>
          <w:szCs w:val="24"/>
          <w:u w:val="single"/>
        </w:rPr>
        <w:t>6</w:t>
      </w:r>
      <w:r w:rsidR="002D43D7">
        <w:rPr>
          <w:rFonts w:ascii="Times New Roman" w:hAnsi="Times New Roman" w:cs="Times New Roman"/>
          <w:color w:val="FF0000"/>
          <w:sz w:val="24"/>
          <w:szCs w:val="24"/>
          <w:u w:val="single"/>
        </w:rPr>
        <w:t xml:space="preserve">, the standard for ANSI/RESNET/ICC 201-2019 section 4.4.4 is </w:t>
      </w:r>
    </w:p>
    <w:p w14:paraId="4BD518F3" w14:textId="5F37074E" w:rsidR="00AD4E64" w:rsidRDefault="00AD4E64" w:rsidP="00AD036B">
      <w:pPr>
        <w:spacing w:after="0" w:line="240" w:lineRule="auto"/>
        <w:ind w:left="152" w:right="14"/>
        <w:rPr>
          <w:rFonts w:ascii="Times New Roman" w:hAnsi="Times New Roman" w:cs="Times New Roman"/>
          <w:color w:val="FF0000"/>
          <w:kern w:val="0"/>
          <w:sz w:val="24"/>
          <w:szCs w:val="24"/>
        </w:rPr>
      </w:pPr>
      <w:r>
        <w:rPr>
          <w:rFonts w:ascii="Times New Roman" w:hAnsi="Times New Roman" w:cs="Times New Roman"/>
          <w:color w:val="FF0000"/>
          <w:sz w:val="24"/>
          <w:szCs w:val="24"/>
        </w:rPr>
        <w:t xml:space="preserve">            </w:t>
      </w:r>
      <w:r w:rsidR="001919F7">
        <w:rPr>
          <w:rFonts w:ascii="Times New Roman" w:hAnsi="Times New Roman" w:cs="Times New Roman"/>
          <w:color w:val="FF0000"/>
          <w:sz w:val="24"/>
          <w:szCs w:val="24"/>
          <w:u w:val="single"/>
        </w:rPr>
        <w:t>a</w:t>
      </w:r>
      <w:r w:rsidR="002D43D7">
        <w:rPr>
          <w:rFonts w:ascii="Times New Roman" w:hAnsi="Times New Roman" w:cs="Times New Roman"/>
          <w:color w:val="FF0000"/>
          <w:sz w:val="24"/>
          <w:szCs w:val="24"/>
          <w:u w:val="single"/>
        </w:rPr>
        <w:t>dde</w:t>
      </w:r>
      <w:r w:rsidR="00517A50">
        <w:rPr>
          <w:rFonts w:ascii="Times New Roman" w:hAnsi="Times New Roman" w:cs="Times New Roman"/>
          <w:color w:val="FF0000"/>
          <w:sz w:val="24"/>
          <w:szCs w:val="24"/>
          <w:u w:val="single"/>
        </w:rPr>
        <w:t>d f</w:t>
      </w:r>
      <w:r w:rsidR="002D43D7">
        <w:rPr>
          <w:rFonts w:ascii="Times New Roman" w:hAnsi="Times New Roman" w:cs="Times New Roman"/>
          <w:color w:val="FF0000"/>
          <w:sz w:val="24"/>
          <w:szCs w:val="24"/>
          <w:u w:val="single"/>
        </w:rPr>
        <w:t xml:space="preserve">ollows: </w:t>
      </w:r>
    </w:p>
    <w:p w14:paraId="4F48431A" w14:textId="11235B60" w:rsidR="00DC05C3" w:rsidRDefault="00AD4E64" w:rsidP="00AD4E64">
      <w:pPr>
        <w:spacing w:after="0" w:line="240" w:lineRule="auto"/>
        <w:ind w:left="152" w:right="14"/>
        <w:rPr>
          <w:rFonts w:ascii="Arial" w:hAnsi="Arial" w:cs="Arial"/>
          <w:color w:val="FF0000"/>
          <w:kern w:val="0"/>
          <w:sz w:val="24"/>
          <w:szCs w:val="24"/>
          <w:u w:val="single"/>
        </w:rPr>
      </w:pPr>
      <w:r>
        <w:rPr>
          <w:rFonts w:ascii="Times New Roman" w:hAnsi="Times New Roman" w:cs="Times New Roman"/>
          <w:color w:val="FF0000"/>
          <w:kern w:val="0"/>
          <w:sz w:val="24"/>
          <w:szCs w:val="24"/>
        </w:rPr>
        <w:t xml:space="preserve">           </w:t>
      </w:r>
      <w:r w:rsidR="002D43D7" w:rsidRPr="002D43D7">
        <w:rPr>
          <w:rFonts w:ascii="Times New Roman" w:hAnsi="Times New Roman" w:cs="Times New Roman"/>
          <w:color w:val="FF0000"/>
          <w:kern w:val="0"/>
          <w:sz w:val="24"/>
          <w:szCs w:val="24"/>
          <w:u w:val="single"/>
        </w:rPr>
        <w:t>4.4.4. Air Source Heat Pumps and Air Conditioners</w:t>
      </w:r>
      <w:r w:rsidR="002D43D7" w:rsidRPr="002D43D7">
        <w:rPr>
          <w:rFonts w:ascii="Arial" w:hAnsi="Arial" w:cs="Arial"/>
          <w:color w:val="FF0000"/>
          <w:kern w:val="0"/>
          <w:sz w:val="24"/>
          <w:szCs w:val="24"/>
          <w:u w:val="single"/>
        </w:rPr>
        <w:t>.</w:t>
      </w:r>
    </w:p>
    <w:p w14:paraId="3B6663F3" w14:textId="0BC40ED3" w:rsidR="00DC05C3" w:rsidRDefault="00AD4E64" w:rsidP="00AD036B">
      <w:pPr>
        <w:spacing w:after="0" w:line="240" w:lineRule="auto"/>
        <w:ind w:left="152"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2D43D7">
        <w:rPr>
          <w:rFonts w:ascii="Times New Roman" w:hAnsi="Times New Roman" w:cs="Times New Roman"/>
          <w:color w:val="FF0000"/>
          <w:sz w:val="24"/>
          <w:szCs w:val="24"/>
          <w:u w:val="single"/>
        </w:rPr>
        <w:t xml:space="preserve">For Heat Pumps and Air Conditioners with the more recent Manufacturer’s Equipment </w:t>
      </w:r>
    </w:p>
    <w:p w14:paraId="20EA2BD0" w14:textId="77777777" w:rsidR="00AD4E64" w:rsidRDefault="00AD4E64" w:rsidP="00AD036B">
      <w:pPr>
        <w:spacing w:after="0" w:line="240" w:lineRule="auto"/>
        <w:ind w:left="152" w:right="14"/>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00DC05C3">
        <w:rPr>
          <w:rFonts w:ascii="Times New Roman" w:hAnsi="Times New Roman" w:cs="Times New Roman"/>
          <w:color w:val="FF0000"/>
          <w:sz w:val="24"/>
          <w:szCs w:val="24"/>
          <w:u w:val="single"/>
        </w:rPr>
        <w:t>P</w:t>
      </w:r>
      <w:r w:rsidR="002D43D7">
        <w:rPr>
          <w:rFonts w:ascii="Times New Roman" w:hAnsi="Times New Roman" w:cs="Times New Roman"/>
          <w:color w:val="FF0000"/>
          <w:sz w:val="24"/>
          <w:szCs w:val="24"/>
          <w:u w:val="single"/>
        </w:rPr>
        <w:t xml:space="preserve">erformance Ratings (HSPF2 or SEER2) available, and HSPF and SEER are </w:t>
      </w:r>
      <w:proofErr w:type="gramStart"/>
      <w:r w:rsidR="002D43D7">
        <w:rPr>
          <w:rFonts w:ascii="Times New Roman" w:hAnsi="Times New Roman" w:cs="Times New Roman"/>
          <w:color w:val="FF0000"/>
          <w:sz w:val="24"/>
          <w:szCs w:val="24"/>
          <w:u w:val="single"/>
        </w:rPr>
        <w:t>not</w:t>
      </w:r>
      <w:proofErr w:type="gramEnd"/>
      <w:r w:rsidR="002D43D7">
        <w:rPr>
          <w:rFonts w:ascii="Times New Roman" w:hAnsi="Times New Roman" w:cs="Times New Roman"/>
          <w:color w:val="FF0000"/>
          <w:sz w:val="24"/>
          <w:szCs w:val="24"/>
          <w:u w:val="single"/>
        </w:rPr>
        <w:t xml:space="preserve"> </w:t>
      </w:r>
      <w:r>
        <w:rPr>
          <w:rFonts w:ascii="Times New Roman" w:hAnsi="Times New Roman" w:cs="Times New Roman"/>
          <w:color w:val="FF0000"/>
          <w:sz w:val="24"/>
          <w:szCs w:val="24"/>
          <w:u w:val="single"/>
        </w:rPr>
        <w:t xml:space="preserve">            </w:t>
      </w:r>
    </w:p>
    <w:p w14:paraId="618ECA77" w14:textId="77777777" w:rsidR="00AD4E64" w:rsidRDefault="00AD4E64" w:rsidP="00AD036B">
      <w:pPr>
        <w:spacing w:after="0" w:line="240" w:lineRule="auto"/>
        <w:ind w:left="152" w:right="14"/>
        <w:rPr>
          <w:rFonts w:ascii="Times New Roman" w:hAnsi="Times New Roman" w:cs="Times New Roman"/>
          <w:color w:val="FF0000"/>
          <w:sz w:val="24"/>
          <w:szCs w:val="24"/>
          <w:u w:val="single"/>
        </w:rPr>
      </w:pPr>
      <w:r w:rsidRPr="00AD4E64">
        <w:rPr>
          <w:rFonts w:ascii="Times New Roman" w:hAnsi="Times New Roman" w:cs="Times New Roman"/>
          <w:color w:val="FF0000"/>
          <w:sz w:val="24"/>
          <w:szCs w:val="24"/>
        </w:rPr>
        <w:t xml:space="preserve">           </w:t>
      </w:r>
      <w:r w:rsidR="002D43D7">
        <w:rPr>
          <w:rFonts w:ascii="Times New Roman" w:hAnsi="Times New Roman" w:cs="Times New Roman"/>
          <w:color w:val="FF0000"/>
          <w:sz w:val="24"/>
          <w:szCs w:val="24"/>
          <w:u w:val="single"/>
        </w:rPr>
        <w:t xml:space="preserve">available, these ratings shall be converted to HSPF and SEER values by dividing </w:t>
      </w:r>
      <w:proofErr w:type="gramStart"/>
      <w:r w:rsidR="002D43D7">
        <w:rPr>
          <w:rFonts w:ascii="Times New Roman" w:hAnsi="Times New Roman" w:cs="Times New Roman"/>
          <w:color w:val="FF0000"/>
          <w:sz w:val="24"/>
          <w:szCs w:val="24"/>
          <w:u w:val="single"/>
        </w:rPr>
        <w:t>HSPF2</w:t>
      </w:r>
      <w:proofErr w:type="gramEnd"/>
      <w:r w:rsidR="002D43D7">
        <w:rPr>
          <w:rFonts w:ascii="Times New Roman" w:hAnsi="Times New Roman" w:cs="Times New Roman"/>
          <w:color w:val="FF0000"/>
          <w:sz w:val="24"/>
          <w:szCs w:val="24"/>
          <w:u w:val="single"/>
        </w:rPr>
        <w:t xml:space="preserve"> </w:t>
      </w:r>
    </w:p>
    <w:p w14:paraId="36152BA3" w14:textId="77777777" w:rsidR="00AD4E64" w:rsidRDefault="00AD4E64" w:rsidP="00AD036B">
      <w:pPr>
        <w:spacing w:after="0" w:line="240" w:lineRule="auto"/>
        <w:ind w:left="152" w:right="14"/>
        <w:rPr>
          <w:rFonts w:ascii="Times New Roman" w:hAnsi="Times New Roman" w:cs="Times New Roman"/>
          <w:color w:val="FF0000"/>
          <w:sz w:val="24"/>
          <w:szCs w:val="24"/>
          <w:u w:val="single"/>
        </w:rPr>
      </w:pPr>
      <w:r w:rsidRPr="00AD4E64">
        <w:rPr>
          <w:rFonts w:ascii="Times New Roman" w:hAnsi="Times New Roman" w:cs="Times New Roman"/>
          <w:color w:val="FF0000"/>
          <w:sz w:val="24"/>
          <w:szCs w:val="24"/>
        </w:rPr>
        <w:t xml:space="preserve">           </w:t>
      </w:r>
      <w:r w:rsidR="002D43D7">
        <w:rPr>
          <w:rFonts w:ascii="Times New Roman" w:hAnsi="Times New Roman" w:cs="Times New Roman"/>
          <w:color w:val="FF0000"/>
          <w:sz w:val="24"/>
          <w:szCs w:val="24"/>
          <w:u w:val="single"/>
        </w:rPr>
        <w:t>or SEER2 by</w:t>
      </w:r>
      <w:r w:rsidR="00DC05C3">
        <w:rPr>
          <w:rFonts w:ascii="Times New Roman" w:hAnsi="Times New Roman" w:cs="Times New Roman"/>
          <w:color w:val="FF0000"/>
          <w:sz w:val="24"/>
          <w:szCs w:val="24"/>
          <w:u w:val="single"/>
        </w:rPr>
        <w:t xml:space="preserve"> t</w:t>
      </w:r>
      <w:r w:rsidR="002D43D7">
        <w:rPr>
          <w:rFonts w:ascii="Times New Roman" w:hAnsi="Times New Roman" w:cs="Times New Roman"/>
          <w:color w:val="FF0000"/>
          <w:sz w:val="24"/>
          <w:szCs w:val="24"/>
          <w:u w:val="single"/>
        </w:rPr>
        <w:t xml:space="preserve">he conversion factors in Table 4.4.4.1(1).  If the type of equipment is not </w:t>
      </w:r>
    </w:p>
    <w:p w14:paraId="536B7570" w14:textId="77777777" w:rsidR="00AD4E64" w:rsidRDefault="00AD4E64" w:rsidP="00AD036B">
      <w:pPr>
        <w:spacing w:after="0" w:line="240" w:lineRule="auto"/>
        <w:ind w:left="152" w:right="14"/>
        <w:rPr>
          <w:rFonts w:ascii="Times New Roman" w:hAnsi="Times New Roman" w:cs="Times New Roman"/>
          <w:color w:val="FF0000"/>
          <w:sz w:val="24"/>
          <w:szCs w:val="24"/>
          <w:u w:val="single"/>
        </w:rPr>
      </w:pPr>
      <w:r w:rsidRPr="00AD4E64">
        <w:rPr>
          <w:rFonts w:ascii="Times New Roman" w:hAnsi="Times New Roman" w:cs="Times New Roman"/>
          <w:color w:val="FF0000"/>
          <w:sz w:val="24"/>
          <w:szCs w:val="24"/>
        </w:rPr>
        <w:t xml:space="preserve">           </w:t>
      </w:r>
      <w:r w:rsidR="002D43D7">
        <w:rPr>
          <w:rFonts w:ascii="Times New Roman" w:hAnsi="Times New Roman" w:cs="Times New Roman"/>
          <w:color w:val="FF0000"/>
          <w:sz w:val="24"/>
          <w:szCs w:val="24"/>
          <w:u w:val="single"/>
        </w:rPr>
        <w:t xml:space="preserve">determined, the conversion shall default to the “Ducted Split System” factors.  All </w:t>
      </w:r>
    </w:p>
    <w:p w14:paraId="524AE0B7" w14:textId="77777777" w:rsidR="00AD4E64" w:rsidRDefault="00AD4E64" w:rsidP="00AD036B">
      <w:pPr>
        <w:spacing w:after="0" w:line="240" w:lineRule="auto"/>
        <w:ind w:left="152" w:right="14"/>
        <w:rPr>
          <w:rFonts w:ascii="Times New Roman" w:hAnsi="Times New Roman" w:cs="Times New Roman"/>
          <w:color w:val="FF0000"/>
          <w:sz w:val="24"/>
          <w:szCs w:val="24"/>
          <w:u w:val="single"/>
        </w:rPr>
      </w:pPr>
      <w:r w:rsidRPr="00AD4E64">
        <w:rPr>
          <w:rFonts w:ascii="Times New Roman" w:hAnsi="Times New Roman" w:cs="Times New Roman"/>
          <w:color w:val="FF0000"/>
          <w:sz w:val="24"/>
          <w:szCs w:val="24"/>
        </w:rPr>
        <w:t xml:space="preserve">           </w:t>
      </w:r>
      <w:r w:rsidR="002D43D7">
        <w:rPr>
          <w:rFonts w:ascii="Times New Roman" w:hAnsi="Times New Roman" w:cs="Times New Roman"/>
          <w:color w:val="FF0000"/>
          <w:sz w:val="24"/>
          <w:szCs w:val="24"/>
          <w:u w:val="single"/>
        </w:rPr>
        <w:t xml:space="preserve">calculations, including Equation 4.1-1a shall use HSPF or SEER values as </w:t>
      </w:r>
      <w:proofErr w:type="gramStart"/>
      <w:r w:rsidR="002D43D7">
        <w:rPr>
          <w:rFonts w:ascii="Times New Roman" w:hAnsi="Times New Roman" w:cs="Times New Roman"/>
          <w:color w:val="FF0000"/>
          <w:sz w:val="24"/>
          <w:szCs w:val="24"/>
          <w:u w:val="single"/>
        </w:rPr>
        <w:t>made</w:t>
      </w:r>
      <w:proofErr w:type="gramEnd"/>
      <w:r w:rsidR="002D43D7">
        <w:rPr>
          <w:rFonts w:ascii="Times New Roman" w:hAnsi="Times New Roman" w:cs="Times New Roman"/>
          <w:color w:val="FF0000"/>
          <w:sz w:val="24"/>
          <w:szCs w:val="24"/>
          <w:u w:val="single"/>
        </w:rPr>
        <w:t xml:space="preserve"> </w:t>
      </w:r>
    </w:p>
    <w:p w14:paraId="6EA569E2" w14:textId="7FF4D9D5" w:rsidR="002D43D7" w:rsidRPr="0055651D" w:rsidRDefault="00AD4E64" w:rsidP="00AD036B">
      <w:pPr>
        <w:spacing w:after="0" w:line="240" w:lineRule="auto"/>
        <w:ind w:left="152" w:right="14"/>
        <w:rPr>
          <w:rFonts w:ascii="Arial" w:hAnsi="Arial" w:cs="Arial"/>
          <w:color w:val="FF0000"/>
          <w:kern w:val="0"/>
          <w:sz w:val="24"/>
          <w:szCs w:val="24"/>
        </w:rPr>
      </w:pPr>
      <w:r w:rsidRPr="00AD4E64">
        <w:rPr>
          <w:rFonts w:ascii="Times New Roman" w:hAnsi="Times New Roman" w:cs="Times New Roman"/>
          <w:color w:val="FF0000"/>
          <w:sz w:val="24"/>
          <w:szCs w:val="24"/>
        </w:rPr>
        <w:t xml:space="preserve">           </w:t>
      </w:r>
      <w:r w:rsidR="002D43D7">
        <w:rPr>
          <w:rFonts w:ascii="Times New Roman" w:hAnsi="Times New Roman" w:cs="Times New Roman"/>
          <w:color w:val="FF0000"/>
          <w:sz w:val="24"/>
          <w:szCs w:val="24"/>
          <w:u w:val="single"/>
        </w:rPr>
        <w:t>available by the Manufacturer or converted as specified in this section.</w:t>
      </w:r>
    </w:p>
    <w:bookmarkEnd w:id="6"/>
    <w:p w14:paraId="16B803C9" w14:textId="77777777" w:rsidR="00552BF5" w:rsidRPr="00526467" w:rsidRDefault="00552BF5" w:rsidP="00552BF5">
      <w:pPr>
        <w:kinsoku w:val="0"/>
        <w:overflowPunct w:val="0"/>
        <w:autoSpaceDE w:val="0"/>
        <w:autoSpaceDN w:val="0"/>
        <w:adjustRightInd w:val="0"/>
        <w:spacing w:before="5" w:after="0" w:line="240" w:lineRule="auto"/>
        <w:rPr>
          <w:rFonts w:ascii="Arial" w:hAnsi="Arial" w:cs="Arial"/>
          <w:kern w:val="0"/>
          <w:sz w:val="21"/>
          <w:szCs w:val="21"/>
        </w:rPr>
      </w:pPr>
    </w:p>
    <w:p w14:paraId="40D53229" w14:textId="77777777" w:rsidR="00552BF5" w:rsidRPr="0097395D" w:rsidRDefault="00552BF5" w:rsidP="00552BF5">
      <w:pPr>
        <w:kinsoku w:val="0"/>
        <w:overflowPunct w:val="0"/>
        <w:autoSpaceDE w:val="0"/>
        <w:autoSpaceDN w:val="0"/>
        <w:adjustRightInd w:val="0"/>
        <w:spacing w:after="0" w:line="275" w:lineRule="exact"/>
        <w:ind w:left="286"/>
        <w:rPr>
          <w:rFonts w:ascii="Times New Roman" w:hAnsi="Times New Roman" w:cs="Times New Roman"/>
          <w:color w:val="FF0000"/>
          <w:kern w:val="0"/>
          <w:sz w:val="24"/>
          <w:szCs w:val="24"/>
        </w:rPr>
      </w:pPr>
      <w:r w:rsidRPr="0097395D">
        <w:rPr>
          <w:rFonts w:ascii="Times New Roman" w:hAnsi="Times New Roman" w:cs="Times New Roman"/>
          <w:color w:val="FF0000"/>
          <w:kern w:val="0"/>
          <w:sz w:val="24"/>
          <w:szCs w:val="24"/>
        </w:rPr>
        <w:lastRenderedPageBreak/>
        <w:t>Table 4.4.4.1(1) SEER2 and HSPF2 Conversion Factors3</w:t>
      </w:r>
    </w:p>
    <w:p w14:paraId="4DF22270" w14:textId="77777777" w:rsidR="00552BF5" w:rsidRPr="00526467" w:rsidRDefault="00552BF5" w:rsidP="00552BF5">
      <w:pPr>
        <w:kinsoku w:val="0"/>
        <w:overflowPunct w:val="0"/>
        <w:autoSpaceDE w:val="0"/>
        <w:autoSpaceDN w:val="0"/>
        <w:adjustRightInd w:val="0"/>
        <w:spacing w:after="0" w:line="240" w:lineRule="auto"/>
        <w:rPr>
          <w:rFonts w:ascii="Arial" w:hAnsi="Arial" w:cs="Arial"/>
          <w:kern w:val="0"/>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3612"/>
        <w:gridCol w:w="1721"/>
        <w:gridCol w:w="1891"/>
        <w:gridCol w:w="2131"/>
      </w:tblGrid>
      <w:tr w:rsidR="00552BF5" w:rsidRPr="00526467" w14:paraId="206EB5A2" w14:textId="77777777" w:rsidTr="00D41C19">
        <w:trPr>
          <w:trHeight w:val="275"/>
        </w:trPr>
        <w:tc>
          <w:tcPr>
            <w:tcW w:w="3612" w:type="dxa"/>
            <w:tcBorders>
              <w:top w:val="single" w:sz="18" w:space="0" w:color="FF0000"/>
              <w:left w:val="single" w:sz="4" w:space="0" w:color="000000"/>
              <w:bottom w:val="single" w:sz="4" w:space="0" w:color="000000"/>
              <w:right w:val="single" w:sz="4" w:space="0" w:color="000000"/>
            </w:tcBorders>
          </w:tcPr>
          <w:p w14:paraId="5D2010D5" w14:textId="77777777" w:rsidR="00552BF5" w:rsidRPr="00526467" w:rsidRDefault="00552BF5" w:rsidP="00D41C19">
            <w:pPr>
              <w:kinsoku w:val="0"/>
              <w:overflowPunct w:val="0"/>
              <w:autoSpaceDE w:val="0"/>
              <w:autoSpaceDN w:val="0"/>
              <w:adjustRightInd w:val="0"/>
              <w:spacing w:after="0" w:line="255" w:lineRule="exact"/>
              <w:ind w:left="180"/>
              <w:rPr>
                <w:rFonts w:ascii="Times New Roman" w:hAnsi="Times New Roman" w:cs="Times New Roman"/>
                <w:b/>
                <w:bCs/>
                <w:color w:val="FF0000"/>
                <w:kern w:val="0"/>
                <w:sz w:val="24"/>
                <w:szCs w:val="24"/>
              </w:rPr>
            </w:pPr>
            <w:r w:rsidRPr="00526467">
              <w:rPr>
                <w:rFonts w:ascii="Times New Roman" w:hAnsi="Times New Roman" w:cs="Times New Roman"/>
                <w:b/>
                <w:bCs/>
                <w:color w:val="FF0000"/>
                <w:kern w:val="0"/>
                <w:sz w:val="24"/>
                <w:szCs w:val="24"/>
                <w:u w:val="single"/>
              </w:rPr>
              <w:t>Equipment Type</w:t>
            </w:r>
          </w:p>
        </w:tc>
        <w:tc>
          <w:tcPr>
            <w:tcW w:w="1721" w:type="dxa"/>
            <w:tcBorders>
              <w:top w:val="single" w:sz="18" w:space="0" w:color="FF0000"/>
              <w:left w:val="single" w:sz="4" w:space="0" w:color="000000"/>
              <w:bottom w:val="single" w:sz="4" w:space="0" w:color="000000"/>
              <w:right w:val="single" w:sz="4" w:space="0" w:color="000000"/>
            </w:tcBorders>
          </w:tcPr>
          <w:p w14:paraId="323295AB" w14:textId="77777777" w:rsidR="00552BF5" w:rsidRPr="00526467" w:rsidRDefault="00552BF5" w:rsidP="00D41C19">
            <w:pPr>
              <w:kinsoku w:val="0"/>
              <w:overflowPunct w:val="0"/>
              <w:autoSpaceDE w:val="0"/>
              <w:autoSpaceDN w:val="0"/>
              <w:adjustRightInd w:val="0"/>
              <w:spacing w:after="0" w:line="255" w:lineRule="exact"/>
              <w:ind w:left="165" w:right="84"/>
              <w:jc w:val="center"/>
              <w:rPr>
                <w:rFonts w:ascii="Times New Roman" w:hAnsi="Times New Roman" w:cs="Times New Roman"/>
                <w:b/>
                <w:bCs/>
                <w:color w:val="FF0000"/>
                <w:spacing w:val="-2"/>
                <w:kern w:val="0"/>
                <w:sz w:val="24"/>
                <w:szCs w:val="24"/>
              </w:rPr>
            </w:pPr>
            <w:r w:rsidRPr="00526467">
              <w:rPr>
                <w:rFonts w:ascii="Times New Roman" w:hAnsi="Times New Roman" w:cs="Times New Roman"/>
                <w:b/>
                <w:bCs/>
                <w:color w:val="FF0000"/>
                <w:spacing w:val="-2"/>
                <w:kern w:val="0"/>
                <w:sz w:val="24"/>
                <w:szCs w:val="24"/>
                <w:u w:val="single"/>
              </w:rPr>
              <w:t>SEER2/SEER</w:t>
            </w:r>
          </w:p>
        </w:tc>
        <w:tc>
          <w:tcPr>
            <w:tcW w:w="1891" w:type="dxa"/>
            <w:tcBorders>
              <w:top w:val="single" w:sz="18" w:space="0" w:color="FF0000"/>
              <w:left w:val="single" w:sz="4" w:space="0" w:color="000000"/>
              <w:bottom w:val="single" w:sz="4" w:space="0" w:color="000000"/>
              <w:right w:val="single" w:sz="4" w:space="0" w:color="000000"/>
            </w:tcBorders>
          </w:tcPr>
          <w:p w14:paraId="59A4963D" w14:textId="77777777" w:rsidR="00552BF5" w:rsidRPr="00526467" w:rsidRDefault="00552BF5" w:rsidP="00D41C19">
            <w:pPr>
              <w:kinsoku w:val="0"/>
              <w:overflowPunct w:val="0"/>
              <w:autoSpaceDE w:val="0"/>
              <w:autoSpaceDN w:val="0"/>
              <w:adjustRightInd w:val="0"/>
              <w:spacing w:after="0" w:line="240" w:lineRule="auto"/>
              <w:rPr>
                <w:rFonts w:ascii="Times New Roman" w:hAnsi="Times New Roman" w:cs="Times New Roman"/>
                <w:kern w:val="0"/>
                <w:sz w:val="20"/>
                <w:szCs w:val="20"/>
              </w:rPr>
            </w:pPr>
            <w:r w:rsidRPr="00526467">
              <w:rPr>
                <w:rFonts w:ascii="Times New Roman" w:hAnsi="Times New Roman" w:cs="Times New Roman"/>
                <w:noProof/>
                <w:kern w:val="0"/>
                <w:sz w:val="20"/>
                <w:szCs w:val="20"/>
              </w:rPr>
              <mc:AlternateContent>
                <mc:Choice Requires="wpg">
                  <w:drawing>
                    <wp:inline distT="0" distB="0" distL="0" distR="0" wp14:anchorId="216953A4" wp14:editId="60BA7AF1">
                      <wp:extent cx="797560" cy="15875"/>
                      <wp:effectExtent l="0" t="0" r="2540" b="3175"/>
                      <wp:docPr id="2532811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 cy="15875"/>
                                <a:chOff x="0" y="0"/>
                                <a:chExt cx="1256" cy="25"/>
                              </a:xfrm>
                            </wpg:grpSpPr>
                            <wps:wsp>
                              <wps:cNvPr id="1872305829" name="Freeform 7"/>
                              <wps:cNvSpPr>
                                <a:spLocks/>
                              </wps:cNvSpPr>
                              <wps:spPr bwMode="auto">
                                <a:xfrm>
                                  <a:off x="0" y="0"/>
                                  <a:ext cx="1256" cy="25"/>
                                </a:xfrm>
                                <a:custGeom>
                                  <a:avLst/>
                                  <a:gdLst>
                                    <a:gd name="T0" fmla="*/ 1255 w 1256"/>
                                    <a:gd name="T1" fmla="*/ 0 h 25"/>
                                    <a:gd name="T2" fmla="*/ 0 w 1256"/>
                                    <a:gd name="T3" fmla="*/ 0 h 25"/>
                                    <a:gd name="T4" fmla="*/ 0 w 1256"/>
                                    <a:gd name="T5" fmla="*/ 25 h 25"/>
                                    <a:gd name="T6" fmla="*/ 1255 w 1256"/>
                                    <a:gd name="T7" fmla="*/ 25 h 25"/>
                                    <a:gd name="T8" fmla="*/ 1255 w 1256"/>
                                    <a:gd name="T9" fmla="*/ 0 h 25"/>
                                  </a:gdLst>
                                  <a:ahLst/>
                                  <a:cxnLst>
                                    <a:cxn ang="0">
                                      <a:pos x="T0" y="T1"/>
                                    </a:cxn>
                                    <a:cxn ang="0">
                                      <a:pos x="T2" y="T3"/>
                                    </a:cxn>
                                    <a:cxn ang="0">
                                      <a:pos x="T4" y="T5"/>
                                    </a:cxn>
                                    <a:cxn ang="0">
                                      <a:pos x="T6" y="T7"/>
                                    </a:cxn>
                                    <a:cxn ang="0">
                                      <a:pos x="T8" y="T9"/>
                                    </a:cxn>
                                  </a:cxnLst>
                                  <a:rect l="0" t="0" r="r" b="b"/>
                                  <a:pathLst>
                                    <a:path w="1256" h="25">
                                      <a:moveTo>
                                        <a:pt x="1255" y="0"/>
                                      </a:moveTo>
                                      <a:lnTo>
                                        <a:pt x="0" y="0"/>
                                      </a:lnTo>
                                      <a:lnTo>
                                        <a:pt x="0" y="25"/>
                                      </a:lnTo>
                                      <a:lnTo>
                                        <a:pt x="1255" y="25"/>
                                      </a:lnTo>
                                      <a:lnTo>
                                        <a:pt x="125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CAF6AF" id="Group 1" o:spid="_x0000_s1026" style="width:62.8pt;height:1.25pt;mso-position-horizontal-relative:char;mso-position-vertical-relative:line" coordsize="12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">
                      <v:shape id="Freeform 7" o:spid="_x0000_s1027" style="position:absolute;width:1256;height:25;visibility:visible;mso-wrap-style:square;v-text-anchor:top" coordsize="12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" path="m1255,l,,,25r1255,l1255,xe" fillcolor="red" stroked="f">
                        <v:path arrowok="t" o:connecttype="custom" o:connectlocs="1255,0;0,0;0,25;1255,25;1255,0" o:connectangles="0,0,0,0,0"/>
                      </v:shape>
                      <w10:anchorlock/>
                    </v:group>
                  </w:pict>
                </mc:Fallback>
              </mc:AlternateContent>
            </w:r>
          </w:p>
          <w:p w14:paraId="1A248930" w14:textId="0D6B5C7F" w:rsidR="00552BF5" w:rsidRPr="00526467" w:rsidRDefault="00552BF5" w:rsidP="00D41C19">
            <w:pPr>
              <w:kinsoku w:val="0"/>
              <w:overflowPunct w:val="0"/>
              <w:autoSpaceDE w:val="0"/>
              <w:autoSpaceDN w:val="0"/>
              <w:adjustRightInd w:val="0"/>
              <w:spacing w:after="0" w:line="255" w:lineRule="exact"/>
              <w:ind w:left="183" w:right="150"/>
              <w:jc w:val="center"/>
              <w:rPr>
                <w:rFonts w:ascii="Times New Roman" w:hAnsi="Times New Roman" w:cs="Times New Roman"/>
                <w:b/>
                <w:bCs/>
                <w:color w:val="FF0000"/>
                <w:spacing w:val="-2"/>
                <w:kern w:val="0"/>
                <w:sz w:val="24"/>
                <w:szCs w:val="24"/>
                <w:vertAlign w:val="superscript"/>
              </w:rPr>
            </w:pPr>
            <w:r w:rsidRPr="00526467">
              <w:rPr>
                <w:rFonts w:ascii="Times New Roman" w:hAnsi="Times New Roman" w:cs="Times New Roman"/>
                <w:b/>
                <w:bCs/>
                <w:color w:val="FF0000"/>
                <w:spacing w:val="-2"/>
                <w:kern w:val="0"/>
                <w:sz w:val="24"/>
                <w:szCs w:val="24"/>
              </w:rPr>
              <w:t>EER2/EER</w:t>
            </w:r>
            <w:r w:rsidRPr="00526467">
              <w:rPr>
                <w:rFonts w:ascii="Times New Roman" w:hAnsi="Times New Roman" w:cs="Times New Roman"/>
                <w:b/>
                <w:bCs/>
                <w:color w:val="FF0000"/>
                <w:spacing w:val="-2"/>
                <w:kern w:val="0"/>
                <w:sz w:val="24"/>
                <w:szCs w:val="24"/>
                <w:vertAlign w:val="superscript"/>
              </w:rPr>
              <w:t>4</w:t>
            </w:r>
          </w:p>
        </w:tc>
        <w:tc>
          <w:tcPr>
            <w:tcW w:w="2131" w:type="dxa"/>
            <w:tcBorders>
              <w:top w:val="single" w:sz="18" w:space="0" w:color="FF0000"/>
              <w:left w:val="single" w:sz="4" w:space="0" w:color="000000"/>
              <w:bottom w:val="single" w:sz="4" w:space="0" w:color="000000"/>
              <w:right w:val="single" w:sz="4" w:space="0" w:color="000000"/>
            </w:tcBorders>
          </w:tcPr>
          <w:p w14:paraId="06AFC6EA" w14:textId="77777777" w:rsidR="00552BF5" w:rsidRPr="00526467" w:rsidRDefault="00552BF5" w:rsidP="00D41C19">
            <w:pPr>
              <w:kinsoku w:val="0"/>
              <w:overflowPunct w:val="0"/>
              <w:autoSpaceDE w:val="0"/>
              <w:autoSpaceDN w:val="0"/>
              <w:adjustRightInd w:val="0"/>
              <w:spacing w:after="0" w:line="255" w:lineRule="exact"/>
              <w:ind w:left="303" w:right="275"/>
              <w:jc w:val="center"/>
              <w:rPr>
                <w:rFonts w:ascii="Times New Roman" w:hAnsi="Times New Roman" w:cs="Times New Roman"/>
                <w:b/>
                <w:bCs/>
                <w:color w:val="FF0000"/>
                <w:spacing w:val="-2"/>
                <w:kern w:val="0"/>
                <w:sz w:val="24"/>
                <w:szCs w:val="24"/>
              </w:rPr>
            </w:pPr>
            <w:r w:rsidRPr="00526467">
              <w:rPr>
                <w:rFonts w:ascii="Times New Roman" w:hAnsi="Times New Roman" w:cs="Times New Roman"/>
                <w:b/>
                <w:bCs/>
                <w:color w:val="FF0000"/>
                <w:spacing w:val="-2"/>
                <w:kern w:val="0"/>
                <w:sz w:val="24"/>
                <w:szCs w:val="24"/>
                <w:u w:val="single"/>
              </w:rPr>
              <w:t>HSPF2/HSPF</w:t>
            </w:r>
          </w:p>
        </w:tc>
      </w:tr>
      <w:tr w:rsidR="00552BF5" w:rsidRPr="00526467" w14:paraId="5BF93BDF" w14:textId="77777777" w:rsidTr="00D41C19">
        <w:trPr>
          <w:trHeight w:val="275"/>
        </w:trPr>
        <w:tc>
          <w:tcPr>
            <w:tcW w:w="3612" w:type="dxa"/>
            <w:tcBorders>
              <w:top w:val="single" w:sz="4" w:space="0" w:color="000000"/>
              <w:left w:val="single" w:sz="4" w:space="0" w:color="000000"/>
              <w:bottom w:val="single" w:sz="4" w:space="0" w:color="000000"/>
              <w:right w:val="single" w:sz="4" w:space="0" w:color="000000"/>
            </w:tcBorders>
          </w:tcPr>
          <w:p w14:paraId="523ACB49" w14:textId="77777777" w:rsidR="00552BF5" w:rsidRPr="00526467" w:rsidRDefault="00552BF5" w:rsidP="00D41C19">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Ductless Systems</w:t>
            </w:r>
          </w:p>
        </w:tc>
        <w:tc>
          <w:tcPr>
            <w:tcW w:w="1721" w:type="dxa"/>
            <w:tcBorders>
              <w:top w:val="single" w:sz="4" w:space="0" w:color="000000"/>
              <w:left w:val="single" w:sz="4" w:space="0" w:color="000000"/>
              <w:bottom w:val="single" w:sz="4" w:space="0" w:color="000000"/>
              <w:right w:val="single" w:sz="4" w:space="0" w:color="000000"/>
            </w:tcBorders>
          </w:tcPr>
          <w:p w14:paraId="34959BA4" w14:textId="77777777" w:rsidR="00552BF5" w:rsidRPr="00526467" w:rsidRDefault="00552BF5" w:rsidP="00D41C19">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1.00</w:t>
            </w:r>
          </w:p>
        </w:tc>
        <w:tc>
          <w:tcPr>
            <w:tcW w:w="1891" w:type="dxa"/>
            <w:tcBorders>
              <w:top w:val="single" w:sz="4" w:space="0" w:color="000000"/>
              <w:left w:val="single" w:sz="4" w:space="0" w:color="000000"/>
              <w:bottom w:val="single" w:sz="4" w:space="0" w:color="000000"/>
              <w:right w:val="single" w:sz="4" w:space="0" w:color="000000"/>
            </w:tcBorders>
          </w:tcPr>
          <w:p w14:paraId="6A80C089" w14:textId="77777777" w:rsidR="00552BF5" w:rsidRPr="00526467" w:rsidRDefault="00552BF5" w:rsidP="00D41C19">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1.00</w:t>
            </w:r>
          </w:p>
        </w:tc>
        <w:tc>
          <w:tcPr>
            <w:tcW w:w="2131" w:type="dxa"/>
            <w:tcBorders>
              <w:top w:val="single" w:sz="4" w:space="0" w:color="000000"/>
              <w:left w:val="single" w:sz="4" w:space="0" w:color="000000"/>
              <w:bottom w:val="single" w:sz="4" w:space="0" w:color="000000"/>
              <w:right w:val="single" w:sz="4" w:space="0" w:color="000000"/>
            </w:tcBorders>
          </w:tcPr>
          <w:p w14:paraId="68673F6E" w14:textId="77777777" w:rsidR="00552BF5" w:rsidRPr="00526467" w:rsidRDefault="00552BF5" w:rsidP="00D41C19">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0.90</w:t>
            </w:r>
          </w:p>
        </w:tc>
      </w:tr>
      <w:tr w:rsidR="00552BF5" w:rsidRPr="00526467" w14:paraId="4982CDF4" w14:textId="77777777" w:rsidTr="00D41C19">
        <w:trPr>
          <w:trHeight w:val="275"/>
        </w:trPr>
        <w:tc>
          <w:tcPr>
            <w:tcW w:w="3612" w:type="dxa"/>
            <w:tcBorders>
              <w:top w:val="single" w:sz="4" w:space="0" w:color="000000"/>
              <w:left w:val="single" w:sz="4" w:space="0" w:color="000000"/>
              <w:bottom w:val="single" w:sz="4" w:space="0" w:color="000000"/>
              <w:right w:val="single" w:sz="4" w:space="0" w:color="000000"/>
            </w:tcBorders>
          </w:tcPr>
          <w:p w14:paraId="037ABCD9" w14:textId="77777777" w:rsidR="00552BF5" w:rsidRPr="00526467" w:rsidRDefault="00552BF5" w:rsidP="00D41C19">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Ducted Split System</w:t>
            </w:r>
          </w:p>
        </w:tc>
        <w:tc>
          <w:tcPr>
            <w:tcW w:w="1721" w:type="dxa"/>
            <w:tcBorders>
              <w:top w:val="single" w:sz="4" w:space="0" w:color="000000"/>
              <w:left w:val="single" w:sz="4" w:space="0" w:color="000000"/>
              <w:bottom w:val="single" w:sz="4" w:space="0" w:color="000000"/>
              <w:right w:val="single" w:sz="4" w:space="0" w:color="000000"/>
            </w:tcBorders>
          </w:tcPr>
          <w:p w14:paraId="16AB745A" w14:textId="77777777" w:rsidR="00552BF5" w:rsidRPr="00526467" w:rsidRDefault="00552BF5" w:rsidP="00D41C19">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1891" w:type="dxa"/>
            <w:tcBorders>
              <w:top w:val="single" w:sz="4" w:space="0" w:color="000000"/>
              <w:left w:val="single" w:sz="4" w:space="0" w:color="000000"/>
              <w:bottom w:val="single" w:sz="4" w:space="0" w:color="000000"/>
              <w:right w:val="single" w:sz="4" w:space="0" w:color="000000"/>
            </w:tcBorders>
          </w:tcPr>
          <w:p w14:paraId="4A9B57EB" w14:textId="77777777" w:rsidR="00552BF5" w:rsidRPr="00526467" w:rsidRDefault="00552BF5" w:rsidP="00D41C19">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2131" w:type="dxa"/>
            <w:tcBorders>
              <w:top w:val="single" w:sz="4" w:space="0" w:color="000000"/>
              <w:left w:val="single" w:sz="4" w:space="0" w:color="000000"/>
              <w:bottom w:val="single" w:sz="4" w:space="0" w:color="000000"/>
              <w:right w:val="single" w:sz="4" w:space="0" w:color="000000"/>
            </w:tcBorders>
          </w:tcPr>
          <w:p w14:paraId="4488A731" w14:textId="77777777" w:rsidR="00552BF5" w:rsidRPr="00526467" w:rsidRDefault="00552BF5" w:rsidP="00D41C19">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0.85</w:t>
            </w:r>
          </w:p>
        </w:tc>
      </w:tr>
      <w:tr w:rsidR="00552BF5" w:rsidRPr="00526467" w14:paraId="32B76F2C" w14:textId="77777777" w:rsidTr="00D41C19">
        <w:trPr>
          <w:trHeight w:val="274"/>
        </w:trPr>
        <w:tc>
          <w:tcPr>
            <w:tcW w:w="3612" w:type="dxa"/>
            <w:tcBorders>
              <w:top w:val="single" w:sz="4" w:space="0" w:color="000000"/>
              <w:left w:val="single" w:sz="4" w:space="0" w:color="000000"/>
              <w:bottom w:val="single" w:sz="4" w:space="0" w:color="000000"/>
              <w:right w:val="single" w:sz="4" w:space="0" w:color="000000"/>
            </w:tcBorders>
          </w:tcPr>
          <w:p w14:paraId="3A23EA99" w14:textId="77777777" w:rsidR="00552BF5" w:rsidRPr="00526467" w:rsidRDefault="00552BF5" w:rsidP="00D41C19">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Ducted Packaged System</w:t>
            </w:r>
          </w:p>
        </w:tc>
        <w:tc>
          <w:tcPr>
            <w:tcW w:w="1721" w:type="dxa"/>
            <w:tcBorders>
              <w:top w:val="single" w:sz="4" w:space="0" w:color="000000"/>
              <w:left w:val="single" w:sz="4" w:space="0" w:color="000000"/>
              <w:bottom w:val="single" w:sz="4" w:space="0" w:color="000000"/>
              <w:right w:val="single" w:sz="4" w:space="0" w:color="000000"/>
            </w:tcBorders>
          </w:tcPr>
          <w:p w14:paraId="0EEBCB13" w14:textId="77777777" w:rsidR="00552BF5" w:rsidRPr="00526467" w:rsidRDefault="00552BF5" w:rsidP="00D41C19">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1891" w:type="dxa"/>
            <w:tcBorders>
              <w:top w:val="single" w:sz="4" w:space="0" w:color="000000"/>
              <w:left w:val="single" w:sz="4" w:space="0" w:color="000000"/>
              <w:bottom w:val="single" w:sz="4" w:space="0" w:color="000000"/>
              <w:right w:val="single" w:sz="4" w:space="0" w:color="000000"/>
            </w:tcBorders>
          </w:tcPr>
          <w:p w14:paraId="06DA4311" w14:textId="77777777" w:rsidR="00552BF5" w:rsidRPr="00526467" w:rsidRDefault="00552BF5" w:rsidP="00D41C19">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0.95</w:t>
            </w:r>
          </w:p>
        </w:tc>
        <w:tc>
          <w:tcPr>
            <w:tcW w:w="2131" w:type="dxa"/>
            <w:tcBorders>
              <w:top w:val="single" w:sz="4" w:space="0" w:color="000000"/>
              <w:left w:val="single" w:sz="4" w:space="0" w:color="000000"/>
              <w:bottom w:val="single" w:sz="4" w:space="0" w:color="000000"/>
              <w:right w:val="single" w:sz="4" w:space="0" w:color="000000"/>
            </w:tcBorders>
          </w:tcPr>
          <w:p w14:paraId="7E4B8843" w14:textId="77777777" w:rsidR="00552BF5" w:rsidRPr="00526467" w:rsidRDefault="00552BF5" w:rsidP="00D41C19">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0.84</w:t>
            </w:r>
          </w:p>
        </w:tc>
      </w:tr>
      <w:tr w:rsidR="00552BF5" w:rsidRPr="00526467" w14:paraId="0210FFA4" w14:textId="77777777" w:rsidTr="00D41C19">
        <w:trPr>
          <w:trHeight w:val="275"/>
        </w:trPr>
        <w:tc>
          <w:tcPr>
            <w:tcW w:w="3612" w:type="dxa"/>
            <w:tcBorders>
              <w:top w:val="single" w:sz="4" w:space="0" w:color="000000"/>
              <w:left w:val="single" w:sz="4" w:space="0" w:color="000000"/>
              <w:bottom w:val="single" w:sz="4" w:space="0" w:color="000000"/>
              <w:right w:val="single" w:sz="4" w:space="0" w:color="000000"/>
            </w:tcBorders>
          </w:tcPr>
          <w:p w14:paraId="4230B623" w14:textId="77777777" w:rsidR="00552BF5" w:rsidRPr="00526467" w:rsidRDefault="00552BF5" w:rsidP="00D41C19">
            <w:pPr>
              <w:kinsoku w:val="0"/>
              <w:overflowPunct w:val="0"/>
              <w:autoSpaceDE w:val="0"/>
              <w:autoSpaceDN w:val="0"/>
              <w:adjustRightInd w:val="0"/>
              <w:spacing w:before="1" w:after="0" w:line="254" w:lineRule="exact"/>
              <w:ind w:left="180"/>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Small Duct High Velocity System</w:t>
            </w:r>
          </w:p>
        </w:tc>
        <w:tc>
          <w:tcPr>
            <w:tcW w:w="1721" w:type="dxa"/>
            <w:tcBorders>
              <w:top w:val="single" w:sz="4" w:space="0" w:color="000000"/>
              <w:left w:val="single" w:sz="4" w:space="0" w:color="000000"/>
              <w:bottom w:val="single" w:sz="4" w:space="0" w:color="000000"/>
              <w:right w:val="single" w:sz="4" w:space="0" w:color="000000"/>
            </w:tcBorders>
          </w:tcPr>
          <w:p w14:paraId="61C83DAC" w14:textId="77777777" w:rsidR="00552BF5" w:rsidRPr="00526467" w:rsidRDefault="00552BF5" w:rsidP="00D41C19">
            <w:pPr>
              <w:kinsoku w:val="0"/>
              <w:overflowPunct w:val="0"/>
              <w:autoSpaceDE w:val="0"/>
              <w:autoSpaceDN w:val="0"/>
              <w:adjustRightInd w:val="0"/>
              <w:spacing w:before="1" w:after="0" w:line="254"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1.00</w:t>
            </w:r>
          </w:p>
        </w:tc>
        <w:tc>
          <w:tcPr>
            <w:tcW w:w="1891" w:type="dxa"/>
            <w:tcBorders>
              <w:top w:val="single" w:sz="4" w:space="0" w:color="000000"/>
              <w:left w:val="single" w:sz="4" w:space="0" w:color="000000"/>
              <w:bottom w:val="single" w:sz="4" w:space="0" w:color="000000"/>
              <w:right w:val="single" w:sz="4" w:space="0" w:color="000000"/>
            </w:tcBorders>
          </w:tcPr>
          <w:p w14:paraId="59F2CAF8" w14:textId="77777777" w:rsidR="00552BF5" w:rsidRPr="00526467" w:rsidRDefault="00552BF5" w:rsidP="00D41C19">
            <w:pPr>
              <w:kinsoku w:val="0"/>
              <w:overflowPunct w:val="0"/>
              <w:autoSpaceDE w:val="0"/>
              <w:autoSpaceDN w:val="0"/>
              <w:adjustRightInd w:val="0"/>
              <w:spacing w:before="1" w:after="0" w:line="254" w:lineRule="exact"/>
              <w:ind w:left="218" w:right="150"/>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c>
          <w:tcPr>
            <w:tcW w:w="2131" w:type="dxa"/>
            <w:tcBorders>
              <w:top w:val="single" w:sz="4" w:space="0" w:color="000000"/>
              <w:left w:val="single" w:sz="4" w:space="0" w:color="000000"/>
              <w:bottom w:val="single" w:sz="4" w:space="0" w:color="000000"/>
              <w:right w:val="single" w:sz="4" w:space="0" w:color="000000"/>
            </w:tcBorders>
          </w:tcPr>
          <w:p w14:paraId="526183FA" w14:textId="77777777" w:rsidR="00552BF5" w:rsidRPr="00526467" w:rsidRDefault="00552BF5" w:rsidP="00D41C19">
            <w:pPr>
              <w:kinsoku w:val="0"/>
              <w:overflowPunct w:val="0"/>
              <w:autoSpaceDE w:val="0"/>
              <w:autoSpaceDN w:val="0"/>
              <w:adjustRightInd w:val="0"/>
              <w:spacing w:before="1" w:after="0" w:line="254"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0.85</w:t>
            </w:r>
          </w:p>
        </w:tc>
      </w:tr>
      <w:tr w:rsidR="00552BF5" w:rsidRPr="00526467" w14:paraId="4D4806D4" w14:textId="77777777" w:rsidTr="00D41C19">
        <w:trPr>
          <w:trHeight w:val="555"/>
        </w:trPr>
        <w:tc>
          <w:tcPr>
            <w:tcW w:w="3612" w:type="dxa"/>
            <w:tcBorders>
              <w:top w:val="single" w:sz="4" w:space="0" w:color="000000"/>
              <w:left w:val="single" w:sz="4" w:space="0" w:color="000000"/>
              <w:bottom w:val="single" w:sz="4" w:space="0" w:color="000000"/>
              <w:right w:val="single" w:sz="4" w:space="0" w:color="000000"/>
            </w:tcBorders>
          </w:tcPr>
          <w:p w14:paraId="612BE6AE" w14:textId="77777777" w:rsidR="00552BF5" w:rsidRPr="00526467" w:rsidRDefault="00552BF5" w:rsidP="00D41C19">
            <w:pPr>
              <w:kinsoku w:val="0"/>
              <w:overflowPunct w:val="0"/>
              <w:autoSpaceDE w:val="0"/>
              <w:autoSpaceDN w:val="0"/>
              <w:adjustRightInd w:val="0"/>
              <w:spacing w:after="0" w:line="280" w:lineRule="exact"/>
              <w:ind w:left="180"/>
              <w:rPr>
                <w:rFonts w:ascii="Times New Roman" w:hAnsi="Times New Roman" w:cs="Times New Roman"/>
                <w:color w:val="FF0000"/>
                <w:spacing w:val="-2"/>
                <w:kern w:val="0"/>
                <w:sz w:val="24"/>
                <w:szCs w:val="24"/>
              </w:rPr>
            </w:pPr>
            <w:r w:rsidRPr="00526467">
              <w:rPr>
                <w:rFonts w:ascii="Times New Roman" w:hAnsi="Times New Roman" w:cs="Times New Roman"/>
                <w:color w:val="FF0000"/>
                <w:kern w:val="0"/>
                <w:sz w:val="24"/>
                <w:szCs w:val="24"/>
                <w:u w:val="single"/>
              </w:rPr>
              <w:t>Ducted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Space-Constrained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Air</w:t>
            </w:r>
            <w:r w:rsidRPr="00526467">
              <w:rPr>
                <w:rFonts w:ascii="Times New Roman" w:hAnsi="Times New Roman" w:cs="Times New Roman"/>
                <w:color w:val="FF0000"/>
                <w:kern w:val="0"/>
                <w:sz w:val="24"/>
                <w:szCs w:val="24"/>
              </w:rPr>
              <w:t xml:space="preserve"> </w:t>
            </w:r>
            <w:r w:rsidRPr="00526467">
              <w:rPr>
                <w:rFonts w:ascii="Times New Roman" w:hAnsi="Times New Roman" w:cs="Times New Roman"/>
                <w:color w:val="FF0000"/>
                <w:spacing w:val="-2"/>
                <w:kern w:val="0"/>
                <w:sz w:val="24"/>
                <w:szCs w:val="24"/>
                <w:u w:val="single"/>
              </w:rPr>
              <w:t>Conditioner</w:t>
            </w:r>
          </w:p>
        </w:tc>
        <w:tc>
          <w:tcPr>
            <w:tcW w:w="1721" w:type="dxa"/>
            <w:tcBorders>
              <w:top w:val="single" w:sz="4" w:space="0" w:color="000000"/>
              <w:left w:val="single" w:sz="4" w:space="0" w:color="000000"/>
              <w:bottom w:val="single" w:sz="4" w:space="0" w:color="000000"/>
              <w:right w:val="single" w:sz="4" w:space="0" w:color="000000"/>
            </w:tcBorders>
          </w:tcPr>
          <w:p w14:paraId="6C3D9294" w14:textId="77777777" w:rsidR="00552BF5" w:rsidRPr="00526467" w:rsidRDefault="00552BF5" w:rsidP="00D41C19">
            <w:pPr>
              <w:kinsoku w:val="0"/>
              <w:overflowPunct w:val="0"/>
              <w:autoSpaceDE w:val="0"/>
              <w:autoSpaceDN w:val="0"/>
              <w:adjustRightInd w:val="0"/>
              <w:spacing w:before="1" w:after="0" w:line="240" w:lineRule="auto"/>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0.97</w:t>
            </w:r>
          </w:p>
        </w:tc>
        <w:tc>
          <w:tcPr>
            <w:tcW w:w="1891" w:type="dxa"/>
            <w:tcBorders>
              <w:top w:val="single" w:sz="4" w:space="0" w:color="000000"/>
              <w:left w:val="single" w:sz="4" w:space="0" w:color="000000"/>
              <w:bottom w:val="single" w:sz="4" w:space="0" w:color="000000"/>
              <w:right w:val="single" w:sz="4" w:space="0" w:color="000000"/>
            </w:tcBorders>
          </w:tcPr>
          <w:p w14:paraId="112D21CB" w14:textId="77777777" w:rsidR="00552BF5" w:rsidRPr="00526467" w:rsidRDefault="00552BF5" w:rsidP="00D41C19">
            <w:pPr>
              <w:kinsoku w:val="0"/>
              <w:overflowPunct w:val="0"/>
              <w:autoSpaceDE w:val="0"/>
              <w:autoSpaceDN w:val="0"/>
              <w:adjustRightInd w:val="0"/>
              <w:spacing w:before="1" w:after="0" w:line="240" w:lineRule="auto"/>
              <w:ind w:left="218" w:right="150"/>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c>
          <w:tcPr>
            <w:tcW w:w="2131" w:type="dxa"/>
            <w:tcBorders>
              <w:top w:val="single" w:sz="4" w:space="0" w:color="000000"/>
              <w:left w:val="single" w:sz="4" w:space="0" w:color="000000"/>
              <w:bottom w:val="single" w:sz="4" w:space="0" w:color="000000"/>
              <w:right w:val="single" w:sz="4" w:space="0" w:color="000000"/>
            </w:tcBorders>
          </w:tcPr>
          <w:p w14:paraId="0B761D20" w14:textId="77777777" w:rsidR="00552BF5" w:rsidRPr="00526467" w:rsidRDefault="00552BF5" w:rsidP="00D41C19">
            <w:pPr>
              <w:kinsoku w:val="0"/>
              <w:overflowPunct w:val="0"/>
              <w:autoSpaceDE w:val="0"/>
              <w:autoSpaceDN w:val="0"/>
              <w:adjustRightInd w:val="0"/>
              <w:spacing w:before="1" w:after="0" w:line="240" w:lineRule="auto"/>
              <w:ind w:left="333" w:right="275"/>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r>
      <w:tr w:rsidR="00552BF5" w:rsidRPr="00526467" w14:paraId="1BE2FB8A" w14:textId="77777777" w:rsidTr="00D41C19">
        <w:trPr>
          <w:trHeight w:val="545"/>
        </w:trPr>
        <w:tc>
          <w:tcPr>
            <w:tcW w:w="3612" w:type="dxa"/>
            <w:tcBorders>
              <w:top w:val="single" w:sz="4" w:space="0" w:color="000000"/>
              <w:left w:val="single" w:sz="4" w:space="0" w:color="000000"/>
              <w:bottom w:val="single" w:sz="4" w:space="0" w:color="000000"/>
              <w:right w:val="single" w:sz="4" w:space="0" w:color="000000"/>
            </w:tcBorders>
          </w:tcPr>
          <w:p w14:paraId="5F3AC150" w14:textId="77777777" w:rsidR="00552BF5" w:rsidRPr="00526467" w:rsidRDefault="00552BF5" w:rsidP="00D41C19">
            <w:pPr>
              <w:kinsoku w:val="0"/>
              <w:overflowPunct w:val="0"/>
              <w:autoSpaceDE w:val="0"/>
              <w:autoSpaceDN w:val="0"/>
              <w:adjustRightInd w:val="0"/>
              <w:spacing w:after="0" w:line="276" w:lineRule="exact"/>
              <w:ind w:left="180"/>
              <w:rPr>
                <w:rFonts w:ascii="Times New Roman" w:hAnsi="Times New Roman" w:cs="Times New Roman"/>
                <w:color w:val="FF0000"/>
                <w:spacing w:val="-4"/>
                <w:kern w:val="0"/>
                <w:sz w:val="24"/>
                <w:szCs w:val="24"/>
              </w:rPr>
            </w:pPr>
            <w:r w:rsidRPr="00526467">
              <w:rPr>
                <w:rFonts w:ascii="Times New Roman" w:hAnsi="Times New Roman" w:cs="Times New Roman"/>
                <w:color w:val="FF0000"/>
                <w:kern w:val="0"/>
                <w:sz w:val="24"/>
                <w:szCs w:val="24"/>
                <w:u w:val="single"/>
              </w:rPr>
              <w:t>Ducted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Space-Constrained</w:t>
            </w:r>
            <w:r w:rsidRPr="00526467">
              <w:rPr>
                <w:rFonts w:ascii="Times New Roman" w:hAnsi="Times New Roman" w:cs="Times New Roman"/>
                <w:color w:val="FF0000"/>
                <w:spacing w:val="-15"/>
                <w:kern w:val="0"/>
                <w:sz w:val="24"/>
                <w:szCs w:val="24"/>
                <w:u w:val="single"/>
              </w:rPr>
              <w:t xml:space="preserve"> </w:t>
            </w:r>
            <w:r w:rsidRPr="00526467">
              <w:rPr>
                <w:rFonts w:ascii="Times New Roman" w:hAnsi="Times New Roman" w:cs="Times New Roman"/>
                <w:color w:val="FF0000"/>
                <w:kern w:val="0"/>
                <w:sz w:val="24"/>
                <w:szCs w:val="24"/>
                <w:u w:val="single"/>
              </w:rPr>
              <w:t>Heat</w:t>
            </w:r>
            <w:r w:rsidRPr="00526467">
              <w:rPr>
                <w:rFonts w:ascii="Times New Roman" w:hAnsi="Times New Roman" w:cs="Times New Roman"/>
                <w:color w:val="FF0000"/>
                <w:kern w:val="0"/>
                <w:sz w:val="24"/>
                <w:szCs w:val="24"/>
              </w:rPr>
              <w:t xml:space="preserve"> </w:t>
            </w:r>
            <w:r w:rsidRPr="00526467">
              <w:rPr>
                <w:rFonts w:ascii="Times New Roman" w:hAnsi="Times New Roman" w:cs="Times New Roman"/>
                <w:color w:val="FF0000"/>
                <w:spacing w:val="-4"/>
                <w:kern w:val="0"/>
                <w:sz w:val="24"/>
                <w:szCs w:val="24"/>
                <w:u w:val="single"/>
              </w:rPr>
              <w:t>Pump</w:t>
            </w:r>
          </w:p>
        </w:tc>
        <w:tc>
          <w:tcPr>
            <w:tcW w:w="1721" w:type="dxa"/>
            <w:tcBorders>
              <w:top w:val="single" w:sz="4" w:space="0" w:color="000000"/>
              <w:left w:val="single" w:sz="4" w:space="0" w:color="000000"/>
              <w:bottom w:val="single" w:sz="4" w:space="0" w:color="000000"/>
              <w:right w:val="single" w:sz="4" w:space="0" w:color="000000"/>
            </w:tcBorders>
          </w:tcPr>
          <w:p w14:paraId="6C171325" w14:textId="77777777" w:rsidR="00552BF5" w:rsidRPr="00526467" w:rsidRDefault="00552BF5" w:rsidP="00D41C19">
            <w:pPr>
              <w:kinsoku w:val="0"/>
              <w:overflowPunct w:val="0"/>
              <w:autoSpaceDE w:val="0"/>
              <w:autoSpaceDN w:val="0"/>
              <w:adjustRightInd w:val="0"/>
              <w:spacing w:after="0" w:line="273" w:lineRule="exact"/>
              <w:ind w:left="163" w:right="84"/>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0.99</w:t>
            </w:r>
          </w:p>
        </w:tc>
        <w:tc>
          <w:tcPr>
            <w:tcW w:w="1891" w:type="dxa"/>
            <w:tcBorders>
              <w:top w:val="single" w:sz="4" w:space="0" w:color="000000"/>
              <w:left w:val="single" w:sz="4" w:space="0" w:color="000000"/>
              <w:bottom w:val="single" w:sz="4" w:space="0" w:color="000000"/>
              <w:right w:val="single" w:sz="4" w:space="0" w:color="000000"/>
            </w:tcBorders>
          </w:tcPr>
          <w:p w14:paraId="4C4660A9" w14:textId="77777777" w:rsidR="00552BF5" w:rsidRPr="00526467" w:rsidRDefault="00552BF5" w:rsidP="00D41C19">
            <w:pPr>
              <w:kinsoku w:val="0"/>
              <w:overflowPunct w:val="0"/>
              <w:autoSpaceDE w:val="0"/>
              <w:autoSpaceDN w:val="0"/>
              <w:adjustRightInd w:val="0"/>
              <w:spacing w:after="0" w:line="273" w:lineRule="exact"/>
              <w:ind w:left="218" w:right="150"/>
              <w:jc w:val="center"/>
              <w:rPr>
                <w:rFonts w:ascii="Times New Roman" w:hAnsi="Times New Roman" w:cs="Times New Roman"/>
                <w:color w:val="FF0000"/>
                <w:kern w:val="0"/>
                <w:sz w:val="24"/>
                <w:szCs w:val="24"/>
              </w:rPr>
            </w:pPr>
            <w:r w:rsidRPr="00526467">
              <w:rPr>
                <w:rFonts w:ascii="Times New Roman" w:hAnsi="Times New Roman" w:cs="Times New Roman"/>
                <w:color w:val="FF0000"/>
                <w:kern w:val="0"/>
                <w:sz w:val="24"/>
                <w:szCs w:val="24"/>
                <w:u w:val="single"/>
              </w:rPr>
              <w:t>Not Applicable</w:t>
            </w:r>
          </w:p>
        </w:tc>
        <w:tc>
          <w:tcPr>
            <w:tcW w:w="2131" w:type="dxa"/>
            <w:tcBorders>
              <w:top w:val="single" w:sz="4" w:space="0" w:color="000000"/>
              <w:left w:val="single" w:sz="4" w:space="0" w:color="000000"/>
              <w:bottom w:val="single" w:sz="4" w:space="0" w:color="000000"/>
              <w:right w:val="single" w:sz="4" w:space="0" w:color="000000"/>
            </w:tcBorders>
          </w:tcPr>
          <w:p w14:paraId="42F714BA" w14:textId="77777777" w:rsidR="00552BF5" w:rsidRPr="00526467" w:rsidRDefault="00552BF5" w:rsidP="00D41C19">
            <w:pPr>
              <w:kinsoku w:val="0"/>
              <w:overflowPunct w:val="0"/>
              <w:autoSpaceDE w:val="0"/>
              <w:autoSpaceDN w:val="0"/>
              <w:adjustRightInd w:val="0"/>
              <w:spacing w:after="0" w:line="273" w:lineRule="exact"/>
              <w:ind w:left="333" w:right="265"/>
              <w:jc w:val="center"/>
              <w:rPr>
                <w:rFonts w:ascii="Times New Roman" w:hAnsi="Times New Roman" w:cs="Times New Roman"/>
                <w:color w:val="FF0000"/>
                <w:spacing w:val="-4"/>
                <w:kern w:val="0"/>
                <w:sz w:val="24"/>
                <w:szCs w:val="24"/>
              </w:rPr>
            </w:pPr>
            <w:r w:rsidRPr="00526467">
              <w:rPr>
                <w:rFonts w:ascii="Times New Roman" w:hAnsi="Times New Roman" w:cs="Times New Roman"/>
                <w:color w:val="FF0000"/>
                <w:spacing w:val="-4"/>
                <w:kern w:val="0"/>
                <w:sz w:val="24"/>
                <w:szCs w:val="24"/>
                <w:u w:val="single"/>
              </w:rPr>
              <w:t>0.85</w:t>
            </w:r>
          </w:p>
        </w:tc>
      </w:tr>
    </w:tbl>
    <w:p w14:paraId="6DD89A0C" w14:textId="77777777" w:rsidR="00552BF5" w:rsidRDefault="00552BF5" w:rsidP="00552BF5">
      <w:pPr>
        <w:spacing w:after="0" w:line="261" w:lineRule="auto"/>
        <w:ind w:left="90" w:right="14"/>
        <w:rPr>
          <w:rFonts w:ascii="Times New Roman" w:hAnsi="Times New Roman" w:cs="Times New Roman"/>
          <w:color w:val="FF0000"/>
          <w:sz w:val="24"/>
          <w:szCs w:val="24"/>
          <w:u w:val="single"/>
        </w:rPr>
      </w:pPr>
    </w:p>
    <w:p w14:paraId="6F325DF6" w14:textId="6816334E" w:rsidR="00552BF5" w:rsidRDefault="00A12B56" w:rsidP="000B6412">
      <w:pPr>
        <w:spacing w:after="0"/>
        <w:rPr>
          <w:rFonts w:ascii="Times New Roman" w:hAnsi="Times New Roman" w:cs="Times New Roman"/>
          <w:b/>
          <w:bCs/>
          <w:sz w:val="24"/>
          <w:szCs w:val="24"/>
        </w:rPr>
      </w:pPr>
      <w:r w:rsidRPr="00A12B56">
        <w:rPr>
          <w:rFonts w:ascii="Times New Roman" w:hAnsi="Times New Roman" w:cs="Times New Roman"/>
          <w:b/>
          <w:bCs/>
          <w:sz w:val="24"/>
          <w:szCs w:val="24"/>
        </w:rPr>
        <w:t>Part</w:t>
      </w:r>
      <w:r>
        <w:rPr>
          <w:rFonts w:ascii="Times New Roman" w:hAnsi="Times New Roman" w:cs="Times New Roman"/>
          <w:b/>
          <w:bCs/>
          <w:sz w:val="24"/>
          <w:szCs w:val="24"/>
        </w:rPr>
        <w:t xml:space="preserve"> 4</w:t>
      </w:r>
    </w:p>
    <w:p w14:paraId="4609A96B" w14:textId="63D54C78" w:rsidR="00A12B56" w:rsidRPr="00A12B56" w:rsidRDefault="00A12B56" w:rsidP="000B6412">
      <w:pPr>
        <w:spacing w:after="0"/>
        <w:rPr>
          <w:rFonts w:ascii="Times New Roman" w:hAnsi="Times New Roman" w:cs="Times New Roman"/>
          <w:b/>
          <w:bCs/>
          <w:sz w:val="24"/>
          <w:szCs w:val="24"/>
        </w:rPr>
      </w:pPr>
      <w:r>
        <w:rPr>
          <w:rFonts w:ascii="Times New Roman" w:hAnsi="Times New Roman" w:cs="Times New Roman"/>
          <w:b/>
          <w:bCs/>
          <w:sz w:val="24"/>
          <w:szCs w:val="24"/>
        </w:rPr>
        <w:t>15A-3-401</w:t>
      </w:r>
      <w:r w:rsidR="00F909FA">
        <w:rPr>
          <w:rFonts w:ascii="Times New Roman" w:hAnsi="Times New Roman" w:cs="Times New Roman"/>
          <w:b/>
          <w:bCs/>
          <w:sz w:val="24"/>
          <w:szCs w:val="24"/>
        </w:rPr>
        <w:t xml:space="preserve"> General provisions</w:t>
      </w:r>
    </w:p>
    <w:p w14:paraId="5E16843C" w14:textId="2D20323A" w:rsidR="00552BF5" w:rsidRDefault="00F909FA" w:rsidP="000B6412">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(2) In IMC, Section 505.4, a new subsection 505.4.1 is added as follows:</w:t>
      </w:r>
    </w:p>
    <w:p w14:paraId="0651FBD5" w14:textId="77777777" w:rsidR="00F909FA" w:rsidRDefault="00F909FA" w:rsidP="000B6412">
      <w:pPr>
        <w:spacing w:after="0"/>
        <w:rPr>
          <w:rFonts w:ascii="Times New Roman" w:hAnsi="Times New Roman" w:cs="Times New Roman"/>
          <w:color w:val="FF0000"/>
          <w:sz w:val="24"/>
          <w:szCs w:val="24"/>
        </w:rPr>
      </w:pPr>
      <w:r w:rsidRPr="00F909FA">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505.4.1 Makeup Air.  Makeup air is not required in residential dwelling units where gas, </w:t>
      </w:r>
    </w:p>
    <w:p w14:paraId="280E4170" w14:textId="77777777" w:rsidR="00F909FA" w:rsidRDefault="00F909FA" w:rsidP="000B6412">
      <w:pPr>
        <w:spacing w:after="0"/>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 xml:space="preserve">liquid or solid fuel-burning appliances located within a unit’s air barrier are all direct-vent or </w:t>
      </w:r>
    </w:p>
    <w:p w14:paraId="2265FD37" w14:textId="73ABA658" w:rsidR="00F909FA" w:rsidRPr="00F909FA" w:rsidRDefault="00F909FA" w:rsidP="000B6412">
      <w:pPr>
        <w:spacing w:after="0"/>
        <w:rPr>
          <w:rFonts w:ascii="Times New Roman" w:hAnsi="Times New Roman" w:cs="Times New Roman"/>
          <w:color w:val="FF0000"/>
          <w:sz w:val="24"/>
          <w:szCs w:val="24"/>
          <w:u w:val="single"/>
        </w:rPr>
      </w:pPr>
      <w:r w:rsidRPr="00F909FA">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rPr>
        <w:t>use a mechanical draft venting system.</w:t>
      </w:r>
    </w:p>
    <w:p w14:paraId="67487F38" w14:textId="77777777" w:rsidR="00B44606" w:rsidRPr="00B44606" w:rsidRDefault="00B44606" w:rsidP="000B6412">
      <w:pPr>
        <w:spacing w:after="0"/>
        <w:rPr>
          <w:rFonts w:ascii="Times New Roman" w:hAnsi="Times New Roman" w:cs="Times New Roman"/>
          <w:sz w:val="24"/>
          <w:szCs w:val="24"/>
        </w:rPr>
      </w:pPr>
    </w:p>
    <w:p w14:paraId="67EEF637" w14:textId="77777777" w:rsidR="00526467" w:rsidRDefault="00526467" w:rsidP="000B6412">
      <w:pPr>
        <w:spacing w:after="0"/>
        <w:rPr>
          <w:rFonts w:ascii="Times New Roman" w:hAnsi="Times New Roman" w:cs="Times New Roman"/>
          <w:b/>
          <w:bCs/>
          <w:sz w:val="24"/>
          <w:szCs w:val="24"/>
          <w:u w:val="single"/>
        </w:rPr>
      </w:pPr>
      <w:r w:rsidRPr="00526467">
        <w:rPr>
          <w:rFonts w:ascii="Times New Roman" w:hAnsi="Times New Roman" w:cs="Times New Roman"/>
          <w:b/>
          <w:bCs/>
          <w:sz w:val="24"/>
          <w:szCs w:val="24"/>
          <w:u w:val="single"/>
        </w:rPr>
        <w:t xml:space="preserve">15A-3-801 General provisions. </w:t>
      </w:r>
    </w:p>
    <w:p w14:paraId="7B902602" w14:textId="315653C7" w:rsidR="002D43D7" w:rsidRPr="0097395D" w:rsidRDefault="0097395D" w:rsidP="0097395D">
      <w:pPr>
        <w:spacing w:after="0"/>
        <w:rPr>
          <w:rFonts w:ascii="Times New Roman" w:hAnsi="Times New Roman" w:cs="Times New Roman"/>
          <w:color w:val="FF0000"/>
          <w:sz w:val="24"/>
          <w:szCs w:val="24"/>
          <w:u w:val="single"/>
        </w:rPr>
      </w:pPr>
      <w:r w:rsidRPr="0097395D">
        <w:rPr>
          <w:rFonts w:ascii="Times New Roman" w:hAnsi="Times New Roman" w:cs="Times New Roman"/>
          <w:color w:val="FF0000"/>
          <w:sz w:val="24"/>
          <w:szCs w:val="24"/>
          <w:u w:val="single"/>
        </w:rPr>
        <w:t>(1</w:t>
      </w:r>
      <w:r>
        <w:rPr>
          <w:rFonts w:ascii="Times New Roman" w:hAnsi="Times New Roman" w:cs="Times New Roman"/>
          <w:color w:val="FF0000"/>
          <w:sz w:val="24"/>
          <w:szCs w:val="24"/>
          <w:u w:val="single"/>
        </w:rPr>
        <w:t xml:space="preserve">) </w:t>
      </w:r>
      <w:r w:rsidR="002D43D7" w:rsidRPr="0097395D">
        <w:rPr>
          <w:rFonts w:ascii="Times New Roman" w:hAnsi="Times New Roman" w:cs="Times New Roman"/>
          <w:color w:val="FF0000"/>
          <w:sz w:val="24"/>
          <w:szCs w:val="24"/>
          <w:u w:val="single"/>
        </w:rPr>
        <w:t>In</w:t>
      </w:r>
      <w:r w:rsidR="009A02BE">
        <w:rPr>
          <w:rFonts w:ascii="Times New Roman" w:hAnsi="Times New Roman" w:cs="Times New Roman"/>
          <w:color w:val="FF0000"/>
          <w:sz w:val="24"/>
          <w:szCs w:val="24"/>
          <w:u w:val="single"/>
        </w:rPr>
        <w:t xml:space="preserve"> IEBC,</w:t>
      </w:r>
      <w:r w:rsidR="002D43D7" w:rsidRPr="0097395D">
        <w:rPr>
          <w:rFonts w:ascii="Times New Roman" w:hAnsi="Times New Roman" w:cs="Times New Roman"/>
          <w:color w:val="FF0000"/>
          <w:sz w:val="24"/>
          <w:szCs w:val="24"/>
          <w:u w:val="single"/>
        </w:rPr>
        <w:t xml:space="preserve"> Section 202. The definition for “Approved” is modified by adding the words “or independent third-party licensed engineer or architect and submitted to the building offic</w:t>
      </w:r>
      <w:r w:rsidRPr="0097395D">
        <w:rPr>
          <w:rFonts w:ascii="Times New Roman" w:hAnsi="Times New Roman" w:cs="Times New Roman"/>
          <w:color w:val="FF0000"/>
          <w:sz w:val="24"/>
          <w:szCs w:val="24"/>
          <w:u w:val="single"/>
        </w:rPr>
        <w:t>ial” after the word “official”.</w:t>
      </w:r>
    </w:p>
    <w:p w14:paraId="62182154" w14:textId="3239A70A" w:rsidR="0097395D" w:rsidRPr="0097395D" w:rsidRDefault="0097395D" w:rsidP="0097395D">
      <w:pPr>
        <w:rPr>
          <w:color w:val="FF0000"/>
          <w:sz w:val="24"/>
          <w:szCs w:val="24"/>
          <w:u w:val="single"/>
        </w:rPr>
      </w:pPr>
      <w:r>
        <w:rPr>
          <w:color w:val="FF0000"/>
          <w:u w:val="single"/>
        </w:rPr>
        <w:t xml:space="preserve">(5) </w:t>
      </w:r>
      <w:r w:rsidRPr="0097395D">
        <w:rPr>
          <w:color w:val="FF0000"/>
          <w:sz w:val="24"/>
          <w:szCs w:val="24"/>
          <w:u w:val="single"/>
        </w:rPr>
        <w:t>In</w:t>
      </w:r>
      <w:r w:rsidR="009A02BE">
        <w:rPr>
          <w:color w:val="FF0000"/>
          <w:sz w:val="24"/>
          <w:szCs w:val="24"/>
          <w:u w:val="single"/>
        </w:rPr>
        <w:t xml:space="preserve"> IEBC, </w:t>
      </w:r>
      <w:r w:rsidRPr="0097395D">
        <w:rPr>
          <w:color w:val="FF0000"/>
          <w:sz w:val="24"/>
          <w:szCs w:val="24"/>
          <w:u w:val="single"/>
        </w:rPr>
        <w:t>Section 302.3 the following is added after the words “code official” in the last sentence: “or independent third-party licensed engineer or architect and submitted to the building official.”</w:t>
      </w:r>
    </w:p>
    <w:p w14:paraId="2E0B9268" w14:textId="624ABAD9" w:rsidR="000B6412" w:rsidRPr="001F5129" w:rsidRDefault="001F5129" w:rsidP="000B6412">
      <w:pPr>
        <w:spacing w:after="0"/>
        <w:rPr>
          <w:rFonts w:ascii="Times New Roman" w:hAnsi="Times New Roman" w:cs="Times New Roman"/>
          <w:strike/>
          <w:color w:val="4472C4" w:themeColor="accent1"/>
          <w:sz w:val="24"/>
          <w:szCs w:val="24"/>
        </w:rPr>
      </w:pPr>
      <w:r w:rsidRPr="00813705">
        <w:rPr>
          <w:rFonts w:ascii="Times New Roman" w:hAnsi="Times New Roman" w:cs="Times New Roman"/>
          <w:strike/>
          <w:color w:val="44546A" w:themeColor="text2"/>
          <w:sz w:val="24"/>
          <w:szCs w:val="24"/>
        </w:rPr>
        <w:t>[</w:t>
      </w:r>
      <w:r w:rsidR="000B6412" w:rsidRPr="001F5129">
        <w:rPr>
          <w:rFonts w:ascii="Times New Roman" w:hAnsi="Times New Roman" w:cs="Times New Roman"/>
          <w:b/>
          <w:bCs/>
          <w:i/>
          <w:iCs/>
          <w:strike/>
          <w:color w:val="4472C4" w:themeColor="accent1"/>
          <w:sz w:val="24"/>
          <w:szCs w:val="24"/>
        </w:rPr>
        <w:t>(</w:t>
      </w:r>
      <w:r w:rsidR="000B6412" w:rsidRPr="001F5129">
        <w:rPr>
          <w:rFonts w:ascii="Times New Roman" w:hAnsi="Times New Roman" w:cs="Times New Roman"/>
          <w:strike/>
          <w:color w:val="4472C4" w:themeColor="accent1"/>
          <w:sz w:val="24"/>
          <w:szCs w:val="24"/>
        </w:rPr>
        <w:t>5) In Section 305.4.2, number 7 is added after number 6 as follows: “7. When a</w:t>
      </w:r>
    </w:p>
    <w:p w14:paraId="0CFC6C23" w14:textId="6FFCEEEB" w:rsidR="000B6412" w:rsidRPr="001F5129" w:rsidRDefault="000B6412"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change of occupancy in a building or portion of a building results in a Group R-2 occupancy,</w:t>
      </w:r>
    </w:p>
    <w:p w14:paraId="4ACD31B6" w14:textId="55669AD7" w:rsidR="000B6412" w:rsidRPr="001F5129" w:rsidRDefault="000B6412"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not less than 20% of the dwelling or sleeping units shall be Type-B dwelling or sleeping units.</w:t>
      </w:r>
    </w:p>
    <w:p w14:paraId="3CF8F965" w14:textId="5C4F127B" w:rsidR="000B6412" w:rsidRPr="001F5129" w:rsidRDefault="000B6412"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These dwelling or sleeping units may be located on any floor of the building provided with an</w:t>
      </w:r>
    </w:p>
    <w:p w14:paraId="36846F35" w14:textId="6084D37F" w:rsidR="000B6412" w:rsidRPr="001F5129" w:rsidRDefault="000B6412"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 xml:space="preserve">accessible route. Two percent, but not less than one unit, of the dwelling or sleeping units </w:t>
      </w:r>
      <w:proofErr w:type="gramStart"/>
      <w:r w:rsidRPr="001F5129">
        <w:rPr>
          <w:rFonts w:ascii="Times New Roman" w:hAnsi="Times New Roman" w:cs="Times New Roman"/>
          <w:strike/>
          <w:color w:val="4472C4" w:themeColor="accent1"/>
          <w:sz w:val="24"/>
          <w:szCs w:val="24"/>
        </w:rPr>
        <w:t>shall</w:t>
      </w:r>
      <w:proofErr w:type="gramEnd"/>
    </w:p>
    <w:p w14:paraId="597F6774" w14:textId="04531A96" w:rsidR="000B6412" w:rsidRPr="001F5129" w:rsidRDefault="000B6412"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be Type-A dwelling units.</w:t>
      </w:r>
      <w:r w:rsidR="00237746" w:rsidRPr="001F5129">
        <w:rPr>
          <w:rFonts w:ascii="Times New Roman" w:hAnsi="Times New Roman" w:cs="Times New Roman"/>
          <w:strike/>
          <w:color w:val="4472C4" w:themeColor="accent1"/>
          <w:sz w:val="24"/>
          <w:szCs w:val="24"/>
        </w:rPr>
        <w:t>]</w:t>
      </w:r>
    </w:p>
    <w:p w14:paraId="576307F8" w14:textId="77777777" w:rsidR="000B6412" w:rsidRPr="001F5129" w:rsidRDefault="000B6412" w:rsidP="000B6412">
      <w:pPr>
        <w:spacing w:after="0"/>
        <w:rPr>
          <w:rFonts w:ascii="Times New Roman" w:hAnsi="Times New Roman" w:cs="Times New Roman"/>
          <w:strike/>
          <w:color w:val="4472C4" w:themeColor="accent1"/>
          <w:sz w:val="24"/>
          <w:szCs w:val="24"/>
        </w:rPr>
      </w:pPr>
    </w:p>
    <w:p w14:paraId="41A8B550" w14:textId="032F9196" w:rsidR="000B6412" w:rsidRPr="001F5129" w:rsidRDefault="00237746"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w:t>
      </w:r>
      <w:r w:rsidR="000B6412" w:rsidRPr="001F5129">
        <w:rPr>
          <w:rFonts w:ascii="Times New Roman" w:hAnsi="Times New Roman" w:cs="Times New Roman"/>
          <w:strike/>
          <w:color w:val="4472C4" w:themeColor="accent1"/>
          <w:sz w:val="24"/>
          <w:szCs w:val="24"/>
        </w:rPr>
        <w:t>(7) In Section 705.1, Exception number 3, the following is added at the end of the exception:</w:t>
      </w:r>
    </w:p>
    <w:p w14:paraId="59CD8319" w14:textId="52F0E318" w:rsidR="000B6412" w:rsidRPr="001F5129" w:rsidRDefault="000B6412" w:rsidP="000B6412">
      <w:pPr>
        <w:spacing w:after="0"/>
        <w:rPr>
          <w:rFonts w:ascii="Times New Roman" w:hAnsi="Times New Roman" w:cs="Times New Roman"/>
          <w:strike/>
          <w:color w:val="4472C4" w:themeColor="accent1"/>
          <w:sz w:val="24"/>
          <w:szCs w:val="24"/>
        </w:rPr>
      </w:pPr>
      <w:r w:rsidRPr="001F5129">
        <w:rPr>
          <w:rFonts w:ascii="Times New Roman" w:hAnsi="Times New Roman" w:cs="Times New Roman"/>
          <w:strike/>
          <w:color w:val="4472C4" w:themeColor="accent1"/>
          <w:sz w:val="24"/>
          <w:szCs w:val="24"/>
        </w:rPr>
        <w:t>This exception does not apply if the existing facility is undergoing a change of occupancy classification.”</w:t>
      </w:r>
      <w:r w:rsidR="00237746" w:rsidRPr="001F5129">
        <w:rPr>
          <w:rFonts w:ascii="Times New Roman" w:hAnsi="Times New Roman" w:cs="Times New Roman"/>
          <w:strike/>
          <w:color w:val="4472C4" w:themeColor="accent1"/>
          <w:sz w:val="24"/>
          <w:szCs w:val="24"/>
        </w:rPr>
        <w:t>]</w:t>
      </w:r>
    </w:p>
    <w:p w14:paraId="6E57FA01" w14:textId="77777777" w:rsidR="00324890" w:rsidRDefault="00324890" w:rsidP="000B6412">
      <w:pPr>
        <w:spacing w:after="0"/>
        <w:rPr>
          <w:rFonts w:ascii="Times New Roman" w:hAnsi="Times New Roman" w:cs="Times New Roman"/>
          <w:strike/>
          <w:color w:val="FF0000"/>
          <w:sz w:val="24"/>
          <w:szCs w:val="24"/>
        </w:rPr>
      </w:pPr>
    </w:p>
    <w:p w14:paraId="7D009C71" w14:textId="2667AECA" w:rsidR="00B44606" w:rsidRPr="00B44606" w:rsidRDefault="00B44606" w:rsidP="000B6412">
      <w:pPr>
        <w:spacing w:after="0"/>
        <w:rPr>
          <w:rFonts w:ascii="Times New Roman" w:hAnsi="Times New Roman" w:cs="Times New Roman"/>
          <w:sz w:val="24"/>
          <w:szCs w:val="24"/>
        </w:rPr>
      </w:pPr>
      <w:r w:rsidRPr="00B44606">
        <w:rPr>
          <w:rFonts w:ascii="Times New Roman" w:hAnsi="Times New Roman" w:cs="Times New Roman"/>
          <w:sz w:val="24"/>
          <w:szCs w:val="24"/>
        </w:rPr>
        <w:t>(Remaining sections are renumbered</w:t>
      </w:r>
      <w:r w:rsidR="0097395D">
        <w:rPr>
          <w:rFonts w:ascii="Times New Roman" w:hAnsi="Times New Roman" w:cs="Times New Roman"/>
          <w:sz w:val="24"/>
          <w:szCs w:val="24"/>
        </w:rPr>
        <w:t xml:space="preserve"> as needed</w:t>
      </w:r>
      <w:r w:rsidRPr="00B44606">
        <w:rPr>
          <w:rFonts w:ascii="Times New Roman" w:hAnsi="Times New Roman" w:cs="Times New Roman"/>
          <w:sz w:val="24"/>
          <w:szCs w:val="24"/>
        </w:rPr>
        <w:t>)</w:t>
      </w:r>
    </w:p>
    <w:p w14:paraId="2CE99BB2" w14:textId="345A076D" w:rsidR="000B6412" w:rsidRPr="001F5129" w:rsidRDefault="000B6412" w:rsidP="000B6412">
      <w:pPr>
        <w:spacing w:after="0"/>
        <w:rPr>
          <w:rFonts w:ascii="Times New Roman" w:hAnsi="Times New Roman" w:cs="Times New Roman"/>
          <w:strike/>
          <w:color w:val="000000" w:themeColor="text1"/>
          <w:sz w:val="24"/>
          <w:szCs w:val="24"/>
        </w:rPr>
      </w:pPr>
      <w:r w:rsidRPr="00813705">
        <w:rPr>
          <w:rFonts w:ascii="Times New Roman" w:hAnsi="Times New Roman" w:cs="Times New Roman"/>
          <w:sz w:val="24"/>
          <w:szCs w:val="24"/>
        </w:rPr>
        <w:t xml:space="preserve">(11) </w:t>
      </w:r>
      <w:r w:rsidRPr="001F5129">
        <w:rPr>
          <w:rFonts w:ascii="Times New Roman" w:hAnsi="Times New Roman" w:cs="Times New Roman"/>
          <w:color w:val="000000" w:themeColor="text1"/>
          <w:sz w:val="24"/>
          <w:szCs w:val="24"/>
        </w:rPr>
        <w:t>In Section</w:t>
      </w:r>
      <w:r w:rsidR="00237746" w:rsidRPr="001F5129">
        <w:rPr>
          <w:rFonts w:ascii="Times New Roman" w:hAnsi="Times New Roman" w:cs="Times New Roman"/>
          <w:color w:val="000000" w:themeColor="text1"/>
          <w:sz w:val="24"/>
          <w:szCs w:val="24"/>
        </w:rPr>
        <w:t xml:space="preserve"> </w:t>
      </w:r>
      <w:r w:rsidR="00237746" w:rsidRPr="004C698A">
        <w:rPr>
          <w:rFonts w:ascii="Times New Roman" w:hAnsi="Times New Roman" w:cs="Times New Roman"/>
          <w:color w:val="4472C4" w:themeColor="accent1"/>
          <w:sz w:val="24"/>
          <w:szCs w:val="24"/>
        </w:rPr>
        <w:t>[</w:t>
      </w:r>
      <w:r w:rsidRPr="001F5129">
        <w:rPr>
          <w:rFonts w:ascii="Times New Roman" w:hAnsi="Times New Roman" w:cs="Times New Roman"/>
          <w:strike/>
          <w:color w:val="4472C4" w:themeColor="accent1"/>
          <w:sz w:val="24"/>
          <w:szCs w:val="24"/>
        </w:rPr>
        <w:t>1012.7.3</w:t>
      </w:r>
      <w:r w:rsidR="00237746" w:rsidRPr="001F5129">
        <w:rPr>
          <w:rFonts w:ascii="Times New Roman" w:hAnsi="Times New Roman" w:cs="Times New Roman"/>
          <w:strike/>
          <w:color w:val="4472C4" w:themeColor="accent1"/>
          <w:sz w:val="24"/>
          <w:szCs w:val="24"/>
        </w:rPr>
        <w:t xml:space="preserve">] </w:t>
      </w:r>
      <w:r w:rsidRPr="001F5129">
        <w:rPr>
          <w:rFonts w:ascii="Times New Roman" w:hAnsi="Times New Roman" w:cs="Times New Roman"/>
          <w:color w:val="4472C4" w:themeColor="accent1"/>
          <w:sz w:val="24"/>
          <w:szCs w:val="24"/>
          <w:u w:val="single"/>
        </w:rPr>
        <w:t>1011.7.3</w:t>
      </w:r>
      <w:r w:rsidRPr="001F5129">
        <w:rPr>
          <w:rFonts w:ascii="Times New Roman" w:hAnsi="Times New Roman" w:cs="Times New Roman"/>
          <w:color w:val="FF0000"/>
          <w:sz w:val="24"/>
          <w:szCs w:val="24"/>
          <w:u w:val="single"/>
        </w:rPr>
        <w:t xml:space="preserve"> </w:t>
      </w:r>
      <w:r w:rsidRPr="001F5129">
        <w:rPr>
          <w:rFonts w:ascii="Times New Roman" w:hAnsi="Times New Roman" w:cs="Times New Roman"/>
          <w:color w:val="000000" w:themeColor="text1"/>
          <w:sz w:val="24"/>
          <w:szCs w:val="24"/>
        </w:rPr>
        <w:t>exception 2 is deleted</w:t>
      </w:r>
      <w:r w:rsidRPr="001F5129">
        <w:rPr>
          <w:rFonts w:ascii="Times New Roman" w:hAnsi="Times New Roman" w:cs="Times New Roman"/>
          <w:strike/>
          <w:color w:val="000000" w:themeColor="text1"/>
          <w:sz w:val="24"/>
          <w:szCs w:val="24"/>
        </w:rPr>
        <w:t>.</w:t>
      </w:r>
      <w:r w:rsidR="00B26326" w:rsidRPr="001F5129">
        <w:rPr>
          <w:rFonts w:ascii="Times New Roman" w:hAnsi="Times New Roman" w:cs="Times New Roman"/>
          <w:strike/>
          <w:color w:val="000000" w:themeColor="text1"/>
          <w:sz w:val="24"/>
          <w:szCs w:val="24"/>
        </w:rPr>
        <w:t xml:space="preserve"> </w:t>
      </w:r>
    </w:p>
    <w:sectPr w:rsidR="000B6412" w:rsidRPr="001F5129" w:rsidSect="00D85CBE">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B44E" w14:textId="77777777" w:rsidR="00701064" w:rsidRDefault="00701064" w:rsidP="00701064">
      <w:pPr>
        <w:spacing w:after="0" w:line="240" w:lineRule="auto"/>
      </w:pPr>
      <w:r>
        <w:separator/>
      </w:r>
    </w:p>
  </w:endnote>
  <w:endnote w:type="continuationSeparator" w:id="0">
    <w:p w14:paraId="78FB6E12" w14:textId="77777777" w:rsidR="00701064" w:rsidRDefault="00701064" w:rsidP="0070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54514"/>
      <w:docPartObj>
        <w:docPartGallery w:val="Page Numbers (Bottom of Page)"/>
        <w:docPartUnique/>
      </w:docPartObj>
    </w:sdtPr>
    <w:sdtEndPr>
      <w:rPr>
        <w:noProof/>
      </w:rPr>
    </w:sdtEndPr>
    <w:sdtContent>
      <w:p w14:paraId="04E4A54F" w14:textId="6A4585F7" w:rsidR="00701064" w:rsidRDefault="00701064" w:rsidP="00F86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5304FC" w14:textId="77777777" w:rsidR="00701064" w:rsidRDefault="00701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ACC4" w14:textId="77777777" w:rsidR="00701064" w:rsidRDefault="00701064" w:rsidP="00701064">
      <w:pPr>
        <w:spacing w:after="0" w:line="240" w:lineRule="auto"/>
      </w:pPr>
      <w:r>
        <w:separator/>
      </w:r>
    </w:p>
  </w:footnote>
  <w:footnote w:type="continuationSeparator" w:id="0">
    <w:p w14:paraId="20984547" w14:textId="77777777" w:rsidR="00701064" w:rsidRDefault="00701064" w:rsidP="00701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01D"/>
    <w:multiLevelType w:val="hybridMultilevel"/>
    <w:tmpl w:val="EC24E4D8"/>
    <w:lvl w:ilvl="0" w:tplc="E0E6686C">
      <w:start w:val="1"/>
      <w:numFmt w:val="lowerLetter"/>
      <w:lvlText w:val="(%1)"/>
      <w:lvlJc w:val="left"/>
      <w:pPr>
        <w:ind w:left="90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D85A6FA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E25BA0">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5E1A34">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187FD2">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AEB316">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FE9C4E">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C057F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2085E2">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D8618C"/>
    <w:multiLevelType w:val="hybridMultilevel"/>
    <w:tmpl w:val="EA2AFD60"/>
    <w:lvl w:ilvl="0" w:tplc="FADC806A">
      <w:start w:val="1"/>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9AE3E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561F3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9CFB2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9604D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2220A">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EC36AC">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ABBC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74E7B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D1527A"/>
    <w:multiLevelType w:val="hybridMultilevel"/>
    <w:tmpl w:val="B63EEE1A"/>
    <w:lvl w:ilvl="0" w:tplc="DBCA5888">
      <w:start w:val="1"/>
      <w:numFmt w:val="lowerRoman"/>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DC9CC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82FCA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C02C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6AA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C0E96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E51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691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4AF55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72993"/>
    <w:multiLevelType w:val="hybridMultilevel"/>
    <w:tmpl w:val="3580BBAA"/>
    <w:lvl w:ilvl="0" w:tplc="0E1213C4">
      <w:start w:val="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8A058">
      <w:start w:val="1"/>
      <w:numFmt w:val="decimal"/>
      <w:lvlText w:val="%2."/>
      <w:lvlJc w:val="left"/>
      <w:pPr>
        <w:ind w:left="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16C4E2">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DC32CC">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208CD4">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66B4C2">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05142">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84C52E">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0C838C">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155476"/>
    <w:multiLevelType w:val="hybridMultilevel"/>
    <w:tmpl w:val="E4041AF4"/>
    <w:lvl w:ilvl="0" w:tplc="D6B21C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4B6C7F"/>
    <w:multiLevelType w:val="hybridMultilevel"/>
    <w:tmpl w:val="16760C92"/>
    <w:lvl w:ilvl="0" w:tplc="A9407CCE">
      <w:start w:val="2"/>
      <w:numFmt w:val="lowerLetter"/>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C81F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36246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EA258A">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ACA2A">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744924">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A617F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C5E2">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E69964">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8D3E22"/>
    <w:multiLevelType w:val="hybridMultilevel"/>
    <w:tmpl w:val="C5AABA48"/>
    <w:lvl w:ilvl="0" w:tplc="036A6AEA">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223870">
      <w:start w:val="1"/>
      <w:numFmt w:val="decimal"/>
      <w:lvlText w:val="%2."/>
      <w:lvlJc w:val="left"/>
      <w:pPr>
        <w:ind w:left="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6ADF0E">
      <w:start w:val="1"/>
      <w:numFmt w:val="lowerRoman"/>
      <w:lvlText w:val="%3"/>
      <w:lvlJc w:val="left"/>
      <w:pPr>
        <w:ind w:left="1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A5F00">
      <w:start w:val="1"/>
      <w:numFmt w:val="decimal"/>
      <w:lvlText w:val="%4"/>
      <w:lvlJc w:val="left"/>
      <w:pPr>
        <w:ind w:left="2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83318">
      <w:start w:val="1"/>
      <w:numFmt w:val="lowerLetter"/>
      <w:lvlText w:val="%5"/>
      <w:lvlJc w:val="left"/>
      <w:pPr>
        <w:ind w:left="3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AC7D5C">
      <w:start w:val="1"/>
      <w:numFmt w:val="lowerRoman"/>
      <w:lvlText w:val="%6"/>
      <w:lvlJc w:val="left"/>
      <w:pPr>
        <w:ind w:left="3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5CBBC2">
      <w:start w:val="1"/>
      <w:numFmt w:val="decimal"/>
      <w:lvlText w:val="%7"/>
      <w:lvlJc w:val="left"/>
      <w:pPr>
        <w:ind w:left="4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A29CC0">
      <w:start w:val="1"/>
      <w:numFmt w:val="lowerLetter"/>
      <w:lvlText w:val="%8"/>
      <w:lvlJc w:val="left"/>
      <w:pPr>
        <w:ind w:left="5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22FA6C">
      <w:start w:val="1"/>
      <w:numFmt w:val="lowerRoman"/>
      <w:lvlText w:val="%9"/>
      <w:lvlJc w:val="left"/>
      <w:pPr>
        <w:ind w:left="5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652449"/>
    <w:multiLevelType w:val="hybridMultilevel"/>
    <w:tmpl w:val="5BE2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30DE8"/>
    <w:multiLevelType w:val="hybridMultilevel"/>
    <w:tmpl w:val="1A98A468"/>
    <w:lvl w:ilvl="0" w:tplc="DE9A4F8C">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168527D"/>
    <w:multiLevelType w:val="hybridMultilevel"/>
    <w:tmpl w:val="6F92B506"/>
    <w:lvl w:ilvl="0" w:tplc="30FA7834">
      <w:start w:val="1"/>
      <w:numFmt w:val="lowerLetter"/>
      <w:lvlText w:val="(%1)"/>
      <w:lvlJc w:val="left"/>
      <w:pPr>
        <w:ind w:left="117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8CBA3038">
      <w:start w:val="1"/>
      <w:numFmt w:val="lowerLetter"/>
      <w:lvlText w:val="%2"/>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846C00">
      <w:start w:val="1"/>
      <w:numFmt w:val="lowerRoman"/>
      <w:lvlText w:val="%3"/>
      <w:lvlJc w:val="left"/>
      <w:pPr>
        <w:ind w:left="2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C4F348">
      <w:start w:val="1"/>
      <w:numFmt w:val="decimal"/>
      <w:lvlText w:val="%4"/>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4E529A">
      <w:start w:val="1"/>
      <w:numFmt w:val="lowerLetter"/>
      <w:lvlText w:val="%5"/>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8EE4D6">
      <w:start w:val="1"/>
      <w:numFmt w:val="lowerRoman"/>
      <w:lvlText w:val="%6"/>
      <w:lvlJc w:val="left"/>
      <w:pPr>
        <w:ind w:left="4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24893C">
      <w:start w:val="1"/>
      <w:numFmt w:val="decimal"/>
      <w:lvlText w:val="%7"/>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8099A">
      <w:start w:val="1"/>
      <w:numFmt w:val="lowerLetter"/>
      <w:lvlText w:val="%8"/>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4C6D6C">
      <w:start w:val="1"/>
      <w:numFmt w:val="lowerRoman"/>
      <w:lvlText w:val="%9"/>
      <w:lvlJc w:val="left"/>
      <w:pPr>
        <w:ind w:left="6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EA28A1"/>
    <w:multiLevelType w:val="hybridMultilevel"/>
    <w:tmpl w:val="8D72F2CC"/>
    <w:lvl w:ilvl="0" w:tplc="2936523E">
      <w:start w:val="13"/>
      <w:numFmt w:val="decimal"/>
      <w:lvlText w:val="(%1)"/>
      <w:lvlJc w:val="left"/>
      <w:pPr>
        <w:ind w:left="3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DCE43B6">
      <w:start w:val="1"/>
      <w:numFmt w:val="decimal"/>
      <w:lvlText w:val="%2."/>
      <w:lvlJc w:val="left"/>
      <w:pPr>
        <w:ind w:left="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AEE2BE">
      <w:start w:val="1"/>
      <w:numFmt w:val="lowerRoman"/>
      <w:lvlText w:val="%3"/>
      <w:lvlJc w:val="left"/>
      <w:pPr>
        <w:ind w:left="1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0E3B92">
      <w:start w:val="1"/>
      <w:numFmt w:val="decimal"/>
      <w:lvlText w:val="%4"/>
      <w:lvlJc w:val="left"/>
      <w:pPr>
        <w:ind w:left="2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B8F878">
      <w:start w:val="1"/>
      <w:numFmt w:val="lowerLetter"/>
      <w:lvlText w:val="%5"/>
      <w:lvlJc w:val="left"/>
      <w:pPr>
        <w:ind w:left="3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D0DA1C">
      <w:start w:val="1"/>
      <w:numFmt w:val="lowerRoman"/>
      <w:lvlText w:val="%6"/>
      <w:lvlJc w:val="left"/>
      <w:pPr>
        <w:ind w:left="4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ADD36">
      <w:start w:val="1"/>
      <w:numFmt w:val="decimal"/>
      <w:lvlText w:val="%7"/>
      <w:lvlJc w:val="left"/>
      <w:pPr>
        <w:ind w:left="4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2FED4">
      <w:start w:val="1"/>
      <w:numFmt w:val="lowerLetter"/>
      <w:lvlText w:val="%8"/>
      <w:lvlJc w:val="left"/>
      <w:pPr>
        <w:ind w:left="5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247CE0">
      <w:start w:val="1"/>
      <w:numFmt w:val="lowerRoman"/>
      <w:lvlText w:val="%9"/>
      <w:lvlJc w:val="left"/>
      <w:pPr>
        <w:ind w:left="6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251CF4"/>
    <w:multiLevelType w:val="hybridMultilevel"/>
    <w:tmpl w:val="F3B65078"/>
    <w:lvl w:ilvl="0" w:tplc="720CB1D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404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060E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4E0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2A9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B27C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ECE0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70B7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B654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EB71E9"/>
    <w:multiLevelType w:val="hybridMultilevel"/>
    <w:tmpl w:val="81A87044"/>
    <w:lvl w:ilvl="0" w:tplc="48BE07A2">
      <w:start w:val="1"/>
      <w:numFmt w:val="decimal"/>
      <w:lvlText w:val="(%1)"/>
      <w:lvlJc w:val="left"/>
      <w:pPr>
        <w:ind w:left="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CCDE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0AEA4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D6339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8BE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8466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D6A3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368E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86C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742E59"/>
    <w:multiLevelType w:val="hybridMultilevel"/>
    <w:tmpl w:val="A3BAB400"/>
    <w:lvl w:ilvl="0" w:tplc="F24AA948">
      <w:start w:val="1"/>
      <w:numFmt w:val="lowerRoman"/>
      <w:lvlText w:val="(%1)"/>
      <w:lvlJc w:val="left"/>
      <w:pPr>
        <w:ind w:left="1080"/>
      </w:pPr>
      <w:rPr>
        <w:rFonts w:ascii="Arial" w:eastAsia="Arial" w:hAnsi="Arial" w:cs="Arial"/>
        <w:b w:val="0"/>
        <w:i w:val="0"/>
        <w:strike/>
        <w:dstrike w:val="0"/>
        <w:color w:val="002060"/>
        <w:sz w:val="24"/>
        <w:szCs w:val="24"/>
        <w:u w:val="none" w:color="000000"/>
        <w:bdr w:val="none" w:sz="0" w:space="0" w:color="auto"/>
        <w:shd w:val="clear" w:color="auto" w:fill="auto"/>
        <w:vertAlign w:val="baseline"/>
      </w:rPr>
    </w:lvl>
    <w:lvl w:ilvl="1" w:tplc="205E28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626D7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E0F36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2FED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8259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C06DF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9ECD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72F5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936170"/>
    <w:multiLevelType w:val="hybridMultilevel"/>
    <w:tmpl w:val="2A5A2076"/>
    <w:lvl w:ilvl="0" w:tplc="98265706">
      <w:start w:val="1"/>
      <w:numFmt w:val="lowerRoman"/>
      <w:lvlText w:val="(%1)"/>
      <w:lvlJc w:val="left"/>
      <w:pPr>
        <w:ind w:left="10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5FE8C7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BEA7C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A8CD0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A0F8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78A76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D868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094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CAB7B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9828C5"/>
    <w:multiLevelType w:val="hybridMultilevel"/>
    <w:tmpl w:val="AC5E2EEE"/>
    <w:lvl w:ilvl="0" w:tplc="DEDEA574">
      <w:start w:val="2"/>
      <w:numFmt w:val="lowerLetter"/>
      <w:lvlText w:val="(%1)"/>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46212">
      <w:start w:val="1"/>
      <w:numFmt w:val="lowerLetter"/>
      <w:lvlText w:val="%2"/>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6624DA">
      <w:start w:val="1"/>
      <w:numFmt w:val="lowerRoman"/>
      <w:lvlText w:val="%3"/>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86E386">
      <w:start w:val="1"/>
      <w:numFmt w:val="decimal"/>
      <w:lvlText w:val="%4"/>
      <w:lvlJc w:val="left"/>
      <w:pPr>
        <w:ind w:left="2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67266">
      <w:start w:val="1"/>
      <w:numFmt w:val="lowerLetter"/>
      <w:lvlText w:val="%5"/>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9A88B6">
      <w:start w:val="1"/>
      <w:numFmt w:val="lowerRoman"/>
      <w:lvlText w:val="%6"/>
      <w:lvlJc w:val="left"/>
      <w:pPr>
        <w:ind w:left="3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8C322E">
      <w:start w:val="1"/>
      <w:numFmt w:val="decimal"/>
      <w:lvlText w:val="%7"/>
      <w:lvlJc w:val="left"/>
      <w:pPr>
        <w:ind w:left="4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60548C">
      <w:start w:val="1"/>
      <w:numFmt w:val="lowerLetter"/>
      <w:lvlText w:val="%8"/>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FEC30E">
      <w:start w:val="1"/>
      <w:numFmt w:val="lowerRoman"/>
      <w:lvlText w:val="%9"/>
      <w:lvlJc w:val="left"/>
      <w:pPr>
        <w:ind w:left="6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C2232D"/>
    <w:multiLevelType w:val="hybridMultilevel"/>
    <w:tmpl w:val="F0E0788C"/>
    <w:lvl w:ilvl="0" w:tplc="12B6427A">
      <w:start w:val="1"/>
      <w:numFmt w:val="lowerLetter"/>
      <w:lvlText w:val="(%1)"/>
      <w:lvlJc w:val="left"/>
      <w:pPr>
        <w:ind w:left="90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EB245C6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DCFAE2">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2CD2B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1E21B8">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18152E">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AEAC2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7F4E">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0EF72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AD2D08"/>
    <w:multiLevelType w:val="hybridMultilevel"/>
    <w:tmpl w:val="9BDE40AE"/>
    <w:lvl w:ilvl="0" w:tplc="967EFE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33D03"/>
    <w:multiLevelType w:val="hybridMultilevel"/>
    <w:tmpl w:val="7C6E2A98"/>
    <w:lvl w:ilvl="0" w:tplc="5DDE9BDE">
      <w:start w:val="1"/>
      <w:numFmt w:val="decimal"/>
      <w:lvlText w:val="(%1)"/>
      <w:lvlJc w:val="left"/>
      <w:pPr>
        <w:ind w:left="900" w:hanging="360"/>
      </w:pPr>
      <w:rPr>
        <w:rFonts w:hint="default"/>
        <w:color w:val="FF0000"/>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BE23770"/>
    <w:multiLevelType w:val="hybridMultilevel"/>
    <w:tmpl w:val="FCA0331E"/>
    <w:lvl w:ilvl="0" w:tplc="F216CA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14F3E"/>
    <w:multiLevelType w:val="multilevel"/>
    <w:tmpl w:val="948402F4"/>
    <w:lvl w:ilvl="0">
      <w:start w:val="1"/>
      <w:numFmt w:val="decimal"/>
      <w:lvlText w:val="%1."/>
      <w:lvlJc w:val="left"/>
      <w:pPr>
        <w:tabs>
          <w:tab w:val="num" w:pos="630"/>
        </w:tabs>
        <w:ind w:left="630" w:hanging="360"/>
      </w:pPr>
      <w:rPr>
        <w:color w:val="FF0000"/>
        <w:u w:val="single"/>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1" w15:restartNumberingAfterBreak="0">
    <w:nsid w:val="642A62E1"/>
    <w:multiLevelType w:val="hybridMultilevel"/>
    <w:tmpl w:val="723CEA96"/>
    <w:lvl w:ilvl="0" w:tplc="DA8CB902">
      <w:start w:val="11"/>
      <w:numFmt w:val="decimal"/>
      <w:lvlText w:val="(%1)"/>
      <w:lvlJc w:val="left"/>
      <w:pPr>
        <w:ind w:left="838"/>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2AC05DAC">
      <w:start w:val="1"/>
      <w:numFmt w:val="decimal"/>
      <w:lvlText w:val="%2."/>
      <w:lvlJc w:val="left"/>
      <w:pPr>
        <w:ind w:left="987"/>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2" w:tplc="58CCF5E6">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F8EDFA">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64F18C">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240536">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C843DA">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268CE">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40370C">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943CF9"/>
    <w:multiLevelType w:val="hybridMultilevel"/>
    <w:tmpl w:val="8EF6DC98"/>
    <w:lvl w:ilvl="0" w:tplc="395E40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2017B0"/>
    <w:multiLevelType w:val="hybridMultilevel"/>
    <w:tmpl w:val="3EC463CE"/>
    <w:lvl w:ilvl="0" w:tplc="52529050">
      <w:start w:val="1"/>
      <w:numFmt w:val="lowerRoman"/>
      <w:lvlText w:val="(%1)"/>
      <w:lvlJc w:val="left"/>
      <w:pPr>
        <w:ind w:left="10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0988FC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5AC3B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F826A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06EF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6E84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12510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A4323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FA40B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26181345">
    <w:abstractNumId w:val="17"/>
  </w:num>
  <w:num w:numId="2" w16cid:durableId="267130324">
    <w:abstractNumId w:val="18"/>
  </w:num>
  <w:num w:numId="3" w16cid:durableId="1188759827">
    <w:abstractNumId w:val="20"/>
  </w:num>
  <w:num w:numId="4" w16cid:durableId="734402352">
    <w:abstractNumId w:val="1"/>
  </w:num>
  <w:num w:numId="5" w16cid:durableId="689991254">
    <w:abstractNumId w:val="11"/>
  </w:num>
  <w:num w:numId="6" w16cid:durableId="1818256012">
    <w:abstractNumId w:val="14"/>
  </w:num>
  <w:num w:numId="7" w16cid:durableId="680162003">
    <w:abstractNumId w:val="5"/>
  </w:num>
  <w:num w:numId="8" w16cid:durableId="1039160618">
    <w:abstractNumId w:val="0"/>
  </w:num>
  <w:num w:numId="9" w16cid:durableId="1986085575">
    <w:abstractNumId w:val="23"/>
  </w:num>
  <w:num w:numId="10" w16cid:durableId="503251515">
    <w:abstractNumId w:val="6"/>
  </w:num>
  <w:num w:numId="11" w16cid:durableId="873227203">
    <w:abstractNumId w:val="8"/>
  </w:num>
  <w:num w:numId="12" w16cid:durableId="732656668">
    <w:abstractNumId w:val="7"/>
  </w:num>
  <w:num w:numId="13" w16cid:durableId="834804106">
    <w:abstractNumId w:val="19"/>
  </w:num>
  <w:num w:numId="14" w16cid:durableId="166290447">
    <w:abstractNumId w:val="4"/>
  </w:num>
  <w:num w:numId="15" w16cid:durableId="1029256569">
    <w:abstractNumId w:val="22"/>
  </w:num>
  <w:num w:numId="16" w16cid:durableId="2139181836">
    <w:abstractNumId w:val="12"/>
  </w:num>
  <w:num w:numId="17" w16cid:durableId="582841623">
    <w:abstractNumId w:val="9"/>
  </w:num>
  <w:num w:numId="18" w16cid:durableId="1930383676">
    <w:abstractNumId w:val="3"/>
  </w:num>
  <w:num w:numId="19" w16cid:durableId="1423180074">
    <w:abstractNumId w:val="13"/>
  </w:num>
  <w:num w:numId="20" w16cid:durableId="2077195777">
    <w:abstractNumId w:val="15"/>
  </w:num>
  <w:num w:numId="21" w16cid:durableId="1776511509">
    <w:abstractNumId w:val="16"/>
  </w:num>
  <w:num w:numId="22" w16cid:durableId="155074795">
    <w:abstractNumId w:val="21"/>
  </w:num>
  <w:num w:numId="23" w16cid:durableId="106588988">
    <w:abstractNumId w:val="2"/>
  </w:num>
  <w:num w:numId="24" w16cid:durableId="67534854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FD"/>
    <w:rsid w:val="00003659"/>
    <w:rsid w:val="00003B5C"/>
    <w:rsid w:val="00023998"/>
    <w:rsid w:val="000506B8"/>
    <w:rsid w:val="0005166E"/>
    <w:rsid w:val="00054D87"/>
    <w:rsid w:val="000845C9"/>
    <w:rsid w:val="000A0261"/>
    <w:rsid w:val="000A73C9"/>
    <w:rsid w:val="000B15C8"/>
    <w:rsid w:val="000B6412"/>
    <w:rsid w:val="000C385A"/>
    <w:rsid w:val="000C3ED5"/>
    <w:rsid w:val="000D7E6B"/>
    <w:rsid w:val="000E0229"/>
    <w:rsid w:val="0010759B"/>
    <w:rsid w:val="0011227C"/>
    <w:rsid w:val="00120C87"/>
    <w:rsid w:val="00134D0E"/>
    <w:rsid w:val="00140AE0"/>
    <w:rsid w:val="001449A7"/>
    <w:rsid w:val="0018071D"/>
    <w:rsid w:val="001919F7"/>
    <w:rsid w:val="001A7CE8"/>
    <w:rsid w:val="001B54F9"/>
    <w:rsid w:val="001C641E"/>
    <w:rsid w:val="001D0F23"/>
    <w:rsid w:val="001F5129"/>
    <w:rsid w:val="001F6A99"/>
    <w:rsid w:val="001F7F96"/>
    <w:rsid w:val="00237746"/>
    <w:rsid w:val="00271B03"/>
    <w:rsid w:val="00273928"/>
    <w:rsid w:val="00277E2A"/>
    <w:rsid w:val="00281F1F"/>
    <w:rsid w:val="002C2072"/>
    <w:rsid w:val="002D3345"/>
    <w:rsid w:val="002D43D7"/>
    <w:rsid w:val="002D77C5"/>
    <w:rsid w:val="002E494F"/>
    <w:rsid w:val="002F1690"/>
    <w:rsid w:val="00300A54"/>
    <w:rsid w:val="00311202"/>
    <w:rsid w:val="00324890"/>
    <w:rsid w:val="0034256E"/>
    <w:rsid w:val="00343D94"/>
    <w:rsid w:val="00355479"/>
    <w:rsid w:val="00367CF3"/>
    <w:rsid w:val="00372A93"/>
    <w:rsid w:val="003A499E"/>
    <w:rsid w:val="003A71C4"/>
    <w:rsid w:val="003C4001"/>
    <w:rsid w:val="003E2DA5"/>
    <w:rsid w:val="003E36EE"/>
    <w:rsid w:val="003E6E26"/>
    <w:rsid w:val="003F6BD1"/>
    <w:rsid w:val="00400393"/>
    <w:rsid w:val="00405CDD"/>
    <w:rsid w:val="004170C0"/>
    <w:rsid w:val="004213B5"/>
    <w:rsid w:val="004245C8"/>
    <w:rsid w:val="00427D76"/>
    <w:rsid w:val="00453D16"/>
    <w:rsid w:val="00481725"/>
    <w:rsid w:val="00485C71"/>
    <w:rsid w:val="004C002C"/>
    <w:rsid w:val="004C698A"/>
    <w:rsid w:val="004E4709"/>
    <w:rsid w:val="0050739B"/>
    <w:rsid w:val="00514CE6"/>
    <w:rsid w:val="00516CE5"/>
    <w:rsid w:val="00517A50"/>
    <w:rsid w:val="0052298C"/>
    <w:rsid w:val="00526467"/>
    <w:rsid w:val="005523D5"/>
    <w:rsid w:val="00552BF5"/>
    <w:rsid w:val="00552D46"/>
    <w:rsid w:val="0055320E"/>
    <w:rsid w:val="0055651D"/>
    <w:rsid w:val="00576E78"/>
    <w:rsid w:val="0059018C"/>
    <w:rsid w:val="00596442"/>
    <w:rsid w:val="005C1695"/>
    <w:rsid w:val="005C5C23"/>
    <w:rsid w:val="005D5C16"/>
    <w:rsid w:val="00614FA6"/>
    <w:rsid w:val="00617AC6"/>
    <w:rsid w:val="00627A86"/>
    <w:rsid w:val="006423B4"/>
    <w:rsid w:val="006620AC"/>
    <w:rsid w:val="006722B3"/>
    <w:rsid w:val="00680AE1"/>
    <w:rsid w:val="00697489"/>
    <w:rsid w:val="00697AD8"/>
    <w:rsid w:val="00701064"/>
    <w:rsid w:val="0075151A"/>
    <w:rsid w:val="00752528"/>
    <w:rsid w:val="00762020"/>
    <w:rsid w:val="007638C4"/>
    <w:rsid w:val="007B1203"/>
    <w:rsid w:val="007B44F9"/>
    <w:rsid w:val="007C772A"/>
    <w:rsid w:val="007D73E1"/>
    <w:rsid w:val="007E1EF9"/>
    <w:rsid w:val="007F398F"/>
    <w:rsid w:val="00800407"/>
    <w:rsid w:val="008040FD"/>
    <w:rsid w:val="00811E7F"/>
    <w:rsid w:val="00813705"/>
    <w:rsid w:val="008244CF"/>
    <w:rsid w:val="0083187B"/>
    <w:rsid w:val="00834B40"/>
    <w:rsid w:val="00845DD9"/>
    <w:rsid w:val="008518B2"/>
    <w:rsid w:val="00877407"/>
    <w:rsid w:val="00890216"/>
    <w:rsid w:val="00893368"/>
    <w:rsid w:val="00894D0D"/>
    <w:rsid w:val="008C0C08"/>
    <w:rsid w:val="008F2B10"/>
    <w:rsid w:val="008F3138"/>
    <w:rsid w:val="00902884"/>
    <w:rsid w:val="00965E80"/>
    <w:rsid w:val="0097395D"/>
    <w:rsid w:val="00986B7A"/>
    <w:rsid w:val="009A02BE"/>
    <w:rsid w:val="009A608F"/>
    <w:rsid w:val="009B6E23"/>
    <w:rsid w:val="009D219C"/>
    <w:rsid w:val="00A043B4"/>
    <w:rsid w:val="00A05661"/>
    <w:rsid w:val="00A12B56"/>
    <w:rsid w:val="00A415FA"/>
    <w:rsid w:val="00A62214"/>
    <w:rsid w:val="00A640FB"/>
    <w:rsid w:val="00A83450"/>
    <w:rsid w:val="00A879AC"/>
    <w:rsid w:val="00AA10D1"/>
    <w:rsid w:val="00AA556A"/>
    <w:rsid w:val="00AB7F81"/>
    <w:rsid w:val="00AD036B"/>
    <w:rsid w:val="00AD4A44"/>
    <w:rsid w:val="00AD4E64"/>
    <w:rsid w:val="00AE24F5"/>
    <w:rsid w:val="00AF1A0F"/>
    <w:rsid w:val="00B052AA"/>
    <w:rsid w:val="00B26326"/>
    <w:rsid w:val="00B26598"/>
    <w:rsid w:val="00B44493"/>
    <w:rsid w:val="00B44606"/>
    <w:rsid w:val="00B665E3"/>
    <w:rsid w:val="00BA7A16"/>
    <w:rsid w:val="00BA7D41"/>
    <w:rsid w:val="00BB0827"/>
    <w:rsid w:val="00BB1F7A"/>
    <w:rsid w:val="00BC06C4"/>
    <w:rsid w:val="00BC14F8"/>
    <w:rsid w:val="00BD56E4"/>
    <w:rsid w:val="00C06A1B"/>
    <w:rsid w:val="00C120A4"/>
    <w:rsid w:val="00C124DB"/>
    <w:rsid w:val="00C2709C"/>
    <w:rsid w:val="00C53885"/>
    <w:rsid w:val="00C67CCA"/>
    <w:rsid w:val="00C84349"/>
    <w:rsid w:val="00D07418"/>
    <w:rsid w:val="00D22F40"/>
    <w:rsid w:val="00D565AF"/>
    <w:rsid w:val="00D85CBE"/>
    <w:rsid w:val="00DB616A"/>
    <w:rsid w:val="00DC05C3"/>
    <w:rsid w:val="00DC0F2D"/>
    <w:rsid w:val="00DD1C1B"/>
    <w:rsid w:val="00DD1CED"/>
    <w:rsid w:val="00DE0863"/>
    <w:rsid w:val="00DE16FE"/>
    <w:rsid w:val="00E014EE"/>
    <w:rsid w:val="00E032EB"/>
    <w:rsid w:val="00E1591C"/>
    <w:rsid w:val="00E15F30"/>
    <w:rsid w:val="00E72BF4"/>
    <w:rsid w:val="00E86F33"/>
    <w:rsid w:val="00EB113F"/>
    <w:rsid w:val="00EE6558"/>
    <w:rsid w:val="00EF7E8C"/>
    <w:rsid w:val="00F03208"/>
    <w:rsid w:val="00F321F1"/>
    <w:rsid w:val="00F3748D"/>
    <w:rsid w:val="00F37F73"/>
    <w:rsid w:val="00F5641A"/>
    <w:rsid w:val="00F6420E"/>
    <w:rsid w:val="00F7017A"/>
    <w:rsid w:val="00F86251"/>
    <w:rsid w:val="00F909FA"/>
    <w:rsid w:val="00FB4585"/>
    <w:rsid w:val="00FC36CE"/>
    <w:rsid w:val="00F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84EA1"/>
  <w15:chartTrackingRefBased/>
  <w15:docId w15:val="{CBB402D9-EBE3-40DB-AE8F-6BB15FD8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50"/>
  </w:style>
  <w:style w:type="paragraph" w:styleId="Heading1">
    <w:name w:val="heading 1"/>
    <w:basedOn w:val="Normal"/>
    <w:next w:val="Normal"/>
    <w:link w:val="Heading1Char"/>
    <w:uiPriority w:val="1"/>
    <w:qFormat/>
    <w:rsid w:val="00526467"/>
    <w:pPr>
      <w:autoSpaceDE w:val="0"/>
      <w:autoSpaceDN w:val="0"/>
      <w:adjustRightInd w:val="0"/>
      <w:spacing w:before="43" w:after="0" w:line="240" w:lineRule="auto"/>
      <w:outlineLvl w:val="0"/>
    </w:pPr>
    <w:rPr>
      <w:rFonts w:ascii="Arial" w:hAnsi="Arial" w:cs="Arial"/>
      <w:b/>
      <w:bCs/>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9B"/>
    <w:pPr>
      <w:ind w:left="720"/>
      <w:contextualSpacing/>
    </w:pPr>
  </w:style>
  <w:style w:type="character" w:customStyle="1" w:styleId="Heading1Char">
    <w:name w:val="Heading 1 Char"/>
    <w:basedOn w:val="DefaultParagraphFont"/>
    <w:link w:val="Heading1"/>
    <w:uiPriority w:val="1"/>
    <w:rsid w:val="00526467"/>
    <w:rPr>
      <w:rFonts w:ascii="Arial" w:hAnsi="Arial" w:cs="Arial"/>
      <w:b/>
      <w:bCs/>
      <w:kern w:val="0"/>
      <w:sz w:val="32"/>
      <w:szCs w:val="32"/>
    </w:rPr>
  </w:style>
  <w:style w:type="paragraph" w:styleId="BodyText">
    <w:name w:val="Body Text"/>
    <w:basedOn w:val="Normal"/>
    <w:link w:val="BodyTextChar"/>
    <w:uiPriority w:val="1"/>
    <w:qFormat/>
    <w:rsid w:val="00526467"/>
    <w:pPr>
      <w:autoSpaceDE w:val="0"/>
      <w:autoSpaceDN w:val="0"/>
      <w:adjustRightInd w:val="0"/>
      <w:spacing w:after="0" w:line="240" w:lineRule="auto"/>
    </w:pPr>
    <w:rPr>
      <w:rFonts w:ascii="Arial" w:hAnsi="Arial" w:cs="Arial"/>
      <w:kern w:val="0"/>
      <w:sz w:val="24"/>
      <w:szCs w:val="24"/>
    </w:rPr>
  </w:style>
  <w:style w:type="character" w:customStyle="1" w:styleId="BodyTextChar">
    <w:name w:val="Body Text Char"/>
    <w:basedOn w:val="DefaultParagraphFont"/>
    <w:link w:val="BodyText"/>
    <w:uiPriority w:val="1"/>
    <w:rsid w:val="00526467"/>
    <w:rPr>
      <w:rFonts w:ascii="Arial" w:hAnsi="Arial" w:cs="Arial"/>
      <w:kern w:val="0"/>
      <w:sz w:val="24"/>
      <w:szCs w:val="24"/>
    </w:rPr>
  </w:style>
  <w:style w:type="paragraph" w:customStyle="1" w:styleId="TableParagraph">
    <w:name w:val="Table Paragraph"/>
    <w:basedOn w:val="Normal"/>
    <w:uiPriority w:val="1"/>
    <w:qFormat/>
    <w:rsid w:val="00526467"/>
    <w:pPr>
      <w:autoSpaceDE w:val="0"/>
      <w:autoSpaceDN w:val="0"/>
      <w:adjustRightInd w:val="0"/>
      <w:spacing w:before="1" w:after="0" w:line="254" w:lineRule="exact"/>
      <w:ind w:left="180"/>
      <w:jc w:val="center"/>
    </w:pPr>
    <w:rPr>
      <w:rFonts w:ascii="Times New Roman" w:hAnsi="Times New Roman" w:cs="Times New Roman"/>
      <w:kern w:val="0"/>
      <w:sz w:val="24"/>
      <w:szCs w:val="24"/>
      <w:u w:val="single"/>
    </w:rPr>
  </w:style>
  <w:style w:type="paragraph" w:customStyle="1" w:styleId="m9112542450793608198msolistparagraph">
    <w:name w:val="m_9112542450793608198msolistparagraph"/>
    <w:basedOn w:val="Normal"/>
    <w:rsid w:val="00A834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
    <w:name w:val="TableGrid"/>
    <w:rsid w:val="0083187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01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064"/>
  </w:style>
  <w:style w:type="paragraph" w:styleId="Footer">
    <w:name w:val="footer"/>
    <w:basedOn w:val="Normal"/>
    <w:link w:val="FooterChar"/>
    <w:uiPriority w:val="99"/>
    <w:unhideWhenUsed/>
    <w:rsid w:val="00701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3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35EE-67B1-4257-924D-C5738497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TotalTime>
  <Pages>22</Pages>
  <Words>9174</Words>
  <Characters>51378</Characters>
  <Application>Microsoft Office Word</Application>
  <DocSecurity>0</DocSecurity>
  <Lines>1712</Lines>
  <Paragraphs>1121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Smalley</dc:creator>
  <cp:keywords/>
  <dc:description/>
  <cp:lastModifiedBy>Sharon Smalley</cp:lastModifiedBy>
  <cp:revision>48</cp:revision>
  <cp:lastPrinted>2023-12-08T00:40:00Z</cp:lastPrinted>
  <dcterms:created xsi:type="dcterms:W3CDTF">2023-09-18T19:51:00Z</dcterms:created>
  <dcterms:modified xsi:type="dcterms:W3CDTF">2023-12-19T19:34:00Z</dcterms:modified>
</cp:coreProperties>
</file>