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F6A" w:rsidRPr="001F0856" w:rsidRDefault="001D001E" w:rsidP="001F0856">
      <w:pPr>
        <w:spacing w:after="0" w:line="240" w:lineRule="auto"/>
        <w:rPr>
          <w:rFonts w:ascii="Times New Roman" w:hAnsi="Times New Roman" w:cs="Times New Roman"/>
          <w:b/>
          <w:sz w:val="24"/>
          <w:szCs w:val="24"/>
        </w:rPr>
      </w:pPr>
      <w:r w:rsidRPr="001F0856">
        <w:rPr>
          <w:rFonts w:ascii="Times New Roman" w:hAnsi="Times New Roman" w:cs="Times New Roman"/>
          <w:b/>
          <w:sz w:val="24"/>
          <w:szCs w:val="24"/>
        </w:rPr>
        <w:t>PUBLIC NOTICE:</w:t>
      </w:r>
    </w:p>
    <w:p w:rsidR="001D001E" w:rsidRPr="001F0856" w:rsidRDefault="001D001E" w:rsidP="001F0856">
      <w:pPr>
        <w:pStyle w:val="BodyText"/>
        <w:rPr>
          <w:sz w:val="24"/>
          <w:szCs w:val="24"/>
        </w:rPr>
      </w:pPr>
      <w:r w:rsidRPr="001F0856">
        <w:rPr>
          <w:sz w:val="24"/>
          <w:szCs w:val="24"/>
        </w:rPr>
        <w:t xml:space="preserve">The Grantsville City Planning Commission will hold a </w:t>
      </w:r>
      <w:r w:rsidR="00A16780">
        <w:rPr>
          <w:sz w:val="24"/>
          <w:szCs w:val="24"/>
        </w:rPr>
        <w:t>Regular Mee</w:t>
      </w:r>
      <w:r w:rsidRPr="001F0856">
        <w:rPr>
          <w:sz w:val="24"/>
          <w:szCs w:val="24"/>
        </w:rPr>
        <w:t xml:space="preserve">ting at </w:t>
      </w:r>
      <w:r w:rsidR="00A16780">
        <w:rPr>
          <w:sz w:val="24"/>
          <w:szCs w:val="24"/>
        </w:rPr>
        <w:t>7</w:t>
      </w:r>
      <w:r w:rsidRPr="001F0856">
        <w:rPr>
          <w:sz w:val="24"/>
          <w:szCs w:val="24"/>
        </w:rPr>
        <w:t xml:space="preserve">:00 p.m. on </w:t>
      </w:r>
      <w:r w:rsidR="00A74D28">
        <w:rPr>
          <w:sz w:val="24"/>
          <w:szCs w:val="24"/>
        </w:rPr>
        <w:t>Thursday</w:t>
      </w:r>
      <w:r w:rsidRPr="001F0856">
        <w:rPr>
          <w:sz w:val="24"/>
          <w:szCs w:val="24"/>
        </w:rPr>
        <w:t xml:space="preserve">, </w:t>
      </w:r>
      <w:r w:rsidR="005E5BBC">
        <w:rPr>
          <w:sz w:val="24"/>
          <w:szCs w:val="24"/>
        </w:rPr>
        <w:t>December 21st</w:t>
      </w:r>
      <w:r w:rsidRPr="001F0856">
        <w:rPr>
          <w:sz w:val="24"/>
          <w:szCs w:val="24"/>
        </w:rPr>
        <w:t>, 2022 at 429 East Main Street, Grantsville, UT 84029. The agenda is as follows:</w:t>
      </w:r>
    </w:p>
    <w:p w:rsidR="001D001E" w:rsidRDefault="001D001E" w:rsidP="001F0856">
      <w:pPr>
        <w:spacing w:after="0" w:line="240" w:lineRule="auto"/>
        <w:rPr>
          <w:rFonts w:ascii="Times New Roman" w:hAnsi="Times New Roman" w:cs="Times New Roman"/>
          <w:sz w:val="24"/>
          <w:szCs w:val="24"/>
        </w:rPr>
      </w:pPr>
    </w:p>
    <w:p w:rsidR="00F16BA1" w:rsidRDefault="00F16BA1" w:rsidP="001F0856">
      <w:pPr>
        <w:spacing w:after="0" w:line="240" w:lineRule="auto"/>
        <w:rPr>
          <w:rFonts w:ascii="Times New Roman" w:hAnsi="Times New Roman" w:cs="Times New Roman"/>
          <w:b/>
          <w:sz w:val="24"/>
          <w:szCs w:val="24"/>
        </w:rPr>
      </w:pPr>
      <w:r>
        <w:rPr>
          <w:rFonts w:ascii="Times New Roman" w:hAnsi="Times New Roman" w:cs="Times New Roman"/>
          <w:b/>
          <w:sz w:val="24"/>
          <w:szCs w:val="24"/>
        </w:rPr>
        <w:t>PLEDGE OF ALLEGIENCE</w:t>
      </w:r>
    </w:p>
    <w:p w:rsidR="00F16BA1" w:rsidRDefault="00F16BA1" w:rsidP="001F0856">
      <w:pPr>
        <w:spacing w:after="0" w:line="240" w:lineRule="auto"/>
        <w:rPr>
          <w:rFonts w:ascii="Times New Roman" w:hAnsi="Times New Roman" w:cs="Times New Roman"/>
          <w:b/>
          <w:sz w:val="24"/>
          <w:szCs w:val="24"/>
        </w:rPr>
      </w:pPr>
    </w:p>
    <w:p w:rsidR="009755C9" w:rsidRPr="009755C9" w:rsidRDefault="00F16BA1" w:rsidP="001F0856">
      <w:pPr>
        <w:spacing w:after="0" w:line="240" w:lineRule="auto"/>
        <w:rPr>
          <w:rFonts w:ascii="Times New Roman" w:hAnsi="Times New Roman" w:cs="Times New Roman"/>
          <w:b/>
          <w:sz w:val="24"/>
          <w:szCs w:val="24"/>
        </w:rPr>
      </w:pPr>
      <w:r>
        <w:rPr>
          <w:rFonts w:ascii="Times New Roman" w:hAnsi="Times New Roman" w:cs="Times New Roman"/>
          <w:b/>
          <w:sz w:val="24"/>
          <w:szCs w:val="24"/>
        </w:rPr>
        <w:t>ROLL CALL</w:t>
      </w:r>
    </w:p>
    <w:p w:rsidR="009755C9" w:rsidRPr="001F0856" w:rsidRDefault="009755C9" w:rsidP="001F0856">
      <w:pPr>
        <w:spacing w:after="0" w:line="240" w:lineRule="auto"/>
        <w:rPr>
          <w:rFonts w:ascii="Times New Roman" w:hAnsi="Times New Roman" w:cs="Times New Roman"/>
          <w:sz w:val="24"/>
          <w:szCs w:val="24"/>
        </w:rPr>
      </w:pPr>
    </w:p>
    <w:p w:rsidR="001D001E" w:rsidRPr="001F0856" w:rsidRDefault="009755C9" w:rsidP="001F0856">
      <w:pPr>
        <w:spacing w:after="0" w:line="240" w:lineRule="auto"/>
        <w:rPr>
          <w:rFonts w:ascii="Times New Roman" w:hAnsi="Times New Roman" w:cs="Times New Roman"/>
          <w:b/>
          <w:sz w:val="24"/>
          <w:szCs w:val="24"/>
        </w:rPr>
      </w:pPr>
      <w:r>
        <w:rPr>
          <w:rFonts w:ascii="Times New Roman" w:hAnsi="Times New Roman" w:cs="Times New Roman"/>
          <w:b/>
          <w:sz w:val="24"/>
          <w:szCs w:val="24"/>
        </w:rPr>
        <w:t>PUBLIC HEARING</w:t>
      </w:r>
    </w:p>
    <w:p w:rsidR="001F0856" w:rsidRDefault="001F0856" w:rsidP="001F0856">
      <w:pPr>
        <w:spacing w:after="0" w:line="240" w:lineRule="auto"/>
        <w:rPr>
          <w:rFonts w:ascii="Times New Roman" w:hAnsi="Times New Roman" w:cs="Times New Roman"/>
          <w:sz w:val="24"/>
          <w:szCs w:val="24"/>
        </w:rPr>
      </w:pPr>
    </w:p>
    <w:p w:rsidR="00DC55D7" w:rsidRPr="00DC55D7" w:rsidRDefault="00DC55D7" w:rsidP="00DC55D7">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A72E53">
        <w:rPr>
          <w:rFonts w:ascii="Times New Roman" w:hAnsi="Times New Roman" w:cs="Times New Roman"/>
          <w:sz w:val="24"/>
          <w:szCs w:val="24"/>
        </w:rPr>
        <w:t>he Estates at Twenty Wells PUD</w:t>
      </w:r>
    </w:p>
    <w:p w:rsidR="001F0856" w:rsidRPr="001F0856" w:rsidRDefault="001F0856" w:rsidP="001F0856">
      <w:pPr>
        <w:spacing w:after="0" w:line="240" w:lineRule="auto"/>
        <w:rPr>
          <w:rFonts w:ascii="Times New Roman" w:hAnsi="Times New Roman" w:cs="Times New Roman"/>
          <w:sz w:val="24"/>
          <w:szCs w:val="24"/>
        </w:rPr>
      </w:pPr>
    </w:p>
    <w:p w:rsidR="001F0856" w:rsidRDefault="001F0856" w:rsidP="001F0856">
      <w:pPr>
        <w:spacing w:after="0" w:line="240" w:lineRule="auto"/>
        <w:rPr>
          <w:rFonts w:ascii="Times New Roman" w:hAnsi="Times New Roman" w:cs="Times New Roman"/>
          <w:b/>
          <w:sz w:val="24"/>
          <w:szCs w:val="24"/>
        </w:rPr>
      </w:pPr>
      <w:r w:rsidRPr="001F0856">
        <w:rPr>
          <w:rFonts w:ascii="Times New Roman" w:hAnsi="Times New Roman" w:cs="Times New Roman"/>
          <w:b/>
          <w:sz w:val="24"/>
          <w:szCs w:val="24"/>
        </w:rPr>
        <w:t>AGENDA:</w:t>
      </w:r>
    </w:p>
    <w:p w:rsidR="003B71C5" w:rsidRPr="001F0856" w:rsidRDefault="003B71C5" w:rsidP="001F0856">
      <w:pPr>
        <w:spacing w:after="0" w:line="240" w:lineRule="auto"/>
        <w:rPr>
          <w:rFonts w:ascii="Times New Roman" w:hAnsi="Times New Roman" w:cs="Times New Roman"/>
          <w:b/>
          <w:sz w:val="24"/>
          <w:szCs w:val="24"/>
        </w:rPr>
      </w:pPr>
    </w:p>
    <w:p w:rsidR="00F72566" w:rsidRPr="00F72566" w:rsidRDefault="00F72566"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F72566">
        <w:rPr>
          <w:rFonts w:ascii="Times New Roman" w:hAnsi="Times New Roman" w:cs="Times New Roman"/>
          <w:sz w:val="24"/>
          <w:szCs w:val="24"/>
        </w:rPr>
        <w:t>Discussion regarding the Estates at Twenty Wells PUD - TABLED</w:t>
      </w:r>
    </w:p>
    <w:p w:rsidR="00F72566" w:rsidRPr="00F72566" w:rsidRDefault="00F72566"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F72566">
        <w:rPr>
          <w:rFonts w:ascii="Times New Roman" w:hAnsi="Times New Roman" w:cs="Times New Roman"/>
          <w:sz w:val="24"/>
          <w:szCs w:val="24"/>
        </w:rPr>
        <w:t>Discussion regarding the Highlands Subdivision MDA</w:t>
      </w:r>
    </w:p>
    <w:p w:rsidR="00F72566" w:rsidRPr="00F72566" w:rsidRDefault="00F72566"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F72566">
        <w:rPr>
          <w:rFonts w:ascii="Times New Roman" w:hAnsi="Times New Roman" w:cs="Times New Roman"/>
          <w:sz w:val="24"/>
          <w:szCs w:val="24"/>
        </w:rPr>
        <w:t xml:space="preserve">Consideration to recommend approval of Grantsville City’s General Plan and Future Land Use </w:t>
      </w:r>
      <w:r>
        <w:rPr>
          <w:rFonts w:ascii="Times New Roman" w:hAnsi="Times New Roman" w:cs="Times New Roman"/>
          <w:sz w:val="24"/>
          <w:szCs w:val="24"/>
        </w:rPr>
        <w:tab/>
      </w:r>
      <w:r w:rsidRPr="00F72566">
        <w:rPr>
          <w:rFonts w:ascii="Times New Roman" w:hAnsi="Times New Roman" w:cs="Times New Roman"/>
          <w:sz w:val="24"/>
          <w:szCs w:val="24"/>
        </w:rPr>
        <w:t xml:space="preserve">Map for the property located at approximately 1600 N SR-138 HWY from and Industrial </w:t>
      </w:r>
      <w:r>
        <w:rPr>
          <w:rFonts w:ascii="Times New Roman" w:hAnsi="Times New Roman" w:cs="Times New Roman"/>
          <w:sz w:val="24"/>
          <w:szCs w:val="24"/>
        </w:rPr>
        <w:tab/>
      </w:r>
      <w:r w:rsidRPr="00F72566">
        <w:rPr>
          <w:rFonts w:ascii="Times New Roman" w:hAnsi="Times New Roman" w:cs="Times New Roman"/>
          <w:sz w:val="24"/>
          <w:szCs w:val="24"/>
        </w:rPr>
        <w:t>Designation to a Mixed-Use Designation</w:t>
      </w:r>
    </w:p>
    <w:p w:rsidR="00F72566" w:rsidRDefault="00F72566"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F72566">
        <w:rPr>
          <w:rFonts w:ascii="Times New Roman" w:hAnsi="Times New Roman" w:cs="Times New Roman"/>
          <w:sz w:val="24"/>
          <w:szCs w:val="24"/>
        </w:rPr>
        <w:t xml:space="preserve">Consideration to recommend approval of the rezone of 74.89 acres located approximately at 1600 </w:t>
      </w:r>
      <w:r>
        <w:rPr>
          <w:rFonts w:ascii="Times New Roman" w:hAnsi="Times New Roman" w:cs="Times New Roman"/>
          <w:sz w:val="24"/>
          <w:szCs w:val="24"/>
        </w:rPr>
        <w:t xml:space="preserve">              </w:t>
      </w:r>
      <w:r>
        <w:rPr>
          <w:rFonts w:ascii="Times New Roman" w:hAnsi="Times New Roman" w:cs="Times New Roman"/>
          <w:sz w:val="24"/>
          <w:szCs w:val="24"/>
        </w:rPr>
        <w:tab/>
      </w:r>
      <w:r w:rsidRPr="00F72566">
        <w:rPr>
          <w:rFonts w:ascii="Times New Roman" w:hAnsi="Times New Roman" w:cs="Times New Roman"/>
          <w:sz w:val="24"/>
          <w:szCs w:val="24"/>
        </w:rPr>
        <w:t>N SR-138 HWY to go from A-10 and C-G designations to MU designation</w:t>
      </w:r>
    </w:p>
    <w:p w:rsidR="00790DAE" w:rsidRDefault="00790DAE"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5. Discussion of Concept Plan for 339 West Main Street – Jacksonville Development</w:t>
      </w:r>
    </w:p>
    <w:p w:rsidR="00790DAE"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F72566">
        <w:rPr>
          <w:rFonts w:ascii="Times New Roman" w:hAnsi="Times New Roman" w:cs="Times New Roman"/>
          <w:sz w:val="24"/>
          <w:szCs w:val="24"/>
        </w:rPr>
        <w:t xml:space="preserve">Consideration to recommend approval of the </w:t>
      </w:r>
      <w:r>
        <w:rPr>
          <w:rFonts w:ascii="Times New Roman" w:hAnsi="Times New Roman" w:cs="Times New Roman"/>
          <w:sz w:val="24"/>
          <w:szCs w:val="24"/>
        </w:rPr>
        <w:t xml:space="preserve">Final Plat of the Utah Motorsports Campus </w:t>
      </w:r>
      <w:r>
        <w:rPr>
          <w:rFonts w:ascii="Times New Roman" w:hAnsi="Times New Roman" w:cs="Times New Roman"/>
          <w:sz w:val="24"/>
          <w:szCs w:val="24"/>
        </w:rPr>
        <w:tab/>
        <w:t>Subdivision</w:t>
      </w:r>
    </w:p>
    <w:p w:rsidR="00F72566"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F72566">
        <w:rPr>
          <w:rFonts w:ascii="Times New Roman" w:hAnsi="Times New Roman" w:cs="Times New Roman"/>
          <w:sz w:val="24"/>
          <w:szCs w:val="24"/>
        </w:rPr>
        <w:t xml:space="preserve">. </w:t>
      </w:r>
      <w:r w:rsidR="00F72566" w:rsidRPr="00F72566">
        <w:rPr>
          <w:rFonts w:ascii="Times New Roman" w:hAnsi="Times New Roman" w:cs="Times New Roman"/>
          <w:sz w:val="24"/>
          <w:szCs w:val="24"/>
        </w:rPr>
        <w:t xml:space="preserve">Discussion of Grantsville Transportation Master Plan (MTP) / Active Transportation Plan (ATP) </w:t>
      </w:r>
      <w:r w:rsidR="00F72566">
        <w:rPr>
          <w:rFonts w:ascii="Times New Roman" w:hAnsi="Times New Roman" w:cs="Times New Roman"/>
          <w:sz w:val="24"/>
          <w:szCs w:val="24"/>
        </w:rPr>
        <w:tab/>
      </w:r>
      <w:r w:rsidR="00F72566" w:rsidRPr="00F72566">
        <w:rPr>
          <w:rFonts w:ascii="Times New Roman" w:hAnsi="Times New Roman" w:cs="Times New Roman"/>
          <w:sz w:val="24"/>
          <w:szCs w:val="24"/>
        </w:rPr>
        <w:t>/Main Street Master Plan</w:t>
      </w:r>
    </w:p>
    <w:p w:rsidR="00F72566"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F72566">
        <w:rPr>
          <w:rFonts w:ascii="Times New Roman" w:hAnsi="Times New Roman" w:cs="Times New Roman"/>
          <w:sz w:val="24"/>
          <w:szCs w:val="24"/>
        </w:rPr>
        <w:t xml:space="preserve">. </w:t>
      </w:r>
      <w:r w:rsidR="00F72566" w:rsidRPr="00F72566">
        <w:rPr>
          <w:rFonts w:ascii="Times New Roman" w:hAnsi="Times New Roman" w:cs="Times New Roman"/>
          <w:sz w:val="24"/>
          <w:szCs w:val="24"/>
        </w:rPr>
        <w:t xml:space="preserve">Consideration to recommend approval of Grantsville Land Use and Management Code Chapter 21 </w:t>
      </w:r>
      <w:r w:rsidR="00F72566">
        <w:rPr>
          <w:rFonts w:ascii="Times New Roman" w:hAnsi="Times New Roman" w:cs="Times New Roman"/>
          <w:sz w:val="24"/>
          <w:szCs w:val="24"/>
        </w:rPr>
        <w:tab/>
      </w:r>
      <w:r w:rsidR="00F72566" w:rsidRPr="00F72566">
        <w:rPr>
          <w:rFonts w:ascii="Times New Roman" w:hAnsi="Times New Roman" w:cs="Times New Roman"/>
          <w:sz w:val="24"/>
          <w:szCs w:val="24"/>
        </w:rPr>
        <w:t>Subdivisions</w:t>
      </w:r>
    </w:p>
    <w:p w:rsidR="00F72566"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F72566">
        <w:rPr>
          <w:rFonts w:ascii="Times New Roman" w:hAnsi="Times New Roman" w:cs="Times New Roman"/>
          <w:sz w:val="24"/>
          <w:szCs w:val="24"/>
        </w:rPr>
        <w:t xml:space="preserve">. </w:t>
      </w:r>
      <w:r w:rsidR="00F72566" w:rsidRPr="00F72566">
        <w:rPr>
          <w:rFonts w:ascii="Times New Roman" w:hAnsi="Times New Roman" w:cs="Times New Roman"/>
          <w:sz w:val="24"/>
          <w:szCs w:val="24"/>
        </w:rPr>
        <w:t xml:space="preserve">Consideration to recommend approval of Grantsville Land Use and Management Code Chapter12 </w:t>
      </w:r>
      <w:r w:rsidR="00F72566">
        <w:rPr>
          <w:rFonts w:ascii="Times New Roman" w:hAnsi="Times New Roman" w:cs="Times New Roman"/>
          <w:sz w:val="24"/>
          <w:szCs w:val="24"/>
        </w:rPr>
        <w:tab/>
      </w:r>
      <w:r w:rsidR="00F72566" w:rsidRPr="00F72566">
        <w:rPr>
          <w:rFonts w:ascii="Times New Roman" w:hAnsi="Times New Roman" w:cs="Times New Roman"/>
          <w:sz w:val="24"/>
          <w:szCs w:val="24"/>
        </w:rPr>
        <w:t>Planned Unit Developments</w:t>
      </w:r>
    </w:p>
    <w:p w:rsidR="00F72566"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F72566">
        <w:rPr>
          <w:rFonts w:ascii="Times New Roman" w:hAnsi="Times New Roman" w:cs="Times New Roman"/>
          <w:sz w:val="24"/>
          <w:szCs w:val="24"/>
        </w:rPr>
        <w:t xml:space="preserve">. </w:t>
      </w:r>
      <w:r w:rsidR="00F72566" w:rsidRPr="00F72566">
        <w:rPr>
          <w:rFonts w:ascii="Times New Roman" w:hAnsi="Times New Roman" w:cs="Times New Roman"/>
          <w:sz w:val="24"/>
          <w:szCs w:val="24"/>
        </w:rPr>
        <w:t xml:space="preserve">Discussion of Grantsville Land Use and Management Code Chapter 2 and Chapter 24 Single Lot </w:t>
      </w:r>
      <w:r w:rsidR="00F72566">
        <w:rPr>
          <w:rFonts w:ascii="Times New Roman" w:hAnsi="Times New Roman" w:cs="Times New Roman"/>
          <w:sz w:val="24"/>
          <w:szCs w:val="24"/>
        </w:rPr>
        <w:tab/>
      </w:r>
      <w:r w:rsidR="00F72566" w:rsidRPr="00F72566">
        <w:rPr>
          <w:rFonts w:ascii="Times New Roman" w:hAnsi="Times New Roman" w:cs="Times New Roman"/>
          <w:sz w:val="24"/>
          <w:szCs w:val="24"/>
        </w:rPr>
        <w:t>Development</w:t>
      </w:r>
    </w:p>
    <w:p w:rsidR="00F72566"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F72566">
        <w:rPr>
          <w:rFonts w:ascii="Times New Roman" w:hAnsi="Times New Roman" w:cs="Times New Roman"/>
          <w:sz w:val="24"/>
          <w:szCs w:val="24"/>
        </w:rPr>
        <w:t xml:space="preserve">. </w:t>
      </w:r>
      <w:r w:rsidR="00F72566" w:rsidRPr="00F72566">
        <w:rPr>
          <w:rFonts w:ascii="Times New Roman" w:hAnsi="Times New Roman" w:cs="Times New Roman"/>
          <w:sz w:val="24"/>
          <w:szCs w:val="24"/>
        </w:rPr>
        <w:t>Approval of minutes from Aug. 3, 2023 Planning Commission work meeting</w:t>
      </w:r>
    </w:p>
    <w:p w:rsidR="00F72566" w:rsidRPr="00F72566" w:rsidRDefault="007B5CB9"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11</w:t>
      </w:r>
      <w:r w:rsidR="00F72566">
        <w:rPr>
          <w:rFonts w:ascii="Times New Roman" w:hAnsi="Times New Roman" w:cs="Times New Roman"/>
          <w:sz w:val="24"/>
          <w:szCs w:val="24"/>
        </w:rPr>
        <w:t xml:space="preserve">. </w:t>
      </w:r>
      <w:r w:rsidR="00F72566" w:rsidRPr="00F72566">
        <w:rPr>
          <w:rFonts w:ascii="Times New Roman" w:hAnsi="Times New Roman" w:cs="Times New Roman"/>
          <w:sz w:val="24"/>
          <w:szCs w:val="24"/>
        </w:rPr>
        <w:t xml:space="preserve">Report from City Council </w:t>
      </w:r>
      <w:proofErr w:type="gramStart"/>
      <w:r w:rsidR="00F72566" w:rsidRPr="00F72566">
        <w:rPr>
          <w:rFonts w:ascii="Times New Roman" w:hAnsi="Times New Roman" w:cs="Times New Roman"/>
          <w:sz w:val="24"/>
          <w:szCs w:val="24"/>
        </w:rPr>
        <w:t>liaison</w:t>
      </w:r>
      <w:proofErr w:type="gramEnd"/>
      <w:r w:rsidR="00F72566" w:rsidRPr="00F72566">
        <w:rPr>
          <w:rFonts w:ascii="Times New Roman" w:hAnsi="Times New Roman" w:cs="Times New Roman"/>
          <w:sz w:val="24"/>
          <w:szCs w:val="24"/>
        </w:rPr>
        <w:t xml:space="preserve"> Mayor Critchlow</w:t>
      </w:r>
    </w:p>
    <w:p w:rsidR="0007754C" w:rsidRDefault="00F72566" w:rsidP="003B71C5">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7B5CB9">
        <w:rPr>
          <w:rFonts w:ascii="Times New Roman" w:hAnsi="Times New Roman" w:cs="Times New Roman"/>
          <w:sz w:val="24"/>
          <w:szCs w:val="24"/>
        </w:rPr>
        <w:t>2</w:t>
      </w:r>
      <w:r>
        <w:rPr>
          <w:rFonts w:ascii="Times New Roman" w:hAnsi="Times New Roman" w:cs="Times New Roman"/>
          <w:sz w:val="24"/>
          <w:szCs w:val="24"/>
        </w:rPr>
        <w:t xml:space="preserve">. </w:t>
      </w:r>
      <w:r w:rsidRPr="00F72566">
        <w:rPr>
          <w:rFonts w:ascii="Times New Roman" w:hAnsi="Times New Roman" w:cs="Times New Roman"/>
          <w:sz w:val="24"/>
          <w:szCs w:val="24"/>
        </w:rPr>
        <w:t>Adjourn</w:t>
      </w:r>
    </w:p>
    <w:p w:rsidR="003B71C5" w:rsidRDefault="003B71C5" w:rsidP="001F0856">
      <w:pPr>
        <w:spacing w:after="0" w:line="240" w:lineRule="auto"/>
        <w:rPr>
          <w:rFonts w:ascii="Times New Roman" w:hAnsi="Times New Roman" w:cs="Times New Roman"/>
          <w:sz w:val="24"/>
          <w:szCs w:val="24"/>
        </w:rPr>
      </w:pPr>
    </w:p>
    <w:p w:rsidR="0007754C" w:rsidRDefault="0007754C" w:rsidP="0007754C">
      <w:pPr>
        <w:spacing w:after="0" w:line="240" w:lineRule="auto"/>
        <w:rPr>
          <w:rFonts w:ascii="Times New Roman" w:hAnsi="Times New Roman" w:cs="Times New Roman"/>
        </w:rPr>
      </w:pPr>
      <w:r>
        <w:rPr>
          <w:rFonts w:ascii="Times New Roman" w:hAnsi="Times New Roman" w:cs="Times New Roman"/>
        </w:rPr>
        <w:t>Cavett Eaton</w:t>
      </w:r>
    </w:p>
    <w:p w:rsidR="00E23B22" w:rsidRDefault="0007754C" w:rsidP="0007754C">
      <w:pPr>
        <w:spacing w:after="0" w:line="240" w:lineRule="auto"/>
        <w:rPr>
          <w:rFonts w:ascii="Times New Roman" w:hAnsi="Times New Roman" w:cs="Times New Roman"/>
        </w:rPr>
      </w:pPr>
      <w:r>
        <w:rPr>
          <w:rFonts w:ascii="Times New Roman" w:hAnsi="Times New Roman" w:cs="Times New Roman"/>
        </w:rPr>
        <w:t>Administrator</w:t>
      </w:r>
    </w:p>
    <w:p w:rsidR="0007754C" w:rsidRDefault="0007754C" w:rsidP="0007754C">
      <w:pPr>
        <w:spacing w:after="0" w:line="240" w:lineRule="auto"/>
        <w:rPr>
          <w:rFonts w:ascii="Times New Roman" w:hAnsi="Times New Roman" w:cs="Times New Roman"/>
        </w:rPr>
      </w:pPr>
      <w:r>
        <w:rPr>
          <w:rFonts w:ascii="Times New Roman" w:hAnsi="Times New Roman" w:cs="Times New Roman"/>
        </w:rPr>
        <w:t>City Planning and Zoning</w:t>
      </w:r>
    </w:p>
    <w:p w:rsidR="00790DAE" w:rsidRDefault="00790DAE" w:rsidP="0007754C">
      <w:pPr>
        <w:spacing w:after="0" w:line="240" w:lineRule="auto"/>
        <w:rPr>
          <w:rFonts w:ascii="Times New Roman" w:hAnsi="Times New Roman" w:cs="Times New Roman"/>
        </w:rPr>
      </w:pPr>
    </w:p>
    <w:p w:rsidR="0051231A" w:rsidRDefault="0051231A" w:rsidP="0007754C">
      <w:pPr>
        <w:spacing w:after="0" w:line="240" w:lineRule="auto"/>
        <w:rPr>
          <w:rFonts w:ascii="Arial" w:hAnsi="Arial" w:cs="Arial"/>
          <w:color w:val="3C4043"/>
          <w:spacing w:val="3"/>
          <w:sz w:val="21"/>
          <w:szCs w:val="21"/>
          <w:shd w:val="clear" w:color="auto" w:fill="FFFFFF"/>
        </w:rPr>
      </w:pPr>
      <w:r>
        <w:rPr>
          <w:rFonts w:ascii="Arial" w:hAnsi="Arial" w:cs="Arial"/>
          <w:color w:val="3C4043"/>
          <w:spacing w:val="3"/>
          <w:sz w:val="21"/>
          <w:szCs w:val="21"/>
          <w:shd w:val="clear" w:color="auto" w:fill="FFFFFF"/>
        </w:rPr>
        <w:t xml:space="preserve">Join Zoom Meeting </w:t>
      </w:r>
      <w:hyperlink r:id="rId7" w:tgtFrame="_blank" w:history="1">
        <w:r>
          <w:rPr>
            <w:rStyle w:val="Hyperlink"/>
            <w:rFonts w:ascii="Arial" w:hAnsi="Arial" w:cs="Arial"/>
            <w:spacing w:val="3"/>
            <w:sz w:val="21"/>
            <w:szCs w:val="21"/>
            <w:shd w:val="clear" w:color="auto" w:fill="FFFFFF"/>
          </w:rPr>
          <w:t>https://us02web.zoom.us/j/88990951118</w:t>
        </w:r>
      </w:hyperlink>
      <w:r>
        <w:rPr>
          <w:rFonts w:ascii="Arial" w:hAnsi="Arial" w:cs="Arial"/>
          <w:color w:val="3C4043"/>
          <w:spacing w:val="3"/>
          <w:sz w:val="21"/>
          <w:szCs w:val="21"/>
          <w:shd w:val="clear" w:color="auto" w:fill="FFFFFF"/>
        </w:rPr>
        <w:t xml:space="preserve"> </w:t>
      </w:r>
    </w:p>
    <w:p w:rsidR="0051231A" w:rsidRPr="00547171" w:rsidRDefault="0051231A" w:rsidP="0007754C">
      <w:pPr>
        <w:spacing w:after="0" w:line="240" w:lineRule="auto"/>
        <w:rPr>
          <w:rFonts w:ascii="Arial" w:hAnsi="Arial" w:cs="Arial"/>
        </w:rPr>
      </w:pPr>
      <w:r>
        <w:rPr>
          <w:rFonts w:ascii="Arial" w:hAnsi="Arial" w:cs="Arial"/>
          <w:color w:val="3C4043"/>
          <w:spacing w:val="3"/>
          <w:sz w:val="21"/>
          <w:szCs w:val="21"/>
          <w:shd w:val="clear" w:color="auto" w:fill="FFFFFF"/>
        </w:rPr>
        <w:t>Meeting ID: 889 9095 1118</w:t>
      </w:r>
    </w:p>
    <w:p w:rsidR="0007754C" w:rsidRPr="00547171" w:rsidRDefault="0007754C" w:rsidP="001F0856">
      <w:pPr>
        <w:spacing w:after="0" w:line="240" w:lineRule="auto"/>
        <w:rPr>
          <w:rFonts w:ascii="Arial" w:hAnsi="Arial" w:cs="Arial"/>
        </w:rPr>
      </w:pPr>
    </w:p>
    <w:p w:rsidR="00481D5B" w:rsidRPr="00790DAE" w:rsidRDefault="00481D5B" w:rsidP="00481D5B">
      <w:pPr>
        <w:pStyle w:val="BodyText"/>
        <w:spacing w:line="256" w:lineRule="auto"/>
        <w:ind w:left="720" w:right="677"/>
        <w:rPr>
          <w:sz w:val="20"/>
        </w:rPr>
      </w:pPr>
      <w:r w:rsidRPr="00790DAE">
        <w:rPr>
          <w:sz w:val="20"/>
        </w:rPr>
        <w:t>In compliance with the Americans with Disability Act, Grantsville City will accommodate reasonable requests to assist persons with disabilities to participate in meetings. Requests for assistance may be made by calling City Hall (435) 884-3411 at least 3 days in advance of a meeting.</w:t>
      </w:r>
      <w:bookmarkStart w:id="0" w:name="_GoBack"/>
      <w:bookmarkEnd w:id="0"/>
    </w:p>
    <w:sectPr w:rsidR="00481D5B" w:rsidRPr="00790DAE" w:rsidSect="00481D5B">
      <w:footerReference w:type="default" r:id="rId8"/>
      <w:pgSz w:w="12240" w:h="15840"/>
      <w:pgMar w:top="1440" w:right="1008"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01E" w:rsidRDefault="001D001E" w:rsidP="001D001E">
      <w:pPr>
        <w:spacing w:after="0" w:line="240" w:lineRule="auto"/>
      </w:pPr>
      <w:r>
        <w:separator/>
      </w:r>
    </w:p>
  </w:endnote>
  <w:endnote w:type="continuationSeparator" w:id="0">
    <w:p w:rsidR="001D001E" w:rsidRDefault="001D001E" w:rsidP="001D0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01E" w:rsidRPr="001D001E" w:rsidRDefault="001D001E">
    <w:pPr>
      <w:pStyle w:val="Footer"/>
      <w:rPr>
        <w:sz w:val="12"/>
      </w:rPr>
    </w:pPr>
    <w:r w:rsidRPr="001D001E">
      <w:rPr>
        <w:noProof/>
        <w:sz w:val="14"/>
      </w:rPr>
      <mc:AlternateContent>
        <mc:Choice Requires="wps">
          <w:drawing>
            <wp:anchor distT="45720" distB="45720" distL="114300" distR="114300" simplePos="0" relativeHeight="251659264" behindDoc="0" locked="0" layoutInCell="1" allowOverlap="1" wp14:anchorId="1A9E87FE" wp14:editId="4ED3D4BE">
              <wp:simplePos x="0" y="0"/>
              <wp:positionH relativeFrom="margin">
                <wp:align>left</wp:align>
              </wp:positionH>
              <wp:positionV relativeFrom="paragraph">
                <wp:posOffset>50165</wp:posOffset>
              </wp:positionV>
              <wp:extent cx="6134100" cy="1404620"/>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rgbClr val="FFFFFF"/>
                      </a:solidFill>
                      <a:ln w="19050">
                        <a:solidFill>
                          <a:schemeClr val="tx1"/>
                        </a:solidFill>
                        <a:miter lim="800000"/>
                        <a:headEnd/>
                        <a:tailEnd/>
                      </a:ln>
                    </wps:spPr>
                    <wps:txbx>
                      <w:txbxContent>
                        <w:p w:rsidR="001D001E" w:rsidRPr="00A803B4" w:rsidRDefault="001D001E" w:rsidP="001D001E">
                          <w:pPr>
                            <w:rPr>
                              <w:sz w:val="18"/>
                            </w:rPr>
                          </w:pPr>
                          <w:r w:rsidRPr="00A803B4">
                            <w:rPr>
                              <w:sz w:val="18"/>
                            </w:rPr>
                            <w:t xml:space="preserve">CERTIFICATE OF POSTING: This agenda was posted on the Grantsville City Hall Notice Boards, the State Public Notice website at </w:t>
                          </w:r>
                          <w:hyperlink r:id="rId1" w:history="1">
                            <w:r w:rsidRPr="00A803B4">
                              <w:rPr>
                                <w:rStyle w:val="Hyperlink"/>
                                <w:sz w:val="18"/>
                              </w:rPr>
                              <w:t>www.utah.gov/pmn/index.html</w:t>
                            </w:r>
                          </w:hyperlink>
                          <w:r w:rsidRPr="00A803B4">
                            <w:rPr>
                              <w:sz w:val="18"/>
                            </w:rPr>
                            <w:t xml:space="preserve">, and the Grantsville City website at </w:t>
                          </w:r>
                          <w:hyperlink r:id="rId2" w:history="1">
                            <w:r w:rsidRPr="00A803B4">
                              <w:rPr>
                                <w:rStyle w:val="Hyperlink"/>
                                <w:sz w:val="18"/>
                              </w:rPr>
                              <w:t>www.grantsvilleut.gov</w:t>
                            </w:r>
                          </w:hyperlink>
                          <w:r w:rsidRPr="00A803B4">
                            <w:rPr>
                              <w:sz w:val="1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9E87FE" id="_x0000_t202" coordsize="21600,21600" o:spt="202" path="m,l,21600r21600,l21600,xe">
              <v:stroke joinstyle="miter"/>
              <v:path gradientshapeok="t" o:connecttype="rect"/>
            </v:shapetype>
            <v:shape id="Text Box 2" o:spid="_x0000_s1026" type="#_x0000_t202" style="position:absolute;margin-left:0;margin-top:3.95pt;width:483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" strokecolor="black [3213]" strokeweight="1.5pt">
              <v:textbox style="mso-fit-shape-to-text:t">
                <w:txbxContent>
                  <w:p w:rsidR="001D001E" w:rsidRPr="00A803B4" w:rsidRDefault="001D001E" w:rsidP="001D001E">
                    <w:pPr>
                      <w:rPr>
                        <w:sz w:val="18"/>
                      </w:rPr>
                    </w:pPr>
                    <w:r w:rsidRPr="00A803B4">
                      <w:rPr>
                        <w:sz w:val="18"/>
                      </w:rPr>
                      <w:t xml:space="preserve">CERTIFICATE OF POSTING: This agenda was posted on the Grantsville City Hall Notice Boards, the State Public Notice website at </w:t>
                    </w:r>
                    <w:hyperlink r:id="rId3" w:history="1">
                      <w:r w:rsidRPr="00A803B4">
                        <w:rPr>
                          <w:rStyle w:val="Hyperlink"/>
                          <w:sz w:val="18"/>
                        </w:rPr>
                        <w:t>www.utah.gov/pmn/index.html</w:t>
                      </w:r>
                    </w:hyperlink>
                    <w:r w:rsidRPr="00A803B4">
                      <w:rPr>
                        <w:sz w:val="18"/>
                      </w:rPr>
                      <w:t xml:space="preserve">, and the Grantsville City website at </w:t>
                    </w:r>
                    <w:hyperlink r:id="rId4" w:history="1">
                      <w:r w:rsidRPr="00A803B4">
                        <w:rPr>
                          <w:rStyle w:val="Hyperlink"/>
                          <w:sz w:val="18"/>
                        </w:rPr>
                        <w:t>www.grantsvilleut.gov</w:t>
                      </w:r>
                    </w:hyperlink>
                    <w:r w:rsidRPr="00A803B4">
                      <w:rPr>
                        <w:sz w:val="18"/>
                      </w:rPr>
                      <w:t xml:space="preserve">. </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01E" w:rsidRDefault="001D001E" w:rsidP="001D001E">
      <w:pPr>
        <w:spacing w:after="0" w:line="240" w:lineRule="auto"/>
      </w:pPr>
      <w:r>
        <w:separator/>
      </w:r>
    </w:p>
  </w:footnote>
  <w:footnote w:type="continuationSeparator" w:id="0">
    <w:p w:rsidR="001D001E" w:rsidRDefault="001D001E" w:rsidP="001D00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F1E41"/>
    <w:multiLevelType w:val="hybridMultilevel"/>
    <w:tmpl w:val="A058DA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103CDE"/>
    <w:multiLevelType w:val="hybridMultilevel"/>
    <w:tmpl w:val="4DB479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56111C"/>
    <w:multiLevelType w:val="hybridMultilevel"/>
    <w:tmpl w:val="3F2850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01E"/>
    <w:rsid w:val="0007754C"/>
    <w:rsid w:val="001D001E"/>
    <w:rsid w:val="001F0856"/>
    <w:rsid w:val="003B71C5"/>
    <w:rsid w:val="00481D5B"/>
    <w:rsid w:val="0051231A"/>
    <w:rsid w:val="00547171"/>
    <w:rsid w:val="005E5BBC"/>
    <w:rsid w:val="00664F6A"/>
    <w:rsid w:val="00790DAE"/>
    <w:rsid w:val="007B5CB9"/>
    <w:rsid w:val="009007D6"/>
    <w:rsid w:val="009755C9"/>
    <w:rsid w:val="00985AEF"/>
    <w:rsid w:val="00A16780"/>
    <w:rsid w:val="00A72E53"/>
    <w:rsid w:val="00A74D28"/>
    <w:rsid w:val="00B33376"/>
    <w:rsid w:val="00BB6BBE"/>
    <w:rsid w:val="00C653E6"/>
    <w:rsid w:val="00D15EA3"/>
    <w:rsid w:val="00D52D59"/>
    <w:rsid w:val="00DC55D7"/>
    <w:rsid w:val="00E23B22"/>
    <w:rsid w:val="00F16BA1"/>
    <w:rsid w:val="00F72566"/>
    <w:rsid w:val="00F827B5"/>
    <w:rsid w:val="00FE7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02A2DE6"/>
  <w15:chartTrackingRefBased/>
  <w15:docId w15:val="{A551FD99-B890-4D7E-AEEA-7C2F8315A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01E"/>
  </w:style>
  <w:style w:type="paragraph" w:styleId="Footer">
    <w:name w:val="footer"/>
    <w:basedOn w:val="Normal"/>
    <w:link w:val="FooterChar"/>
    <w:uiPriority w:val="99"/>
    <w:unhideWhenUsed/>
    <w:rsid w:val="001D0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01E"/>
  </w:style>
  <w:style w:type="character" w:styleId="Hyperlink">
    <w:name w:val="Hyperlink"/>
    <w:basedOn w:val="DefaultParagraphFont"/>
    <w:uiPriority w:val="99"/>
    <w:unhideWhenUsed/>
    <w:rsid w:val="001D001E"/>
    <w:rPr>
      <w:color w:val="0563C1" w:themeColor="hyperlink"/>
      <w:u w:val="single"/>
    </w:rPr>
  </w:style>
  <w:style w:type="paragraph" w:styleId="BodyText">
    <w:name w:val="Body Text"/>
    <w:basedOn w:val="Normal"/>
    <w:link w:val="BodyTextChar"/>
    <w:uiPriority w:val="1"/>
    <w:qFormat/>
    <w:rsid w:val="001D001E"/>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D001E"/>
    <w:rPr>
      <w:rFonts w:ascii="Times New Roman" w:eastAsia="Times New Roman" w:hAnsi="Times New Roman" w:cs="Times New Roman"/>
    </w:rPr>
  </w:style>
  <w:style w:type="paragraph" w:styleId="ListParagraph">
    <w:name w:val="List Paragraph"/>
    <w:basedOn w:val="Normal"/>
    <w:uiPriority w:val="34"/>
    <w:qFormat/>
    <w:rsid w:val="001F0856"/>
    <w:pPr>
      <w:ind w:left="720"/>
      <w:contextualSpacing/>
    </w:pPr>
  </w:style>
  <w:style w:type="character" w:customStyle="1" w:styleId="UnresolvedMention1">
    <w:name w:val="Unresolved Mention1"/>
    <w:basedOn w:val="DefaultParagraphFont"/>
    <w:uiPriority w:val="99"/>
    <w:semiHidden/>
    <w:unhideWhenUsed/>
    <w:rsid w:val="00547171"/>
    <w:rPr>
      <w:color w:val="605E5C"/>
      <w:shd w:val="clear" w:color="auto" w:fill="E1DFDD"/>
    </w:rPr>
  </w:style>
  <w:style w:type="paragraph" w:styleId="NoSpacing">
    <w:name w:val="No Spacing"/>
    <w:uiPriority w:val="1"/>
    <w:qFormat/>
    <w:rsid w:val="005E5BBC"/>
    <w:pPr>
      <w:spacing w:after="0" w:line="240" w:lineRule="auto"/>
    </w:pPr>
    <w:rPr>
      <w:rFonts w:ascii="Times New Roman" w:hAnsi="Times New Roman" w:cs="Times New Roman"/>
      <w:sz w:val="24"/>
    </w:rPr>
  </w:style>
  <w:style w:type="table" w:styleId="TableGrid">
    <w:name w:val="Table Grid"/>
    <w:basedOn w:val="TableNormal"/>
    <w:uiPriority w:val="39"/>
    <w:rsid w:val="005E5BBC"/>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com/url?q=https://us02web.zoom.us/j/88990951118&amp;sa=D&amp;source=calendar&amp;ust=1702497803741889&amp;usg=AOvVaw1-46M0960DTC9XO2wv-6F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utah.gov/pmn/index.html" TargetMode="External"/><Relationship Id="rId2" Type="http://schemas.openxmlformats.org/officeDocument/2006/relationships/hyperlink" Target="http://www.grantsvilleut.gov" TargetMode="External"/><Relationship Id="rId1" Type="http://schemas.openxmlformats.org/officeDocument/2006/relationships/hyperlink" Target="http://www.utah.gov/pmn/index.html" TargetMode="External"/><Relationship Id="rId4" Type="http://schemas.openxmlformats.org/officeDocument/2006/relationships/hyperlink" Target="http://www.grantsvilleu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Grantsville City Corp</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Lanise Thompson</dc:creator>
  <cp:keywords/>
  <dc:description/>
  <cp:lastModifiedBy>Cavett Eaton</cp:lastModifiedBy>
  <cp:revision>2</cp:revision>
  <dcterms:created xsi:type="dcterms:W3CDTF">2023-12-19T17:54:00Z</dcterms:created>
  <dcterms:modified xsi:type="dcterms:W3CDTF">2023-12-19T17:54:00Z</dcterms:modified>
</cp:coreProperties>
</file>