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761"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5904"/>
      </w:tblGrid>
      <w:tr w:rsidR="00266C1F" w14:paraId="2DE5DC75" w14:textId="77777777" w:rsidTr="00304855">
        <w:trPr>
          <w:trHeight w:val="1465"/>
        </w:trPr>
        <w:tc>
          <w:tcPr>
            <w:tcW w:w="1681"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14D9824" w14:textId="12B39DDB" w:rsidR="007706D7" w:rsidRDefault="00BB5244" w:rsidP="00AD2EEE">
            <w:r>
              <w:rPr>
                <w:noProof/>
              </w:rPr>
              <w:drawing>
                <wp:anchor distT="0" distB="0" distL="114300" distR="114300" simplePos="0" relativeHeight="251661312" behindDoc="1" locked="0" layoutInCell="1" allowOverlap="1" wp14:anchorId="2404E532" wp14:editId="6456FEC5">
                  <wp:simplePos x="0" y="0"/>
                  <wp:positionH relativeFrom="column">
                    <wp:posOffset>289593</wp:posOffset>
                  </wp:positionH>
                  <wp:positionV relativeFrom="paragraph">
                    <wp:posOffset>62230</wp:posOffset>
                  </wp:positionV>
                  <wp:extent cx="1207770" cy="1214755"/>
                  <wp:effectExtent l="0" t="0" r="0" b="0"/>
                  <wp:wrapThrough wrapText="bothSides">
                    <wp:wrapPolygon edited="0">
                      <wp:start x="0" y="0"/>
                      <wp:lineTo x="0" y="21340"/>
                      <wp:lineTo x="21123" y="21340"/>
                      <wp:lineTo x="2112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29558" name="Council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7770" cy="1214755"/>
                          </a:xfrm>
                          <a:prstGeom prst="rect">
                            <a:avLst/>
                          </a:prstGeom>
                        </pic:spPr>
                      </pic:pic>
                    </a:graphicData>
                  </a:graphic>
                  <wp14:sizeRelH relativeFrom="margin">
                    <wp14:pctWidth>0</wp14:pctWidth>
                  </wp14:sizeRelH>
                  <wp14:sizeRelV relativeFrom="margin">
                    <wp14:pctHeight>0</wp14:pctHeight>
                  </wp14:sizeRelV>
                </wp:anchor>
              </w:drawing>
            </w:r>
            <w:r w:rsidR="000D7016">
              <w:rPr>
                <w:rFonts w:ascii="Calibri" w:hAnsi="Calibri"/>
              </w:rPr>
              <w:br w:type="page"/>
            </w:r>
            <w:r w:rsidR="000D7016">
              <w:br w:type="page"/>
            </w:r>
            <w:r w:rsidR="000D7016">
              <w:rPr>
                <w:rFonts w:ascii="Calibri" w:hAnsi="Calibri"/>
              </w:rPr>
              <w:br w:type="page"/>
            </w:r>
          </w:p>
        </w:tc>
        <w:tc>
          <w:tcPr>
            <w:tcW w:w="3319"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8D27A71" w14:textId="77777777" w:rsidR="008E2B5E" w:rsidRPr="00BB5244" w:rsidRDefault="000D7016" w:rsidP="007B152A">
            <w:pPr>
              <w:ind w:left="-8" w:hanging="8"/>
              <w:rPr>
                <w:rFonts w:ascii="Calibri" w:hAnsi="Calibri" w:cs="Calibri"/>
                <w:b/>
                <w:bCs/>
                <w:sz w:val="32"/>
                <w:szCs w:val="32"/>
              </w:rPr>
            </w:pPr>
            <w:r w:rsidRPr="00BB5244">
              <w:rPr>
                <w:rFonts w:ascii="Calibri" w:hAnsi="Calibri" w:cs="Calibri"/>
                <w:b/>
                <w:bCs/>
                <w:sz w:val="32"/>
                <w:szCs w:val="32"/>
              </w:rPr>
              <w:t xml:space="preserve">PROVO MUNICIPAL COUNCIL </w:t>
            </w:r>
          </w:p>
          <w:p w14:paraId="0DB000F8" w14:textId="77777777" w:rsidR="008E2B5E" w:rsidRPr="00BB5244" w:rsidRDefault="000D7016" w:rsidP="008E2B5E">
            <w:pPr>
              <w:rPr>
                <w:rFonts w:ascii="Calibri" w:hAnsi="Calibri" w:cs="Calibri"/>
                <w:b/>
                <w:bCs/>
              </w:rPr>
            </w:pPr>
            <w:r w:rsidRPr="00BB5244">
              <w:rPr>
                <w:rFonts w:ascii="Calibri" w:hAnsi="Calibri" w:cs="Calibri"/>
                <w:b/>
                <w:bCs/>
              </w:rPr>
              <w:t>Redevelopment Agency of Provo</w:t>
            </w:r>
          </w:p>
          <w:p w14:paraId="5AFD2DFC" w14:textId="239D3BDE" w:rsidR="000D7016" w:rsidRPr="00BB5244" w:rsidRDefault="000D7016" w:rsidP="008E2B5E">
            <w:pPr>
              <w:rPr>
                <w:rFonts w:ascii="Calibri" w:hAnsi="Calibri" w:cs="Calibri"/>
                <w:b/>
                <w:bCs/>
              </w:rPr>
            </w:pPr>
            <w:r w:rsidRPr="00BB5244">
              <w:rPr>
                <w:rFonts w:ascii="Calibri" w:hAnsi="Calibri" w:cs="Calibri"/>
                <w:b/>
                <w:bCs/>
              </w:rPr>
              <w:t>Provo City Stormwater Service District</w:t>
            </w:r>
          </w:p>
          <w:p w14:paraId="3421DB3F" w14:textId="77777777" w:rsidR="008E2B5E" w:rsidRPr="00BB5244" w:rsidRDefault="000D7016" w:rsidP="008E2B5E">
            <w:pPr>
              <w:rPr>
                <w:rFonts w:ascii="Calibri" w:hAnsi="Calibri" w:cs="Calibri"/>
                <w:b/>
                <w:bCs/>
              </w:rPr>
            </w:pPr>
            <w:r w:rsidRPr="00BB5244">
              <w:rPr>
                <w:rFonts w:ascii="Calibri" w:hAnsi="Calibri" w:cs="Calibri"/>
                <w:b/>
                <w:bCs/>
              </w:rPr>
              <w:t>Regular Meeting</w:t>
            </w:r>
            <w:r w:rsidR="006715D3" w:rsidRPr="00BB5244">
              <w:rPr>
                <w:rFonts w:ascii="Calibri" w:hAnsi="Calibri" w:cs="Calibri"/>
                <w:b/>
                <w:bCs/>
              </w:rPr>
              <w:t xml:space="preserve"> Agenda</w:t>
            </w:r>
          </w:p>
          <w:p w14:paraId="11E4DFB9" w14:textId="77777777" w:rsidR="00862467" w:rsidRPr="00BB5244" w:rsidRDefault="000D7016" w:rsidP="00862467">
            <w:pPr>
              <w:rPr>
                <w:rFonts w:asciiTheme="minorHAnsi" w:hAnsiTheme="minorHAnsi" w:cstheme="minorHAnsi"/>
                <w:sz w:val="22"/>
                <w:szCs w:val="22"/>
              </w:rPr>
            </w:pPr>
            <w:r w:rsidRPr="00BB5244">
              <w:rPr>
                <w:rFonts w:asciiTheme="minorHAnsi" w:hAnsiTheme="minorHAnsi" w:cstheme="minorHAnsi"/>
                <w:sz w:val="22"/>
                <w:szCs w:val="22"/>
              </w:rPr>
              <w:t>5:30 PM, Tuesday, May 02, 2023</w:t>
            </w:r>
          </w:p>
          <w:p w14:paraId="14677BE6" w14:textId="77777777" w:rsidR="00AE4237" w:rsidRPr="00BB5244" w:rsidRDefault="000D7016" w:rsidP="00D26037">
            <w:pPr>
              <w:rPr>
                <w:rFonts w:asciiTheme="minorHAnsi" w:hAnsiTheme="minorHAnsi" w:cstheme="minorHAnsi"/>
                <w:sz w:val="22"/>
                <w:szCs w:val="22"/>
              </w:rPr>
            </w:pPr>
            <w:r w:rsidRPr="00BB5244">
              <w:rPr>
                <w:rFonts w:asciiTheme="minorHAnsi" w:hAnsiTheme="minorHAnsi" w:cstheme="minorHAnsi"/>
                <w:sz w:val="22"/>
                <w:szCs w:val="22"/>
              </w:rPr>
              <w:t>Council Chambers (Room 100)</w:t>
            </w:r>
          </w:p>
          <w:p w14:paraId="6108E92A" w14:textId="211772B2" w:rsidR="007706D7" w:rsidRPr="00521962" w:rsidRDefault="000D7016" w:rsidP="00D26037">
            <w:pPr>
              <w:rPr>
                <w:sz w:val="22"/>
                <w:szCs w:val="22"/>
              </w:rPr>
            </w:pPr>
            <w:r w:rsidRPr="00BB5244">
              <w:rPr>
                <w:rFonts w:asciiTheme="minorHAnsi" w:hAnsiTheme="minorHAnsi" w:cstheme="minorHAnsi"/>
                <w:sz w:val="22"/>
                <w:szCs w:val="22"/>
              </w:rPr>
              <w:t xml:space="preserve">Hybrid meeting: 445 W. Center Street, Provo, UT 84601 or </w:t>
            </w:r>
            <w:hyperlink r:id="rId8" w:history="1">
              <w:r w:rsidR="00BB5244" w:rsidRPr="00BB5244">
                <w:rPr>
                  <w:rStyle w:val="Hyperlink"/>
                  <w:rFonts w:asciiTheme="minorHAnsi" w:hAnsiTheme="minorHAnsi" w:cstheme="minorHAnsi"/>
                  <w:sz w:val="22"/>
                  <w:szCs w:val="22"/>
                </w:rPr>
                <w:t>https://www.youtube.com/provocitycouncil</w:t>
              </w:r>
            </w:hyperlink>
            <w:r w:rsidR="00BB5244" w:rsidRPr="00BB5244">
              <w:rPr>
                <w:sz w:val="22"/>
                <w:szCs w:val="22"/>
              </w:rPr>
              <w:t xml:space="preserve"> </w:t>
            </w:r>
          </w:p>
        </w:tc>
      </w:tr>
    </w:tbl>
    <w:p w14:paraId="2579331E" w14:textId="77777777" w:rsidR="007B152A" w:rsidRDefault="007B152A" w:rsidP="00BB5244">
      <w:pPr>
        <w:jc w:val="both"/>
        <w:rPr>
          <w:rFonts w:asciiTheme="minorHAnsi" w:hAnsiTheme="minorHAnsi" w:cstheme="minorHAnsi"/>
          <w:sz w:val="22"/>
          <w:szCs w:val="22"/>
        </w:rPr>
      </w:pPr>
    </w:p>
    <w:tbl>
      <w:tblPr>
        <w:tblW w:w="5000" w:type="pct"/>
        <w:tblInd w:w="100" w:type="dxa"/>
        <w:tblLook w:val="01E0" w:firstRow="1" w:lastRow="1" w:firstColumn="1" w:lastColumn="1" w:noHBand="0" w:noVBand="0"/>
      </w:tblPr>
      <w:tblGrid>
        <w:gridCol w:w="448"/>
        <w:gridCol w:w="1046"/>
        <w:gridCol w:w="3632"/>
        <w:gridCol w:w="4234"/>
      </w:tblGrid>
      <w:tr w:rsidR="007B152A" w:rsidRPr="00161A66" w14:paraId="73BEF5C6" w14:textId="77777777" w:rsidTr="00F31903">
        <w:trPr>
          <w:trHeight w:val="331"/>
        </w:trPr>
        <w:tc>
          <w:tcPr>
            <w:tcW w:w="5000" w:type="pct"/>
            <w:gridSpan w:val="4"/>
          </w:tcPr>
          <w:p w14:paraId="0538EBE9" w14:textId="77777777" w:rsidR="007B152A" w:rsidRPr="00161A66" w:rsidRDefault="007B152A" w:rsidP="00F31903">
            <w:pPr>
              <w:jc w:val="both"/>
              <w:rPr>
                <w:rFonts w:asciiTheme="minorHAnsi" w:hAnsiTheme="minorHAnsi" w:cstheme="minorHAnsi"/>
                <w:sz w:val="22"/>
                <w:szCs w:val="22"/>
              </w:rPr>
            </w:pPr>
            <w:r w:rsidRPr="00161A66">
              <w:rPr>
                <w:rFonts w:asciiTheme="minorHAnsi" w:hAnsiTheme="minorHAnsi" w:cstheme="minorHAnsi"/>
                <w:b/>
                <w:sz w:val="22"/>
                <w:szCs w:val="22"/>
              </w:rPr>
              <w:t>Roll Call</w:t>
            </w:r>
          </w:p>
        </w:tc>
      </w:tr>
      <w:tr w:rsidR="007B152A" w:rsidRPr="00161A66" w14:paraId="75D5A3ED" w14:textId="77777777" w:rsidTr="00F31903">
        <w:tc>
          <w:tcPr>
            <w:tcW w:w="5000" w:type="pct"/>
            <w:gridSpan w:val="4"/>
          </w:tcPr>
          <w:p w14:paraId="7FE7AC9B" w14:textId="77777777" w:rsidR="007B152A" w:rsidRPr="00161A66" w:rsidRDefault="007B152A" w:rsidP="00F31903">
            <w:pPr>
              <w:jc w:val="both"/>
              <w:rPr>
                <w:rFonts w:asciiTheme="minorHAnsi" w:hAnsiTheme="minorHAnsi" w:cstheme="minorHAnsi"/>
                <w:bCs/>
                <w:sz w:val="22"/>
                <w:szCs w:val="22"/>
              </w:rPr>
            </w:pPr>
            <w:r w:rsidRPr="00161A66">
              <w:rPr>
                <w:rFonts w:asciiTheme="minorHAnsi" w:hAnsiTheme="minorHAnsi" w:cstheme="minorHAnsi"/>
                <w:bCs/>
                <w:sz w:val="22"/>
                <w:szCs w:val="22"/>
              </w:rPr>
              <w:t xml:space="preserve">THE FOLLOWING MEMBERS OF THE COUNCIL AND ADMINISTRATION WERE PRESENT: </w:t>
            </w:r>
          </w:p>
        </w:tc>
      </w:tr>
      <w:tr w:rsidR="007B152A" w:rsidRPr="00161A66" w14:paraId="2FDF1B3B" w14:textId="77777777" w:rsidTr="00F31903">
        <w:tblPrEx>
          <w:tblLook w:val="04A0" w:firstRow="1" w:lastRow="0" w:firstColumn="1" w:lastColumn="0" w:noHBand="0" w:noVBand="1"/>
        </w:tblPrEx>
        <w:trPr>
          <w:trHeight w:val="269"/>
        </w:trPr>
        <w:tc>
          <w:tcPr>
            <w:tcW w:w="239" w:type="pct"/>
          </w:tcPr>
          <w:p w14:paraId="1FFEB169" w14:textId="77777777" w:rsidR="007B152A" w:rsidRPr="00161A66" w:rsidRDefault="007B152A" w:rsidP="00F31903">
            <w:pPr>
              <w:jc w:val="both"/>
              <w:rPr>
                <w:rFonts w:asciiTheme="minorHAnsi" w:hAnsiTheme="minorHAnsi" w:cstheme="minorHAnsi"/>
                <w:sz w:val="22"/>
                <w:szCs w:val="22"/>
              </w:rPr>
            </w:pPr>
          </w:p>
        </w:tc>
        <w:tc>
          <w:tcPr>
            <w:tcW w:w="2499" w:type="pct"/>
            <w:gridSpan w:val="2"/>
          </w:tcPr>
          <w:p w14:paraId="08E8DBCB" w14:textId="77777777" w:rsidR="007B152A" w:rsidRPr="00161A66" w:rsidRDefault="007B152A" w:rsidP="00F31903">
            <w:pPr>
              <w:jc w:val="both"/>
              <w:rPr>
                <w:rFonts w:asciiTheme="minorHAnsi" w:hAnsiTheme="minorHAnsi" w:cstheme="minorHAnsi"/>
                <w:strike/>
                <w:sz w:val="22"/>
                <w:szCs w:val="22"/>
              </w:rPr>
            </w:pPr>
            <w:r w:rsidRPr="00161A66">
              <w:rPr>
                <w:rFonts w:asciiTheme="minorHAnsi" w:hAnsiTheme="minorHAnsi" w:cstheme="minorHAnsi"/>
                <w:sz w:val="22"/>
                <w:szCs w:val="22"/>
              </w:rPr>
              <w:t>Councilor Shannon Ellsworth</w:t>
            </w:r>
          </w:p>
        </w:tc>
        <w:tc>
          <w:tcPr>
            <w:tcW w:w="2262" w:type="pct"/>
          </w:tcPr>
          <w:p w14:paraId="6844BBA2" w14:textId="3A30BB90" w:rsidR="007B152A" w:rsidRPr="00161A66" w:rsidRDefault="007B152A" w:rsidP="00F31903">
            <w:pPr>
              <w:jc w:val="both"/>
              <w:rPr>
                <w:rFonts w:asciiTheme="minorHAnsi" w:hAnsiTheme="minorHAnsi" w:cstheme="minorHAnsi"/>
                <w:sz w:val="22"/>
                <w:szCs w:val="22"/>
              </w:rPr>
            </w:pPr>
            <w:r w:rsidRPr="00161A66">
              <w:rPr>
                <w:rFonts w:asciiTheme="minorHAnsi" w:hAnsiTheme="minorHAnsi" w:cstheme="minorHAnsi"/>
                <w:sz w:val="22"/>
                <w:szCs w:val="22"/>
              </w:rPr>
              <w:t xml:space="preserve">Councilor </w:t>
            </w:r>
            <w:r>
              <w:rPr>
                <w:rFonts w:asciiTheme="minorHAnsi" w:hAnsiTheme="minorHAnsi" w:cstheme="minorHAnsi"/>
                <w:sz w:val="22"/>
                <w:szCs w:val="22"/>
              </w:rPr>
              <w:t>Travis Hoban</w:t>
            </w:r>
          </w:p>
        </w:tc>
      </w:tr>
      <w:tr w:rsidR="007B152A" w:rsidRPr="00161A66" w14:paraId="5821E407" w14:textId="77777777" w:rsidTr="00F31903">
        <w:tblPrEx>
          <w:tblLook w:val="04A0" w:firstRow="1" w:lastRow="0" w:firstColumn="1" w:lastColumn="0" w:noHBand="0" w:noVBand="1"/>
        </w:tblPrEx>
        <w:trPr>
          <w:trHeight w:val="269"/>
        </w:trPr>
        <w:tc>
          <w:tcPr>
            <w:tcW w:w="239" w:type="pct"/>
          </w:tcPr>
          <w:p w14:paraId="1D24770F" w14:textId="77777777" w:rsidR="007B152A" w:rsidRPr="00161A66" w:rsidRDefault="007B152A" w:rsidP="00F31903">
            <w:pPr>
              <w:jc w:val="both"/>
              <w:rPr>
                <w:rFonts w:asciiTheme="minorHAnsi" w:hAnsiTheme="minorHAnsi" w:cstheme="minorHAnsi"/>
                <w:sz w:val="22"/>
                <w:szCs w:val="22"/>
              </w:rPr>
            </w:pPr>
          </w:p>
        </w:tc>
        <w:tc>
          <w:tcPr>
            <w:tcW w:w="2499" w:type="pct"/>
            <w:gridSpan w:val="2"/>
          </w:tcPr>
          <w:p w14:paraId="1AF83F03" w14:textId="77777777" w:rsidR="007B152A" w:rsidRPr="00161A66" w:rsidRDefault="007B152A" w:rsidP="00F31903">
            <w:pPr>
              <w:jc w:val="both"/>
              <w:rPr>
                <w:rFonts w:asciiTheme="minorHAnsi" w:hAnsiTheme="minorHAnsi" w:cstheme="minorHAnsi"/>
                <w:color w:val="000000"/>
                <w:sz w:val="22"/>
                <w:szCs w:val="22"/>
              </w:rPr>
            </w:pPr>
            <w:r w:rsidRPr="00161A66">
              <w:rPr>
                <w:rFonts w:asciiTheme="minorHAnsi" w:hAnsiTheme="minorHAnsi" w:cstheme="minorHAnsi"/>
                <w:color w:val="000000"/>
                <w:sz w:val="22"/>
                <w:szCs w:val="22"/>
              </w:rPr>
              <w:t>Councilor Katrice MacKay</w:t>
            </w:r>
          </w:p>
        </w:tc>
        <w:tc>
          <w:tcPr>
            <w:tcW w:w="2262" w:type="pct"/>
          </w:tcPr>
          <w:p w14:paraId="40961149" w14:textId="3DA36398" w:rsidR="007B152A" w:rsidRPr="00161A66" w:rsidRDefault="007B152A" w:rsidP="00F31903">
            <w:pPr>
              <w:jc w:val="both"/>
              <w:rPr>
                <w:rFonts w:asciiTheme="minorHAnsi" w:hAnsiTheme="minorHAnsi" w:cstheme="minorHAnsi"/>
                <w:color w:val="000000"/>
                <w:sz w:val="22"/>
                <w:szCs w:val="22"/>
              </w:rPr>
            </w:pPr>
            <w:r>
              <w:rPr>
                <w:rFonts w:asciiTheme="minorHAnsi" w:hAnsiTheme="minorHAnsi" w:cstheme="minorHAnsi"/>
                <w:color w:val="000000"/>
                <w:sz w:val="22"/>
                <w:szCs w:val="22"/>
              </w:rPr>
              <w:t>Councilor David Shipley</w:t>
            </w:r>
          </w:p>
        </w:tc>
      </w:tr>
      <w:tr w:rsidR="007B152A" w:rsidRPr="00161A66" w14:paraId="49FC379B" w14:textId="77777777" w:rsidTr="00F31903">
        <w:tblPrEx>
          <w:tblLook w:val="04A0" w:firstRow="1" w:lastRow="0" w:firstColumn="1" w:lastColumn="0" w:noHBand="0" w:noVBand="1"/>
        </w:tblPrEx>
        <w:trPr>
          <w:trHeight w:val="269"/>
        </w:trPr>
        <w:tc>
          <w:tcPr>
            <w:tcW w:w="239" w:type="pct"/>
          </w:tcPr>
          <w:p w14:paraId="2735B776" w14:textId="77777777" w:rsidR="007B152A" w:rsidRPr="00161A66" w:rsidRDefault="007B152A" w:rsidP="00F31903">
            <w:pPr>
              <w:jc w:val="both"/>
              <w:rPr>
                <w:rFonts w:asciiTheme="minorHAnsi" w:hAnsiTheme="minorHAnsi" w:cstheme="minorHAnsi"/>
                <w:sz w:val="22"/>
                <w:szCs w:val="22"/>
              </w:rPr>
            </w:pPr>
          </w:p>
        </w:tc>
        <w:tc>
          <w:tcPr>
            <w:tcW w:w="2499" w:type="pct"/>
            <w:gridSpan w:val="2"/>
          </w:tcPr>
          <w:p w14:paraId="52CBF851" w14:textId="77777777" w:rsidR="007B152A" w:rsidRPr="00161A66" w:rsidRDefault="007B152A" w:rsidP="00F31903">
            <w:pPr>
              <w:jc w:val="both"/>
              <w:rPr>
                <w:rFonts w:asciiTheme="minorHAnsi" w:hAnsiTheme="minorHAnsi" w:cstheme="minorHAnsi"/>
                <w:color w:val="000000"/>
                <w:sz w:val="22"/>
                <w:szCs w:val="22"/>
              </w:rPr>
            </w:pPr>
            <w:r w:rsidRPr="00161A66">
              <w:rPr>
                <w:rFonts w:asciiTheme="minorHAnsi" w:hAnsiTheme="minorHAnsi" w:cstheme="minorHAnsi"/>
                <w:color w:val="000000"/>
                <w:sz w:val="22"/>
                <w:szCs w:val="22"/>
              </w:rPr>
              <w:t>Councilor Rachel Whipple</w:t>
            </w:r>
          </w:p>
        </w:tc>
        <w:tc>
          <w:tcPr>
            <w:tcW w:w="2262" w:type="pct"/>
          </w:tcPr>
          <w:p w14:paraId="76021C15" w14:textId="6332696E" w:rsidR="007B152A" w:rsidRPr="00161A66" w:rsidRDefault="007B152A" w:rsidP="00F31903">
            <w:pPr>
              <w:jc w:val="both"/>
              <w:rPr>
                <w:rFonts w:asciiTheme="minorHAnsi" w:hAnsiTheme="minorHAnsi" w:cstheme="minorHAnsi"/>
                <w:color w:val="000000"/>
                <w:sz w:val="22"/>
                <w:szCs w:val="22"/>
              </w:rPr>
            </w:pPr>
            <w:r>
              <w:rPr>
                <w:rFonts w:asciiTheme="minorHAnsi" w:hAnsiTheme="minorHAnsi" w:cstheme="minorHAnsi"/>
                <w:sz w:val="22"/>
                <w:szCs w:val="22"/>
              </w:rPr>
              <w:t>Mayor Michelle Kaufusi</w:t>
            </w:r>
          </w:p>
        </w:tc>
      </w:tr>
      <w:tr w:rsidR="007B152A" w:rsidRPr="00161A66" w14:paraId="1CC5ADA6" w14:textId="77777777" w:rsidTr="00F31903">
        <w:tblPrEx>
          <w:tblLook w:val="04A0" w:firstRow="1" w:lastRow="0" w:firstColumn="1" w:lastColumn="0" w:noHBand="0" w:noVBand="1"/>
        </w:tblPrEx>
        <w:trPr>
          <w:trHeight w:val="269"/>
        </w:trPr>
        <w:tc>
          <w:tcPr>
            <w:tcW w:w="239" w:type="pct"/>
          </w:tcPr>
          <w:p w14:paraId="6BEE1763" w14:textId="77777777" w:rsidR="007B152A" w:rsidRPr="00161A66" w:rsidRDefault="007B152A" w:rsidP="00F31903">
            <w:pPr>
              <w:jc w:val="both"/>
              <w:rPr>
                <w:rFonts w:asciiTheme="minorHAnsi" w:hAnsiTheme="minorHAnsi" w:cstheme="minorHAnsi"/>
                <w:sz w:val="22"/>
                <w:szCs w:val="22"/>
              </w:rPr>
            </w:pPr>
          </w:p>
        </w:tc>
        <w:tc>
          <w:tcPr>
            <w:tcW w:w="2499" w:type="pct"/>
            <w:gridSpan w:val="2"/>
          </w:tcPr>
          <w:p w14:paraId="28042841" w14:textId="60DD97A9" w:rsidR="007B152A" w:rsidRPr="00161A66" w:rsidRDefault="007B152A" w:rsidP="00F31903">
            <w:pPr>
              <w:jc w:val="both"/>
              <w:rPr>
                <w:rFonts w:asciiTheme="minorHAnsi" w:hAnsiTheme="minorHAnsi" w:cstheme="minorHAnsi"/>
                <w:color w:val="000000"/>
                <w:sz w:val="22"/>
                <w:szCs w:val="22"/>
              </w:rPr>
            </w:pPr>
            <w:r>
              <w:rPr>
                <w:rFonts w:asciiTheme="minorHAnsi" w:hAnsiTheme="minorHAnsi" w:cstheme="minorHAnsi"/>
                <w:sz w:val="22"/>
                <w:szCs w:val="22"/>
              </w:rPr>
              <w:t>Chief Administrative Officer Wayne Parker</w:t>
            </w:r>
          </w:p>
        </w:tc>
        <w:tc>
          <w:tcPr>
            <w:tcW w:w="2262" w:type="pct"/>
          </w:tcPr>
          <w:p w14:paraId="4288FFAF" w14:textId="77777777" w:rsidR="007B152A" w:rsidRPr="00161A66" w:rsidRDefault="007B152A" w:rsidP="00F31903">
            <w:pPr>
              <w:jc w:val="both"/>
              <w:rPr>
                <w:rFonts w:asciiTheme="minorHAnsi" w:hAnsiTheme="minorHAnsi" w:cstheme="minorHAnsi"/>
                <w:color w:val="000000"/>
                <w:sz w:val="22"/>
                <w:szCs w:val="22"/>
              </w:rPr>
            </w:pPr>
            <w:r w:rsidRPr="00161A66">
              <w:rPr>
                <w:rFonts w:asciiTheme="minorHAnsi" w:hAnsiTheme="minorHAnsi" w:cstheme="minorHAnsi"/>
                <w:sz w:val="22"/>
                <w:szCs w:val="22"/>
              </w:rPr>
              <w:t>City Attorney Brian Jones</w:t>
            </w:r>
          </w:p>
        </w:tc>
      </w:tr>
      <w:tr w:rsidR="007B152A" w:rsidRPr="00161A66" w14:paraId="14E07311" w14:textId="77777777" w:rsidTr="00F31903">
        <w:tblPrEx>
          <w:tblLook w:val="04A0" w:firstRow="1" w:lastRow="0" w:firstColumn="1" w:lastColumn="0" w:noHBand="0" w:noVBand="1"/>
        </w:tblPrEx>
        <w:trPr>
          <w:trHeight w:val="269"/>
        </w:trPr>
        <w:tc>
          <w:tcPr>
            <w:tcW w:w="239" w:type="pct"/>
          </w:tcPr>
          <w:p w14:paraId="66A3814F" w14:textId="77777777" w:rsidR="007B152A" w:rsidRPr="00161A66" w:rsidRDefault="007B152A" w:rsidP="00F31903">
            <w:pPr>
              <w:jc w:val="both"/>
              <w:rPr>
                <w:rFonts w:asciiTheme="minorHAnsi" w:hAnsiTheme="minorHAnsi" w:cstheme="minorHAnsi"/>
                <w:sz w:val="22"/>
                <w:szCs w:val="22"/>
              </w:rPr>
            </w:pPr>
          </w:p>
        </w:tc>
        <w:tc>
          <w:tcPr>
            <w:tcW w:w="2499" w:type="pct"/>
            <w:gridSpan w:val="2"/>
          </w:tcPr>
          <w:p w14:paraId="29A4A2E5" w14:textId="77777777" w:rsidR="007B152A" w:rsidRPr="00161A66" w:rsidRDefault="007B152A" w:rsidP="00F31903">
            <w:pPr>
              <w:jc w:val="both"/>
              <w:rPr>
                <w:rFonts w:asciiTheme="minorHAnsi" w:hAnsiTheme="minorHAnsi" w:cstheme="minorHAnsi"/>
                <w:color w:val="000000"/>
                <w:sz w:val="22"/>
                <w:szCs w:val="22"/>
              </w:rPr>
            </w:pPr>
            <w:r w:rsidRPr="00161A66">
              <w:rPr>
                <w:rFonts w:asciiTheme="minorHAnsi" w:hAnsiTheme="minorHAnsi" w:cstheme="minorHAnsi"/>
                <w:color w:val="000000"/>
                <w:sz w:val="22"/>
                <w:szCs w:val="22"/>
              </w:rPr>
              <w:t>Council Executive Director Justin Harrison</w:t>
            </w:r>
          </w:p>
        </w:tc>
        <w:tc>
          <w:tcPr>
            <w:tcW w:w="2262" w:type="pct"/>
          </w:tcPr>
          <w:p w14:paraId="2C09F3F3" w14:textId="359ACD0A" w:rsidR="007B152A" w:rsidRPr="00161A66" w:rsidRDefault="007B152A" w:rsidP="00F31903">
            <w:pPr>
              <w:jc w:val="both"/>
              <w:rPr>
                <w:rFonts w:asciiTheme="minorHAnsi" w:hAnsiTheme="minorHAnsi" w:cstheme="minorHAnsi"/>
                <w:sz w:val="22"/>
                <w:szCs w:val="22"/>
              </w:rPr>
            </w:pPr>
            <w:r>
              <w:rPr>
                <w:rFonts w:asciiTheme="minorHAnsi" w:hAnsiTheme="minorHAnsi" w:cstheme="minorHAnsi"/>
                <w:sz w:val="22"/>
                <w:szCs w:val="22"/>
              </w:rPr>
              <w:t>Deputy Mayor Isaac Paxman</w:t>
            </w:r>
          </w:p>
        </w:tc>
      </w:tr>
      <w:tr w:rsidR="007B152A" w:rsidRPr="00161A66" w14:paraId="1A48D21A" w14:textId="77777777" w:rsidTr="00F31903">
        <w:tblPrEx>
          <w:tblLook w:val="04A0" w:firstRow="1" w:lastRow="0" w:firstColumn="1" w:lastColumn="0" w:noHBand="0" w:noVBand="1"/>
        </w:tblPrEx>
        <w:trPr>
          <w:trHeight w:val="216"/>
        </w:trPr>
        <w:tc>
          <w:tcPr>
            <w:tcW w:w="798" w:type="pct"/>
            <w:gridSpan w:val="2"/>
            <w:vAlign w:val="bottom"/>
          </w:tcPr>
          <w:p w14:paraId="01AB1917" w14:textId="771BABEE" w:rsidR="007B152A" w:rsidRPr="00161A66" w:rsidRDefault="007B152A" w:rsidP="00F31903">
            <w:pPr>
              <w:jc w:val="right"/>
              <w:rPr>
                <w:rFonts w:asciiTheme="minorHAnsi" w:hAnsiTheme="minorHAnsi" w:cstheme="minorHAnsi"/>
                <w:bCs/>
                <w:sz w:val="22"/>
                <w:szCs w:val="22"/>
              </w:rPr>
            </w:pPr>
            <w:r>
              <w:rPr>
                <w:rFonts w:asciiTheme="minorHAnsi" w:hAnsiTheme="minorHAnsi" w:cstheme="minorHAnsi"/>
                <w:bCs/>
                <w:sz w:val="22"/>
                <w:szCs w:val="22"/>
              </w:rPr>
              <w:t>Conducting:</w:t>
            </w:r>
          </w:p>
        </w:tc>
        <w:tc>
          <w:tcPr>
            <w:tcW w:w="4202" w:type="pct"/>
            <w:gridSpan w:val="2"/>
            <w:vAlign w:val="bottom"/>
          </w:tcPr>
          <w:p w14:paraId="1BEE2687" w14:textId="77777777" w:rsidR="007B152A" w:rsidRPr="00161A66" w:rsidRDefault="007B152A" w:rsidP="00F31903">
            <w:pPr>
              <w:jc w:val="both"/>
              <w:rPr>
                <w:rFonts w:asciiTheme="minorHAnsi" w:hAnsiTheme="minorHAnsi" w:cstheme="minorHAnsi"/>
                <w:sz w:val="22"/>
                <w:szCs w:val="22"/>
              </w:rPr>
            </w:pPr>
            <w:r>
              <w:rPr>
                <w:rFonts w:asciiTheme="minorHAnsi" w:hAnsiTheme="minorHAnsi" w:cstheme="minorHAnsi"/>
                <w:sz w:val="22"/>
                <w:szCs w:val="22"/>
              </w:rPr>
              <w:t>Chair Katrice MacKay</w:t>
            </w:r>
          </w:p>
        </w:tc>
      </w:tr>
      <w:tr w:rsidR="007B152A" w:rsidRPr="00161A66" w14:paraId="3ECB0907" w14:textId="77777777" w:rsidTr="00F31903">
        <w:tblPrEx>
          <w:tblLook w:val="04A0" w:firstRow="1" w:lastRow="0" w:firstColumn="1" w:lastColumn="0" w:noHBand="0" w:noVBand="1"/>
        </w:tblPrEx>
        <w:trPr>
          <w:trHeight w:val="216"/>
        </w:trPr>
        <w:tc>
          <w:tcPr>
            <w:tcW w:w="798" w:type="pct"/>
            <w:gridSpan w:val="2"/>
            <w:vAlign w:val="bottom"/>
          </w:tcPr>
          <w:p w14:paraId="76B0FDBE" w14:textId="77777777" w:rsidR="007B152A" w:rsidRDefault="007B152A" w:rsidP="00F31903">
            <w:pPr>
              <w:jc w:val="right"/>
              <w:rPr>
                <w:rFonts w:asciiTheme="minorHAnsi" w:hAnsiTheme="minorHAnsi" w:cstheme="minorHAnsi"/>
                <w:bCs/>
                <w:sz w:val="22"/>
                <w:szCs w:val="22"/>
              </w:rPr>
            </w:pPr>
            <w:r>
              <w:rPr>
                <w:rFonts w:asciiTheme="minorHAnsi" w:hAnsiTheme="minorHAnsi" w:cstheme="minorHAnsi"/>
                <w:bCs/>
                <w:sz w:val="22"/>
                <w:szCs w:val="22"/>
              </w:rPr>
              <w:t>Excused:</w:t>
            </w:r>
          </w:p>
        </w:tc>
        <w:tc>
          <w:tcPr>
            <w:tcW w:w="4202" w:type="pct"/>
            <w:gridSpan w:val="2"/>
            <w:vAlign w:val="bottom"/>
          </w:tcPr>
          <w:p w14:paraId="7F035B1B" w14:textId="24D03F15" w:rsidR="007B152A" w:rsidRDefault="007B152A" w:rsidP="00F31903">
            <w:pPr>
              <w:jc w:val="both"/>
              <w:rPr>
                <w:rFonts w:asciiTheme="minorHAnsi" w:hAnsiTheme="minorHAnsi" w:cstheme="minorHAnsi"/>
                <w:sz w:val="22"/>
                <w:szCs w:val="22"/>
              </w:rPr>
            </w:pPr>
            <w:r>
              <w:rPr>
                <w:rFonts w:asciiTheme="minorHAnsi" w:hAnsiTheme="minorHAnsi" w:cstheme="minorHAnsi"/>
                <w:sz w:val="22"/>
                <w:szCs w:val="22"/>
              </w:rPr>
              <w:t>Councilors Bill Fillmore and George Handley</w:t>
            </w:r>
          </w:p>
        </w:tc>
      </w:tr>
    </w:tbl>
    <w:p w14:paraId="5D80E23D" w14:textId="77777777" w:rsidR="007B152A" w:rsidRPr="00BB5244" w:rsidRDefault="007B152A" w:rsidP="00BB5244">
      <w:pPr>
        <w:jc w:val="both"/>
        <w:rPr>
          <w:rFonts w:asciiTheme="minorHAnsi" w:hAnsiTheme="minorHAnsi" w:cstheme="minorHAnsi"/>
          <w:sz w:val="22"/>
          <w:szCs w:val="22"/>
        </w:rPr>
      </w:pPr>
    </w:p>
    <w:tbl>
      <w:tblPr>
        <w:tblW w:w="4934" w:type="pct"/>
        <w:tblInd w:w="18" w:type="dxa"/>
        <w:tblLook w:val="01E0" w:firstRow="1" w:lastRow="1" w:firstColumn="1" w:lastColumn="1" w:noHBand="0" w:noVBand="0"/>
      </w:tblPr>
      <w:tblGrid>
        <w:gridCol w:w="9236"/>
      </w:tblGrid>
      <w:tr w:rsidR="00BB5244" w:rsidRPr="00BB5244" w14:paraId="583A0DAA" w14:textId="77777777" w:rsidTr="00617412">
        <w:trPr>
          <w:trHeight w:val="225"/>
        </w:trPr>
        <w:tc>
          <w:tcPr>
            <w:tcW w:w="5000" w:type="pct"/>
          </w:tcPr>
          <w:p w14:paraId="2E7EF998" w14:textId="563F4E58" w:rsidR="00BB5244" w:rsidRPr="00BB5244" w:rsidRDefault="00BB5244" w:rsidP="00617412">
            <w:pPr>
              <w:tabs>
                <w:tab w:val="left" w:pos="2985"/>
              </w:tabs>
              <w:jc w:val="both"/>
              <w:rPr>
                <w:rFonts w:asciiTheme="minorHAnsi" w:hAnsiTheme="minorHAnsi" w:cstheme="minorHAnsi"/>
                <w:bCs/>
                <w:sz w:val="22"/>
                <w:szCs w:val="22"/>
              </w:rPr>
            </w:pPr>
            <w:r w:rsidRPr="00BB5244">
              <w:rPr>
                <w:rFonts w:asciiTheme="minorHAnsi" w:hAnsiTheme="minorHAnsi" w:cstheme="minorHAnsi"/>
                <w:b/>
                <w:sz w:val="22"/>
                <w:szCs w:val="22"/>
              </w:rPr>
              <w:t xml:space="preserve">Prayer – </w:t>
            </w:r>
            <w:r w:rsidR="00713683" w:rsidRPr="00713683">
              <w:rPr>
                <w:rFonts w:asciiTheme="minorHAnsi" w:hAnsiTheme="minorHAnsi" w:cstheme="minorHAnsi"/>
                <w:bCs/>
                <w:sz w:val="22"/>
                <w:szCs w:val="22"/>
              </w:rPr>
              <w:t xml:space="preserve">David </w:t>
            </w:r>
            <w:r w:rsidR="00722AFB">
              <w:rPr>
                <w:rFonts w:asciiTheme="minorHAnsi" w:hAnsiTheme="minorHAnsi" w:cstheme="minorHAnsi"/>
                <w:bCs/>
                <w:sz w:val="22"/>
                <w:szCs w:val="22"/>
              </w:rPr>
              <w:t>Jaussi</w:t>
            </w:r>
          </w:p>
        </w:tc>
      </w:tr>
    </w:tbl>
    <w:p w14:paraId="462B1D9B" w14:textId="77777777" w:rsidR="00BB5244" w:rsidRPr="00BB5244" w:rsidRDefault="00BB5244" w:rsidP="00BB5244">
      <w:pPr>
        <w:jc w:val="both"/>
        <w:rPr>
          <w:rFonts w:asciiTheme="minorHAnsi" w:hAnsiTheme="minorHAnsi" w:cstheme="minorHAnsi"/>
          <w:sz w:val="22"/>
          <w:szCs w:val="22"/>
        </w:rPr>
      </w:pPr>
    </w:p>
    <w:tbl>
      <w:tblPr>
        <w:tblW w:w="4934" w:type="pct"/>
        <w:tblInd w:w="18" w:type="dxa"/>
        <w:tblLook w:val="01E0" w:firstRow="1" w:lastRow="1" w:firstColumn="1" w:lastColumn="1" w:noHBand="0" w:noVBand="0"/>
      </w:tblPr>
      <w:tblGrid>
        <w:gridCol w:w="9236"/>
      </w:tblGrid>
      <w:tr w:rsidR="00BB5244" w:rsidRPr="00BB5244" w14:paraId="61854B2E" w14:textId="77777777" w:rsidTr="00617412">
        <w:trPr>
          <w:trHeight w:val="270"/>
        </w:trPr>
        <w:tc>
          <w:tcPr>
            <w:tcW w:w="5000" w:type="pct"/>
          </w:tcPr>
          <w:p w14:paraId="7F1B9DE5" w14:textId="0591A153" w:rsidR="00BB5244" w:rsidRPr="00BB5244" w:rsidRDefault="00BB5244" w:rsidP="00617412">
            <w:pPr>
              <w:jc w:val="both"/>
              <w:rPr>
                <w:rFonts w:asciiTheme="minorHAnsi" w:hAnsiTheme="minorHAnsi" w:cstheme="minorHAnsi"/>
                <w:bCs/>
                <w:sz w:val="22"/>
                <w:szCs w:val="22"/>
              </w:rPr>
            </w:pPr>
            <w:r w:rsidRPr="00BB5244">
              <w:rPr>
                <w:rFonts w:asciiTheme="minorHAnsi" w:hAnsiTheme="minorHAnsi" w:cstheme="minorHAnsi"/>
                <w:b/>
                <w:sz w:val="22"/>
                <w:szCs w:val="22"/>
              </w:rPr>
              <w:t xml:space="preserve">Pledge of Allegiance – </w:t>
            </w:r>
            <w:r w:rsidRPr="00BB5244">
              <w:rPr>
                <w:rFonts w:asciiTheme="minorHAnsi" w:hAnsiTheme="minorHAnsi" w:cstheme="minorHAnsi"/>
                <w:bCs/>
                <w:sz w:val="22"/>
                <w:szCs w:val="22"/>
              </w:rPr>
              <w:t>C</w:t>
            </w:r>
            <w:r w:rsidR="00713683">
              <w:rPr>
                <w:rFonts w:asciiTheme="minorHAnsi" w:hAnsiTheme="minorHAnsi" w:cstheme="minorHAnsi"/>
                <w:bCs/>
                <w:sz w:val="22"/>
                <w:szCs w:val="22"/>
              </w:rPr>
              <w:t>ouncilo</w:t>
            </w:r>
            <w:r w:rsidRPr="00BB5244">
              <w:rPr>
                <w:rFonts w:asciiTheme="minorHAnsi" w:hAnsiTheme="minorHAnsi" w:cstheme="minorHAnsi"/>
                <w:bCs/>
                <w:sz w:val="22"/>
                <w:szCs w:val="22"/>
              </w:rPr>
              <w:t>r Ellsworth</w:t>
            </w:r>
          </w:p>
        </w:tc>
      </w:tr>
    </w:tbl>
    <w:p w14:paraId="48ACE29D" w14:textId="77777777" w:rsidR="00266C1F" w:rsidRPr="00BB5244" w:rsidRDefault="00266C1F">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70FF8738" w14:textId="77777777" w:rsidTr="00617412">
        <w:tc>
          <w:tcPr>
            <w:tcW w:w="9468" w:type="dxa"/>
          </w:tcPr>
          <w:p w14:paraId="6CC58801" w14:textId="77777777" w:rsidR="00BB5244" w:rsidRPr="00BB5244" w:rsidRDefault="00BB5244" w:rsidP="00617412">
            <w:pPr>
              <w:rPr>
                <w:rFonts w:asciiTheme="minorHAnsi" w:hAnsiTheme="minorHAnsi" w:cstheme="minorHAnsi"/>
                <w:sz w:val="22"/>
                <w:szCs w:val="22"/>
              </w:rPr>
            </w:pPr>
            <w:bookmarkStart w:id="0" w:name="S6614"/>
            <w:r w:rsidRPr="00BB5244">
              <w:rPr>
                <w:rFonts w:asciiTheme="minorHAnsi" w:hAnsiTheme="minorHAnsi" w:cstheme="minorHAnsi"/>
                <w:b/>
                <w:sz w:val="22"/>
                <w:szCs w:val="22"/>
              </w:rPr>
              <w:t>Presentations, Proclamations, and Awards</w:t>
            </w:r>
            <w:bookmarkEnd w:id="0"/>
          </w:p>
        </w:tc>
      </w:tr>
    </w:tbl>
    <w:p w14:paraId="668FAEC9" w14:textId="77777777" w:rsidR="00BB5244" w:rsidRPr="00BB5244" w:rsidRDefault="00BB5244">
      <w:pPr>
        <w:rPr>
          <w:rFonts w:asciiTheme="minorHAnsi" w:hAnsiTheme="minorHAnsi" w:cstheme="minorHAnsi"/>
          <w:sz w:val="22"/>
          <w:szCs w:val="22"/>
        </w:rPr>
      </w:pPr>
    </w:p>
    <w:tbl>
      <w:tblPr>
        <w:tblW w:w="9468" w:type="dxa"/>
        <w:tblLook w:val="04A0" w:firstRow="1" w:lastRow="0" w:firstColumn="1" w:lastColumn="0" w:noHBand="0" w:noVBand="1"/>
      </w:tblPr>
      <w:tblGrid>
        <w:gridCol w:w="918"/>
        <w:gridCol w:w="8550"/>
      </w:tblGrid>
      <w:tr w:rsidR="00266C1F" w:rsidRPr="00BB5244" w14:paraId="5132996A" w14:textId="77777777" w:rsidTr="000D7016">
        <w:tc>
          <w:tcPr>
            <w:tcW w:w="918" w:type="dxa"/>
          </w:tcPr>
          <w:p w14:paraId="304D3544" w14:textId="4C2CA332"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w:t>
            </w:r>
          </w:p>
        </w:tc>
        <w:tc>
          <w:tcPr>
            <w:tcW w:w="8550" w:type="dxa"/>
          </w:tcPr>
          <w:p w14:paraId="1D012D46" w14:textId="1098DF9F" w:rsidR="008E2B5E" w:rsidRPr="00BB5244" w:rsidRDefault="000D7016" w:rsidP="0095439B">
            <w:pPr>
              <w:rPr>
                <w:rFonts w:asciiTheme="minorHAnsi" w:hAnsiTheme="minorHAnsi" w:cstheme="minorHAnsi"/>
                <w:b/>
                <w:bCs/>
                <w:sz w:val="22"/>
                <w:szCs w:val="22"/>
              </w:rPr>
            </w:pPr>
            <w:bookmarkStart w:id="1" w:name="I12109"/>
            <w:r w:rsidRPr="00BB5244">
              <w:rPr>
                <w:rFonts w:asciiTheme="minorHAnsi" w:hAnsiTheme="minorHAnsi" w:cstheme="minorHAnsi"/>
                <w:b/>
                <w:bCs/>
                <w:sz w:val="22"/>
                <w:szCs w:val="22"/>
              </w:rPr>
              <w:t>FIRST Lego League – Cookies and Milk Presentation (23-011)</w:t>
            </w:r>
            <w:bookmarkEnd w:id="1"/>
            <w:r w:rsidR="0095439B" w:rsidRPr="00BB5244">
              <w:rPr>
                <w:rFonts w:asciiTheme="minorHAnsi" w:hAnsiTheme="minorHAnsi" w:cstheme="minorHAnsi"/>
                <w:b/>
                <w:bCs/>
                <w:sz w:val="22"/>
                <w:szCs w:val="22"/>
              </w:rPr>
              <w:t xml:space="preserve"> </w:t>
            </w:r>
            <w:hyperlink r:id="rId9" w:history="1">
              <w:r w:rsidR="004C5B5A" w:rsidRPr="004C5B5A">
                <w:rPr>
                  <w:rStyle w:val="Hyperlink"/>
                  <w:rFonts w:asciiTheme="minorHAnsi" w:hAnsiTheme="minorHAnsi" w:cstheme="minorHAnsi"/>
                  <w:sz w:val="22"/>
                  <w:szCs w:val="22"/>
                </w:rPr>
                <w:t>(10:45)</w:t>
              </w:r>
            </w:hyperlink>
          </w:p>
        </w:tc>
      </w:tr>
    </w:tbl>
    <w:p w14:paraId="1D34602F" w14:textId="77777777" w:rsidR="00266C1F" w:rsidRDefault="00266C1F">
      <w:pPr>
        <w:rPr>
          <w:rFonts w:asciiTheme="minorHAnsi" w:hAnsiTheme="minorHAnsi" w:cstheme="minorHAnsi"/>
          <w:sz w:val="22"/>
          <w:szCs w:val="22"/>
        </w:rPr>
      </w:pPr>
    </w:p>
    <w:p w14:paraId="2C529DC4" w14:textId="7DEB8F82" w:rsidR="00BB5244" w:rsidRPr="00316B90" w:rsidRDefault="00713683">
      <w:pPr>
        <w:rPr>
          <w:rFonts w:asciiTheme="minorHAnsi" w:hAnsiTheme="minorHAnsi" w:cstheme="minorHAnsi"/>
          <w:sz w:val="22"/>
          <w:szCs w:val="22"/>
        </w:rPr>
      </w:pPr>
      <w:r w:rsidRPr="00316B90">
        <w:rPr>
          <w:rFonts w:asciiTheme="minorHAnsi" w:hAnsiTheme="minorHAnsi" w:cstheme="minorHAnsi"/>
          <w:sz w:val="22"/>
          <w:szCs w:val="22"/>
        </w:rPr>
        <w:t xml:space="preserve">Chair MacKay introduced </w:t>
      </w:r>
      <w:r w:rsidR="00316B90" w:rsidRPr="00316B90">
        <w:rPr>
          <w:rFonts w:asciiTheme="minorHAnsi" w:hAnsiTheme="minorHAnsi" w:cstheme="minorHAnsi"/>
          <w:sz w:val="22"/>
          <w:szCs w:val="22"/>
        </w:rPr>
        <w:t>Rachel Argyle, Sadie Berges, Maylin McGowan, Adelaide Wingate, and Hope Wingate, from Centennial Middle School and Timpview High School. She</w:t>
      </w:r>
      <w:r w:rsidRPr="00316B90">
        <w:rPr>
          <w:rFonts w:asciiTheme="minorHAnsi" w:hAnsiTheme="minorHAnsi" w:cstheme="minorHAnsi"/>
          <w:sz w:val="22"/>
          <w:szCs w:val="22"/>
        </w:rPr>
        <w:t xml:space="preserve"> said she heard the presentation at the UMPA conference and was impressed. </w:t>
      </w:r>
    </w:p>
    <w:p w14:paraId="1DC27E08" w14:textId="77777777" w:rsidR="00713683" w:rsidRDefault="00713683">
      <w:pPr>
        <w:rPr>
          <w:rFonts w:asciiTheme="minorHAnsi" w:hAnsiTheme="minorHAnsi" w:cstheme="minorHAnsi"/>
          <w:sz w:val="22"/>
          <w:szCs w:val="22"/>
        </w:rPr>
      </w:pPr>
    </w:p>
    <w:p w14:paraId="208F5A71" w14:textId="0F3784CB" w:rsidR="00713683" w:rsidRDefault="00713683">
      <w:pPr>
        <w:rPr>
          <w:rFonts w:asciiTheme="minorHAnsi" w:hAnsiTheme="minorHAnsi" w:cstheme="minorHAnsi"/>
          <w:sz w:val="22"/>
          <w:szCs w:val="22"/>
        </w:rPr>
      </w:pPr>
      <w:r>
        <w:rPr>
          <w:rFonts w:asciiTheme="minorHAnsi" w:hAnsiTheme="minorHAnsi" w:cstheme="minorHAnsi"/>
          <w:sz w:val="22"/>
          <w:szCs w:val="22"/>
        </w:rPr>
        <w:t>The</w:t>
      </w:r>
      <w:r w:rsidR="00316B90">
        <w:rPr>
          <w:rFonts w:asciiTheme="minorHAnsi" w:hAnsiTheme="minorHAnsi" w:cstheme="minorHAnsi"/>
          <w:sz w:val="22"/>
          <w:szCs w:val="22"/>
        </w:rPr>
        <w:t xml:space="preserve"> group</w:t>
      </w:r>
      <w:r>
        <w:rPr>
          <w:rFonts w:asciiTheme="minorHAnsi" w:hAnsiTheme="minorHAnsi" w:cstheme="minorHAnsi"/>
          <w:sz w:val="22"/>
          <w:szCs w:val="22"/>
        </w:rPr>
        <w:t xml:space="preserve"> explained what the Lego League is and said this year’s theme was </w:t>
      </w:r>
      <w:r w:rsidR="004C5B5A">
        <w:rPr>
          <w:rFonts w:asciiTheme="minorHAnsi" w:hAnsiTheme="minorHAnsi" w:cstheme="minorHAnsi"/>
          <w:sz w:val="22"/>
          <w:szCs w:val="22"/>
        </w:rPr>
        <w:t>based on answering the question “How do we improve the energy journey in our community?”</w:t>
      </w:r>
      <w:r>
        <w:rPr>
          <w:rFonts w:asciiTheme="minorHAnsi" w:hAnsiTheme="minorHAnsi" w:cstheme="minorHAnsi"/>
          <w:sz w:val="22"/>
          <w:szCs w:val="22"/>
        </w:rPr>
        <w:t>. They discussed the</w:t>
      </w:r>
      <w:r w:rsidR="004C5B5A">
        <w:rPr>
          <w:rFonts w:asciiTheme="minorHAnsi" w:hAnsiTheme="minorHAnsi" w:cstheme="minorHAnsi"/>
          <w:sz w:val="22"/>
          <w:szCs w:val="22"/>
        </w:rPr>
        <w:t xml:space="preserve"> challenges that Utah faces when it comes to energy. Through their research, they discovered that Utah is one of the best solar areas in the United States. They shared the solar</w:t>
      </w:r>
      <w:r>
        <w:rPr>
          <w:rFonts w:asciiTheme="minorHAnsi" w:hAnsiTheme="minorHAnsi" w:cstheme="minorHAnsi"/>
          <w:sz w:val="22"/>
          <w:szCs w:val="22"/>
        </w:rPr>
        <w:t xml:space="preserve"> options </w:t>
      </w:r>
      <w:r w:rsidR="004C5B5A">
        <w:rPr>
          <w:rFonts w:asciiTheme="minorHAnsi" w:hAnsiTheme="minorHAnsi" w:cstheme="minorHAnsi"/>
          <w:sz w:val="22"/>
          <w:szCs w:val="22"/>
        </w:rPr>
        <w:t>available</w:t>
      </w:r>
      <w:r>
        <w:rPr>
          <w:rFonts w:asciiTheme="minorHAnsi" w:hAnsiTheme="minorHAnsi" w:cstheme="minorHAnsi"/>
          <w:sz w:val="22"/>
          <w:szCs w:val="22"/>
        </w:rPr>
        <w:t xml:space="preserve"> and decided to </w:t>
      </w:r>
      <w:r w:rsidR="004C5B5A">
        <w:rPr>
          <w:rFonts w:asciiTheme="minorHAnsi" w:hAnsiTheme="minorHAnsi" w:cstheme="minorHAnsi"/>
          <w:sz w:val="22"/>
          <w:szCs w:val="22"/>
        </w:rPr>
        <w:t>focus on the benefits of</w:t>
      </w:r>
      <w:r>
        <w:rPr>
          <w:rFonts w:asciiTheme="minorHAnsi" w:hAnsiTheme="minorHAnsi" w:cstheme="minorHAnsi"/>
          <w:sz w:val="22"/>
          <w:szCs w:val="22"/>
        </w:rPr>
        <w:t xml:space="preserve"> Floating Solar. </w:t>
      </w:r>
    </w:p>
    <w:p w14:paraId="068B1F34" w14:textId="77777777" w:rsidR="00316B90" w:rsidRDefault="00316B90">
      <w:pPr>
        <w:rPr>
          <w:rFonts w:asciiTheme="minorHAnsi" w:hAnsiTheme="minorHAnsi" w:cstheme="minorHAnsi"/>
          <w:sz w:val="22"/>
          <w:szCs w:val="22"/>
        </w:rPr>
      </w:pPr>
    </w:p>
    <w:p w14:paraId="68E340A7" w14:textId="6118381F" w:rsidR="00316B90" w:rsidRDefault="003C21A0">
      <w:pPr>
        <w:rPr>
          <w:rFonts w:asciiTheme="minorHAnsi" w:hAnsiTheme="minorHAnsi" w:cstheme="minorHAnsi"/>
          <w:sz w:val="22"/>
          <w:szCs w:val="22"/>
        </w:rPr>
      </w:pPr>
      <w:r>
        <w:rPr>
          <w:rFonts w:asciiTheme="minorHAnsi" w:hAnsiTheme="minorHAnsi" w:cstheme="minorHAnsi"/>
          <w:sz w:val="22"/>
          <w:szCs w:val="22"/>
        </w:rPr>
        <w:t xml:space="preserve">After the presentation, </w:t>
      </w:r>
      <w:r w:rsidR="00316B90">
        <w:rPr>
          <w:rFonts w:asciiTheme="minorHAnsi" w:hAnsiTheme="minorHAnsi" w:cstheme="minorHAnsi"/>
          <w:sz w:val="22"/>
          <w:szCs w:val="22"/>
        </w:rPr>
        <w:t>Councilor Ellsworth asked how</w:t>
      </w:r>
      <w:r w:rsidR="001D2393">
        <w:rPr>
          <w:rFonts w:asciiTheme="minorHAnsi" w:hAnsiTheme="minorHAnsi" w:cstheme="minorHAnsi"/>
          <w:sz w:val="22"/>
          <w:szCs w:val="22"/>
        </w:rPr>
        <w:t xml:space="preserve"> </w:t>
      </w:r>
      <w:r w:rsidR="00316B90">
        <w:rPr>
          <w:rFonts w:asciiTheme="minorHAnsi" w:hAnsiTheme="minorHAnsi" w:cstheme="minorHAnsi"/>
          <w:sz w:val="22"/>
          <w:szCs w:val="22"/>
        </w:rPr>
        <w:t xml:space="preserve">long they </w:t>
      </w:r>
      <w:r w:rsidR="001D2393">
        <w:rPr>
          <w:rFonts w:asciiTheme="minorHAnsi" w:hAnsiTheme="minorHAnsi" w:cstheme="minorHAnsi"/>
          <w:sz w:val="22"/>
          <w:szCs w:val="22"/>
        </w:rPr>
        <w:t xml:space="preserve">researched </w:t>
      </w:r>
      <w:r w:rsidR="00316B90">
        <w:rPr>
          <w:rFonts w:asciiTheme="minorHAnsi" w:hAnsiTheme="minorHAnsi" w:cstheme="minorHAnsi"/>
          <w:sz w:val="22"/>
          <w:szCs w:val="22"/>
        </w:rPr>
        <w:t>and what the most challenging part was.</w:t>
      </w:r>
    </w:p>
    <w:p w14:paraId="55EB52F2" w14:textId="77777777" w:rsidR="00316B90" w:rsidRDefault="00316B90">
      <w:pPr>
        <w:rPr>
          <w:rFonts w:asciiTheme="minorHAnsi" w:hAnsiTheme="minorHAnsi" w:cstheme="minorHAnsi"/>
          <w:sz w:val="22"/>
          <w:szCs w:val="22"/>
        </w:rPr>
      </w:pPr>
    </w:p>
    <w:p w14:paraId="36A43242" w14:textId="15618AC0" w:rsidR="00316B90" w:rsidRDefault="003C21A0">
      <w:pPr>
        <w:rPr>
          <w:rFonts w:asciiTheme="minorHAnsi" w:hAnsiTheme="minorHAnsi" w:cstheme="minorHAnsi"/>
          <w:sz w:val="22"/>
          <w:szCs w:val="22"/>
        </w:rPr>
      </w:pPr>
      <w:r>
        <w:rPr>
          <w:rFonts w:asciiTheme="minorHAnsi" w:hAnsiTheme="minorHAnsi" w:cstheme="minorHAnsi"/>
          <w:sz w:val="22"/>
          <w:szCs w:val="22"/>
        </w:rPr>
        <w:t xml:space="preserve">They said they had been researching since last fall and </w:t>
      </w:r>
      <w:r w:rsidR="00316B90">
        <w:rPr>
          <w:rFonts w:asciiTheme="minorHAnsi" w:hAnsiTheme="minorHAnsi" w:cstheme="minorHAnsi"/>
          <w:sz w:val="22"/>
          <w:szCs w:val="22"/>
        </w:rPr>
        <w:t>finding the</w:t>
      </w:r>
      <w:r>
        <w:rPr>
          <w:rFonts w:asciiTheme="minorHAnsi" w:hAnsiTheme="minorHAnsi" w:cstheme="minorHAnsi"/>
          <w:sz w:val="22"/>
          <w:szCs w:val="22"/>
        </w:rPr>
        <w:t xml:space="preserve"> right</w:t>
      </w:r>
      <w:r w:rsidR="00316B90">
        <w:rPr>
          <w:rFonts w:asciiTheme="minorHAnsi" w:hAnsiTheme="minorHAnsi" w:cstheme="minorHAnsi"/>
          <w:sz w:val="22"/>
          <w:szCs w:val="22"/>
        </w:rPr>
        <w:t xml:space="preserve"> resources was the most challenging part of the project.</w:t>
      </w:r>
    </w:p>
    <w:p w14:paraId="7D24BB52" w14:textId="77777777" w:rsidR="003C21A0" w:rsidRDefault="003C21A0">
      <w:pPr>
        <w:rPr>
          <w:rFonts w:asciiTheme="minorHAnsi" w:hAnsiTheme="minorHAnsi" w:cstheme="minorHAnsi"/>
          <w:sz w:val="22"/>
          <w:szCs w:val="22"/>
        </w:rPr>
      </w:pPr>
    </w:p>
    <w:p w14:paraId="046D3F49" w14:textId="704831FC" w:rsidR="003C21A0" w:rsidRDefault="003C21A0">
      <w:pPr>
        <w:rPr>
          <w:rFonts w:asciiTheme="minorHAnsi" w:hAnsiTheme="minorHAnsi" w:cstheme="minorHAnsi"/>
          <w:sz w:val="22"/>
          <w:szCs w:val="22"/>
        </w:rPr>
      </w:pPr>
      <w:r>
        <w:rPr>
          <w:rFonts w:asciiTheme="minorHAnsi" w:hAnsiTheme="minorHAnsi" w:cstheme="minorHAnsi"/>
          <w:sz w:val="22"/>
          <w:szCs w:val="22"/>
        </w:rPr>
        <w:lastRenderedPageBreak/>
        <w:t>Councilor Ellsworth congratulated them on their hard work and said she is excited to see them become electrical engineers and come work for Provo Power.</w:t>
      </w:r>
    </w:p>
    <w:p w14:paraId="1DE2BC62" w14:textId="77777777" w:rsidR="00316B90" w:rsidRDefault="00316B90">
      <w:pPr>
        <w:rPr>
          <w:rFonts w:asciiTheme="minorHAnsi" w:hAnsiTheme="minorHAnsi" w:cstheme="minorHAnsi"/>
          <w:sz w:val="22"/>
          <w:szCs w:val="22"/>
        </w:rPr>
      </w:pPr>
    </w:p>
    <w:p w14:paraId="14FD9DAB" w14:textId="03705E59" w:rsidR="00316B90" w:rsidRDefault="00316B90">
      <w:pPr>
        <w:rPr>
          <w:rFonts w:asciiTheme="minorHAnsi" w:hAnsiTheme="minorHAnsi" w:cstheme="minorHAnsi"/>
          <w:sz w:val="22"/>
          <w:szCs w:val="22"/>
        </w:rPr>
      </w:pPr>
      <w:r>
        <w:rPr>
          <w:rFonts w:asciiTheme="minorHAnsi" w:hAnsiTheme="minorHAnsi" w:cstheme="minorHAnsi"/>
          <w:sz w:val="22"/>
          <w:szCs w:val="22"/>
        </w:rPr>
        <w:t xml:space="preserve">Chair MacKay </w:t>
      </w:r>
      <w:r w:rsidR="003C21A0">
        <w:rPr>
          <w:rFonts w:asciiTheme="minorHAnsi" w:hAnsiTheme="minorHAnsi" w:cstheme="minorHAnsi"/>
          <w:sz w:val="22"/>
          <w:szCs w:val="22"/>
        </w:rPr>
        <w:t>thanked them and wished them luck on their next presentation.</w:t>
      </w:r>
    </w:p>
    <w:p w14:paraId="55446123" w14:textId="77777777" w:rsidR="00BB5244" w:rsidRPr="00BB5244" w:rsidRDefault="00BB5244">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0D216291" w14:textId="77777777" w:rsidTr="00F84A84">
        <w:tc>
          <w:tcPr>
            <w:tcW w:w="918" w:type="dxa"/>
          </w:tcPr>
          <w:p w14:paraId="7D5ABB65"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2.</w:t>
            </w:r>
          </w:p>
        </w:tc>
        <w:tc>
          <w:tcPr>
            <w:tcW w:w="8550" w:type="dxa"/>
          </w:tcPr>
          <w:p w14:paraId="1CD4071B" w14:textId="51BF6FD3" w:rsidR="008E2B5E" w:rsidRPr="00BB5244" w:rsidRDefault="000D7016" w:rsidP="0095439B">
            <w:pPr>
              <w:rPr>
                <w:rFonts w:asciiTheme="minorHAnsi" w:hAnsiTheme="minorHAnsi" w:cstheme="minorHAnsi"/>
                <w:b/>
                <w:bCs/>
                <w:sz w:val="22"/>
                <w:szCs w:val="22"/>
              </w:rPr>
            </w:pPr>
            <w:bookmarkStart w:id="2" w:name="I11972"/>
            <w:r w:rsidRPr="00BB5244">
              <w:rPr>
                <w:rFonts w:asciiTheme="minorHAnsi" w:hAnsiTheme="minorHAnsi" w:cstheme="minorHAnsi"/>
                <w:b/>
                <w:bCs/>
                <w:sz w:val="22"/>
                <w:szCs w:val="22"/>
              </w:rPr>
              <w:t xml:space="preserve">Provo School District Center for Advanced Professional Studies (CAPS) Public Service Announcement on </w:t>
            </w:r>
            <w:r w:rsidR="003C21A0" w:rsidRPr="00BB5244">
              <w:rPr>
                <w:rFonts w:asciiTheme="minorHAnsi" w:hAnsiTheme="minorHAnsi" w:cstheme="minorHAnsi"/>
                <w:b/>
                <w:bCs/>
                <w:sz w:val="22"/>
                <w:szCs w:val="22"/>
              </w:rPr>
              <w:t>anti-litter</w:t>
            </w:r>
            <w:r w:rsidRPr="00BB5244">
              <w:rPr>
                <w:rFonts w:asciiTheme="minorHAnsi" w:hAnsiTheme="minorHAnsi" w:cstheme="minorHAnsi"/>
                <w:b/>
                <w:bCs/>
                <w:sz w:val="22"/>
                <w:szCs w:val="22"/>
              </w:rPr>
              <w:t xml:space="preserve"> campaign (23-011)</w:t>
            </w:r>
            <w:bookmarkEnd w:id="2"/>
            <w:r w:rsidR="0095439B" w:rsidRPr="00BB5244">
              <w:rPr>
                <w:rFonts w:asciiTheme="minorHAnsi" w:hAnsiTheme="minorHAnsi" w:cstheme="minorHAnsi"/>
                <w:b/>
                <w:bCs/>
                <w:sz w:val="22"/>
                <w:szCs w:val="22"/>
              </w:rPr>
              <w:t xml:space="preserve"> </w:t>
            </w:r>
            <w:hyperlink r:id="rId10" w:history="1">
              <w:r w:rsidR="003C21A0" w:rsidRPr="003C21A0">
                <w:rPr>
                  <w:rStyle w:val="Hyperlink"/>
                  <w:rFonts w:asciiTheme="minorHAnsi" w:hAnsiTheme="minorHAnsi" w:cstheme="minorHAnsi"/>
                  <w:sz w:val="22"/>
                  <w:szCs w:val="22"/>
                </w:rPr>
                <w:t>(26:35)</w:t>
              </w:r>
            </w:hyperlink>
          </w:p>
        </w:tc>
      </w:tr>
    </w:tbl>
    <w:p w14:paraId="54CEFA4A" w14:textId="77777777" w:rsidR="00266C1F" w:rsidRDefault="00266C1F">
      <w:pPr>
        <w:rPr>
          <w:rFonts w:asciiTheme="minorHAnsi" w:hAnsiTheme="minorHAnsi" w:cstheme="minorHAnsi"/>
          <w:sz w:val="22"/>
          <w:szCs w:val="22"/>
        </w:rPr>
      </w:pPr>
    </w:p>
    <w:p w14:paraId="6DABD917" w14:textId="4BD22847" w:rsidR="00BB5244" w:rsidRDefault="00316B90">
      <w:pPr>
        <w:rPr>
          <w:rFonts w:asciiTheme="minorHAnsi" w:hAnsiTheme="minorHAnsi" w:cstheme="minorHAnsi"/>
          <w:sz w:val="22"/>
          <w:szCs w:val="22"/>
        </w:rPr>
      </w:pPr>
      <w:r>
        <w:rPr>
          <w:rFonts w:asciiTheme="minorHAnsi" w:hAnsiTheme="minorHAnsi" w:cstheme="minorHAnsi"/>
          <w:sz w:val="22"/>
          <w:szCs w:val="22"/>
        </w:rPr>
        <w:t>Chair MacKay explained what the CAPS program is and what they do.</w:t>
      </w:r>
    </w:p>
    <w:p w14:paraId="6A580165" w14:textId="77777777" w:rsidR="00316B90" w:rsidRDefault="00316B90">
      <w:pPr>
        <w:rPr>
          <w:rFonts w:asciiTheme="minorHAnsi" w:hAnsiTheme="minorHAnsi" w:cstheme="minorHAnsi"/>
          <w:sz w:val="22"/>
          <w:szCs w:val="22"/>
        </w:rPr>
      </w:pPr>
    </w:p>
    <w:p w14:paraId="0AE6E1CF" w14:textId="4314AFA3" w:rsidR="00316B90" w:rsidRDefault="00316B90">
      <w:pPr>
        <w:rPr>
          <w:rFonts w:asciiTheme="minorHAnsi" w:hAnsiTheme="minorHAnsi" w:cstheme="minorHAnsi"/>
          <w:sz w:val="22"/>
          <w:szCs w:val="22"/>
        </w:rPr>
      </w:pPr>
      <w:r>
        <w:rPr>
          <w:rFonts w:asciiTheme="minorHAnsi" w:hAnsiTheme="minorHAnsi" w:cstheme="minorHAnsi"/>
          <w:sz w:val="22"/>
          <w:szCs w:val="22"/>
        </w:rPr>
        <w:t>J</w:t>
      </w:r>
      <w:r w:rsidR="005F3ED8">
        <w:rPr>
          <w:rFonts w:asciiTheme="minorHAnsi" w:hAnsiTheme="minorHAnsi" w:cstheme="minorHAnsi"/>
          <w:sz w:val="22"/>
          <w:szCs w:val="22"/>
        </w:rPr>
        <w:t>iwoo Baik</w:t>
      </w:r>
      <w:r w:rsidR="00410AA7">
        <w:rPr>
          <w:rFonts w:asciiTheme="minorHAnsi" w:hAnsiTheme="minorHAnsi" w:cstheme="minorHAnsi"/>
          <w:sz w:val="22"/>
          <w:szCs w:val="22"/>
        </w:rPr>
        <w:t xml:space="preserve">, a </w:t>
      </w:r>
      <w:r>
        <w:rPr>
          <w:rFonts w:asciiTheme="minorHAnsi" w:hAnsiTheme="minorHAnsi" w:cstheme="minorHAnsi"/>
          <w:sz w:val="22"/>
          <w:szCs w:val="22"/>
        </w:rPr>
        <w:t>senior from Timpview</w:t>
      </w:r>
      <w:r w:rsidR="00527C33">
        <w:rPr>
          <w:rFonts w:asciiTheme="minorHAnsi" w:hAnsiTheme="minorHAnsi" w:cstheme="minorHAnsi"/>
          <w:sz w:val="22"/>
          <w:szCs w:val="22"/>
        </w:rPr>
        <w:t xml:space="preserve"> </w:t>
      </w:r>
      <w:r w:rsidR="00410AA7">
        <w:rPr>
          <w:rFonts w:asciiTheme="minorHAnsi" w:hAnsiTheme="minorHAnsi" w:cstheme="minorHAnsi"/>
          <w:sz w:val="22"/>
          <w:szCs w:val="22"/>
        </w:rPr>
        <w:t xml:space="preserve">High School, </w:t>
      </w:r>
      <w:r w:rsidR="00527C33">
        <w:rPr>
          <w:rFonts w:asciiTheme="minorHAnsi" w:hAnsiTheme="minorHAnsi" w:cstheme="minorHAnsi"/>
          <w:sz w:val="22"/>
          <w:szCs w:val="22"/>
        </w:rPr>
        <w:t xml:space="preserve">and </w:t>
      </w:r>
      <w:r>
        <w:rPr>
          <w:rFonts w:asciiTheme="minorHAnsi" w:hAnsiTheme="minorHAnsi" w:cstheme="minorHAnsi"/>
          <w:sz w:val="22"/>
          <w:szCs w:val="22"/>
        </w:rPr>
        <w:t>Ais</w:t>
      </w:r>
      <w:r w:rsidR="005F3ED8">
        <w:rPr>
          <w:rFonts w:asciiTheme="minorHAnsi" w:hAnsiTheme="minorHAnsi" w:cstheme="minorHAnsi"/>
          <w:sz w:val="22"/>
          <w:szCs w:val="22"/>
        </w:rPr>
        <w:t>linn Beals</w:t>
      </w:r>
      <w:r w:rsidR="00410AA7">
        <w:rPr>
          <w:rFonts w:asciiTheme="minorHAnsi" w:hAnsiTheme="minorHAnsi" w:cstheme="minorHAnsi"/>
          <w:sz w:val="22"/>
          <w:szCs w:val="22"/>
        </w:rPr>
        <w:t>, a</w:t>
      </w:r>
      <w:r>
        <w:rPr>
          <w:rFonts w:asciiTheme="minorHAnsi" w:hAnsiTheme="minorHAnsi" w:cstheme="minorHAnsi"/>
          <w:sz w:val="22"/>
          <w:szCs w:val="22"/>
        </w:rPr>
        <w:t xml:space="preserve"> senior from Provo</w:t>
      </w:r>
      <w:r w:rsidR="00410AA7">
        <w:rPr>
          <w:rFonts w:asciiTheme="minorHAnsi" w:hAnsiTheme="minorHAnsi" w:cstheme="minorHAnsi"/>
          <w:sz w:val="22"/>
          <w:szCs w:val="22"/>
        </w:rPr>
        <w:t xml:space="preserve"> High School</w:t>
      </w:r>
      <w:r w:rsidR="00527C33">
        <w:rPr>
          <w:rFonts w:asciiTheme="minorHAnsi" w:hAnsiTheme="minorHAnsi" w:cstheme="minorHAnsi"/>
          <w:sz w:val="22"/>
          <w:szCs w:val="22"/>
        </w:rPr>
        <w:t>, explained that they worked with Dixon Holmes</w:t>
      </w:r>
      <w:r w:rsidR="00410AA7">
        <w:rPr>
          <w:rFonts w:asciiTheme="minorHAnsi" w:hAnsiTheme="minorHAnsi" w:cstheme="minorHAnsi"/>
          <w:sz w:val="22"/>
          <w:szCs w:val="22"/>
        </w:rPr>
        <w:t xml:space="preserve"> on the anti-litter campaign. </w:t>
      </w:r>
      <w:r w:rsidR="005F3ED8">
        <w:rPr>
          <w:rFonts w:asciiTheme="minorHAnsi" w:hAnsiTheme="minorHAnsi" w:cstheme="minorHAnsi"/>
          <w:sz w:val="22"/>
          <w:szCs w:val="22"/>
        </w:rPr>
        <w:t>They presented two infographics they designed and a video they created.</w:t>
      </w:r>
    </w:p>
    <w:p w14:paraId="4349A959" w14:textId="77777777" w:rsidR="00BB5244" w:rsidRPr="00BB5244" w:rsidRDefault="00BB5244">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6695E6D9" w14:textId="77777777" w:rsidTr="00F84A84">
        <w:tc>
          <w:tcPr>
            <w:tcW w:w="918" w:type="dxa"/>
          </w:tcPr>
          <w:p w14:paraId="2364C9C4"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3.</w:t>
            </w:r>
          </w:p>
        </w:tc>
        <w:tc>
          <w:tcPr>
            <w:tcW w:w="8550" w:type="dxa"/>
          </w:tcPr>
          <w:p w14:paraId="6C9D38B8" w14:textId="7DC46D49" w:rsidR="008E2B5E" w:rsidRPr="00BB5244" w:rsidRDefault="000D7016" w:rsidP="0095439B">
            <w:pPr>
              <w:rPr>
                <w:rFonts w:asciiTheme="minorHAnsi" w:hAnsiTheme="minorHAnsi" w:cstheme="minorHAnsi"/>
                <w:b/>
                <w:bCs/>
                <w:sz w:val="22"/>
                <w:szCs w:val="22"/>
              </w:rPr>
            </w:pPr>
            <w:bookmarkStart w:id="3" w:name="I11973"/>
            <w:r w:rsidRPr="00BB5244">
              <w:rPr>
                <w:rFonts w:asciiTheme="minorHAnsi" w:hAnsiTheme="minorHAnsi" w:cstheme="minorHAnsi"/>
                <w:b/>
                <w:bCs/>
                <w:sz w:val="22"/>
                <w:szCs w:val="22"/>
              </w:rPr>
              <w:t>A presentation recognizing Provology graduates. (23-011)</w:t>
            </w:r>
            <w:bookmarkEnd w:id="3"/>
            <w:r w:rsidR="0095439B" w:rsidRPr="00BB5244">
              <w:rPr>
                <w:rFonts w:asciiTheme="minorHAnsi" w:hAnsiTheme="minorHAnsi" w:cstheme="minorHAnsi"/>
                <w:b/>
                <w:bCs/>
                <w:sz w:val="22"/>
                <w:szCs w:val="22"/>
              </w:rPr>
              <w:t xml:space="preserve"> </w:t>
            </w:r>
            <w:hyperlink r:id="rId11"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30:30</w:t>
              </w:r>
              <w:r w:rsidR="0060424E" w:rsidRPr="003C21A0">
                <w:rPr>
                  <w:rStyle w:val="Hyperlink"/>
                  <w:rFonts w:asciiTheme="minorHAnsi" w:hAnsiTheme="minorHAnsi" w:cstheme="minorHAnsi"/>
                  <w:sz w:val="22"/>
                  <w:szCs w:val="22"/>
                </w:rPr>
                <w:t>)</w:t>
              </w:r>
            </w:hyperlink>
          </w:p>
        </w:tc>
      </w:tr>
    </w:tbl>
    <w:p w14:paraId="1FC6045A" w14:textId="77777777" w:rsidR="00266C1F" w:rsidRDefault="00266C1F">
      <w:pPr>
        <w:rPr>
          <w:rFonts w:asciiTheme="minorHAnsi" w:hAnsiTheme="minorHAnsi" w:cstheme="minorHAnsi"/>
          <w:sz w:val="22"/>
          <w:szCs w:val="22"/>
        </w:rPr>
      </w:pPr>
    </w:p>
    <w:p w14:paraId="0AC3AA27" w14:textId="02765C94" w:rsidR="0059568D" w:rsidRDefault="0059568D">
      <w:pPr>
        <w:rPr>
          <w:rFonts w:asciiTheme="minorHAnsi" w:hAnsiTheme="minorHAnsi" w:cstheme="minorHAnsi"/>
          <w:sz w:val="22"/>
          <w:szCs w:val="22"/>
        </w:rPr>
      </w:pPr>
      <w:r>
        <w:rPr>
          <w:rFonts w:asciiTheme="minorHAnsi" w:hAnsiTheme="minorHAnsi" w:cstheme="minorHAnsi"/>
          <w:sz w:val="22"/>
          <w:szCs w:val="22"/>
        </w:rPr>
        <w:t>Chair MacKay provided an explanation of what Provology is.</w:t>
      </w:r>
    </w:p>
    <w:p w14:paraId="7F368023" w14:textId="77777777" w:rsidR="0059568D" w:rsidRDefault="0059568D">
      <w:pPr>
        <w:rPr>
          <w:rFonts w:asciiTheme="minorHAnsi" w:hAnsiTheme="minorHAnsi" w:cstheme="minorHAnsi"/>
          <w:sz w:val="22"/>
          <w:szCs w:val="22"/>
        </w:rPr>
      </w:pPr>
    </w:p>
    <w:p w14:paraId="254E7F47" w14:textId="46C676E1" w:rsidR="00BB5244" w:rsidRDefault="00527C33">
      <w:pPr>
        <w:rPr>
          <w:rFonts w:asciiTheme="minorHAnsi" w:hAnsiTheme="minorHAnsi" w:cstheme="minorHAnsi"/>
          <w:sz w:val="22"/>
          <w:szCs w:val="22"/>
        </w:rPr>
      </w:pPr>
      <w:r>
        <w:rPr>
          <w:rFonts w:asciiTheme="minorHAnsi" w:hAnsiTheme="minorHAnsi" w:cstheme="minorHAnsi"/>
          <w:sz w:val="22"/>
          <w:szCs w:val="22"/>
        </w:rPr>
        <w:t>Dixon Holmes</w:t>
      </w:r>
      <w:r w:rsidR="005F3ED8">
        <w:rPr>
          <w:rFonts w:asciiTheme="minorHAnsi" w:hAnsiTheme="minorHAnsi" w:cstheme="minorHAnsi"/>
          <w:sz w:val="22"/>
          <w:szCs w:val="22"/>
        </w:rPr>
        <w:t>, Assistant Chief Administrative Officer,</w:t>
      </w:r>
      <w:r>
        <w:rPr>
          <w:rFonts w:asciiTheme="minorHAnsi" w:hAnsiTheme="minorHAnsi" w:cstheme="minorHAnsi"/>
          <w:sz w:val="22"/>
          <w:szCs w:val="22"/>
        </w:rPr>
        <w:t xml:space="preserve"> presented the </w:t>
      </w:r>
      <w:r w:rsidR="0059568D">
        <w:rPr>
          <w:rFonts w:asciiTheme="minorHAnsi" w:hAnsiTheme="minorHAnsi" w:cstheme="minorHAnsi"/>
          <w:sz w:val="22"/>
          <w:szCs w:val="22"/>
        </w:rPr>
        <w:t>certificates to the participants</w:t>
      </w:r>
      <w:r>
        <w:rPr>
          <w:rFonts w:asciiTheme="minorHAnsi" w:hAnsiTheme="minorHAnsi" w:cstheme="minorHAnsi"/>
          <w:sz w:val="22"/>
          <w:szCs w:val="22"/>
        </w:rPr>
        <w:t xml:space="preserve">. </w:t>
      </w:r>
    </w:p>
    <w:p w14:paraId="6BF9D70B" w14:textId="77777777" w:rsidR="00BB5244" w:rsidRPr="00BB5244" w:rsidRDefault="00BB5244">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49E83B09" w14:textId="77777777" w:rsidTr="00F84A84">
        <w:tc>
          <w:tcPr>
            <w:tcW w:w="918" w:type="dxa"/>
          </w:tcPr>
          <w:p w14:paraId="0AA1AB4B"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4.</w:t>
            </w:r>
          </w:p>
        </w:tc>
        <w:tc>
          <w:tcPr>
            <w:tcW w:w="8550" w:type="dxa"/>
          </w:tcPr>
          <w:p w14:paraId="7735115E" w14:textId="0EC308BD" w:rsidR="008E2B5E" w:rsidRPr="00BB5244" w:rsidRDefault="000D7016" w:rsidP="0095439B">
            <w:pPr>
              <w:rPr>
                <w:rFonts w:asciiTheme="minorHAnsi" w:hAnsiTheme="minorHAnsi" w:cstheme="minorHAnsi"/>
                <w:b/>
                <w:bCs/>
                <w:sz w:val="22"/>
                <w:szCs w:val="22"/>
              </w:rPr>
            </w:pPr>
            <w:bookmarkStart w:id="4" w:name="I12106"/>
            <w:r w:rsidRPr="00BB5244">
              <w:rPr>
                <w:rFonts w:asciiTheme="minorHAnsi" w:hAnsiTheme="minorHAnsi" w:cstheme="minorHAnsi"/>
                <w:b/>
                <w:bCs/>
                <w:sz w:val="22"/>
                <w:szCs w:val="22"/>
              </w:rPr>
              <w:t>Special Recognition of the Provo City Information Systems Division from Mayor Michelle Kaufusi for exceptional service during the new City Hall move and Provo Airport Terminal technology upload</w:t>
            </w:r>
            <w:r w:rsidR="0059568D">
              <w:rPr>
                <w:rFonts w:asciiTheme="minorHAnsi" w:hAnsiTheme="minorHAnsi" w:cstheme="minorHAnsi"/>
                <w:b/>
                <w:bCs/>
                <w:sz w:val="22"/>
                <w:szCs w:val="22"/>
              </w:rPr>
              <w:t>.</w:t>
            </w:r>
            <w:r w:rsidRPr="00BB5244">
              <w:rPr>
                <w:rFonts w:asciiTheme="minorHAnsi" w:hAnsiTheme="minorHAnsi" w:cstheme="minorHAnsi"/>
                <w:b/>
                <w:bCs/>
                <w:sz w:val="22"/>
                <w:szCs w:val="22"/>
              </w:rPr>
              <w:t xml:space="preserve"> (23-011)</w:t>
            </w:r>
            <w:bookmarkEnd w:id="4"/>
            <w:r w:rsidR="0095439B" w:rsidRPr="00BB5244">
              <w:rPr>
                <w:rFonts w:asciiTheme="minorHAnsi" w:hAnsiTheme="minorHAnsi" w:cstheme="minorHAnsi"/>
                <w:b/>
                <w:bCs/>
                <w:sz w:val="22"/>
                <w:szCs w:val="22"/>
              </w:rPr>
              <w:t xml:space="preserve"> </w:t>
            </w:r>
            <w:hyperlink r:id="rId12"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37:0</w:t>
              </w:r>
              <w:r w:rsidR="0060424E" w:rsidRPr="003C21A0">
                <w:rPr>
                  <w:rStyle w:val="Hyperlink"/>
                  <w:rFonts w:asciiTheme="minorHAnsi" w:hAnsiTheme="minorHAnsi" w:cstheme="minorHAnsi"/>
                  <w:sz w:val="22"/>
                  <w:szCs w:val="22"/>
                </w:rPr>
                <w:t>5)</w:t>
              </w:r>
            </w:hyperlink>
          </w:p>
        </w:tc>
      </w:tr>
    </w:tbl>
    <w:p w14:paraId="6D2D93B8" w14:textId="77777777" w:rsidR="00266C1F" w:rsidRDefault="00266C1F">
      <w:pPr>
        <w:rPr>
          <w:rFonts w:asciiTheme="minorHAnsi" w:hAnsiTheme="minorHAnsi" w:cstheme="minorHAnsi"/>
          <w:sz w:val="22"/>
          <w:szCs w:val="22"/>
        </w:rPr>
      </w:pPr>
    </w:p>
    <w:p w14:paraId="3C23FEFD" w14:textId="135B34D5" w:rsidR="00BB5244" w:rsidRDefault="00527C33">
      <w:pPr>
        <w:rPr>
          <w:rFonts w:asciiTheme="minorHAnsi" w:hAnsiTheme="minorHAnsi" w:cstheme="minorHAnsi"/>
          <w:sz w:val="22"/>
          <w:szCs w:val="22"/>
        </w:rPr>
      </w:pPr>
      <w:r>
        <w:rPr>
          <w:rFonts w:asciiTheme="minorHAnsi" w:hAnsiTheme="minorHAnsi" w:cstheme="minorHAnsi"/>
          <w:sz w:val="22"/>
          <w:szCs w:val="22"/>
        </w:rPr>
        <w:t xml:space="preserve">Mayor Kaufusi presented. She shared the major accomplishments the IS Division </w:t>
      </w:r>
      <w:r w:rsidR="00BC0793">
        <w:rPr>
          <w:rFonts w:asciiTheme="minorHAnsi" w:hAnsiTheme="minorHAnsi" w:cstheme="minorHAnsi"/>
          <w:sz w:val="22"/>
          <w:szCs w:val="22"/>
        </w:rPr>
        <w:t>handled over the last two years</w:t>
      </w:r>
      <w:r w:rsidR="0059568D">
        <w:rPr>
          <w:rFonts w:asciiTheme="minorHAnsi" w:hAnsiTheme="minorHAnsi" w:cstheme="minorHAnsi"/>
          <w:sz w:val="22"/>
          <w:szCs w:val="22"/>
        </w:rPr>
        <w:t xml:space="preserve">. </w:t>
      </w:r>
      <w:r w:rsidR="00BC0793">
        <w:rPr>
          <w:rFonts w:asciiTheme="minorHAnsi" w:hAnsiTheme="minorHAnsi" w:cstheme="minorHAnsi"/>
          <w:sz w:val="22"/>
          <w:szCs w:val="22"/>
        </w:rPr>
        <w:t>She invited Josh Ihrig to say a few words.</w:t>
      </w:r>
    </w:p>
    <w:p w14:paraId="644F97FD" w14:textId="77777777" w:rsidR="00BC0793" w:rsidRDefault="00BC0793">
      <w:pPr>
        <w:rPr>
          <w:rFonts w:asciiTheme="minorHAnsi" w:hAnsiTheme="minorHAnsi" w:cstheme="minorHAnsi"/>
          <w:sz w:val="22"/>
          <w:szCs w:val="22"/>
        </w:rPr>
      </w:pPr>
    </w:p>
    <w:p w14:paraId="4F555EF4" w14:textId="69C2B443" w:rsidR="00BB5244" w:rsidRDefault="00BC0793">
      <w:pPr>
        <w:rPr>
          <w:rFonts w:asciiTheme="minorHAnsi" w:hAnsiTheme="minorHAnsi" w:cstheme="minorHAnsi"/>
          <w:sz w:val="22"/>
          <w:szCs w:val="22"/>
        </w:rPr>
      </w:pPr>
      <w:r>
        <w:rPr>
          <w:rFonts w:asciiTheme="minorHAnsi" w:hAnsiTheme="minorHAnsi" w:cstheme="minorHAnsi"/>
          <w:sz w:val="22"/>
          <w:szCs w:val="22"/>
        </w:rPr>
        <w:t>Josh Ihrig, Division Director of Information Systems, thanked the Mayor and Council for their support. He added that the</w:t>
      </w:r>
      <w:r w:rsidR="0059568D">
        <w:rPr>
          <w:rFonts w:asciiTheme="minorHAnsi" w:hAnsiTheme="minorHAnsi" w:cstheme="minorHAnsi"/>
          <w:sz w:val="22"/>
          <w:szCs w:val="22"/>
        </w:rPr>
        <w:t xml:space="preserve"> IS</w:t>
      </w:r>
      <w:r>
        <w:rPr>
          <w:rFonts w:asciiTheme="minorHAnsi" w:hAnsiTheme="minorHAnsi" w:cstheme="minorHAnsi"/>
          <w:sz w:val="22"/>
          <w:szCs w:val="22"/>
        </w:rPr>
        <w:t xml:space="preserve"> </w:t>
      </w:r>
      <w:r w:rsidR="0059568D">
        <w:rPr>
          <w:rFonts w:asciiTheme="minorHAnsi" w:hAnsiTheme="minorHAnsi" w:cstheme="minorHAnsi"/>
          <w:sz w:val="22"/>
          <w:szCs w:val="22"/>
        </w:rPr>
        <w:t>staff has been pleased to do the work on behalf of the residents.</w:t>
      </w:r>
    </w:p>
    <w:p w14:paraId="0ED22D02" w14:textId="77777777" w:rsidR="0059568D" w:rsidRPr="00BB5244" w:rsidRDefault="0059568D">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02168093" w14:textId="77777777" w:rsidTr="00617412">
        <w:trPr>
          <w:trHeight w:val="306"/>
        </w:trPr>
        <w:tc>
          <w:tcPr>
            <w:tcW w:w="9468" w:type="dxa"/>
          </w:tcPr>
          <w:p w14:paraId="0052C32F" w14:textId="2F3E7F06" w:rsidR="00BB5244" w:rsidRPr="00BB5244" w:rsidRDefault="00BB5244" w:rsidP="00617412">
            <w:pPr>
              <w:rPr>
                <w:rFonts w:asciiTheme="minorHAnsi" w:hAnsiTheme="minorHAnsi" w:cstheme="minorHAnsi"/>
                <w:sz w:val="22"/>
                <w:szCs w:val="22"/>
              </w:rPr>
            </w:pPr>
            <w:bookmarkStart w:id="5" w:name="S6825"/>
            <w:r w:rsidRPr="00BB5244">
              <w:rPr>
                <w:rFonts w:asciiTheme="minorHAnsi" w:hAnsiTheme="minorHAnsi" w:cstheme="minorHAnsi"/>
                <w:b/>
                <w:sz w:val="22"/>
                <w:szCs w:val="22"/>
              </w:rPr>
              <w:t>Public Comment</w:t>
            </w:r>
            <w:bookmarkEnd w:id="5"/>
            <w:r w:rsidR="0060424E">
              <w:rPr>
                <w:rFonts w:asciiTheme="minorHAnsi" w:hAnsiTheme="minorHAnsi" w:cstheme="minorHAnsi"/>
                <w:b/>
                <w:sz w:val="22"/>
                <w:szCs w:val="22"/>
              </w:rPr>
              <w:t xml:space="preserve"> </w:t>
            </w:r>
            <w:hyperlink r:id="rId13"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43:40</w:t>
              </w:r>
              <w:r w:rsidR="0060424E" w:rsidRPr="003C21A0">
                <w:rPr>
                  <w:rStyle w:val="Hyperlink"/>
                  <w:rFonts w:asciiTheme="minorHAnsi" w:hAnsiTheme="minorHAnsi" w:cstheme="minorHAnsi"/>
                  <w:sz w:val="22"/>
                  <w:szCs w:val="22"/>
                </w:rPr>
                <w:t>)</w:t>
              </w:r>
            </w:hyperlink>
          </w:p>
        </w:tc>
      </w:tr>
    </w:tbl>
    <w:p w14:paraId="344F381C" w14:textId="77777777" w:rsidR="00BB5244" w:rsidRPr="00BB5244" w:rsidRDefault="00BB5244" w:rsidP="00BB5244">
      <w:pPr>
        <w:rPr>
          <w:rFonts w:asciiTheme="minorHAnsi" w:hAnsiTheme="minorHAnsi" w:cstheme="minorHAnsi"/>
          <w:bCs/>
          <w:sz w:val="22"/>
          <w:szCs w:val="22"/>
        </w:rPr>
      </w:pPr>
    </w:p>
    <w:p w14:paraId="5E284E91" w14:textId="77777777" w:rsidR="00BB5244" w:rsidRDefault="00BB5244" w:rsidP="00BB5244">
      <w:pPr>
        <w:rPr>
          <w:rFonts w:asciiTheme="minorHAnsi" w:hAnsiTheme="minorHAnsi" w:cstheme="minorHAnsi"/>
          <w:bCs/>
          <w:sz w:val="22"/>
          <w:szCs w:val="22"/>
        </w:rPr>
      </w:pPr>
      <w:r w:rsidRPr="00BB5244">
        <w:rPr>
          <w:rFonts w:asciiTheme="minorHAnsi" w:hAnsiTheme="minorHAnsi" w:cstheme="minorHAnsi"/>
          <w:bCs/>
          <w:sz w:val="22"/>
          <w:szCs w:val="22"/>
        </w:rPr>
        <w:t>Chair MacKay read the public comment preamble and opened the public comment period.</w:t>
      </w:r>
    </w:p>
    <w:p w14:paraId="294CFE7F" w14:textId="77777777" w:rsidR="00BC0793" w:rsidRDefault="00BC0793" w:rsidP="00BB5244">
      <w:pPr>
        <w:rPr>
          <w:rFonts w:asciiTheme="minorHAnsi" w:hAnsiTheme="minorHAnsi" w:cstheme="minorHAnsi"/>
          <w:bCs/>
          <w:sz w:val="22"/>
          <w:szCs w:val="22"/>
        </w:rPr>
      </w:pPr>
    </w:p>
    <w:p w14:paraId="0B53E57B" w14:textId="0077BDCF" w:rsidR="00BC0793" w:rsidRDefault="00D219AB" w:rsidP="00BB5244">
      <w:pPr>
        <w:rPr>
          <w:rFonts w:asciiTheme="minorHAnsi" w:hAnsiTheme="minorHAnsi" w:cstheme="minorHAnsi"/>
          <w:bCs/>
          <w:sz w:val="22"/>
          <w:szCs w:val="22"/>
        </w:rPr>
      </w:pPr>
      <w:r>
        <w:rPr>
          <w:rFonts w:asciiTheme="minorHAnsi" w:hAnsiTheme="minorHAnsi" w:cstheme="minorHAnsi"/>
          <w:bCs/>
          <w:sz w:val="22"/>
          <w:szCs w:val="22"/>
        </w:rPr>
        <w:t>Trevor Sharp, Provo, shared his opinion of the current A</w:t>
      </w:r>
      <w:r w:rsidR="00F75F98">
        <w:rPr>
          <w:rFonts w:asciiTheme="minorHAnsi" w:hAnsiTheme="minorHAnsi" w:cstheme="minorHAnsi"/>
          <w:bCs/>
          <w:sz w:val="22"/>
          <w:szCs w:val="22"/>
        </w:rPr>
        <w:t>ccessory Dwelling Unit</w:t>
      </w:r>
      <w:r>
        <w:rPr>
          <w:rFonts w:asciiTheme="minorHAnsi" w:hAnsiTheme="minorHAnsi" w:cstheme="minorHAnsi"/>
          <w:bCs/>
          <w:sz w:val="22"/>
          <w:szCs w:val="22"/>
        </w:rPr>
        <w:t xml:space="preserve"> </w:t>
      </w:r>
      <w:r w:rsidR="00F75F98">
        <w:rPr>
          <w:rFonts w:asciiTheme="minorHAnsi" w:hAnsiTheme="minorHAnsi" w:cstheme="minorHAnsi"/>
          <w:bCs/>
          <w:sz w:val="22"/>
          <w:szCs w:val="22"/>
        </w:rPr>
        <w:t>section of code</w:t>
      </w:r>
      <w:r>
        <w:rPr>
          <w:rFonts w:asciiTheme="minorHAnsi" w:hAnsiTheme="minorHAnsi" w:cstheme="minorHAnsi"/>
          <w:bCs/>
          <w:sz w:val="22"/>
          <w:szCs w:val="22"/>
        </w:rPr>
        <w:t>. He proposed</w:t>
      </w:r>
      <w:r w:rsidR="0059568D">
        <w:rPr>
          <w:rFonts w:asciiTheme="minorHAnsi" w:hAnsiTheme="minorHAnsi" w:cstheme="minorHAnsi"/>
          <w:bCs/>
          <w:sz w:val="22"/>
          <w:szCs w:val="22"/>
        </w:rPr>
        <w:t xml:space="preserve"> </w:t>
      </w:r>
      <w:r>
        <w:rPr>
          <w:rFonts w:asciiTheme="minorHAnsi" w:hAnsiTheme="minorHAnsi" w:cstheme="minorHAnsi"/>
          <w:bCs/>
          <w:sz w:val="22"/>
          <w:szCs w:val="22"/>
        </w:rPr>
        <w:t xml:space="preserve">getting rid of the neighbor </w:t>
      </w:r>
      <w:r w:rsidR="00F75F98">
        <w:rPr>
          <w:rFonts w:asciiTheme="minorHAnsi" w:hAnsiTheme="minorHAnsi" w:cstheme="minorHAnsi"/>
          <w:bCs/>
          <w:sz w:val="22"/>
          <w:szCs w:val="22"/>
        </w:rPr>
        <w:t xml:space="preserve">approval and </w:t>
      </w:r>
      <w:r w:rsidR="0059568D">
        <w:rPr>
          <w:rFonts w:asciiTheme="minorHAnsi" w:hAnsiTheme="minorHAnsi" w:cstheme="minorHAnsi"/>
          <w:bCs/>
          <w:sz w:val="22"/>
          <w:szCs w:val="22"/>
        </w:rPr>
        <w:t>signature requirements</w:t>
      </w:r>
      <w:r w:rsidR="00F75F98">
        <w:rPr>
          <w:rFonts w:asciiTheme="minorHAnsi" w:hAnsiTheme="minorHAnsi" w:cstheme="minorHAnsi"/>
          <w:bCs/>
          <w:sz w:val="22"/>
          <w:szCs w:val="22"/>
        </w:rPr>
        <w:t xml:space="preserve"> for an ADU</w:t>
      </w:r>
      <w:r w:rsidR="0059568D">
        <w:rPr>
          <w:rFonts w:asciiTheme="minorHAnsi" w:hAnsiTheme="minorHAnsi" w:cstheme="minorHAnsi"/>
          <w:bCs/>
          <w:sz w:val="22"/>
          <w:szCs w:val="22"/>
        </w:rPr>
        <w:t>.</w:t>
      </w:r>
    </w:p>
    <w:p w14:paraId="0037AC92" w14:textId="77777777" w:rsidR="00D219AB" w:rsidRDefault="00D219AB" w:rsidP="00BB5244">
      <w:pPr>
        <w:rPr>
          <w:rFonts w:asciiTheme="minorHAnsi" w:hAnsiTheme="minorHAnsi" w:cstheme="minorHAnsi"/>
          <w:bCs/>
          <w:sz w:val="22"/>
          <w:szCs w:val="22"/>
        </w:rPr>
      </w:pPr>
    </w:p>
    <w:p w14:paraId="540219EF" w14:textId="4619E0ED" w:rsidR="00D219AB" w:rsidRPr="00BB5244" w:rsidRDefault="00D219AB" w:rsidP="00BB5244">
      <w:pPr>
        <w:rPr>
          <w:rFonts w:asciiTheme="minorHAnsi" w:hAnsiTheme="minorHAnsi" w:cstheme="minorHAnsi"/>
          <w:bCs/>
          <w:sz w:val="22"/>
          <w:szCs w:val="22"/>
        </w:rPr>
      </w:pPr>
      <w:r>
        <w:rPr>
          <w:rFonts w:asciiTheme="minorHAnsi" w:hAnsiTheme="minorHAnsi" w:cstheme="minorHAnsi"/>
          <w:bCs/>
          <w:sz w:val="22"/>
          <w:szCs w:val="22"/>
        </w:rPr>
        <w:t>With no other comments, Chair MacKay closed public comment.</w:t>
      </w:r>
    </w:p>
    <w:p w14:paraId="60D2AA70" w14:textId="77777777" w:rsidR="00BB5244" w:rsidRPr="00BB5244" w:rsidRDefault="00BB5244">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038A0C56" w14:textId="77777777" w:rsidTr="00617412">
        <w:tc>
          <w:tcPr>
            <w:tcW w:w="9468" w:type="dxa"/>
          </w:tcPr>
          <w:p w14:paraId="1B436518" w14:textId="1CF29A5A" w:rsidR="00BB5244" w:rsidRPr="00BB5244" w:rsidRDefault="00BB5244" w:rsidP="00617412">
            <w:pPr>
              <w:rPr>
                <w:rFonts w:asciiTheme="minorHAnsi" w:hAnsiTheme="minorHAnsi" w:cstheme="minorHAnsi"/>
                <w:sz w:val="22"/>
                <w:szCs w:val="22"/>
              </w:rPr>
            </w:pPr>
            <w:bookmarkStart w:id="6" w:name="S6617"/>
            <w:r w:rsidRPr="00BB5244">
              <w:rPr>
                <w:rFonts w:asciiTheme="minorHAnsi" w:hAnsiTheme="minorHAnsi" w:cstheme="minorHAnsi"/>
                <w:b/>
                <w:sz w:val="22"/>
                <w:szCs w:val="22"/>
              </w:rPr>
              <w:t>Municipal Council Action Agenda</w:t>
            </w:r>
            <w:bookmarkEnd w:id="6"/>
          </w:p>
        </w:tc>
      </w:tr>
    </w:tbl>
    <w:p w14:paraId="23AA7448" w14:textId="5D3BC359" w:rsidR="00BB5244" w:rsidRPr="00BB5244" w:rsidRDefault="00BB5244">
      <w:pPr>
        <w:rPr>
          <w:rFonts w:asciiTheme="minorHAnsi" w:hAnsiTheme="minorHAnsi" w:cstheme="minorHAnsi"/>
          <w:sz w:val="22"/>
          <w:szCs w:val="22"/>
        </w:rPr>
      </w:pPr>
      <w:bookmarkStart w:id="7" w:name="S7147"/>
    </w:p>
    <w:tbl>
      <w:tblPr>
        <w:tblW w:w="9468" w:type="dxa"/>
        <w:tblLook w:val="04A0" w:firstRow="1" w:lastRow="0" w:firstColumn="1" w:lastColumn="0" w:noHBand="0" w:noVBand="1"/>
      </w:tblPr>
      <w:tblGrid>
        <w:gridCol w:w="918"/>
        <w:gridCol w:w="8550"/>
      </w:tblGrid>
      <w:tr w:rsidR="00266C1F" w:rsidRPr="00BB5244" w14:paraId="6C4C247C" w14:textId="77777777" w:rsidTr="000D7016">
        <w:tc>
          <w:tcPr>
            <w:tcW w:w="918" w:type="dxa"/>
          </w:tcPr>
          <w:bookmarkEnd w:id="7"/>
          <w:p w14:paraId="3E6784BA"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5.</w:t>
            </w:r>
          </w:p>
        </w:tc>
        <w:tc>
          <w:tcPr>
            <w:tcW w:w="8550" w:type="dxa"/>
          </w:tcPr>
          <w:p w14:paraId="245BAEC3" w14:textId="17A29F14" w:rsidR="008E2B5E" w:rsidRPr="00BB5244" w:rsidRDefault="000D7016" w:rsidP="0095439B">
            <w:pPr>
              <w:rPr>
                <w:rFonts w:asciiTheme="minorHAnsi" w:hAnsiTheme="minorHAnsi" w:cstheme="minorHAnsi"/>
                <w:b/>
                <w:bCs/>
                <w:sz w:val="22"/>
                <w:szCs w:val="22"/>
              </w:rPr>
            </w:pPr>
            <w:bookmarkStart w:id="8" w:name="I12101"/>
            <w:r w:rsidRPr="00BB5244">
              <w:rPr>
                <w:rFonts w:asciiTheme="minorHAnsi" w:hAnsiTheme="minorHAnsi" w:cstheme="minorHAnsi"/>
                <w:b/>
                <w:bCs/>
                <w:sz w:val="22"/>
                <w:szCs w:val="22"/>
              </w:rPr>
              <w:t>A resolution consenting to the appointment of individuals to the Energy Board. (23-005)</w:t>
            </w:r>
            <w:bookmarkEnd w:id="8"/>
            <w:r w:rsidR="0095439B" w:rsidRPr="00BB5244">
              <w:rPr>
                <w:rFonts w:asciiTheme="minorHAnsi" w:hAnsiTheme="minorHAnsi" w:cstheme="minorHAnsi"/>
                <w:b/>
                <w:bCs/>
                <w:sz w:val="22"/>
                <w:szCs w:val="22"/>
              </w:rPr>
              <w:t xml:space="preserve"> </w:t>
            </w:r>
            <w:hyperlink r:id="rId14"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47</w:t>
              </w:r>
              <w:r w:rsidR="0060424E" w:rsidRPr="003C21A0">
                <w:rPr>
                  <w:rStyle w:val="Hyperlink"/>
                  <w:rFonts w:asciiTheme="minorHAnsi" w:hAnsiTheme="minorHAnsi" w:cstheme="minorHAnsi"/>
                  <w:sz w:val="22"/>
                  <w:szCs w:val="22"/>
                </w:rPr>
                <w:t>:35)</w:t>
              </w:r>
            </w:hyperlink>
          </w:p>
        </w:tc>
      </w:tr>
    </w:tbl>
    <w:p w14:paraId="4020AB59"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03282C8C" w14:textId="77777777" w:rsidTr="00617412">
        <w:trPr>
          <w:trHeight w:val="558"/>
        </w:trPr>
        <w:tc>
          <w:tcPr>
            <w:tcW w:w="1062" w:type="dxa"/>
          </w:tcPr>
          <w:p w14:paraId="06152578"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744B2DC7" w14:textId="709F5668"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2023-16</w:t>
            </w:r>
            <w:r w:rsidRPr="00EC6218">
              <w:rPr>
                <w:rFonts w:asciiTheme="minorHAnsi" w:hAnsiTheme="minorHAnsi" w:cstheme="minorHAnsi"/>
                <w:sz w:val="22"/>
                <w:szCs w:val="22"/>
              </w:rPr>
              <w:t xml:space="preserve">, as currently constituted, has been made by council rule. </w:t>
            </w:r>
          </w:p>
        </w:tc>
      </w:tr>
    </w:tbl>
    <w:p w14:paraId="6F36B6E1" w14:textId="77777777" w:rsidR="0067308C" w:rsidRDefault="0067308C">
      <w:pPr>
        <w:rPr>
          <w:rFonts w:asciiTheme="minorHAnsi" w:hAnsiTheme="minorHAnsi" w:cstheme="minorHAnsi"/>
          <w:sz w:val="22"/>
          <w:szCs w:val="22"/>
        </w:rPr>
      </w:pPr>
    </w:p>
    <w:p w14:paraId="6BD84177" w14:textId="63149783" w:rsidR="0067308C" w:rsidRDefault="00D219AB">
      <w:pPr>
        <w:rPr>
          <w:rFonts w:asciiTheme="minorHAnsi" w:hAnsiTheme="minorHAnsi" w:cstheme="minorHAnsi"/>
          <w:sz w:val="22"/>
          <w:szCs w:val="22"/>
        </w:rPr>
      </w:pPr>
      <w:r>
        <w:rPr>
          <w:rFonts w:asciiTheme="minorHAnsi" w:hAnsiTheme="minorHAnsi" w:cstheme="minorHAnsi"/>
          <w:sz w:val="22"/>
          <w:szCs w:val="22"/>
        </w:rPr>
        <w:t xml:space="preserve">Mayor Kaufusi recommended </w:t>
      </w:r>
      <w:r w:rsidR="007E1577">
        <w:rPr>
          <w:rFonts w:asciiTheme="minorHAnsi" w:hAnsiTheme="minorHAnsi" w:cstheme="minorHAnsi"/>
          <w:sz w:val="22"/>
          <w:szCs w:val="22"/>
        </w:rPr>
        <w:t xml:space="preserve">Gary Winterton and Julie Radle for </w:t>
      </w:r>
      <w:r w:rsidR="001D2393">
        <w:rPr>
          <w:rFonts w:asciiTheme="minorHAnsi" w:hAnsiTheme="minorHAnsi" w:cstheme="minorHAnsi"/>
          <w:sz w:val="22"/>
          <w:szCs w:val="22"/>
        </w:rPr>
        <w:t>appointments</w:t>
      </w:r>
      <w:r w:rsidR="007E1577">
        <w:rPr>
          <w:rFonts w:asciiTheme="minorHAnsi" w:hAnsiTheme="minorHAnsi" w:cstheme="minorHAnsi"/>
          <w:sz w:val="22"/>
          <w:szCs w:val="22"/>
        </w:rPr>
        <w:t xml:space="preserve"> to the Energy Board.</w:t>
      </w:r>
    </w:p>
    <w:p w14:paraId="7E717588" w14:textId="77777777" w:rsidR="007E1577" w:rsidRDefault="007E1577">
      <w:pPr>
        <w:rPr>
          <w:rFonts w:asciiTheme="minorHAnsi" w:hAnsiTheme="minorHAnsi" w:cstheme="minorHAnsi"/>
          <w:sz w:val="22"/>
          <w:szCs w:val="22"/>
        </w:rPr>
      </w:pPr>
    </w:p>
    <w:p w14:paraId="605D9AF8" w14:textId="5362CAD2" w:rsidR="007E1577" w:rsidRDefault="007E1577">
      <w:pPr>
        <w:rPr>
          <w:rFonts w:asciiTheme="minorHAnsi" w:hAnsiTheme="minorHAnsi" w:cstheme="minorHAnsi"/>
          <w:sz w:val="22"/>
          <w:szCs w:val="22"/>
        </w:rPr>
      </w:pPr>
      <w:r>
        <w:rPr>
          <w:rFonts w:asciiTheme="minorHAnsi" w:hAnsiTheme="minorHAnsi" w:cstheme="minorHAnsi"/>
          <w:sz w:val="22"/>
          <w:szCs w:val="22"/>
        </w:rPr>
        <w:t>With no council discussion, Chair MacKay called for a vote.</w:t>
      </w:r>
    </w:p>
    <w:p w14:paraId="31C3D683" w14:textId="77777777" w:rsidR="00640608" w:rsidRDefault="00640608">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67308C" w:rsidRPr="000049D9" w14:paraId="631FE9D0" w14:textId="77777777" w:rsidTr="0067308C">
        <w:trPr>
          <w:trHeight w:val="549"/>
        </w:trPr>
        <w:tc>
          <w:tcPr>
            <w:tcW w:w="1080" w:type="dxa"/>
          </w:tcPr>
          <w:p w14:paraId="3839BF0C" w14:textId="77777777"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1A6300BC" w14:textId="4073EB70"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sidR="007E1577">
              <w:rPr>
                <w:rFonts w:asciiTheme="minorHAnsi" w:hAnsiTheme="minorHAnsi" w:cstheme="minorHAnsi"/>
                <w:sz w:val="22"/>
                <w:szCs w:val="22"/>
              </w:rPr>
              <w:t>5:0</w:t>
            </w:r>
            <w:r w:rsidRPr="000049D9">
              <w:rPr>
                <w:rFonts w:asciiTheme="minorHAnsi" w:hAnsiTheme="minorHAnsi" w:cstheme="minorHAnsi"/>
                <w:sz w:val="22"/>
                <w:szCs w:val="22"/>
              </w:rPr>
              <w:t xml:space="preserve"> with Councilors Ellsworth, Hoban, Mackay, Shipley, and Whipple in favor. </w:t>
            </w:r>
            <w:r w:rsidR="007E1577">
              <w:rPr>
                <w:rFonts w:asciiTheme="minorHAnsi" w:hAnsiTheme="minorHAnsi" w:cstheme="minorHAnsi"/>
                <w:sz w:val="22"/>
                <w:szCs w:val="22"/>
              </w:rPr>
              <w:t>Councilors Fillmore and Handley excused.</w:t>
            </w:r>
          </w:p>
        </w:tc>
      </w:tr>
    </w:tbl>
    <w:p w14:paraId="383AC0A0"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6569B96B" w14:textId="77777777" w:rsidTr="00F84A84">
        <w:tc>
          <w:tcPr>
            <w:tcW w:w="918" w:type="dxa"/>
          </w:tcPr>
          <w:p w14:paraId="405A4A60"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6.</w:t>
            </w:r>
          </w:p>
        </w:tc>
        <w:tc>
          <w:tcPr>
            <w:tcW w:w="8550" w:type="dxa"/>
          </w:tcPr>
          <w:p w14:paraId="62E424EE" w14:textId="59215EDE" w:rsidR="008E2B5E" w:rsidRPr="00BB5244" w:rsidRDefault="000D7016" w:rsidP="0095439B">
            <w:pPr>
              <w:rPr>
                <w:rFonts w:asciiTheme="minorHAnsi" w:hAnsiTheme="minorHAnsi" w:cstheme="minorHAnsi"/>
                <w:b/>
                <w:bCs/>
                <w:sz w:val="22"/>
                <w:szCs w:val="22"/>
              </w:rPr>
            </w:pPr>
            <w:bookmarkStart w:id="9" w:name="I12112"/>
            <w:r w:rsidRPr="00BB5244">
              <w:rPr>
                <w:rFonts w:asciiTheme="minorHAnsi" w:hAnsiTheme="minorHAnsi" w:cstheme="minorHAnsi"/>
                <w:b/>
                <w:bCs/>
                <w:sz w:val="22"/>
                <w:szCs w:val="22"/>
              </w:rPr>
              <w:t>A presentation on the proposed tentative budget for Provo City for Fiscal Year 2023-2024. (23-008)</w:t>
            </w:r>
            <w:bookmarkEnd w:id="9"/>
            <w:r w:rsidR="0095439B" w:rsidRPr="00BB5244">
              <w:rPr>
                <w:rFonts w:asciiTheme="minorHAnsi" w:hAnsiTheme="minorHAnsi" w:cstheme="minorHAnsi"/>
                <w:b/>
                <w:bCs/>
                <w:sz w:val="22"/>
                <w:szCs w:val="22"/>
              </w:rPr>
              <w:t xml:space="preserve"> </w:t>
            </w:r>
            <w:hyperlink r:id="rId15"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49:15</w:t>
              </w:r>
              <w:r w:rsidR="0060424E" w:rsidRPr="003C21A0">
                <w:rPr>
                  <w:rStyle w:val="Hyperlink"/>
                  <w:rFonts w:asciiTheme="minorHAnsi" w:hAnsiTheme="minorHAnsi" w:cstheme="minorHAnsi"/>
                  <w:sz w:val="22"/>
                  <w:szCs w:val="22"/>
                </w:rPr>
                <w:t>)</w:t>
              </w:r>
            </w:hyperlink>
          </w:p>
        </w:tc>
      </w:tr>
    </w:tbl>
    <w:p w14:paraId="01C5DC1C" w14:textId="77777777" w:rsidR="0060424E" w:rsidRDefault="0060424E">
      <w:pPr>
        <w:rPr>
          <w:rFonts w:asciiTheme="minorHAnsi" w:hAnsiTheme="minorHAnsi" w:cstheme="minorHAnsi"/>
          <w:sz w:val="22"/>
          <w:szCs w:val="22"/>
        </w:rPr>
      </w:pPr>
    </w:p>
    <w:p w14:paraId="45750801" w14:textId="4FCE2F3B" w:rsidR="0067308C" w:rsidRDefault="001D2393">
      <w:pPr>
        <w:rPr>
          <w:rFonts w:asciiTheme="minorHAnsi" w:hAnsiTheme="minorHAnsi" w:cstheme="minorHAnsi"/>
          <w:sz w:val="22"/>
          <w:szCs w:val="22"/>
        </w:rPr>
      </w:pPr>
      <w:r>
        <w:rPr>
          <w:rFonts w:asciiTheme="minorHAnsi" w:hAnsiTheme="minorHAnsi" w:cstheme="minorHAnsi"/>
          <w:sz w:val="22"/>
          <w:szCs w:val="22"/>
        </w:rPr>
        <w:t xml:space="preserve">Mayor Kaufusi read </w:t>
      </w:r>
      <w:r w:rsidR="0062074F">
        <w:rPr>
          <w:rFonts w:asciiTheme="minorHAnsi" w:hAnsiTheme="minorHAnsi" w:cstheme="minorHAnsi"/>
          <w:sz w:val="22"/>
          <w:szCs w:val="22"/>
        </w:rPr>
        <w:t xml:space="preserve">and </w:t>
      </w:r>
      <w:r>
        <w:rPr>
          <w:rFonts w:asciiTheme="minorHAnsi" w:hAnsiTheme="minorHAnsi" w:cstheme="minorHAnsi"/>
          <w:sz w:val="22"/>
          <w:szCs w:val="22"/>
        </w:rPr>
        <w:t xml:space="preserve">discussed the goals of </w:t>
      </w:r>
      <w:r w:rsidR="0062074F">
        <w:rPr>
          <w:rFonts w:asciiTheme="minorHAnsi" w:hAnsiTheme="minorHAnsi" w:cstheme="minorHAnsi"/>
          <w:sz w:val="22"/>
          <w:szCs w:val="22"/>
        </w:rPr>
        <w:t>this year’s</w:t>
      </w:r>
      <w:r>
        <w:rPr>
          <w:rFonts w:asciiTheme="minorHAnsi" w:hAnsiTheme="minorHAnsi" w:cstheme="minorHAnsi"/>
          <w:sz w:val="22"/>
          <w:szCs w:val="22"/>
        </w:rPr>
        <w:t xml:space="preserve"> budget</w:t>
      </w:r>
      <w:r w:rsidR="0062074F">
        <w:rPr>
          <w:rFonts w:asciiTheme="minorHAnsi" w:hAnsiTheme="minorHAnsi" w:cstheme="minorHAnsi"/>
          <w:sz w:val="22"/>
          <w:szCs w:val="22"/>
        </w:rPr>
        <w:t>.</w:t>
      </w:r>
      <w:r>
        <w:rPr>
          <w:rFonts w:asciiTheme="minorHAnsi" w:hAnsiTheme="minorHAnsi" w:cstheme="minorHAnsi"/>
          <w:sz w:val="22"/>
          <w:szCs w:val="22"/>
        </w:rPr>
        <w:br/>
      </w:r>
    </w:p>
    <w:p w14:paraId="7EB74359" w14:textId="5C6AA563" w:rsidR="001D2393" w:rsidRDefault="001D2393">
      <w:pPr>
        <w:rPr>
          <w:rFonts w:asciiTheme="minorHAnsi" w:hAnsiTheme="minorHAnsi" w:cstheme="minorHAnsi"/>
          <w:sz w:val="22"/>
          <w:szCs w:val="22"/>
        </w:rPr>
      </w:pPr>
      <w:r>
        <w:rPr>
          <w:rFonts w:asciiTheme="minorHAnsi" w:hAnsiTheme="minorHAnsi" w:cstheme="minorHAnsi"/>
          <w:sz w:val="22"/>
          <w:szCs w:val="22"/>
        </w:rPr>
        <w:t>John Borget, Director of Administrative Services, shared that the budget is available to view on the city’s website. For the public’s benefit, he said the council has met with all departments to discuss their budget needs.</w:t>
      </w:r>
      <w:r w:rsidR="007B152A">
        <w:rPr>
          <w:rFonts w:asciiTheme="minorHAnsi" w:hAnsiTheme="minorHAnsi" w:cstheme="minorHAnsi"/>
          <w:sz w:val="22"/>
          <w:szCs w:val="22"/>
        </w:rPr>
        <w:t xml:space="preserve"> He then discussed the highlights of this year’s budget.</w:t>
      </w:r>
      <w:r w:rsidR="00AF5CF9">
        <w:rPr>
          <w:rFonts w:asciiTheme="minorHAnsi" w:hAnsiTheme="minorHAnsi" w:cstheme="minorHAnsi"/>
          <w:sz w:val="22"/>
          <w:szCs w:val="22"/>
        </w:rPr>
        <w:t xml:space="preserve"> He encouraged feedback from the council and from residents.</w:t>
      </w:r>
      <w:r w:rsidR="001D18C1">
        <w:rPr>
          <w:rFonts w:asciiTheme="minorHAnsi" w:hAnsiTheme="minorHAnsi" w:cstheme="minorHAnsi"/>
          <w:sz w:val="22"/>
          <w:szCs w:val="22"/>
        </w:rPr>
        <w:t xml:space="preserve"> </w:t>
      </w:r>
    </w:p>
    <w:p w14:paraId="71B47224" w14:textId="77777777" w:rsidR="001D18C1" w:rsidRDefault="001D18C1">
      <w:pPr>
        <w:rPr>
          <w:rFonts w:asciiTheme="minorHAnsi" w:hAnsiTheme="minorHAnsi" w:cstheme="minorHAnsi"/>
          <w:sz w:val="22"/>
          <w:szCs w:val="22"/>
        </w:rPr>
      </w:pPr>
    </w:p>
    <w:p w14:paraId="42C31BEE" w14:textId="0C8EDBDB" w:rsidR="001D18C1" w:rsidRDefault="001D18C1">
      <w:pPr>
        <w:rPr>
          <w:rFonts w:asciiTheme="minorHAnsi" w:hAnsiTheme="minorHAnsi" w:cstheme="minorHAnsi"/>
          <w:sz w:val="22"/>
          <w:szCs w:val="22"/>
        </w:rPr>
      </w:pPr>
      <w:r>
        <w:rPr>
          <w:rFonts w:asciiTheme="minorHAnsi" w:hAnsiTheme="minorHAnsi" w:cstheme="minorHAnsi"/>
          <w:sz w:val="22"/>
          <w:szCs w:val="22"/>
        </w:rPr>
        <w:t>Councilor Ellsworth asked about dependency o</w:t>
      </w:r>
      <w:r w:rsidR="00BA1F74">
        <w:rPr>
          <w:rFonts w:asciiTheme="minorHAnsi" w:hAnsiTheme="minorHAnsi" w:cstheme="minorHAnsi"/>
          <w:sz w:val="22"/>
          <w:szCs w:val="22"/>
        </w:rPr>
        <w:t>n</w:t>
      </w:r>
      <w:r>
        <w:rPr>
          <w:rFonts w:asciiTheme="minorHAnsi" w:hAnsiTheme="minorHAnsi" w:cstheme="minorHAnsi"/>
          <w:sz w:val="22"/>
          <w:szCs w:val="22"/>
        </w:rPr>
        <w:t xml:space="preserve"> increased taxes. </w:t>
      </w:r>
    </w:p>
    <w:p w14:paraId="30EDD50A" w14:textId="77777777" w:rsidR="001D18C1" w:rsidRDefault="001D18C1">
      <w:pPr>
        <w:rPr>
          <w:rFonts w:asciiTheme="minorHAnsi" w:hAnsiTheme="minorHAnsi" w:cstheme="minorHAnsi"/>
          <w:sz w:val="22"/>
          <w:szCs w:val="22"/>
        </w:rPr>
      </w:pPr>
    </w:p>
    <w:p w14:paraId="6C3D358F" w14:textId="064F94A7" w:rsidR="001D18C1" w:rsidRDefault="001D18C1">
      <w:pPr>
        <w:rPr>
          <w:rFonts w:asciiTheme="minorHAnsi" w:hAnsiTheme="minorHAnsi" w:cstheme="minorHAnsi"/>
          <w:sz w:val="22"/>
          <w:szCs w:val="22"/>
        </w:rPr>
      </w:pPr>
      <w:r>
        <w:rPr>
          <w:rFonts w:asciiTheme="minorHAnsi" w:hAnsiTheme="minorHAnsi" w:cstheme="minorHAnsi"/>
          <w:sz w:val="22"/>
          <w:szCs w:val="22"/>
        </w:rPr>
        <w:t xml:space="preserve">Mr. Borget responded that the budget does not include a property tax increase. He discussed the </w:t>
      </w:r>
      <w:r w:rsidR="00BA1F74">
        <w:rPr>
          <w:rFonts w:asciiTheme="minorHAnsi" w:hAnsiTheme="minorHAnsi" w:cstheme="minorHAnsi"/>
          <w:sz w:val="22"/>
          <w:szCs w:val="22"/>
        </w:rPr>
        <w:t>library</w:t>
      </w:r>
      <w:r>
        <w:rPr>
          <w:rFonts w:asciiTheme="minorHAnsi" w:hAnsiTheme="minorHAnsi" w:cstheme="minorHAnsi"/>
          <w:sz w:val="22"/>
          <w:szCs w:val="22"/>
        </w:rPr>
        <w:t xml:space="preserve"> rates and how they relate to tax increases. </w:t>
      </w:r>
    </w:p>
    <w:p w14:paraId="4CABD9C4" w14:textId="77777777" w:rsidR="001D18C1" w:rsidRDefault="001D18C1">
      <w:pPr>
        <w:rPr>
          <w:rFonts w:asciiTheme="minorHAnsi" w:hAnsiTheme="minorHAnsi" w:cstheme="minorHAnsi"/>
          <w:sz w:val="22"/>
          <w:szCs w:val="22"/>
        </w:rPr>
      </w:pPr>
    </w:p>
    <w:p w14:paraId="4C29C664" w14:textId="50C381A3" w:rsidR="001D18C1" w:rsidRDefault="001D18C1">
      <w:pPr>
        <w:rPr>
          <w:rFonts w:asciiTheme="minorHAnsi" w:hAnsiTheme="minorHAnsi" w:cstheme="minorHAnsi"/>
          <w:sz w:val="22"/>
          <w:szCs w:val="22"/>
        </w:rPr>
      </w:pPr>
      <w:r>
        <w:rPr>
          <w:rFonts w:asciiTheme="minorHAnsi" w:hAnsiTheme="minorHAnsi" w:cstheme="minorHAnsi"/>
          <w:sz w:val="22"/>
          <w:szCs w:val="22"/>
        </w:rPr>
        <w:t>Councilor Shipley asked about sales tax increase assumptions.</w:t>
      </w:r>
    </w:p>
    <w:p w14:paraId="713D2BC1" w14:textId="77777777" w:rsidR="001D18C1" w:rsidRDefault="001D18C1">
      <w:pPr>
        <w:rPr>
          <w:rFonts w:asciiTheme="minorHAnsi" w:hAnsiTheme="minorHAnsi" w:cstheme="minorHAnsi"/>
          <w:sz w:val="22"/>
          <w:szCs w:val="22"/>
        </w:rPr>
      </w:pPr>
    </w:p>
    <w:p w14:paraId="05F49DDA" w14:textId="2CEA22EA" w:rsidR="001D18C1" w:rsidRDefault="001D18C1">
      <w:pPr>
        <w:rPr>
          <w:rFonts w:asciiTheme="minorHAnsi" w:hAnsiTheme="minorHAnsi" w:cstheme="minorHAnsi"/>
          <w:sz w:val="22"/>
          <w:szCs w:val="22"/>
        </w:rPr>
      </w:pPr>
      <w:r>
        <w:rPr>
          <w:rFonts w:asciiTheme="minorHAnsi" w:hAnsiTheme="minorHAnsi" w:cstheme="minorHAnsi"/>
          <w:sz w:val="22"/>
          <w:szCs w:val="22"/>
        </w:rPr>
        <w:t>Mr. Borget discussed the sales tax revenue and how this year is trending compared to last year.</w:t>
      </w:r>
    </w:p>
    <w:p w14:paraId="13E3AFEB" w14:textId="77777777" w:rsidR="001D18C1" w:rsidRDefault="001D18C1">
      <w:pPr>
        <w:rPr>
          <w:rFonts w:asciiTheme="minorHAnsi" w:hAnsiTheme="minorHAnsi" w:cstheme="minorHAnsi"/>
          <w:sz w:val="22"/>
          <w:szCs w:val="22"/>
        </w:rPr>
      </w:pPr>
    </w:p>
    <w:p w14:paraId="5968F9E1" w14:textId="65E15E87" w:rsidR="001D18C1" w:rsidRDefault="001D18C1">
      <w:pPr>
        <w:rPr>
          <w:rFonts w:asciiTheme="minorHAnsi" w:hAnsiTheme="minorHAnsi" w:cstheme="minorHAnsi"/>
          <w:sz w:val="22"/>
          <w:szCs w:val="22"/>
        </w:rPr>
      </w:pPr>
      <w:r>
        <w:rPr>
          <w:rFonts w:asciiTheme="minorHAnsi" w:hAnsiTheme="minorHAnsi" w:cstheme="minorHAnsi"/>
          <w:sz w:val="22"/>
          <w:szCs w:val="22"/>
        </w:rPr>
        <w:t>Councilor Shipley said he would like to see</w:t>
      </w:r>
      <w:r w:rsidR="00BA1F74">
        <w:rPr>
          <w:rFonts w:asciiTheme="minorHAnsi" w:hAnsiTheme="minorHAnsi" w:cstheme="minorHAnsi"/>
          <w:sz w:val="22"/>
          <w:szCs w:val="22"/>
        </w:rPr>
        <w:t xml:space="preserve"> ways departments are looking to</w:t>
      </w:r>
      <w:r>
        <w:rPr>
          <w:rFonts w:asciiTheme="minorHAnsi" w:hAnsiTheme="minorHAnsi" w:cstheme="minorHAnsi"/>
          <w:sz w:val="22"/>
          <w:szCs w:val="22"/>
        </w:rPr>
        <w:t xml:space="preserve"> reduce headcount and debt.</w:t>
      </w:r>
      <w:r w:rsidR="00BA1F74">
        <w:rPr>
          <w:rFonts w:asciiTheme="minorHAnsi" w:hAnsiTheme="minorHAnsi" w:cstheme="minorHAnsi"/>
          <w:sz w:val="22"/>
          <w:szCs w:val="22"/>
        </w:rPr>
        <w:t xml:space="preserve"> He stated he would like to see that included in the summary statement of the budget.</w:t>
      </w:r>
      <w:r>
        <w:rPr>
          <w:rFonts w:asciiTheme="minorHAnsi" w:hAnsiTheme="minorHAnsi" w:cstheme="minorHAnsi"/>
          <w:sz w:val="22"/>
          <w:szCs w:val="22"/>
        </w:rPr>
        <w:t xml:space="preserve"> </w:t>
      </w:r>
    </w:p>
    <w:p w14:paraId="701C31CF" w14:textId="77777777" w:rsidR="001D18C1" w:rsidRDefault="001D18C1">
      <w:pPr>
        <w:rPr>
          <w:rFonts w:asciiTheme="minorHAnsi" w:hAnsiTheme="minorHAnsi" w:cstheme="minorHAnsi"/>
          <w:sz w:val="22"/>
          <w:szCs w:val="22"/>
        </w:rPr>
      </w:pPr>
    </w:p>
    <w:p w14:paraId="71F31584" w14:textId="5EBB9EE5" w:rsidR="007B152A" w:rsidRDefault="001D18C1">
      <w:pPr>
        <w:rPr>
          <w:rFonts w:asciiTheme="minorHAnsi" w:hAnsiTheme="minorHAnsi" w:cstheme="minorHAnsi"/>
          <w:sz w:val="22"/>
          <w:szCs w:val="22"/>
        </w:rPr>
      </w:pPr>
      <w:r>
        <w:rPr>
          <w:rFonts w:asciiTheme="minorHAnsi" w:hAnsiTheme="minorHAnsi" w:cstheme="minorHAnsi"/>
          <w:sz w:val="22"/>
          <w:szCs w:val="22"/>
        </w:rPr>
        <w:t>Chair MacKay opened the item for public comment. With none, she closed public comment.</w:t>
      </w:r>
    </w:p>
    <w:p w14:paraId="4536FD73" w14:textId="77777777" w:rsidR="0067308C" w:rsidRDefault="0067308C">
      <w:pPr>
        <w:rPr>
          <w:rFonts w:asciiTheme="minorHAnsi" w:hAnsiTheme="minorHAnsi" w:cstheme="minorHAnsi"/>
          <w:sz w:val="22"/>
          <w:szCs w:val="22"/>
        </w:rPr>
      </w:pPr>
    </w:p>
    <w:p w14:paraId="2CCD3DD2" w14:textId="567314D1" w:rsidR="0067308C" w:rsidRPr="000049D9" w:rsidRDefault="0067308C" w:rsidP="0067308C">
      <w:pPr>
        <w:rPr>
          <w:rFonts w:asciiTheme="minorHAnsi" w:hAnsiTheme="minorHAnsi" w:cstheme="minorHAnsi"/>
          <w:i/>
          <w:iCs/>
          <w:sz w:val="22"/>
          <w:szCs w:val="22"/>
        </w:rPr>
      </w:pPr>
      <w:r w:rsidRPr="000049D9">
        <w:rPr>
          <w:rFonts w:asciiTheme="minorHAnsi" w:hAnsiTheme="minorHAnsi" w:cstheme="minorHAnsi"/>
          <w:i/>
          <w:iCs/>
          <w:sz w:val="22"/>
          <w:szCs w:val="22"/>
        </w:rPr>
        <w:t>With no objections, the Provo Municipal Council adjourned and reconvened as the Governing Board of the Redevelopment Agency of Provo</w:t>
      </w:r>
      <w:r w:rsidR="00640608">
        <w:rPr>
          <w:rFonts w:asciiTheme="minorHAnsi" w:hAnsiTheme="minorHAnsi" w:cstheme="minorHAnsi"/>
          <w:i/>
          <w:iCs/>
          <w:sz w:val="22"/>
          <w:szCs w:val="22"/>
        </w:rPr>
        <w:t xml:space="preserve"> with Chair Ellsworth conducting</w:t>
      </w:r>
      <w:r w:rsidRPr="000049D9">
        <w:rPr>
          <w:rFonts w:asciiTheme="minorHAnsi" w:hAnsiTheme="minorHAnsi" w:cstheme="minorHAnsi"/>
          <w:i/>
          <w:iCs/>
          <w:sz w:val="22"/>
          <w:szCs w:val="22"/>
        </w:rPr>
        <w:t xml:space="preserve">. </w:t>
      </w:r>
    </w:p>
    <w:p w14:paraId="60C97CFF" w14:textId="77777777" w:rsidR="0067308C" w:rsidRPr="00BB5244" w:rsidRDefault="0067308C">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7776854F" w14:textId="77777777" w:rsidTr="00617412">
        <w:tc>
          <w:tcPr>
            <w:tcW w:w="9468" w:type="dxa"/>
          </w:tcPr>
          <w:p w14:paraId="5F7A720F" w14:textId="4F39F5BE" w:rsidR="00BB5244" w:rsidRPr="00BB5244" w:rsidRDefault="00BB5244" w:rsidP="00617412">
            <w:pPr>
              <w:rPr>
                <w:rFonts w:asciiTheme="minorHAnsi" w:hAnsiTheme="minorHAnsi" w:cstheme="minorHAnsi"/>
                <w:sz w:val="22"/>
                <w:szCs w:val="22"/>
              </w:rPr>
            </w:pPr>
            <w:r w:rsidRPr="00BB5244">
              <w:rPr>
                <w:rFonts w:asciiTheme="minorHAnsi" w:hAnsiTheme="minorHAnsi" w:cstheme="minorHAnsi"/>
                <w:b/>
                <w:sz w:val="22"/>
                <w:szCs w:val="22"/>
              </w:rPr>
              <w:t xml:space="preserve">Redevelopment Agency of Provo </w:t>
            </w:r>
          </w:p>
        </w:tc>
      </w:tr>
    </w:tbl>
    <w:p w14:paraId="18E51C11" w14:textId="77777777" w:rsidR="00BB5244" w:rsidRPr="00BB5244" w:rsidRDefault="00BB5244" w:rsidP="00BB5244">
      <w:pPr>
        <w:rPr>
          <w:rFonts w:asciiTheme="minorHAnsi" w:hAnsiTheme="minorHAnsi" w:cstheme="minorHAnsi"/>
          <w:sz w:val="22"/>
          <w:szCs w:val="22"/>
        </w:rPr>
      </w:pPr>
    </w:p>
    <w:tbl>
      <w:tblPr>
        <w:tblW w:w="9468" w:type="dxa"/>
        <w:tblLook w:val="04A0" w:firstRow="1" w:lastRow="0" w:firstColumn="1" w:lastColumn="0" w:noHBand="0" w:noVBand="1"/>
      </w:tblPr>
      <w:tblGrid>
        <w:gridCol w:w="918"/>
        <w:gridCol w:w="8550"/>
      </w:tblGrid>
      <w:tr w:rsidR="00266C1F" w:rsidRPr="00BB5244" w14:paraId="5CC29F23" w14:textId="77777777" w:rsidTr="000D7016">
        <w:tc>
          <w:tcPr>
            <w:tcW w:w="918" w:type="dxa"/>
          </w:tcPr>
          <w:p w14:paraId="5DE1C4AD"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7.</w:t>
            </w:r>
          </w:p>
        </w:tc>
        <w:tc>
          <w:tcPr>
            <w:tcW w:w="8550" w:type="dxa"/>
          </w:tcPr>
          <w:p w14:paraId="39430FD1" w14:textId="66004308" w:rsidR="008E2B5E" w:rsidRPr="00BB5244" w:rsidRDefault="000D7016" w:rsidP="0095439B">
            <w:pPr>
              <w:rPr>
                <w:rFonts w:asciiTheme="minorHAnsi" w:hAnsiTheme="minorHAnsi" w:cstheme="minorHAnsi"/>
                <w:b/>
                <w:bCs/>
                <w:sz w:val="22"/>
                <w:szCs w:val="22"/>
              </w:rPr>
            </w:pPr>
            <w:bookmarkStart w:id="10" w:name="I12113"/>
            <w:r w:rsidRPr="00BB5244">
              <w:rPr>
                <w:rFonts w:asciiTheme="minorHAnsi" w:hAnsiTheme="minorHAnsi" w:cstheme="minorHAnsi"/>
                <w:b/>
                <w:bCs/>
                <w:sz w:val="22"/>
                <w:szCs w:val="22"/>
              </w:rPr>
              <w:t>A presentation of the proposed tentative budget for the Redevelopment Agency of Provo. (23-008)</w:t>
            </w:r>
            <w:bookmarkEnd w:id="10"/>
            <w:r w:rsidR="0095439B" w:rsidRPr="00BB5244">
              <w:rPr>
                <w:rFonts w:asciiTheme="minorHAnsi" w:hAnsiTheme="minorHAnsi" w:cstheme="minorHAnsi"/>
                <w:b/>
                <w:bCs/>
                <w:sz w:val="22"/>
                <w:szCs w:val="22"/>
              </w:rPr>
              <w:t xml:space="preserve"> </w:t>
            </w:r>
            <w:hyperlink r:id="rId16"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1:16:20)</w:t>
              </w:r>
            </w:hyperlink>
          </w:p>
        </w:tc>
      </w:tr>
    </w:tbl>
    <w:p w14:paraId="315FF63B" w14:textId="77777777" w:rsidR="00266C1F" w:rsidRDefault="00266C1F">
      <w:pPr>
        <w:rPr>
          <w:rFonts w:asciiTheme="minorHAnsi" w:hAnsiTheme="minorHAnsi" w:cstheme="minorHAnsi"/>
          <w:sz w:val="22"/>
          <w:szCs w:val="22"/>
        </w:rPr>
      </w:pPr>
    </w:p>
    <w:p w14:paraId="1951C99E" w14:textId="522AD113" w:rsidR="00640608" w:rsidRDefault="001D18C1">
      <w:pPr>
        <w:rPr>
          <w:rFonts w:asciiTheme="minorHAnsi" w:hAnsiTheme="minorHAnsi" w:cstheme="minorHAnsi"/>
          <w:sz w:val="22"/>
          <w:szCs w:val="22"/>
        </w:rPr>
      </w:pPr>
      <w:r>
        <w:rPr>
          <w:rFonts w:asciiTheme="minorHAnsi" w:hAnsiTheme="minorHAnsi" w:cstheme="minorHAnsi"/>
          <w:sz w:val="22"/>
          <w:szCs w:val="22"/>
        </w:rPr>
        <w:t xml:space="preserve">Kelsey Zarbock, Budget </w:t>
      </w:r>
      <w:r w:rsidR="00355659">
        <w:rPr>
          <w:rFonts w:asciiTheme="minorHAnsi" w:hAnsiTheme="minorHAnsi" w:cstheme="minorHAnsi"/>
          <w:sz w:val="22"/>
          <w:szCs w:val="22"/>
        </w:rPr>
        <w:t>Officer</w:t>
      </w:r>
      <w:r>
        <w:rPr>
          <w:rFonts w:asciiTheme="minorHAnsi" w:hAnsiTheme="minorHAnsi" w:cstheme="minorHAnsi"/>
          <w:sz w:val="22"/>
          <w:szCs w:val="22"/>
        </w:rPr>
        <w:t xml:space="preserve">, provided information </w:t>
      </w:r>
      <w:r w:rsidR="00493732">
        <w:rPr>
          <w:rFonts w:asciiTheme="minorHAnsi" w:hAnsiTheme="minorHAnsi" w:cstheme="minorHAnsi"/>
          <w:sz w:val="22"/>
          <w:szCs w:val="22"/>
        </w:rPr>
        <w:t xml:space="preserve">on </w:t>
      </w:r>
      <w:r>
        <w:rPr>
          <w:rFonts w:asciiTheme="minorHAnsi" w:hAnsiTheme="minorHAnsi" w:cstheme="minorHAnsi"/>
          <w:sz w:val="22"/>
          <w:szCs w:val="22"/>
        </w:rPr>
        <w:t>the Redevelopment Agency. She</w:t>
      </w:r>
      <w:r w:rsidR="00493732">
        <w:rPr>
          <w:rFonts w:asciiTheme="minorHAnsi" w:hAnsiTheme="minorHAnsi" w:cstheme="minorHAnsi"/>
          <w:sz w:val="22"/>
          <w:szCs w:val="22"/>
        </w:rPr>
        <w:t xml:space="preserve"> said the primary asset in the revitalization effort is tax increment financing. She</w:t>
      </w:r>
      <w:r>
        <w:rPr>
          <w:rFonts w:asciiTheme="minorHAnsi" w:hAnsiTheme="minorHAnsi" w:cstheme="minorHAnsi"/>
          <w:sz w:val="22"/>
          <w:szCs w:val="22"/>
        </w:rPr>
        <w:t xml:space="preserve"> discussed the budget increase</w:t>
      </w:r>
      <w:r w:rsidR="00493732">
        <w:rPr>
          <w:rFonts w:asciiTheme="minorHAnsi" w:hAnsiTheme="minorHAnsi" w:cstheme="minorHAnsi"/>
          <w:sz w:val="22"/>
          <w:szCs w:val="22"/>
        </w:rPr>
        <w:t xml:space="preserve"> is due to the </w:t>
      </w:r>
      <w:r w:rsidR="000E5E08">
        <w:rPr>
          <w:rFonts w:asciiTheme="minorHAnsi" w:hAnsiTheme="minorHAnsi" w:cstheme="minorHAnsi"/>
          <w:sz w:val="22"/>
          <w:szCs w:val="22"/>
        </w:rPr>
        <w:t>c</w:t>
      </w:r>
      <w:r w:rsidR="00493732">
        <w:rPr>
          <w:rFonts w:asciiTheme="minorHAnsi" w:hAnsiTheme="minorHAnsi" w:cstheme="minorHAnsi"/>
          <w:sz w:val="22"/>
          <w:szCs w:val="22"/>
        </w:rPr>
        <w:t>ost-of-</w:t>
      </w:r>
      <w:r w:rsidR="000E5E08">
        <w:rPr>
          <w:rFonts w:asciiTheme="minorHAnsi" w:hAnsiTheme="minorHAnsi" w:cstheme="minorHAnsi"/>
          <w:sz w:val="22"/>
          <w:szCs w:val="22"/>
        </w:rPr>
        <w:t>l</w:t>
      </w:r>
      <w:r w:rsidR="00493732">
        <w:rPr>
          <w:rFonts w:asciiTheme="minorHAnsi" w:hAnsiTheme="minorHAnsi" w:cstheme="minorHAnsi"/>
          <w:sz w:val="22"/>
          <w:szCs w:val="22"/>
        </w:rPr>
        <w:t xml:space="preserve">iving </w:t>
      </w:r>
      <w:r w:rsidR="000E5E08">
        <w:rPr>
          <w:rFonts w:asciiTheme="minorHAnsi" w:hAnsiTheme="minorHAnsi" w:cstheme="minorHAnsi"/>
          <w:sz w:val="22"/>
          <w:szCs w:val="22"/>
        </w:rPr>
        <w:t>a</w:t>
      </w:r>
      <w:r w:rsidR="00493732">
        <w:rPr>
          <w:rFonts w:asciiTheme="minorHAnsi" w:hAnsiTheme="minorHAnsi" w:cstheme="minorHAnsi"/>
          <w:sz w:val="22"/>
          <w:szCs w:val="22"/>
        </w:rPr>
        <w:t>djustment for the employees being paid from the Redevelopment Fund</w:t>
      </w:r>
      <w:r>
        <w:rPr>
          <w:rFonts w:asciiTheme="minorHAnsi" w:hAnsiTheme="minorHAnsi" w:cstheme="minorHAnsi"/>
          <w:sz w:val="22"/>
          <w:szCs w:val="22"/>
        </w:rPr>
        <w:t>.</w:t>
      </w:r>
    </w:p>
    <w:p w14:paraId="5615C23D" w14:textId="77777777" w:rsidR="001D18C1" w:rsidRDefault="001D18C1">
      <w:pPr>
        <w:rPr>
          <w:rFonts w:asciiTheme="minorHAnsi" w:hAnsiTheme="minorHAnsi" w:cstheme="minorHAnsi"/>
          <w:sz w:val="22"/>
          <w:szCs w:val="22"/>
        </w:rPr>
      </w:pPr>
    </w:p>
    <w:p w14:paraId="604875A9" w14:textId="6F761FED" w:rsidR="001D18C1" w:rsidRDefault="001D18C1">
      <w:pPr>
        <w:rPr>
          <w:rFonts w:asciiTheme="minorHAnsi" w:hAnsiTheme="minorHAnsi" w:cstheme="minorHAnsi"/>
          <w:sz w:val="22"/>
          <w:szCs w:val="22"/>
        </w:rPr>
      </w:pPr>
      <w:r>
        <w:rPr>
          <w:rFonts w:asciiTheme="minorHAnsi" w:hAnsiTheme="minorHAnsi" w:cstheme="minorHAnsi"/>
          <w:sz w:val="22"/>
          <w:szCs w:val="22"/>
        </w:rPr>
        <w:t>Chair Ellsworth opened the item for public comment. With none, she closed public comment.</w:t>
      </w:r>
    </w:p>
    <w:p w14:paraId="02DEB17B" w14:textId="77777777" w:rsidR="001D18C1" w:rsidRDefault="001D18C1">
      <w:pPr>
        <w:rPr>
          <w:rFonts w:asciiTheme="minorHAnsi" w:hAnsiTheme="minorHAnsi" w:cstheme="minorHAnsi"/>
          <w:sz w:val="22"/>
          <w:szCs w:val="22"/>
        </w:rPr>
      </w:pPr>
    </w:p>
    <w:p w14:paraId="09EB7729" w14:textId="2D44431A" w:rsidR="001D18C1" w:rsidRDefault="001D18C1">
      <w:pPr>
        <w:rPr>
          <w:rFonts w:asciiTheme="minorHAnsi" w:hAnsiTheme="minorHAnsi" w:cstheme="minorHAnsi"/>
          <w:sz w:val="22"/>
          <w:szCs w:val="22"/>
        </w:rPr>
      </w:pPr>
      <w:r>
        <w:rPr>
          <w:rFonts w:asciiTheme="minorHAnsi" w:hAnsiTheme="minorHAnsi" w:cstheme="minorHAnsi"/>
          <w:sz w:val="22"/>
          <w:szCs w:val="22"/>
        </w:rPr>
        <w:lastRenderedPageBreak/>
        <w:t>Board Member MacKay asked about the funds of the Redevelopment Agency has.</w:t>
      </w:r>
    </w:p>
    <w:p w14:paraId="0F3F7D57" w14:textId="77777777" w:rsidR="001D18C1" w:rsidRDefault="001D18C1">
      <w:pPr>
        <w:rPr>
          <w:rFonts w:asciiTheme="minorHAnsi" w:hAnsiTheme="minorHAnsi" w:cstheme="minorHAnsi"/>
          <w:sz w:val="22"/>
          <w:szCs w:val="22"/>
        </w:rPr>
      </w:pPr>
    </w:p>
    <w:p w14:paraId="08A1DF27" w14:textId="2A51F09E" w:rsidR="001D18C1" w:rsidRDefault="001D18C1">
      <w:pPr>
        <w:rPr>
          <w:rFonts w:asciiTheme="minorHAnsi" w:hAnsiTheme="minorHAnsi" w:cstheme="minorHAnsi"/>
          <w:sz w:val="22"/>
          <w:szCs w:val="22"/>
        </w:rPr>
      </w:pPr>
      <w:r>
        <w:rPr>
          <w:rFonts w:asciiTheme="minorHAnsi" w:hAnsiTheme="minorHAnsi" w:cstheme="minorHAnsi"/>
          <w:sz w:val="22"/>
          <w:szCs w:val="22"/>
        </w:rPr>
        <w:t>Ms. Zarbock explained</w:t>
      </w:r>
      <w:r w:rsidR="00B05EE3">
        <w:rPr>
          <w:rFonts w:asciiTheme="minorHAnsi" w:hAnsiTheme="minorHAnsi" w:cstheme="minorHAnsi"/>
          <w:sz w:val="22"/>
          <w:szCs w:val="22"/>
        </w:rPr>
        <w:t xml:space="preserve"> the two funds</w:t>
      </w:r>
      <w:r w:rsidR="00355659">
        <w:rPr>
          <w:rFonts w:asciiTheme="minorHAnsi" w:hAnsiTheme="minorHAnsi" w:cstheme="minorHAnsi"/>
          <w:sz w:val="22"/>
          <w:szCs w:val="22"/>
        </w:rPr>
        <w:t xml:space="preserve"> of the Redevelopment Agency</w:t>
      </w:r>
      <w:r w:rsidR="00B05EE3">
        <w:rPr>
          <w:rFonts w:asciiTheme="minorHAnsi" w:hAnsiTheme="minorHAnsi" w:cstheme="minorHAnsi"/>
          <w:sz w:val="22"/>
          <w:szCs w:val="22"/>
        </w:rPr>
        <w:t xml:space="preserve"> </w:t>
      </w:r>
      <w:r w:rsidR="00493732">
        <w:rPr>
          <w:rFonts w:asciiTheme="minorHAnsi" w:hAnsiTheme="minorHAnsi" w:cstheme="minorHAnsi"/>
          <w:sz w:val="22"/>
          <w:szCs w:val="22"/>
        </w:rPr>
        <w:t xml:space="preserve">include the tax increment fund and the </w:t>
      </w:r>
      <w:r w:rsidR="00355659">
        <w:rPr>
          <w:rFonts w:asciiTheme="minorHAnsi" w:hAnsiTheme="minorHAnsi" w:cstheme="minorHAnsi"/>
          <w:sz w:val="22"/>
          <w:szCs w:val="22"/>
        </w:rPr>
        <w:t>new development fund. She explained what each could be used for</w:t>
      </w:r>
      <w:r w:rsidR="00B05EE3">
        <w:rPr>
          <w:rFonts w:asciiTheme="minorHAnsi" w:hAnsiTheme="minorHAnsi" w:cstheme="minorHAnsi"/>
          <w:sz w:val="22"/>
          <w:szCs w:val="22"/>
        </w:rPr>
        <w:t>.</w:t>
      </w:r>
    </w:p>
    <w:p w14:paraId="5025D748" w14:textId="77777777" w:rsidR="0067308C" w:rsidRDefault="0067308C">
      <w:pPr>
        <w:rPr>
          <w:rFonts w:asciiTheme="minorHAnsi" w:hAnsiTheme="minorHAnsi" w:cstheme="minorHAnsi"/>
          <w:sz w:val="22"/>
          <w:szCs w:val="22"/>
        </w:rPr>
      </w:pPr>
    </w:p>
    <w:p w14:paraId="5078AFE6" w14:textId="1AF6CB08" w:rsidR="0067308C" w:rsidRPr="000049D9" w:rsidRDefault="0067308C" w:rsidP="0067308C">
      <w:pPr>
        <w:rPr>
          <w:rFonts w:asciiTheme="minorHAnsi" w:hAnsiTheme="minorHAnsi" w:cstheme="minorHAnsi"/>
          <w:i/>
          <w:iCs/>
          <w:sz w:val="22"/>
          <w:szCs w:val="22"/>
        </w:rPr>
      </w:pPr>
      <w:r w:rsidRPr="000049D9">
        <w:rPr>
          <w:rFonts w:asciiTheme="minorHAnsi" w:hAnsiTheme="minorHAnsi" w:cstheme="minorHAnsi"/>
          <w:i/>
          <w:iCs/>
          <w:sz w:val="22"/>
          <w:szCs w:val="22"/>
        </w:rPr>
        <w:t xml:space="preserve">With no objections, the </w:t>
      </w:r>
      <w:r>
        <w:rPr>
          <w:rFonts w:asciiTheme="minorHAnsi" w:hAnsiTheme="minorHAnsi" w:cstheme="minorHAnsi"/>
          <w:i/>
          <w:iCs/>
          <w:sz w:val="22"/>
          <w:szCs w:val="22"/>
        </w:rPr>
        <w:t>Redevelopment Agency of Provo</w:t>
      </w:r>
      <w:r w:rsidRPr="000049D9">
        <w:rPr>
          <w:rFonts w:asciiTheme="minorHAnsi" w:hAnsiTheme="minorHAnsi" w:cstheme="minorHAnsi"/>
          <w:i/>
          <w:iCs/>
          <w:sz w:val="22"/>
          <w:szCs w:val="22"/>
        </w:rPr>
        <w:t xml:space="preserve"> adjourned and reconvened as the </w:t>
      </w:r>
      <w:r w:rsidR="00640608">
        <w:rPr>
          <w:rFonts w:asciiTheme="minorHAnsi" w:hAnsiTheme="minorHAnsi" w:cstheme="minorHAnsi"/>
          <w:i/>
          <w:iCs/>
          <w:sz w:val="22"/>
          <w:szCs w:val="22"/>
        </w:rPr>
        <w:t>Provo City Stormwater Service District with Chair MacKay conducting.</w:t>
      </w:r>
      <w:r w:rsidRPr="000049D9">
        <w:rPr>
          <w:rFonts w:asciiTheme="minorHAnsi" w:hAnsiTheme="minorHAnsi" w:cstheme="minorHAnsi"/>
          <w:i/>
          <w:iCs/>
          <w:sz w:val="22"/>
          <w:szCs w:val="22"/>
        </w:rPr>
        <w:t xml:space="preserve"> </w:t>
      </w:r>
    </w:p>
    <w:p w14:paraId="3F238381" w14:textId="77777777" w:rsidR="0067308C" w:rsidRPr="00BB5244" w:rsidRDefault="0067308C">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5AAFED34" w14:textId="77777777" w:rsidTr="00617412">
        <w:tc>
          <w:tcPr>
            <w:tcW w:w="9468" w:type="dxa"/>
          </w:tcPr>
          <w:p w14:paraId="70AA9200" w14:textId="03AC7887" w:rsidR="00BB5244" w:rsidRPr="00BB5244" w:rsidRDefault="00BB5244" w:rsidP="00617412">
            <w:pPr>
              <w:rPr>
                <w:rFonts w:asciiTheme="minorHAnsi" w:hAnsiTheme="minorHAnsi" w:cstheme="minorHAnsi"/>
                <w:sz w:val="22"/>
                <w:szCs w:val="22"/>
              </w:rPr>
            </w:pPr>
            <w:r w:rsidRPr="00BB5244">
              <w:rPr>
                <w:rFonts w:asciiTheme="minorHAnsi" w:hAnsiTheme="minorHAnsi" w:cstheme="minorHAnsi"/>
                <w:b/>
                <w:sz w:val="22"/>
                <w:szCs w:val="22"/>
              </w:rPr>
              <w:t>Provo City Stormwater Service District</w:t>
            </w:r>
          </w:p>
        </w:tc>
      </w:tr>
    </w:tbl>
    <w:p w14:paraId="2A2BD09D" w14:textId="77777777" w:rsidR="00BB5244" w:rsidRPr="00BB5244" w:rsidRDefault="00BB5244" w:rsidP="00BB5244">
      <w:pPr>
        <w:rPr>
          <w:rFonts w:asciiTheme="minorHAnsi" w:hAnsiTheme="minorHAnsi" w:cstheme="minorHAnsi"/>
          <w:sz w:val="22"/>
          <w:szCs w:val="22"/>
        </w:rPr>
      </w:pPr>
    </w:p>
    <w:tbl>
      <w:tblPr>
        <w:tblW w:w="9468" w:type="dxa"/>
        <w:tblLook w:val="04A0" w:firstRow="1" w:lastRow="0" w:firstColumn="1" w:lastColumn="0" w:noHBand="0" w:noVBand="1"/>
      </w:tblPr>
      <w:tblGrid>
        <w:gridCol w:w="918"/>
        <w:gridCol w:w="8550"/>
      </w:tblGrid>
      <w:tr w:rsidR="00266C1F" w:rsidRPr="00BB5244" w14:paraId="4234101A" w14:textId="77777777" w:rsidTr="000D7016">
        <w:tc>
          <w:tcPr>
            <w:tcW w:w="918" w:type="dxa"/>
          </w:tcPr>
          <w:p w14:paraId="41582EFD"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8.</w:t>
            </w:r>
          </w:p>
        </w:tc>
        <w:tc>
          <w:tcPr>
            <w:tcW w:w="8550" w:type="dxa"/>
          </w:tcPr>
          <w:p w14:paraId="6F0F8A28" w14:textId="31709E56" w:rsidR="008E2B5E" w:rsidRPr="00BB5244" w:rsidRDefault="000D7016" w:rsidP="0095439B">
            <w:pPr>
              <w:rPr>
                <w:rFonts w:asciiTheme="minorHAnsi" w:hAnsiTheme="minorHAnsi" w:cstheme="minorHAnsi"/>
                <w:b/>
                <w:bCs/>
                <w:sz w:val="22"/>
                <w:szCs w:val="22"/>
              </w:rPr>
            </w:pPr>
            <w:bookmarkStart w:id="11" w:name="I12115"/>
            <w:r w:rsidRPr="00BB5244">
              <w:rPr>
                <w:rFonts w:asciiTheme="minorHAnsi" w:hAnsiTheme="minorHAnsi" w:cstheme="minorHAnsi"/>
                <w:b/>
                <w:bCs/>
                <w:sz w:val="22"/>
                <w:szCs w:val="22"/>
              </w:rPr>
              <w:t>A presentation of the proposed tentative budget for the Provo City Stormwater Service District. (23-008)</w:t>
            </w:r>
            <w:bookmarkEnd w:id="11"/>
            <w:r w:rsidR="0095439B" w:rsidRPr="00BB5244">
              <w:rPr>
                <w:rFonts w:asciiTheme="minorHAnsi" w:hAnsiTheme="minorHAnsi" w:cstheme="minorHAnsi"/>
                <w:b/>
                <w:bCs/>
                <w:sz w:val="22"/>
                <w:szCs w:val="22"/>
              </w:rPr>
              <w:t xml:space="preserve"> </w:t>
            </w:r>
            <w:hyperlink r:id="rId17"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1:19:40</w:t>
              </w:r>
              <w:r w:rsidR="0060424E" w:rsidRPr="003C21A0">
                <w:rPr>
                  <w:rStyle w:val="Hyperlink"/>
                  <w:rFonts w:asciiTheme="minorHAnsi" w:hAnsiTheme="minorHAnsi" w:cstheme="minorHAnsi"/>
                  <w:sz w:val="22"/>
                  <w:szCs w:val="22"/>
                </w:rPr>
                <w:t>)</w:t>
              </w:r>
            </w:hyperlink>
          </w:p>
        </w:tc>
      </w:tr>
    </w:tbl>
    <w:p w14:paraId="625A7AC1" w14:textId="77777777" w:rsidR="00266C1F" w:rsidRDefault="00266C1F">
      <w:pPr>
        <w:rPr>
          <w:rFonts w:asciiTheme="minorHAnsi" w:hAnsiTheme="minorHAnsi" w:cstheme="minorHAnsi"/>
          <w:sz w:val="22"/>
          <w:szCs w:val="22"/>
        </w:rPr>
      </w:pPr>
    </w:p>
    <w:p w14:paraId="1BCA5FCD" w14:textId="600BCF84" w:rsidR="00640608" w:rsidRDefault="00B05EE3">
      <w:pPr>
        <w:rPr>
          <w:rFonts w:asciiTheme="minorHAnsi" w:hAnsiTheme="minorHAnsi" w:cstheme="minorHAnsi"/>
          <w:sz w:val="22"/>
          <w:szCs w:val="22"/>
        </w:rPr>
      </w:pPr>
      <w:r>
        <w:rPr>
          <w:rFonts w:asciiTheme="minorHAnsi" w:hAnsiTheme="minorHAnsi" w:cstheme="minorHAnsi"/>
          <w:sz w:val="22"/>
          <w:szCs w:val="22"/>
        </w:rPr>
        <w:t xml:space="preserve">Ms. Zarbock provided information on the purpose of the Stormwater Service District. She discussed the budget increase which includes </w:t>
      </w:r>
      <w:r w:rsidR="000E5E08">
        <w:rPr>
          <w:rFonts w:asciiTheme="minorHAnsi" w:hAnsiTheme="minorHAnsi" w:cstheme="minorHAnsi"/>
          <w:sz w:val="22"/>
          <w:szCs w:val="22"/>
        </w:rPr>
        <w:t xml:space="preserve">the cost-of-living adjustment for employees and </w:t>
      </w:r>
      <w:r>
        <w:rPr>
          <w:rFonts w:asciiTheme="minorHAnsi" w:hAnsiTheme="minorHAnsi" w:cstheme="minorHAnsi"/>
          <w:sz w:val="22"/>
          <w:szCs w:val="22"/>
        </w:rPr>
        <w:t>a new Flood Planes Manager position.</w:t>
      </w:r>
    </w:p>
    <w:p w14:paraId="4235538C" w14:textId="77777777" w:rsidR="00B05EE3" w:rsidRDefault="00B05EE3">
      <w:pPr>
        <w:rPr>
          <w:rFonts w:asciiTheme="minorHAnsi" w:hAnsiTheme="minorHAnsi" w:cstheme="minorHAnsi"/>
          <w:sz w:val="22"/>
          <w:szCs w:val="22"/>
        </w:rPr>
      </w:pPr>
    </w:p>
    <w:p w14:paraId="46BCC932" w14:textId="335110AE" w:rsidR="00B05EE3" w:rsidRDefault="00B05EE3">
      <w:pPr>
        <w:rPr>
          <w:rFonts w:asciiTheme="minorHAnsi" w:hAnsiTheme="minorHAnsi" w:cstheme="minorHAnsi"/>
          <w:sz w:val="22"/>
          <w:szCs w:val="22"/>
        </w:rPr>
      </w:pPr>
      <w:r>
        <w:rPr>
          <w:rFonts w:asciiTheme="minorHAnsi" w:hAnsiTheme="minorHAnsi" w:cstheme="minorHAnsi"/>
          <w:sz w:val="22"/>
          <w:szCs w:val="22"/>
        </w:rPr>
        <w:t xml:space="preserve">Councilor Whipple asked </w:t>
      </w:r>
      <w:r w:rsidR="000E5E08">
        <w:rPr>
          <w:rFonts w:asciiTheme="minorHAnsi" w:hAnsiTheme="minorHAnsi" w:cstheme="minorHAnsi"/>
          <w:sz w:val="22"/>
          <w:szCs w:val="22"/>
        </w:rPr>
        <w:t xml:space="preserve">for clarification on the inclusion of the cost-of-living adjustment. </w:t>
      </w:r>
      <w:r>
        <w:rPr>
          <w:rFonts w:asciiTheme="minorHAnsi" w:hAnsiTheme="minorHAnsi" w:cstheme="minorHAnsi"/>
          <w:sz w:val="22"/>
          <w:szCs w:val="22"/>
        </w:rPr>
        <w:t xml:space="preserve"> </w:t>
      </w:r>
    </w:p>
    <w:p w14:paraId="13DA4601" w14:textId="77777777" w:rsidR="00B05EE3" w:rsidRDefault="00B05EE3">
      <w:pPr>
        <w:rPr>
          <w:rFonts w:asciiTheme="minorHAnsi" w:hAnsiTheme="minorHAnsi" w:cstheme="minorHAnsi"/>
          <w:sz w:val="22"/>
          <w:szCs w:val="22"/>
        </w:rPr>
      </w:pPr>
    </w:p>
    <w:p w14:paraId="730AD33D" w14:textId="43ABA51C" w:rsidR="00B05EE3" w:rsidRDefault="00B05EE3">
      <w:pPr>
        <w:rPr>
          <w:rFonts w:asciiTheme="minorHAnsi" w:hAnsiTheme="minorHAnsi" w:cstheme="minorHAnsi"/>
          <w:sz w:val="22"/>
          <w:szCs w:val="22"/>
        </w:rPr>
      </w:pPr>
      <w:r>
        <w:rPr>
          <w:rFonts w:asciiTheme="minorHAnsi" w:hAnsiTheme="minorHAnsi" w:cstheme="minorHAnsi"/>
          <w:sz w:val="22"/>
          <w:szCs w:val="22"/>
        </w:rPr>
        <w:t>Chair MacKay opened public comment. With none, she closed public comment.</w:t>
      </w:r>
    </w:p>
    <w:p w14:paraId="6180A43F" w14:textId="77777777" w:rsidR="0067308C" w:rsidRDefault="0067308C">
      <w:pPr>
        <w:rPr>
          <w:rFonts w:asciiTheme="minorHAnsi" w:hAnsiTheme="minorHAnsi" w:cstheme="minorHAnsi"/>
          <w:sz w:val="22"/>
          <w:szCs w:val="22"/>
        </w:rPr>
      </w:pPr>
    </w:p>
    <w:p w14:paraId="3AD84707" w14:textId="5AD0E1B0" w:rsidR="0067308C" w:rsidRPr="000049D9" w:rsidRDefault="0067308C" w:rsidP="0067308C">
      <w:pPr>
        <w:rPr>
          <w:rFonts w:asciiTheme="minorHAnsi" w:hAnsiTheme="minorHAnsi" w:cstheme="minorHAnsi"/>
          <w:i/>
          <w:iCs/>
          <w:sz w:val="22"/>
          <w:szCs w:val="22"/>
        </w:rPr>
      </w:pPr>
      <w:r w:rsidRPr="000049D9">
        <w:rPr>
          <w:rFonts w:asciiTheme="minorHAnsi" w:hAnsiTheme="minorHAnsi" w:cstheme="minorHAnsi"/>
          <w:i/>
          <w:iCs/>
          <w:sz w:val="22"/>
          <w:szCs w:val="22"/>
        </w:rPr>
        <w:t xml:space="preserve">With no objections, the </w:t>
      </w:r>
      <w:r w:rsidR="00640608">
        <w:rPr>
          <w:rFonts w:asciiTheme="minorHAnsi" w:hAnsiTheme="minorHAnsi" w:cstheme="minorHAnsi"/>
          <w:i/>
          <w:iCs/>
          <w:sz w:val="22"/>
          <w:szCs w:val="22"/>
        </w:rPr>
        <w:t>Provo City Stormwater Service District</w:t>
      </w:r>
      <w:r w:rsidRPr="000049D9">
        <w:rPr>
          <w:rFonts w:asciiTheme="minorHAnsi" w:hAnsiTheme="minorHAnsi" w:cstheme="minorHAnsi"/>
          <w:i/>
          <w:iCs/>
          <w:sz w:val="22"/>
          <w:szCs w:val="22"/>
        </w:rPr>
        <w:t xml:space="preserve"> adjourned and reconvened as the </w:t>
      </w:r>
      <w:r w:rsidR="00640608">
        <w:rPr>
          <w:rFonts w:asciiTheme="minorHAnsi" w:hAnsiTheme="minorHAnsi" w:cstheme="minorHAnsi"/>
          <w:i/>
          <w:iCs/>
          <w:sz w:val="22"/>
          <w:szCs w:val="22"/>
        </w:rPr>
        <w:t>Provo Municipal Council with Chair MacKay conducting</w:t>
      </w:r>
      <w:r w:rsidRPr="000049D9">
        <w:rPr>
          <w:rFonts w:asciiTheme="minorHAnsi" w:hAnsiTheme="minorHAnsi" w:cstheme="minorHAnsi"/>
          <w:i/>
          <w:iCs/>
          <w:sz w:val="22"/>
          <w:szCs w:val="22"/>
        </w:rPr>
        <w:t xml:space="preserve">. </w:t>
      </w:r>
    </w:p>
    <w:p w14:paraId="25BF66D2" w14:textId="77777777" w:rsidR="0067308C" w:rsidRPr="00BB5244" w:rsidRDefault="0067308C">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BB5244" w:rsidRPr="00BB5244" w14:paraId="3DCDA395" w14:textId="77777777" w:rsidTr="00617412">
        <w:tc>
          <w:tcPr>
            <w:tcW w:w="9468" w:type="dxa"/>
          </w:tcPr>
          <w:p w14:paraId="584DDABF" w14:textId="77777777" w:rsidR="00BB5244" w:rsidRPr="00BB5244" w:rsidRDefault="00BB5244" w:rsidP="00617412">
            <w:pPr>
              <w:rPr>
                <w:rFonts w:asciiTheme="minorHAnsi" w:hAnsiTheme="minorHAnsi" w:cstheme="minorHAnsi"/>
                <w:sz w:val="22"/>
                <w:szCs w:val="22"/>
              </w:rPr>
            </w:pPr>
            <w:r w:rsidRPr="00BB5244">
              <w:rPr>
                <w:rFonts w:asciiTheme="minorHAnsi" w:hAnsiTheme="minorHAnsi" w:cstheme="minorHAnsi"/>
                <w:b/>
                <w:sz w:val="22"/>
                <w:szCs w:val="22"/>
              </w:rPr>
              <w:t>Municipal Council Action Agenda</w:t>
            </w:r>
          </w:p>
        </w:tc>
      </w:tr>
    </w:tbl>
    <w:p w14:paraId="305BD0B0" w14:textId="77777777" w:rsidR="00BB5244" w:rsidRPr="00BB5244" w:rsidRDefault="00BB5244">
      <w:pPr>
        <w:rPr>
          <w:rFonts w:asciiTheme="minorHAnsi" w:hAnsiTheme="minorHAnsi" w:cstheme="minorHAnsi"/>
          <w:sz w:val="22"/>
          <w:szCs w:val="22"/>
        </w:rPr>
      </w:pPr>
    </w:p>
    <w:tbl>
      <w:tblPr>
        <w:tblW w:w="9468" w:type="dxa"/>
        <w:tblLook w:val="04A0" w:firstRow="1" w:lastRow="0" w:firstColumn="1" w:lastColumn="0" w:noHBand="0" w:noVBand="1"/>
      </w:tblPr>
      <w:tblGrid>
        <w:gridCol w:w="918"/>
        <w:gridCol w:w="8550"/>
      </w:tblGrid>
      <w:tr w:rsidR="00266C1F" w:rsidRPr="00BB5244" w14:paraId="4923D4EF" w14:textId="77777777" w:rsidTr="000D7016">
        <w:tc>
          <w:tcPr>
            <w:tcW w:w="918" w:type="dxa"/>
          </w:tcPr>
          <w:p w14:paraId="3BD08BED"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9.</w:t>
            </w:r>
          </w:p>
        </w:tc>
        <w:tc>
          <w:tcPr>
            <w:tcW w:w="8550" w:type="dxa"/>
          </w:tcPr>
          <w:p w14:paraId="4A94CA5B" w14:textId="76DA01A6" w:rsidR="008E2B5E" w:rsidRPr="00BB5244" w:rsidRDefault="000D7016" w:rsidP="0095439B">
            <w:pPr>
              <w:rPr>
                <w:rFonts w:asciiTheme="minorHAnsi" w:hAnsiTheme="minorHAnsi" w:cstheme="minorHAnsi"/>
                <w:b/>
                <w:bCs/>
                <w:sz w:val="22"/>
                <w:szCs w:val="22"/>
              </w:rPr>
            </w:pPr>
            <w:bookmarkStart w:id="12" w:name="I12111"/>
            <w:r w:rsidRPr="00BB5244">
              <w:rPr>
                <w:rFonts w:asciiTheme="minorHAnsi" w:hAnsiTheme="minorHAnsi" w:cstheme="minorHAnsi"/>
                <w:b/>
                <w:bCs/>
                <w:sz w:val="22"/>
                <w:szCs w:val="22"/>
              </w:rPr>
              <w:t>A resolution authorizing the Mayor to submit an application for a Utah County Municipal Recreation Grant to be used for restroom and playground improvements at Rock Canyon Park. (23-044)</w:t>
            </w:r>
            <w:bookmarkEnd w:id="12"/>
            <w:r w:rsidR="0095439B" w:rsidRPr="00BB5244">
              <w:rPr>
                <w:rFonts w:asciiTheme="minorHAnsi" w:hAnsiTheme="minorHAnsi" w:cstheme="minorHAnsi"/>
                <w:b/>
                <w:bCs/>
                <w:sz w:val="22"/>
                <w:szCs w:val="22"/>
              </w:rPr>
              <w:t xml:space="preserve"> </w:t>
            </w:r>
            <w:hyperlink r:id="rId18"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1:21:55</w:t>
              </w:r>
              <w:r w:rsidR="0060424E" w:rsidRPr="003C21A0">
                <w:rPr>
                  <w:rStyle w:val="Hyperlink"/>
                  <w:rFonts w:asciiTheme="minorHAnsi" w:hAnsiTheme="minorHAnsi" w:cstheme="minorHAnsi"/>
                  <w:sz w:val="22"/>
                  <w:szCs w:val="22"/>
                </w:rPr>
                <w:t>)</w:t>
              </w:r>
            </w:hyperlink>
          </w:p>
        </w:tc>
      </w:tr>
    </w:tbl>
    <w:p w14:paraId="7EACA06C"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5294E149" w14:textId="77777777" w:rsidTr="00617412">
        <w:trPr>
          <w:trHeight w:val="558"/>
        </w:trPr>
        <w:tc>
          <w:tcPr>
            <w:tcW w:w="1062" w:type="dxa"/>
          </w:tcPr>
          <w:p w14:paraId="64E2665A"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5C7D6B94" w14:textId="354DDF4C"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2023-17</w:t>
            </w:r>
            <w:r w:rsidRPr="00EC6218">
              <w:rPr>
                <w:rFonts w:asciiTheme="minorHAnsi" w:hAnsiTheme="minorHAnsi" w:cstheme="minorHAnsi"/>
                <w:sz w:val="22"/>
                <w:szCs w:val="22"/>
              </w:rPr>
              <w:t xml:space="preserve">, as currently constituted, has been made by council rule. </w:t>
            </w:r>
          </w:p>
        </w:tc>
      </w:tr>
    </w:tbl>
    <w:p w14:paraId="0EDE7526" w14:textId="77777777" w:rsidR="0067308C" w:rsidRDefault="0067308C">
      <w:pPr>
        <w:rPr>
          <w:rFonts w:asciiTheme="minorHAnsi" w:hAnsiTheme="minorHAnsi" w:cstheme="minorHAnsi"/>
          <w:sz w:val="22"/>
          <w:szCs w:val="22"/>
        </w:rPr>
      </w:pPr>
    </w:p>
    <w:p w14:paraId="2555EE3E" w14:textId="364072DC" w:rsidR="004E2A6B" w:rsidRDefault="004E2A6B">
      <w:pPr>
        <w:rPr>
          <w:rFonts w:asciiTheme="minorHAnsi" w:hAnsiTheme="minorHAnsi" w:cstheme="minorHAnsi"/>
          <w:sz w:val="22"/>
          <w:szCs w:val="22"/>
        </w:rPr>
      </w:pPr>
      <w:r>
        <w:rPr>
          <w:rFonts w:asciiTheme="minorHAnsi" w:hAnsiTheme="minorHAnsi" w:cstheme="minorHAnsi"/>
          <w:sz w:val="22"/>
          <w:szCs w:val="22"/>
        </w:rPr>
        <w:t>Doug Robins, Assistant Parks and Recreation Director, presented. He explained the annual grant</w:t>
      </w:r>
      <w:r w:rsidR="000E5E08">
        <w:rPr>
          <w:rFonts w:asciiTheme="minorHAnsi" w:hAnsiTheme="minorHAnsi" w:cstheme="minorHAnsi"/>
          <w:sz w:val="22"/>
          <w:szCs w:val="22"/>
        </w:rPr>
        <w:t xml:space="preserve"> is</w:t>
      </w:r>
      <w:r>
        <w:rPr>
          <w:rFonts w:asciiTheme="minorHAnsi" w:hAnsiTheme="minorHAnsi" w:cstheme="minorHAnsi"/>
          <w:sz w:val="22"/>
          <w:szCs w:val="22"/>
        </w:rPr>
        <w:t xml:space="preserve"> from Utah County and</w:t>
      </w:r>
      <w:r w:rsidR="000E5E08">
        <w:rPr>
          <w:rFonts w:asciiTheme="minorHAnsi" w:hAnsiTheme="minorHAnsi" w:cstheme="minorHAnsi"/>
          <w:sz w:val="22"/>
          <w:szCs w:val="22"/>
        </w:rPr>
        <w:t xml:space="preserve"> he</w:t>
      </w:r>
      <w:r>
        <w:rPr>
          <w:rFonts w:asciiTheme="minorHAnsi" w:hAnsiTheme="minorHAnsi" w:cstheme="minorHAnsi"/>
          <w:sz w:val="22"/>
          <w:szCs w:val="22"/>
        </w:rPr>
        <w:t xml:space="preserve"> shared what this grant has done for the city in previous years. He said this year, they </w:t>
      </w:r>
      <w:r w:rsidR="000E5E08">
        <w:rPr>
          <w:rFonts w:asciiTheme="minorHAnsi" w:hAnsiTheme="minorHAnsi" w:cstheme="minorHAnsi"/>
          <w:sz w:val="22"/>
          <w:szCs w:val="22"/>
        </w:rPr>
        <w:t>are requesting</w:t>
      </w:r>
      <w:r>
        <w:rPr>
          <w:rFonts w:asciiTheme="minorHAnsi" w:hAnsiTheme="minorHAnsi" w:cstheme="minorHAnsi"/>
          <w:sz w:val="22"/>
          <w:szCs w:val="22"/>
        </w:rPr>
        <w:t xml:space="preserve"> to use the funds for restroom and playground improvements at Rock Canyon Park.</w:t>
      </w:r>
    </w:p>
    <w:p w14:paraId="45F3F07F" w14:textId="77777777" w:rsidR="004E2A6B" w:rsidRDefault="004E2A6B">
      <w:pPr>
        <w:rPr>
          <w:rFonts w:asciiTheme="minorHAnsi" w:hAnsiTheme="minorHAnsi" w:cstheme="minorHAnsi"/>
          <w:sz w:val="22"/>
          <w:szCs w:val="22"/>
        </w:rPr>
      </w:pPr>
    </w:p>
    <w:p w14:paraId="6C91DADC" w14:textId="02FA2DD0" w:rsidR="004E2A6B" w:rsidRDefault="004E2A6B">
      <w:pPr>
        <w:rPr>
          <w:rFonts w:asciiTheme="minorHAnsi" w:hAnsiTheme="minorHAnsi" w:cstheme="minorHAnsi"/>
          <w:sz w:val="22"/>
          <w:szCs w:val="22"/>
        </w:rPr>
      </w:pPr>
      <w:r>
        <w:rPr>
          <w:rFonts w:asciiTheme="minorHAnsi" w:hAnsiTheme="minorHAnsi" w:cstheme="minorHAnsi"/>
          <w:sz w:val="22"/>
          <w:szCs w:val="22"/>
        </w:rPr>
        <w:t>Councilor Hoban asked if this grant could be used for restrooms at other parks</w:t>
      </w:r>
      <w:r w:rsidR="000E5E08">
        <w:rPr>
          <w:rFonts w:asciiTheme="minorHAnsi" w:hAnsiTheme="minorHAnsi" w:cstheme="minorHAnsi"/>
          <w:sz w:val="22"/>
          <w:szCs w:val="22"/>
        </w:rPr>
        <w:t xml:space="preserve"> that do not currently have restrooms</w:t>
      </w:r>
      <w:r>
        <w:rPr>
          <w:rFonts w:asciiTheme="minorHAnsi" w:hAnsiTheme="minorHAnsi" w:cstheme="minorHAnsi"/>
          <w:sz w:val="22"/>
          <w:szCs w:val="22"/>
        </w:rPr>
        <w:t>.</w:t>
      </w:r>
    </w:p>
    <w:p w14:paraId="7FA2B343" w14:textId="77777777" w:rsidR="004E2A6B" w:rsidRDefault="004E2A6B">
      <w:pPr>
        <w:rPr>
          <w:rFonts w:asciiTheme="minorHAnsi" w:hAnsiTheme="minorHAnsi" w:cstheme="minorHAnsi"/>
          <w:sz w:val="22"/>
          <w:szCs w:val="22"/>
        </w:rPr>
      </w:pPr>
    </w:p>
    <w:p w14:paraId="7AFF5714" w14:textId="5B20666A" w:rsidR="004E2A6B" w:rsidRDefault="004E2A6B">
      <w:pPr>
        <w:rPr>
          <w:rFonts w:asciiTheme="minorHAnsi" w:hAnsiTheme="minorHAnsi" w:cstheme="minorHAnsi"/>
          <w:sz w:val="22"/>
          <w:szCs w:val="22"/>
        </w:rPr>
      </w:pPr>
      <w:r>
        <w:rPr>
          <w:rFonts w:asciiTheme="minorHAnsi" w:hAnsiTheme="minorHAnsi" w:cstheme="minorHAnsi"/>
          <w:sz w:val="22"/>
          <w:szCs w:val="22"/>
        </w:rPr>
        <w:t>Mr. Robins said this could be used anywhere in the city.</w:t>
      </w:r>
    </w:p>
    <w:p w14:paraId="2FADAD7A" w14:textId="77777777" w:rsidR="004E2A6B" w:rsidRDefault="004E2A6B">
      <w:pPr>
        <w:rPr>
          <w:rFonts w:asciiTheme="minorHAnsi" w:hAnsiTheme="minorHAnsi" w:cstheme="minorHAnsi"/>
          <w:sz w:val="22"/>
          <w:szCs w:val="22"/>
        </w:rPr>
      </w:pPr>
    </w:p>
    <w:p w14:paraId="5D7D01DA" w14:textId="437EC259" w:rsidR="004E2A6B" w:rsidRDefault="004E2A6B">
      <w:pPr>
        <w:rPr>
          <w:rFonts w:asciiTheme="minorHAnsi" w:hAnsiTheme="minorHAnsi" w:cstheme="minorHAnsi"/>
          <w:sz w:val="22"/>
          <w:szCs w:val="22"/>
        </w:rPr>
      </w:pPr>
      <w:r>
        <w:rPr>
          <w:rFonts w:asciiTheme="minorHAnsi" w:hAnsiTheme="minorHAnsi" w:cstheme="minorHAnsi"/>
          <w:sz w:val="22"/>
          <w:szCs w:val="22"/>
        </w:rPr>
        <w:t>Chair MacKay opened the item for public comment. With none,</w:t>
      </w:r>
      <w:r w:rsidR="00884398">
        <w:rPr>
          <w:rFonts w:asciiTheme="minorHAnsi" w:hAnsiTheme="minorHAnsi" w:cstheme="minorHAnsi"/>
          <w:sz w:val="22"/>
          <w:szCs w:val="22"/>
        </w:rPr>
        <w:t xml:space="preserve"> she closed public comment.</w:t>
      </w:r>
    </w:p>
    <w:p w14:paraId="3B614B52" w14:textId="77777777" w:rsidR="004E2A6B" w:rsidRDefault="004E2A6B">
      <w:pPr>
        <w:rPr>
          <w:rFonts w:asciiTheme="minorHAnsi" w:hAnsiTheme="minorHAnsi" w:cstheme="minorHAnsi"/>
          <w:sz w:val="22"/>
          <w:szCs w:val="22"/>
        </w:rPr>
      </w:pPr>
    </w:p>
    <w:p w14:paraId="484D9A1D" w14:textId="6D7F2754" w:rsidR="004E2A6B" w:rsidRDefault="004E2A6B">
      <w:pPr>
        <w:rPr>
          <w:rFonts w:asciiTheme="minorHAnsi" w:hAnsiTheme="minorHAnsi" w:cstheme="minorHAnsi"/>
          <w:sz w:val="22"/>
          <w:szCs w:val="22"/>
        </w:rPr>
      </w:pPr>
      <w:r>
        <w:rPr>
          <w:rFonts w:asciiTheme="minorHAnsi" w:hAnsiTheme="minorHAnsi" w:cstheme="minorHAnsi"/>
          <w:sz w:val="22"/>
          <w:szCs w:val="22"/>
        </w:rPr>
        <w:t xml:space="preserve">Councilor Whipple expressed her thanks for the Parks and </w:t>
      </w:r>
      <w:r w:rsidR="000E5E08">
        <w:rPr>
          <w:rFonts w:asciiTheme="minorHAnsi" w:hAnsiTheme="minorHAnsi" w:cstheme="minorHAnsi"/>
          <w:sz w:val="22"/>
          <w:szCs w:val="22"/>
        </w:rPr>
        <w:t>R</w:t>
      </w:r>
      <w:r>
        <w:rPr>
          <w:rFonts w:asciiTheme="minorHAnsi" w:hAnsiTheme="minorHAnsi" w:cstheme="minorHAnsi"/>
          <w:sz w:val="22"/>
          <w:szCs w:val="22"/>
        </w:rPr>
        <w:t xml:space="preserve">ecreation </w:t>
      </w:r>
      <w:r w:rsidR="000E5E08">
        <w:rPr>
          <w:rFonts w:asciiTheme="minorHAnsi" w:hAnsiTheme="minorHAnsi" w:cstheme="minorHAnsi"/>
          <w:sz w:val="22"/>
          <w:szCs w:val="22"/>
        </w:rPr>
        <w:t>d</w:t>
      </w:r>
      <w:r>
        <w:rPr>
          <w:rFonts w:asciiTheme="minorHAnsi" w:hAnsiTheme="minorHAnsi" w:cstheme="minorHAnsi"/>
          <w:sz w:val="22"/>
          <w:szCs w:val="22"/>
        </w:rPr>
        <w:t>epartment for finding these grants to use instead of</w:t>
      </w:r>
      <w:r w:rsidR="000E5E08">
        <w:rPr>
          <w:rFonts w:asciiTheme="minorHAnsi" w:hAnsiTheme="minorHAnsi" w:cstheme="minorHAnsi"/>
          <w:sz w:val="22"/>
          <w:szCs w:val="22"/>
        </w:rPr>
        <w:t xml:space="preserve"> city funds</w:t>
      </w:r>
      <w:r>
        <w:rPr>
          <w:rFonts w:asciiTheme="minorHAnsi" w:hAnsiTheme="minorHAnsi" w:cstheme="minorHAnsi"/>
          <w:sz w:val="22"/>
          <w:szCs w:val="22"/>
        </w:rPr>
        <w:t xml:space="preserve">. She echoed Councilor Hoban’s remarks about adding bathrooms to </w:t>
      </w:r>
      <w:r>
        <w:rPr>
          <w:rFonts w:asciiTheme="minorHAnsi" w:hAnsiTheme="minorHAnsi" w:cstheme="minorHAnsi"/>
          <w:sz w:val="22"/>
          <w:szCs w:val="22"/>
        </w:rPr>
        <w:lastRenderedPageBreak/>
        <w:t>parks that do not have restrooms instead of upgrading one that does. She said she hopes to see those projects high on the priority list in the coming years.</w:t>
      </w:r>
    </w:p>
    <w:p w14:paraId="148BC65B" w14:textId="77777777" w:rsidR="004E2A6B" w:rsidRDefault="004E2A6B">
      <w:pPr>
        <w:rPr>
          <w:rFonts w:asciiTheme="minorHAnsi" w:hAnsiTheme="minorHAnsi" w:cstheme="minorHAnsi"/>
          <w:sz w:val="22"/>
          <w:szCs w:val="22"/>
        </w:rPr>
      </w:pPr>
    </w:p>
    <w:p w14:paraId="3005DCD3" w14:textId="6C187B6A" w:rsidR="004E2A6B" w:rsidRDefault="004E2A6B">
      <w:pPr>
        <w:rPr>
          <w:rFonts w:asciiTheme="minorHAnsi" w:hAnsiTheme="minorHAnsi" w:cstheme="minorHAnsi"/>
          <w:sz w:val="22"/>
          <w:szCs w:val="22"/>
        </w:rPr>
      </w:pPr>
      <w:r>
        <w:rPr>
          <w:rFonts w:asciiTheme="minorHAnsi" w:hAnsiTheme="minorHAnsi" w:cstheme="minorHAnsi"/>
          <w:sz w:val="22"/>
          <w:szCs w:val="22"/>
        </w:rPr>
        <w:t xml:space="preserve">Councilor Ellsworth </w:t>
      </w:r>
      <w:r w:rsidR="000E5E08">
        <w:rPr>
          <w:rFonts w:asciiTheme="minorHAnsi" w:hAnsiTheme="minorHAnsi" w:cstheme="minorHAnsi"/>
          <w:sz w:val="22"/>
          <w:szCs w:val="22"/>
        </w:rPr>
        <w:t>requested a discussion of</w:t>
      </w:r>
      <w:r>
        <w:rPr>
          <w:rFonts w:asciiTheme="minorHAnsi" w:hAnsiTheme="minorHAnsi" w:cstheme="minorHAnsi"/>
          <w:sz w:val="22"/>
          <w:szCs w:val="22"/>
        </w:rPr>
        <w:t xml:space="preserve"> the Parks and Recreation Capital Improvement Plan in a</w:t>
      </w:r>
      <w:r w:rsidR="000E5E08">
        <w:rPr>
          <w:rFonts w:asciiTheme="minorHAnsi" w:hAnsiTheme="minorHAnsi" w:cstheme="minorHAnsi"/>
          <w:sz w:val="22"/>
          <w:szCs w:val="22"/>
        </w:rPr>
        <w:t xml:space="preserve"> future</w:t>
      </w:r>
      <w:r>
        <w:rPr>
          <w:rFonts w:asciiTheme="minorHAnsi" w:hAnsiTheme="minorHAnsi" w:cstheme="minorHAnsi"/>
          <w:sz w:val="22"/>
          <w:szCs w:val="22"/>
        </w:rPr>
        <w:t xml:space="preserve"> work session.</w:t>
      </w:r>
    </w:p>
    <w:p w14:paraId="2394C45B" w14:textId="77777777" w:rsidR="004E2A6B" w:rsidRDefault="004E2A6B">
      <w:pPr>
        <w:rPr>
          <w:rFonts w:asciiTheme="minorHAnsi" w:hAnsiTheme="minorHAnsi" w:cstheme="minorHAnsi"/>
          <w:sz w:val="22"/>
          <w:szCs w:val="22"/>
        </w:rPr>
      </w:pPr>
    </w:p>
    <w:p w14:paraId="7313ACBA" w14:textId="7557DA94" w:rsidR="004E2A6B" w:rsidRDefault="004E2A6B">
      <w:pPr>
        <w:rPr>
          <w:rFonts w:asciiTheme="minorHAnsi" w:hAnsiTheme="minorHAnsi" w:cstheme="minorHAnsi"/>
          <w:sz w:val="22"/>
          <w:szCs w:val="22"/>
        </w:rPr>
      </w:pPr>
      <w:r>
        <w:rPr>
          <w:rFonts w:asciiTheme="minorHAnsi" w:hAnsiTheme="minorHAnsi" w:cstheme="minorHAnsi"/>
          <w:sz w:val="22"/>
          <w:szCs w:val="22"/>
        </w:rPr>
        <w:t xml:space="preserve">Councilor Hoban </w:t>
      </w:r>
      <w:r w:rsidR="00884398">
        <w:rPr>
          <w:rFonts w:asciiTheme="minorHAnsi" w:hAnsiTheme="minorHAnsi" w:cstheme="minorHAnsi"/>
          <w:sz w:val="22"/>
          <w:szCs w:val="22"/>
        </w:rPr>
        <w:t>shared he would be voting against this resolution.</w:t>
      </w:r>
    </w:p>
    <w:p w14:paraId="2418D440" w14:textId="77777777" w:rsidR="00884398" w:rsidRDefault="00884398">
      <w:pPr>
        <w:rPr>
          <w:rFonts w:asciiTheme="minorHAnsi" w:hAnsiTheme="minorHAnsi" w:cstheme="minorHAnsi"/>
          <w:sz w:val="22"/>
          <w:szCs w:val="22"/>
        </w:rPr>
      </w:pPr>
    </w:p>
    <w:p w14:paraId="0A8E5119" w14:textId="165306E4" w:rsidR="00884398" w:rsidRDefault="00884398">
      <w:pPr>
        <w:rPr>
          <w:rFonts w:asciiTheme="minorHAnsi" w:hAnsiTheme="minorHAnsi" w:cstheme="minorHAnsi"/>
          <w:sz w:val="22"/>
          <w:szCs w:val="22"/>
        </w:rPr>
      </w:pPr>
      <w:r>
        <w:rPr>
          <w:rFonts w:asciiTheme="minorHAnsi" w:hAnsiTheme="minorHAnsi" w:cstheme="minorHAnsi"/>
          <w:sz w:val="22"/>
          <w:szCs w:val="22"/>
        </w:rPr>
        <w:t>With no other council discussion, Chair MacKay called for a vote.</w:t>
      </w:r>
    </w:p>
    <w:p w14:paraId="5E119DDF" w14:textId="77777777" w:rsidR="0067308C" w:rsidRDefault="0067308C">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67308C" w:rsidRPr="000049D9" w14:paraId="3B264D52" w14:textId="77777777" w:rsidTr="0067308C">
        <w:trPr>
          <w:trHeight w:val="549"/>
        </w:trPr>
        <w:tc>
          <w:tcPr>
            <w:tcW w:w="1080" w:type="dxa"/>
          </w:tcPr>
          <w:p w14:paraId="158486D1" w14:textId="77777777"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1834C2EA" w14:textId="2F14150C"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sidR="00884398">
              <w:rPr>
                <w:rFonts w:asciiTheme="minorHAnsi" w:hAnsiTheme="minorHAnsi" w:cstheme="minorHAnsi"/>
                <w:sz w:val="22"/>
                <w:szCs w:val="22"/>
              </w:rPr>
              <w:t>4:1</w:t>
            </w:r>
            <w:r w:rsidRPr="000049D9">
              <w:rPr>
                <w:rFonts w:asciiTheme="minorHAnsi" w:hAnsiTheme="minorHAnsi" w:cstheme="minorHAnsi"/>
                <w:sz w:val="22"/>
                <w:szCs w:val="22"/>
              </w:rPr>
              <w:t xml:space="preserve"> with Councilors Ellsworth</w:t>
            </w:r>
            <w:r>
              <w:rPr>
                <w:rFonts w:asciiTheme="minorHAnsi" w:hAnsiTheme="minorHAnsi" w:cstheme="minorHAnsi"/>
                <w:sz w:val="22"/>
                <w:szCs w:val="22"/>
              </w:rPr>
              <w:t xml:space="preserve">, </w:t>
            </w:r>
            <w:r w:rsidRPr="000049D9">
              <w:rPr>
                <w:rFonts w:asciiTheme="minorHAnsi" w:hAnsiTheme="minorHAnsi" w:cstheme="minorHAnsi"/>
                <w:sz w:val="22"/>
                <w:szCs w:val="22"/>
              </w:rPr>
              <w:t>Mackay, Shipley, and Whipple in favor.</w:t>
            </w:r>
            <w:r w:rsidR="00884398">
              <w:rPr>
                <w:rFonts w:asciiTheme="minorHAnsi" w:hAnsiTheme="minorHAnsi" w:cstheme="minorHAnsi"/>
                <w:sz w:val="22"/>
                <w:szCs w:val="22"/>
              </w:rPr>
              <w:t xml:space="preserve"> Councilor Hoban against. Councilors Bill Fillmore and George Handley excused.</w:t>
            </w:r>
          </w:p>
        </w:tc>
      </w:tr>
    </w:tbl>
    <w:p w14:paraId="2E79E64B"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337BEE65" w14:textId="77777777" w:rsidTr="00F84A84">
        <w:tc>
          <w:tcPr>
            <w:tcW w:w="918" w:type="dxa"/>
          </w:tcPr>
          <w:p w14:paraId="3F935A00"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10.</w:t>
            </w:r>
          </w:p>
        </w:tc>
        <w:tc>
          <w:tcPr>
            <w:tcW w:w="8550" w:type="dxa"/>
          </w:tcPr>
          <w:p w14:paraId="12F09B21" w14:textId="1C922294" w:rsidR="008E2B5E" w:rsidRPr="00BB5244" w:rsidRDefault="000D7016" w:rsidP="0095439B">
            <w:pPr>
              <w:rPr>
                <w:rFonts w:asciiTheme="minorHAnsi" w:hAnsiTheme="minorHAnsi" w:cstheme="minorHAnsi"/>
                <w:b/>
                <w:bCs/>
                <w:sz w:val="22"/>
                <w:szCs w:val="22"/>
              </w:rPr>
            </w:pPr>
            <w:bookmarkStart w:id="13" w:name="I12108"/>
            <w:r w:rsidRPr="00BB5244">
              <w:rPr>
                <w:rFonts w:asciiTheme="minorHAnsi" w:hAnsiTheme="minorHAnsi" w:cstheme="minorHAnsi"/>
                <w:b/>
                <w:bCs/>
                <w:sz w:val="22"/>
                <w:szCs w:val="22"/>
              </w:rPr>
              <w:t>A resolution appropriating $1,060,000 in the Mountain Vista Fund for completing the Mountain Vista Business Park Road construction project. (23-006)</w:t>
            </w:r>
            <w:bookmarkEnd w:id="13"/>
            <w:r w:rsidR="0095439B" w:rsidRPr="00BB5244">
              <w:rPr>
                <w:rFonts w:asciiTheme="minorHAnsi" w:hAnsiTheme="minorHAnsi" w:cstheme="minorHAnsi"/>
                <w:b/>
                <w:bCs/>
                <w:sz w:val="22"/>
                <w:szCs w:val="22"/>
              </w:rPr>
              <w:t xml:space="preserve"> </w:t>
            </w:r>
            <w:hyperlink r:id="rId19"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1:29:50</w:t>
              </w:r>
              <w:r w:rsidR="0060424E" w:rsidRPr="003C21A0">
                <w:rPr>
                  <w:rStyle w:val="Hyperlink"/>
                  <w:rFonts w:asciiTheme="minorHAnsi" w:hAnsiTheme="minorHAnsi" w:cstheme="minorHAnsi"/>
                  <w:sz w:val="22"/>
                  <w:szCs w:val="22"/>
                </w:rPr>
                <w:t>)</w:t>
              </w:r>
            </w:hyperlink>
          </w:p>
        </w:tc>
      </w:tr>
    </w:tbl>
    <w:p w14:paraId="34757561"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4C703924" w14:textId="77777777" w:rsidTr="00617412">
        <w:trPr>
          <w:trHeight w:val="558"/>
        </w:trPr>
        <w:tc>
          <w:tcPr>
            <w:tcW w:w="1062" w:type="dxa"/>
          </w:tcPr>
          <w:p w14:paraId="37CA9A1E"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72875261" w14:textId="75A7CB6D"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2023-18</w:t>
            </w:r>
            <w:r w:rsidRPr="00EC6218">
              <w:rPr>
                <w:rFonts w:asciiTheme="minorHAnsi" w:hAnsiTheme="minorHAnsi" w:cstheme="minorHAnsi"/>
                <w:sz w:val="22"/>
                <w:szCs w:val="22"/>
              </w:rPr>
              <w:t xml:space="preserve">, as currently constituted, has been made by council rule. </w:t>
            </w:r>
          </w:p>
        </w:tc>
      </w:tr>
    </w:tbl>
    <w:p w14:paraId="3EA7002C" w14:textId="77777777" w:rsidR="0067308C" w:rsidRDefault="0067308C">
      <w:pPr>
        <w:rPr>
          <w:rFonts w:asciiTheme="minorHAnsi" w:hAnsiTheme="minorHAnsi" w:cstheme="minorHAnsi"/>
          <w:sz w:val="22"/>
          <w:szCs w:val="22"/>
        </w:rPr>
      </w:pPr>
    </w:p>
    <w:p w14:paraId="0EB4FBFE" w14:textId="4E818B70" w:rsidR="00640608" w:rsidRDefault="00344F79">
      <w:pPr>
        <w:rPr>
          <w:rFonts w:asciiTheme="minorHAnsi" w:hAnsiTheme="minorHAnsi" w:cstheme="minorHAnsi"/>
          <w:sz w:val="22"/>
          <w:szCs w:val="22"/>
        </w:rPr>
      </w:pPr>
      <w:r>
        <w:rPr>
          <w:rFonts w:asciiTheme="minorHAnsi" w:hAnsiTheme="minorHAnsi" w:cstheme="minorHAnsi"/>
          <w:sz w:val="22"/>
          <w:szCs w:val="22"/>
        </w:rPr>
        <w:t xml:space="preserve">Ms. Zarbock presented. </w:t>
      </w:r>
    </w:p>
    <w:p w14:paraId="4E8CE598" w14:textId="77777777" w:rsidR="00344F79" w:rsidRDefault="00344F79">
      <w:pPr>
        <w:rPr>
          <w:rFonts w:asciiTheme="minorHAnsi" w:hAnsiTheme="minorHAnsi" w:cstheme="minorHAnsi"/>
          <w:sz w:val="22"/>
          <w:szCs w:val="22"/>
        </w:rPr>
      </w:pPr>
    </w:p>
    <w:p w14:paraId="12374FCA" w14:textId="3689616E" w:rsidR="00344F79" w:rsidRDefault="00344F79">
      <w:pPr>
        <w:rPr>
          <w:rFonts w:asciiTheme="minorHAnsi" w:hAnsiTheme="minorHAnsi" w:cstheme="minorHAnsi"/>
          <w:sz w:val="22"/>
          <w:szCs w:val="22"/>
        </w:rPr>
      </w:pPr>
      <w:r>
        <w:rPr>
          <w:rFonts w:asciiTheme="minorHAnsi" w:hAnsiTheme="minorHAnsi" w:cstheme="minorHAnsi"/>
          <w:sz w:val="22"/>
          <w:szCs w:val="22"/>
        </w:rPr>
        <w:t>Councilor Shipley asked for a brief description of this fund and what the plan is for the future.</w:t>
      </w:r>
    </w:p>
    <w:p w14:paraId="559D8199" w14:textId="77777777" w:rsidR="00344F79" w:rsidRDefault="00344F79">
      <w:pPr>
        <w:rPr>
          <w:rFonts w:asciiTheme="minorHAnsi" w:hAnsiTheme="minorHAnsi" w:cstheme="minorHAnsi"/>
          <w:sz w:val="22"/>
          <w:szCs w:val="22"/>
        </w:rPr>
      </w:pPr>
    </w:p>
    <w:p w14:paraId="3CA16131" w14:textId="793B0AF2" w:rsidR="00344F79" w:rsidRDefault="00344F79">
      <w:pPr>
        <w:rPr>
          <w:rFonts w:asciiTheme="minorHAnsi" w:hAnsiTheme="minorHAnsi" w:cstheme="minorHAnsi"/>
          <w:sz w:val="22"/>
          <w:szCs w:val="22"/>
        </w:rPr>
      </w:pPr>
      <w:r>
        <w:rPr>
          <w:rFonts w:asciiTheme="minorHAnsi" w:hAnsiTheme="minorHAnsi" w:cstheme="minorHAnsi"/>
          <w:sz w:val="22"/>
          <w:szCs w:val="22"/>
        </w:rPr>
        <w:t xml:space="preserve">Mr. Borget </w:t>
      </w:r>
      <w:r w:rsidR="000901AF">
        <w:rPr>
          <w:rFonts w:asciiTheme="minorHAnsi" w:hAnsiTheme="minorHAnsi" w:cstheme="minorHAnsi"/>
          <w:sz w:val="22"/>
          <w:szCs w:val="22"/>
        </w:rPr>
        <w:t>discussed the Mountain Vista Fund’s history</w:t>
      </w:r>
      <w:r w:rsidR="006D3D14">
        <w:rPr>
          <w:rFonts w:asciiTheme="minorHAnsi" w:hAnsiTheme="minorHAnsi" w:cstheme="minorHAnsi"/>
          <w:sz w:val="22"/>
          <w:szCs w:val="22"/>
        </w:rPr>
        <w:t xml:space="preserve"> of being owned by USX</w:t>
      </w:r>
      <w:r w:rsidR="000901AF">
        <w:rPr>
          <w:rFonts w:asciiTheme="minorHAnsi" w:hAnsiTheme="minorHAnsi" w:cstheme="minorHAnsi"/>
          <w:sz w:val="22"/>
          <w:szCs w:val="22"/>
        </w:rPr>
        <w:t>.</w:t>
      </w:r>
      <w:r w:rsidR="006D3D14">
        <w:rPr>
          <w:rFonts w:asciiTheme="minorHAnsi" w:hAnsiTheme="minorHAnsi" w:cstheme="minorHAnsi"/>
          <w:sz w:val="22"/>
          <w:szCs w:val="22"/>
        </w:rPr>
        <w:t xml:space="preserve"> He said the city has an agreement where the city will be paying USX back, which is being tracked. He mentioned there</w:t>
      </w:r>
      <w:r w:rsidR="000901AF">
        <w:rPr>
          <w:rFonts w:asciiTheme="minorHAnsi" w:hAnsiTheme="minorHAnsi" w:cstheme="minorHAnsi"/>
          <w:sz w:val="22"/>
          <w:szCs w:val="22"/>
        </w:rPr>
        <w:t xml:space="preserve"> </w:t>
      </w:r>
      <w:r w:rsidR="006D3D14">
        <w:rPr>
          <w:rFonts w:asciiTheme="minorHAnsi" w:hAnsiTheme="minorHAnsi" w:cstheme="minorHAnsi"/>
          <w:sz w:val="22"/>
          <w:szCs w:val="22"/>
        </w:rPr>
        <w:t xml:space="preserve">was an interfund loan for the improvements at the golf course which will be paid back by </w:t>
      </w:r>
      <w:r w:rsidR="000901AF">
        <w:rPr>
          <w:rFonts w:asciiTheme="minorHAnsi" w:hAnsiTheme="minorHAnsi" w:cstheme="minorHAnsi"/>
          <w:sz w:val="22"/>
          <w:szCs w:val="22"/>
        </w:rPr>
        <w:t xml:space="preserve">receiving increment payments from the housing that is to be built adjacent to the medical school. </w:t>
      </w:r>
      <w:r w:rsidR="00072D14">
        <w:rPr>
          <w:rFonts w:asciiTheme="minorHAnsi" w:hAnsiTheme="minorHAnsi" w:cstheme="minorHAnsi"/>
          <w:sz w:val="22"/>
          <w:szCs w:val="22"/>
        </w:rPr>
        <w:t xml:space="preserve">He said those payments will pay the loan back plus some funds that can be used for other capital improvement projects. </w:t>
      </w:r>
      <w:r w:rsidR="000901AF">
        <w:rPr>
          <w:rFonts w:asciiTheme="minorHAnsi" w:hAnsiTheme="minorHAnsi" w:cstheme="minorHAnsi"/>
          <w:sz w:val="22"/>
          <w:szCs w:val="22"/>
        </w:rPr>
        <w:t>He said the only money</w:t>
      </w:r>
      <w:r w:rsidR="00072D14">
        <w:rPr>
          <w:rFonts w:asciiTheme="minorHAnsi" w:hAnsiTheme="minorHAnsi" w:cstheme="minorHAnsi"/>
          <w:sz w:val="22"/>
          <w:szCs w:val="22"/>
        </w:rPr>
        <w:t xml:space="preserve"> that has been</w:t>
      </w:r>
      <w:r w:rsidR="000901AF">
        <w:rPr>
          <w:rFonts w:asciiTheme="minorHAnsi" w:hAnsiTheme="minorHAnsi" w:cstheme="minorHAnsi"/>
          <w:sz w:val="22"/>
          <w:szCs w:val="22"/>
        </w:rPr>
        <w:t xml:space="preserve"> used from </w:t>
      </w:r>
      <w:r w:rsidR="00072D14">
        <w:rPr>
          <w:rFonts w:asciiTheme="minorHAnsi" w:hAnsiTheme="minorHAnsi" w:cstheme="minorHAnsi"/>
          <w:sz w:val="22"/>
          <w:szCs w:val="22"/>
        </w:rPr>
        <w:t>the Mountain Vista Fund</w:t>
      </w:r>
      <w:r w:rsidR="000901AF">
        <w:rPr>
          <w:rFonts w:asciiTheme="minorHAnsi" w:hAnsiTheme="minorHAnsi" w:cstheme="minorHAnsi"/>
          <w:sz w:val="22"/>
          <w:szCs w:val="22"/>
        </w:rPr>
        <w:t xml:space="preserve"> has been for road infrastructure and improvements. </w:t>
      </w:r>
    </w:p>
    <w:p w14:paraId="3336168C" w14:textId="77777777" w:rsidR="009C357E" w:rsidRDefault="009C357E">
      <w:pPr>
        <w:rPr>
          <w:rFonts w:asciiTheme="minorHAnsi" w:hAnsiTheme="minorHAnsi" w:cstheme="minorHAnsi"/>
          <w:sz w:val="22"/>
          <w:szCs w:val="22"/>
        </w:rPr>
      </w:pPr>
    </w:p>
    <w:p w14:paraId="0156D92F" w14:textId="4656B956" w:rsidR="009C357E" w:rsidRDefault="009C357E">
      <w:pPr>
        <w:rPr>
          <w:rFonts w:asciiTheme="minorHAnsi" w:hAnsiTheme="minorHAnsi" w:cstheme="minorHAnsi"/>
          <w:sz w:val="22"/>
          <w:szCs w:val="22"/>
        </w:rPr>
      </w:pPr>
      <w:r>
        <w:rPr>
          <w:rFonts w:asciiTheme="minorHAnsi" w:hAnsiTheme="minorHAnsi" w:cstheme="minorHAnsi"/>
          <w:sz w:val="22"/>
          <w:szCs w:val="22"/>
        </w:rPr>
        <w:t>Councilor Shipley asked if there is a set amount that is due to USX or if the amount is contingent on the completion of the whole project.</w:t>
      </w:r>
    </w:p>
    <w:p w14:paraId="6A016817" w14:textId="77777777" w:rsidR="009C357E" w:rsidRDefault="009C357E">
      <w:pPr>
        <w:rPr>
          <w:rFonts w:asciiTheme="minorHAnsi" w:hAnsiTheme="minorHAnsi" w:cstheme="minorHAnsi"/>
          <w:sz w:val="22"/>
          <w:szCs w:val="22"/>
        </w:rPr>
      </w:pPr>
    </w:p>
    <w:p w14:paraId="1676A979" w14:textId="52E4EAD5" w:rsidR="009C357E" w:rsidRDefault="009C357E">
      <w:pPr>
        <w:rPr>
          <w:rFonts w:asciiTheme="minorHAnsi" w:hAnsiTheme="minorHAnsi" w:cstheme="minorHAnsi"/>
          <w:sz w:val="22"/>
          <w:szCs w:val="22"/>
        </w:rPr>
      </w:pPr>
      <w:r>
        <w:rPr>
          <w:rFonts w:asciiTheme="minorHAnsi" w:hAnsiTheme="minorHAnsi" w:cstheme="minorHAnsi"/>
          <w:sz w:val="22"/>
          <w:szCs w:val="22"/>
        </w:rPr>
        <w:t>Mr. Borget said there is a set amount due. He stated the finance department has requested some information from USX prior to sending any payments and they are waiting to hear back from them. He added that the amount that is in the fund will cover the full cost of what is owed, while leaving some in the fund.</w:t>
      </w:r>
    </w:p>
    <w:p w14:paraId="447A5A37" w14:textId="77777777" w:rsidR="00344F79" w:rsidRDefault="00344F79">
      <w:pPr>
        <w:rPr>
          <w:rFonts w:asciiTheme="minorHAnsi" w:hAnsiTheme="minorHAnsi" w:cstheme="minorHAnsi"/>
          <w:sz w:val="22"/>
          <w:szCs w:val="22"/>
        </w:rPr>
      </w:pPr>
    </w:p>
    <w:p w14:paraId="42A766C8" w14:textId="14AA2BA1" w:rsidR="00344F79" w:rsidRDefault="00344F79">
      <w:pPr>
        <w:rPr>
          <w:rFonts w:asciiTheme="minorHAnsi" w:hAnsiTheme="minorHAnsi" w:cstheme="minorHAnsi"/>
          <w:sz w:val="22"/>
          <w:szCs w:val="22"/>
        </w:rPr>
      </w:pPr>
      <w:r>
        <w:rPr>
          <w:rFonts w:asciiTheme="minorHAnsi" w:hAnsiTheme="minorHAnsi" w:cstheme="minorHAnsi"/>
          <w:sz w:val="22"/>
          <w:szCs w:val="22"/>
        </w:rPr>
        <w:t xml:space="preserve">Chair MacKay opened public comment. With </w:t>
      </w:r>
      <w:r w:rsidR="006D3D14">
        <w:rPr>
          <w:rFonts w:asciiTheme="minorHAnsi" w:hAnsiTheme="minorHAnsi" w:cstheme="minorHAnsi"/>
          <w:sz w:val="22"/>
          <w:szCs w:val="22"/>
        </w:rPr>
        <w:t>no comments</w:t>
      </w:r>
      <w:r>
        <w:rPr>
          <w:rFonts w:asciiTheme="minorHAnsi" w:hAnsiTheme="minorHAnsi" w:cstheme="minorHAnsi"/>
          <w:sz w:val="22"/>
          <w:szCs w:val="22"/>
        </w:rPr>
        <w:t>, and no council discussion, she called for a vote.</w:t>
      </w:r>
    </w:p>
    <w:p w14:paraId="72621386" w14:textId="77777777" w:rsidR="00640608" w:rsidRDefault="00640608">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67308C" w:rsidRPr="000049D9" w14:paraId="41B91886" w14:textId="77777777" w:rsidTr="0067308C">
        <w:trPr>
          <w:trHeight w:val="549"/>
        </w:trPr>
        <w:tc>
          <w:tcPr>
            <w:tcW w:w="1080" w:type="dxa"/>
          </w:tcPr>
          <w:p w14:paraId="52E5272F" w14:textId="77777777"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3C1D0E44" w14:textId="42F16398" w:rsidR="0067308C" w:rsidRPr="000049D9" w:rsidRDefault="00344F79" w:rsidP="00617412">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5:0</w:t>
            </w:r>
            <w:r w:rsidRPr="000049D9">
              <w:rPr>
                <w:rFonts w:asciiTheme="minorHAnsi" w:hAnsiTheme="minorHAnsi" w:cstheme="minorHAnsi"/>
                <w:sz w:val="22"/>
                <w:szCs w:val="22"/>
              </w:rPr>
              <w:t xml:space="preserve"> with Councilors Ellsworth</w:t>
            </w:r>
            <w:r>
              <w:rPr>
                <w:rFonts w:asciiTheme="minorHAnsi" w:hAnsiTheme="minorHAnsi" w:cstheme="minorHAnsi"/>
                <w:sz w:val="22"/>
                <w:szCs w:val="22"/>
              </w:rPr>
              <w:t xml:space="preserve">, Hoban, </w:t>
            </w:r>
            <w:r w:rsidRPr="000049D9">
              <w:rPr>
                <w:rFonts w:asciiTheme="minorHAnsi" w:hAnsiTheme="minorHAnsi" w:cstheme="minorHAnsi"/>
                <w:sz w:val="22"/>
                <w:szCs w:val="22"/>
              </w:rPr>
              <w:t>Mackay, Shipley, and Whipple in favor.</w:t>
            </w:r>
            <w:r>
              <w:rPr>
                <w:rFonts w:asciiTheme="minorHAnsi" w:hAnsiTheme="minorHAnsi" w:cstheme="minorHAnsi"/>
                <w:sz w:val="22"/>
                <w:szCs w:val="22"/>
              </w:rPr>
              <w:t xml:space="preserve"> Councilors Bill Fillmore and George Handley excused.</w:t>
            </w:r>
          </w:p>
        </w:tc>
      </w:tr>
    </w:tbl>
    <w:p w14:paraId="7F35ED7F"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615E9FF6" w14:textId="77777777" w:rsidTr="00F84A84">
        <w:tc>
          <w:tcPr>
            <w:tcW w:w="918" w:type="dxa"/>
          </w:tcPr>
          <w:p w14:paraId="1924D82B"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lastRenderedPageBreak/>
              <w:t>11.</w:t>
            </w:r>
          </w:p>
        </w:tc>
        <w:tc>
          <w:tcPr>
            <w:tcW w:w="8550" w:type="dxa"/>
          </w:tcPr>
          <w:p w14:paraId="35859980" w14:textId="0F5B2734" w:rsidR="008E2B5E" w:rsidRPr="00BB5244" w:rsidRDefault="000D7016" w:rsidP="0095439B">
            <w:pPr>
              <w:rPr>
                <w:rFonts w:asciiTheme="minorHAnsi" w:hAnsiTheme="minorHAnsi" w:cstheme="minorHAnsi"/>
                <w:b/>
                <w:bCs/>
                <w:sz w:val="22"/>
                <w:szCs w:val="22"/>
              </w:rPr>
            </w:pPr>
            <w:bookmarkStart w:id="14" w:name="I12069"/>
            <w:r w:rsidRPr="00BB5244">
              <w:rPr>
                <w:rFonts w:asciiTheme="minorHAnsi" w:hAnsiTheme="minorHAnsi" w:cstheme="minorHAnsi"/>
                <w:b/>
                <w:bCs/>
                <w:sz w:val="22"/>
                <w:szCs w:val="22"/>
              </w:rPr>
              <w:t>A resolution accepting an annexation petition for further consideration for approximately 9.1 acres of property generally located at 5500 N Canyon Road. North Timpview Neighborhood. (PLANEX20230020)</w:t>
            </w:r>
            <w:bookmarkEnd w:id="14"/>
            <w:r w:rsidR="0095439B" w:rsidRPr="00BB5244">
              <w:rPr>
                <w:rFonts w:asciiTheme="minorHAnsi" w:hAnsiTheme="minorHAnsi" w:cstheme="minorHAnsi"/>
                <w:b/>
                <w:bCs/>
                <w:sz w:val="22"/>
                <w:szCs w:val="22"/>
              </w:rPr>
              <w:t xml:space="preserve"> </w:t>
            </w:r>
            <w:hyperlink r:id="rId20"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1:34:30</w:t>
              </w:r>
              <w:r w:rsidR="0060424E" w:rsidRPr="003C21A0">
                <w:rPr>
                  <w:rStyle w:val="Hyperlink"/>
                  <w:rFonts w:asciiTheme="minorHAnsi" w:hAnsiTheme="minorHAnsi" w:cstheme="minorHAnsi"/>
                  <w:sz w:val="22"/>
                  <w:szCs w:val="22"/>
                </w:rPr>
                <w:t>)</w:t>
              </w:r>
            </w:hyperlink>
          </w:p>
        </w:tc>
      </w:tr>
    </w:tbl>
    <w:p w14:paraId="062B7FC1"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4A21D56C" w14:textId="77777777" w:rsidTr="00617412">
        <w:trPr>
          <w:trHeight w:val="558"/>
        </w:trPr>
        <w:tc>
          <w:tcPr>
            <w:tcW w:w="1062" w:type="dxa"/>
          </w:tcPr>
          <w:p w14:paraId="1B3C7A98"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7A37CF8A" w14:textId="3DC08CCF"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Resolution 2023-19</w:t>
            </w:r>
            <w:r w:rsidRPr="00EC6218">
              <w:rPr>
                <w:rFonts w:asciiTheme="minorHAnsi" w:hAnsiTheme="minorHAnsi" w:cstheme="minorHAnsi"/>
                <w:sz w:val="22"/>
                <w:szCs w:val="22"/>
              </w:rPr>
              <w:t xml:space="preserve">, as currently constituted, has been made by council rule. </w:t>
            </w:r>
          </w:p>
        </w:tc>
      </w:tr>
    </w:tbl>
    <w:p w14:paraId="0FE52C78" w14:textId="77777777" w:rsidR="0067308C" w:rsidRDefault="0067308C">
      <w:pPr>
        <w:rPr>
          <w:rFonts w:asciiTheme="minorHAnsi" w:hAnsiTheme="minorHAnsi" w:cstheme="minorHAnsi"/>
          <w:sz w:val="22"/>
          <w:szCs w:val="22"/>
        </w:rPr>
      </w:pPr>
    </w:p>
    <w:p w14:paraId="435B1D0A" w14:textId="4FEDA925" w:rsidR="00640608" w:rsidRDefault="00344F79">
      <w:pPr>
        <w:rPr>
          <w:rFonts w:asciiTheme="minorHAnsi" w:hAnsiTheme="minorHAnsi" w:cstheme="minorHAnsi"/>
          <w:sz w:val="22"/>
          <w:szCs w:val="22"/>
        </w:rPr>
      </w:pPr>
      <w:r>
        <w:rPr>
          <w:rFonts w:asciiTheme="minorHAnsi" w:hAnsiTheme="minorHAnsi" w:cstheme="minorHAnsi"/>
          <w:sz w:val="22"/>
          <w:szCs w:val="22"/>
        </w:rPr>
        <w:t xml:space="preserve">Brandon Larsen, </w:t>
      </w:r>
      <w:r w:rsidR="00B35BB1">
        <w:rPr>
          <w:rFonts w:asciiTheme="minorHAnsi" w:hAnsiTheme="minorHAnsi" w:cstheme="minorHAnsi"/>
          <w:sz w:val="22"/>
          <w:szCs w:val="22"/>
        </w:rPr>
        <w:t>Planning Supervisor</w:t>
      </w:r>
      <w:r>
        <w:rPr>
          <w:rFonts w:asciiTheme="minorHAnsi" w:hAnsiTheme="minorHAnsi" w:cstheme="minorHAnsi"/>
          <w:sz w:val="22"/>
          <w:szCs w:val="22"/>
        </w:rPr>
        <w:t>, presented. He discussed the area that is being propose</w:t>
      </w:r>
      <w:r w:rsidR="00502058">
        <w:rPr>
          <w:rFonts w:asciiTheme="minorHAnsi" w:hAnsiTheme="minorHAnsi" w:cstheme="minorHAnsi"/>
          <w:sz w:val="22"/>
          <w:szCs w:val="22"/>
        </w:rPr>
        <w:t xml:space="preserve">d includes two water facilities, a dwelling, and some agricultural land. He reminded the </w:t>
      </w:r>
      <w:r w:rsidR="00470D3C">
        <w:rPr>
          <w:rFonts w:asciiTheme="minorHAnsi" w:hAnsiTheme="minorHAnsi" w:cstheme="minorHAnsi"/>
          <w:sz w:val="22"/>
          <w:szCs w:val="22"/>
        </w:rPr>
        <w:t>council that</w:t>
      </w:r>
      <w:r w:rsidR="00502058">
        <w:rPr>
          <w:rFonts w:asciiTheme="minorHAnsi" w:hAnsiTheme="minorHAnsi" w:cstheme="minorHAnsi"/>
          <w:sz w:val="22"/>
          <w:szCs w:val="22"/>
        </w:rPr>
        <w:t xml:space="preserve"> this resolution is to consider the annexation further.</w:t>
      </w:r>
    </w:p>
    <w:p w14:paraId="2EEA734F" w14:textId="77777777" w:rsidR="00344F79" w:rsidRDefault="00344F79">
      <w:pPr>
        <w:rPr>
          <w:rFonts w:asciiTheme="minorHAnsi" w:hAnsiTheme="minorHAnsi" w:cstheme="minorHAnsi"/>
          <w:sz w:val="22"/>
          <w:szCs w:val="22"/>
        </w:rPr>
      </w:pPr>
    </w:p>
    <w:p w14:paraId="557867D5" w14:textId="00A4595B" w:rsidR="00344F79" w:rsidRDefault="00344F79" w:rsidP="00344F79">
      <w:pPr>
        <w:rPr>
          <w:rFonts w:asciiTheme="minorHAnsi" w:hAnsiTheme="minorHAnsi" w:cstheme="minorHAnsi"/>
          <w:sz w:val="22"/>
          <w:szCs w:val="22"/>
        </w:rPr>
      </w:pPr>
      <w:r>
        <w:rPr>
          <w:rFonts w:asciiTheme="minorHAnsi" w:hAnsiTheme="minorHAnsi" w:cstheme="minorHAnsi"/>
          <w:sz w:val="22"/>
          <w:szCs w:val="22"/>
        </w:rPr>
        <w:t>Chair MacKay opened public comment. With no public comments, and no council discussion, she called for a vote.</w:t>
      </w:r>
    </w:p>
    <w:p w14:paraId="26996B8C" w14:textId="77777777" w:rsidR="00992718" w:rsidRDefault="00992718" w:rsidP="00344F79">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992718" w:rsidRPr="000049D9" w14:paraId="325B29DC" w14:textId="77777777" w:rsidTr="00F31903">
        <w:trPr>
          <w:trHeight w:val="549"/>
        </w:trPr>
        <w:tc>
          <w:tcPr>
            <w:tcW w:w="1080" w:type="dxa"/>
          </w:tcPr>
          <w:p w14:paraId="4054D02F" w14:textId="77777777" w:rsidR="00992718" w:rsidRPr="000049D9" w:rsidRDefault="00992718" w:rsidP="00F31903">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10C36089" w14:textId="77777777" w:rsidR="00992718" w:rsidRPr="000049D9" w:rsidRDefault="00992718" w:rsidP="00F31903">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5:0</w:t>
            </w:r>
            <w:r w:rsidRPr="000049D9">
              <w:rPr>
                <w:rFonts w:asciiTheme="minorHAnsi" w:hAnsiTheme="minorHAnsi" w:cstheme="minorHAnsi"/>
                <w:sz w:val="22"/>
                <w:szCs w:val="22"/>
              </w:rPr>
              <w:t xml:space="preserve"> with Councilors Ellsworth</w:t>
            </w:r>
            <w:r>
              <w:rPr>
                <w:rFonts w:asciiTheme="minorHAnsi" w:hAnsiTheme="minorHAnsi" w:cstheme="minorHAnsi"/>
                <w:sz w:val="22"/>
                <w:szCs w:val="22"/>
              </w:rPr>
              <w:t xml:space="preserve">, Hoban, </w:t>
            </w:r>
            <w:r w:rsidRPr="000049D9">
              <w:rPr>
                <w:rFonts w:asciiTheme="minorHAnsi" w:hAnsiTheme="minorHAnsi" w:cstheme="minorHAnsi"/>
                <w:sz w:val="22"/>
                <w:szCs w:val="22"/>
              </w:rPr>
              <w:t>Mackay, Shipley, and Whipple in favor.</w:t>
            </w:r>
            <w:r>
              <w:rPr>
                <w:rFonts w:asciiTheme="minorHAnsi" w:hAnsiTheme="minorHAnsi" w:cstheme="minorHAnsi"/>
                <w:sz w:val="22"/>
                <w:szCs w:val="22"/>
              </w:rPr>
              <w:t xml:space="preserve"> Councilors Bill Fillmore and George Handley excused.</w:t>
            </w:r>
          </w:p>
        </w:tc>
      </w:tr>
    </w:tbl>
    <w:p w14:paraId="73658BE2"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163E35A5" w14:textId="77777777" w:rsidTr="00F84A84">
        <w:tc>
          <w:tcPr>
            <w:tcW w:w="918" w:type="dxa"/>
          </w:tcPr>
          <w:p w14:paraId="4DD0CB5B"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12.</w:t>
            </w:r>
          </w:p>
        </w:tc>
        <w:tc>
          <w:tcPr>
            <w:tcW w:w="8550" w:type="dxa"/>
          </w:tcPr>
          <w:p w14:paraId="5E163D65" w14:textId="2E33624F" w:rsidR="008E2B5E" w:rsidRPr="00BB5244" w:rsidRDefault="000D7016" w:rsidP="0095439B">
            <w:pPr>
              <w:rPr>
                <w:rFonts w:asciiTheme="minorHAnsi" w:hAnsiTheme="minorHAnsi" w:cstheme="minorHAnsi"/>
                <w:b/>
                <w:bCs/>
                <w:sz w:val="22"/>
                <w:szCs w:val="22"/>
              </w:rPr>
            </w:pPr>
            <w:bookmarkStart w:id="15" w:name="I12036"/>
            <w:r w:rsidRPr="00BB5244">
              <w:rPr>
                <w:rFonts w:asciiTheme="minorHAnsi" w:hAnsiTheme="minorHAnsi" w:cstheme="minorHAnsi"/>
                <w:b/>
                <w:bCs/>
                <w:sz w:val="22"/>
                <w:szCs w:val="22"/>
              </w:rPr>
              <w:t>An ordinance amending the General Plan Map classification of approx. 0.23 acres of real property, generally located at 2050 North Canyon Road, from Commercial (C) to Residential (R). Pleasant View Neighborhood. (PLRZ20220301)</w:t>
            </w:r>
            <w:bookmarkEnd w:id="15"/>
            <w:r w:rsidR="0095439B" w:rsidRPr="00BB5244">
              <w:rPr>
                <w:rFonts w:asciiTheme="minorHAnsi" w:hAnsiTheme="minorHAnsi" w:cstheme="minorHAnsi"/>
                <w:b/>
                <w:bCs/>
                <w:sz w:val="22"/>
                <w:szCs w:val="22"/>
              </w:rPr>
              <w:t xml:space="preserve"> </w:t>
            </w:r>
            <w:hyperlink r:id="rId21"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1:37:35</w:t>
              </w:r>
              <w:r w:rsidR="0060424E" w:rsidRPr="003C21A0">
                <w:rPr>
                  <w:rStyle w:val="Hyperlink"/>
                  <w:rFonts w:asciiTheme="minorHAnsi" w:hAnsiTheme="minorHAnsi" w:cstheme="minorHAnsi"/>
                  <w:sz w:val="22"/>
                  <w:szCs w:val="22"/>
                </w:rPr>
                <w:t>)</w:t>
              </w:r>
            </w:hyperlink>
          </w:p>
        </w:tc>
      </w:tr>
    </w:tbl>
    <w:p w14:paraId="6B9CA845"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1E2F6320" w14:textId="77777777" w:rsidTr="00617412">
        <w:trPr>
          <w:trHeight w:val="558"/>
        </w:trPr>
        <w:tc>
          <w:tcPr>
            <w:tcW w:w="1062" w:type="dxa"/>
          </w:tcPr>
          <w:p w14:paraId="3C478756"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1F1FB354" w14:textId="118BC3DF"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Ordinance 2023-16</w:t>
            </w:r>
            <w:r w:rsidRPr="00EC6218">
              <w:rPr>
                <w:rFonts w:asciiTheme="minorHAnsi" w:hAnsiTheme="minorHAnsi" w:cstheme="minorHAnsi"/>
                <w:sz w:val="22"/>
                <w:szCs w:val="22"/>
              </w:rPr>
              <w:t xml:space="preserve">, as currently constituted, has been made by council rule. </w:t>
            </w:r>
          </w:p>
        </w:tc>
      </w:tr>
    </w:tbl>
    <w:p w14:paraId="67FD26D6" w14:textId="77777777" w:rsidR="0067308C" w:rsidRDefault="0067308C">
      <w:pPr>
        <w:rPr>
          <w:rFonts w:asciiTheme="minorHAnsi" w:hAnsiTheme="minorHAnsi" w:cstheme="minorHAnsi"/>
          <w:sz w:val="22"/>
          <w:szCs w:val="22"/>
        </w:rPr>
      </w:pPr>
    </w:p>
    <w:p w14:paraId="102A9D4B" w14:textId="0BFCF936" w:rsidR="00640608" w:rsidRDefault="00344F79">
      <w:pPr>
        <w:rPr>
          <w:rFonts w:asciiTheme="minorHAnsi" w:hAnsiTheme="minorHAnsi" w:cstheme="minorHAnsi"/>
          <w:sz w:val="22"/>
          <w:szCs w:val="22"/>
        </w:rPr>
      </w:pPr>
      <w:r>
        <w:rPr>
          <w:rFonts w:asciiTheme="minorHAnsi" w:hAnsiTheme="minorHAnsi" w:cstheme="minorHAnsi"/>
          <w:sz w:val="22"/>
          <w:szCs w:val="22"/>
        </w:rPr>
        <w:t xml:space="preserve">Aaron Ardmore, Planning Supervisor, presented. He discussed the concept plan that went through the Planning Commission and shared some of the feedback from staff. </w:t>
      </w:r>
      <w:r w:rsidR="00696312">
        <w:rPr>
          <w:rFonts w:asciiTheme="minorHAnsi" w:hAnsiTheme="minorHAnsi" w:cstheme="minorHAnsi"/>
          <w:sz w:val="22"/>
          <w:szCs w:val="22"/>
        </w:rPr>
        <w:t>He commended the applicants</w:t>
      </w:r>
      <w:r w:rsidR="00AF7BA3">
        <w:rPr>
          <w:rFonts w:asciiTheme="minorHAnsi" w:hAnsiTheme="minorHAnsi" w:cstheme="minorHAnsi"/>
          <w:sz w:val="22"/>
          <w:szCs w:val="22"/>
        </w:rPr>
        <w:t>’ willingness</w:t>
      </w:r>
      <w:r w:rsidR="00696312">
        <w:rPr>
          <w:rFonts w:asciiTheme="minorHAnsi" w:hAnsiTheme="minorHAnsi" w:cstheme="minorHAnsi"/>
          <w:sz w:val="22"/>
          <w:szCs w:val="22"/>
        </w:rPr>
        <w:t xml:space="preserve"> to listen to neighborhood </w:t>
      </w:r>
      <w:r w:rsidR="00AF7BA3">
        <w:rPr>
          <w:rFonts w:asciiTheme="minorHAnsi" w:hAnsiTheme="minorHAnsi" w:cstheme="minorHAnsi"/>
          <w:sz w:val="22"/>
          <w:szCs w:val="22"/>
        </w:rPr>
        <w:t xml:space="preserve">and staff </w:t>
      </w:r>
      <w:r w:rsidR="00696312">
        <w:rPr>
          <w:rFonts w:asciiTheme="minorHAnsi" w:hAnsiTheme="minorHAnsi" w:cstheme="minorHAnsi"/>
          <w:sz w:val="22"/>
          <w:szCs w:val="22"/>
        </w:rPr>
        <w:t>feedback and</w:t>
      </w:r>
      <w:r w:rsidR="00AF7BA3">
        <w:rPr>
          <w:rFonts w:asciiTheme="minorHAnsi" w:hAnsiTheme="minorHAnsi" w:cstheme="minorHAnsi"/>
          <w:sz w:val="22"/>
          <w:szCs w:val="22"/>
        </w:rPr>
        <w:t xml:space="preserve"> </w:t>
      </w:r>
      <w:r w:rsidR="00696312">
        <w:rPr>
          <w:rFonts w:asciiTheme="minorHAnsi" w:hAnsiTheme="minorHAnsi" w:cstheme="minorHAnsi"/>
          <w:sz w:val="22"/>
          <w:szCs w:val="22"/>
        </w:rPr>
        <w:t xml:space="preserve">recommendations. He </w:t>
      </w:r>
      <w:r w:rsidR="00AF7BA3">
        <w:rPr>
          <w:rFonts w:asciiTheme="minorHAnsi" w:hAnsiTheme="minorHAnsi" w:cstheme="minorHAnsi"/>
          <w:sz w:val="22"/>
          <w:szCs w:val="22"/>
        </w:rPr>
        <w:t>described</w:t>
      </w:r>
      <w:r w:rsidR="00696312">
        <w:rPr>
          <w:rFonts w:asciiTheme="minorHAnsi" w:hAnsiTheme="minorHAnsi" w:cstheme="minorHAnsi"/>
          <w:sz w:val="22"/>
          <w:szCs w:val="22"/>
        </w:rPr>
        <w:t xml:space="preserve"> what </w:t>
      </w:r>
      <w:r w:rsidR="00AF7BA3">
        <w:rPr>
          <w:rFonts w:asciiTheme="minorHAnsi" w:hAnsiTheme="minorHAnsi" w:cstheme="minorHAnsi"/>
          <w:sz w:val="22"/>
          <w:szCs w:val="22"/>
        </w:rPr>
        <w:t>these Ordinances</w:t>
      </w:r>
      <w:r w:rsidR="00696312">
        <w:rPr>
          <w:rFonts w:asciiTheme="minorHAnsi" w:hAnsiTheme="minorHAnsi" w:cstheme="minorHAnsi"/>
          <w:sz w:val="22"/>
          <w:szCs w:val="22"/>
        </w:rPr>
        <w:t xml:space="preserve"> would accomplish.</w:t>
      </w:r>
    </w:p>
    <w:p w14:paraId="53DF7BE8" w14:textId="77777777" w:rsidR="00696312" w:rsidRDefault="00696312">
      <w:pPr>
        <w:rPr>
          <w:rFonts w:asciiTheme="minorHAnsi" w:hAnsiTheme="minorHAnsi" w:cstheme="minorHAnsi"/>
          <w:sz w:val="22"/>
          <w:szCs w:val="22"/>
        </w:rPr>
      </w:pPr>
    </w:p>
    <w:p w14:paraId="57E220D1" w14:textId="68F27630" w:rsidR="00696312" w:rsidRDefault="00696312">
      <w:pPr>
        <w:rPr>
          <w:rFonts w:asciiTheme="minorHAnsi" w:hAnsiTheme="minorHAnsi" w:cstheme="minorHAnsi"/>
          <w:sz w:val="22"/>
          <w:szCs w:val="22"/>
        </w:rPr>
      </w:pPr>
      <w:r>
        <w:rPr>
          <w:rFonts w:asciiTheme="minorHAnsi" w:hAnsiTheme="minorHAnsi" w:cstheme="minorHAnsi"/>
          <w:sz w:val="22"/>
          <w:szCs w:val="22"/>
        </w:rPr>
        <w:t xml:space="preserve">Ryan Salmon, </w:t>
      </w:r>
      <w:r w:rsidR="00C042FE">
        <w:rPr>
          <w:rFonts w:asciiTheme="minorHAnsi" w:hAnsiTheme="minorHAnsi" w:cstheme="minorHAnsi"/>
          <w:sz w:val="22"/>
          <w:szCs w:val="22"/>
        </w:rPr>
        <w:t>applicant</w:t>
      </w:r>
      <w:r>
        <w:rPr>
          <w:rFonts w:asciiTheme="minorHAnsi" w:hAnsiTheme="minorHAnsi" w:cstheme="minorHAnsi"/>
          <w:sz w:val="22"/>
          <w:szCs w:val="22"/>
        </w:rPr>
        <w:t xml:space="preserve"> and resident of Provo, shared the desired outcome of this project. </w:t>
      </w:r>
    </w:p>
    <w:p w14:paraId="716249DB" w14:textId="77777777" w:rsidR="00696312" w:rsidRDefault="00696312">
      <w:pPr>
        <w:rPr>
          <w:rFonts w:asciiTheme="minorHAnsi" w:hAnsiTheme="minorHAnsi" w:cstheme="minorHAnsi"/>
          <w:sz w:val="22"/>
          <w:szCs w:val="22"/>
        </w:rPr>
      </w:pPr>
    </w:p>
    <w:p w14:paraId="042DE67A" w14:textId="152914ED" w:rsidR="00696312" w:rsidRDefault="00696312">
      <w:pPr>
        <w:rPr>
          <w:rFonts w:asciiTheme="minorHAnsi" w:hAnsiTheme="minorHAnsi" w:cstheme="minorHAnsi"/>
          <w:sz w:val="22"/>
          <w:szCs w:val="22"/>
        </w:rPr>
      </w:pPr>
      <w:r>
        <w:rPr>
          <w:rFonts w:asciiTheme="minorHAnsi" w:hAnsiTheme="minorHAnsi" w:cstheme="minorHAnsi"/>
          <w:sz w:val="22"/>
          <w:szCs w:val="22"/>
        </w:rPr>
        <w:t xml:space="preserve">Chair MacKay thanked Mr. Salmon for listening to neighborhood feedback. She said she is thrilled </w:t>
      </w:r>
      <w:r w:rsidR="00AF7BA3">
        <w:rPr>
          <w:rFonts w:asciiTheme="minorHAnsi" w:hAnsiTheme="minorHAnsi" w:cstheme="minorHAnsi"/>
          <w:sz w:val="22"/>
          <w:szCs w:val="22"/>
        </w:rPr>
        <w:t>by</w:t>
      </w:r>
      <w:r>
        <w:rPr>
          <w:rFonts w:asciiTheme="minorHAnsi" w:hAnsiTheme="minorHAnsi" w:cstheme="minorHAnsi"/>
          <w:sz w:val="22"/>
          <w:szCs w:val="22"/>
        </w:rPr>
        <w:t xml:space="preserve"> this development. She asked what his plan is for ensuring they stay owner occupied.</w:t>
      </w:r>
    </w:p>
    <w:p w14:paraId="33E1C92A" w14:textId="77777777" w:rsidR="00696312" w:rsidRDefault="00696312">
      <w:pPr>
        <w:rPr>
          <w:rFonts w:asciiTheme="minorHAnsi" w:hAnsiTheme="minorHAnsi" w:cstheme="minorHAnsi"/>
          <w:sz w:val="22"/>
          <w:szCs w:val="22"/>
        </w:rPr>
      </w:pPr>
    </w:p>
    <w:p w14:paraId="7707847C" w14:textId="304C48AE" w:rsidR="00696312" w:rsidRDefault="00696312">
      <w:pPr>
        <w:rPr>
          <w:rFonts w:asciiTheme="minorHAnsi" w:hAnsiTheme="minorHAnsi" w:cstheme="minorHAnsi"/>
          <w:sz w:val="22"/>
          <w:szCs w:val="22"/>
        </w:rPr>
      </w:pPr>
      <w:r>
        <w:rPr>
          <w:rFonts w:asciiTheme="minorHAnsi" w:hAnsiTheme="minorHAnsi" w:cstheme="minorHAnsi"/>
          <w:sz w:val="22"/>
          <w:szCs w:val="22"/>
        </w:rPr>
        <w:t>Mr. Salmon said he does not have a definite plan but has explored options.</w:t>
      </w:r>
    </w:p>
    <w:p w14:paraId="25E9A082" w14:textId="77777777" w:rsidR="00696312" w:rsidRDefault="00696312">
      <w:pPr>
        <w:rPr>
          <w:rFonts w:asciiTheme="minorHAnsi" w:hAnsiTheme="minorHAnsi" w:cstheme="minorHAnsi"/>
          <w:sz w:val="22"/>
          <w:szCs w:val="22"/>
        </w:rPr>
      </w:pPr>
    </w:p>
    <w:p w14:paraId="45A60DA9" w14:textId="59F8A909" w:rsidR="00696312" w:rsidRDefault="00696312">
      <w:pPr>
        <w:rPr>
          <w:rFonts w:asciiTheme="minorHAnsi" w:hAnsiTheme="minorHAnsi" w:cstheme="minorHAnsi"/>
          <w:sz w:val="22"/>
          <w:szCs w:val="22"/>
        </w:rPr>
      </w:pPr>
      <w:r>
        <w:rPr>
          <w:rFonts w:asciiTheme="minorHAnsi" w:hAnsiTheme="minorHAnsi" w:cstheme="minorHAnsi"/>
          <w:sz w:val="22"/>
          <w:szCs w:val="22"/>
        </w:rPr>
        <w:t>Councilor Whipple asked if these would be condominiums with an HOA.</w:t>
      </w:r>
    </w:p>
    <w:p w14:paraId="5811B94B" w14:textId="77777777" w:rsidR="00696312" w:rsidRDefault="00696312">
      <w:pPr>
        <w:rPr>
          <w:rFonts w:asciiTheme="minorHAnsi" w:hAnsiTheme="minorHAnsi" w:cstheme="minorHAnsi"/>
          <w:sz w:val="22"/>
          <w:szCs w:val="22"/>
        </w:rPr>
      </w:pPr>
    </w:p>
    <w:p w14:paraId="04E3EF8E" w14:textId="61433146" w:rsidR="00696312" w:rsidRDefault="00696312">
      <w:pPr>
        <w:rPr>
          <w:rFonts w:asciiTheme="minorHAnsi" w:hAnsiTheme="minorHAnsi" w:cstheme="minorHAnsi"/>
          <w:sz w:val="22"/>
          <w:szCs w:val="22"/>
        </w:rPr>
      </w:pPr>
      <w:r>
        <w:rPr>
          <w:rFonts w:asciiTheme="minorHAnsi" w:hAnsiTheme="minorHAnsi" w:cstheme="minorHAnsi"/>
          <w:sz w:val="22"/>
          <w:szCs w:val="22"/>
        </w:rPr>
        <w:t>Mr. Salmon said yes</w:t>
      </w:r>
      <w:r w:rsidR="00714E37">
        <w:rPr>
          <w:rFonts w:asciiTheme="minorHAnsi" w:hAnsiTheme="minorHAnsi" w:cstheme="minorHAnsi"/>
          <w:sz w:val="22"/>
          <w:szCs w:val="22"/>
        </w:rPr>
        <w:t>, it would be condos governed by an HOA</w:t>
      </w:r>
      <w:r>
        <w:rPr>
          <w:rFonts w:asciiTheme="minorHAnsi" w:hAnsiTheme="minorHAnsi" w:cstheme="minorHAnsi"/>
          <w:sz w:val="22"/>
          <w:szCs w:val="22"/>
        </w:rPr>
        <w:t xml:space="preserve">. He </w:t>
      </w:r>
      <w:r w:rsidR="00AF7BA3">
        <w:rPr>
          <w:rFonts w:asciiTheme="minorHAnsi" w:hAnsiTheme="minorHAnsi" w:cstheme="minorHAnsi"/>
          <w:sz w:val="22"/>
          <w:szCs w:val="22"/>
        </w:rPr>
        <w:t>mentioned</w:t>
      </w:r>
      <w:r>
        <w:rPr>
          <w:rFonts w:asciiTheme="minorHAnsi" w:hAnsiTheme="minorHAnsi" w:cstheme="minorHAnsi"/>
          <w:sz w:val="22"/>
          <w:szCs w:val="22"/>
        </w:rPr>
        <w:t xml:space="preserve"> </w:t>
      </w:r>
      <w:r w:rsidR="000D2745">
        <w:rPr>
          <w:rFonts w:asciiTheme="minorHAnsi" w:hAnsiTheme="minorHAnsi" w:cstheme="minorHAnsi"/>
          <w:sz w:val="22"/>
          <w:szCs w:val="22"/>
        </w:rPr>
        <w:t>the possibility</w:t>
      </w:r>
      <w:r>
        <w:rPr>
          <w:rFonts w:asciiTheme="minorHAnsi" w:hAnsiTheme="minorHAnsi" w:cstheme="minorHAnsi"/>
          <w:sz w:val="22"/>
          <w:szCs w:val="22"/>
        </w:rPr>
        <w:t xml:space="preserve"> </w:t>
      </w:r>
      <w:r w:rsidR="000D2745">
        <w:rPr>
          <w:rFonts w:asciiTheme="minorHAnsi" w:hAnsiTheme="minorHAnsi" w:cstheme="minorHAnsi"/>
          <w:sz w:val="22"/>
          <w:szCs w:val="22"/>
        </w:rPr>
        <w:t>of having</w:t>
      </w:r>
      <w:r>
        <w:rPr>
          <w:rFonts w:asciiTheme="minorHAnsi" w:hAnsiTheme="minorHAnsi" w:cstheme="minorHAnsi"/>
          <w:sz w:val="22"/>
          <w:szCs w:val="22"/>
        </w:rPr>
        <w:t xml:space="preserve"> the neighboring complexes under the same HOA since they will face similar obstacles.</w:t>
      </w:r>
    </w:p>
    <w:p w14:paraId="6DBDD2E8" w14:textId="77777777" w:rsidR="00696312" w:rsidRDefault="00696312">
      <w:pPr>
        <w:rPr>
          <w:rFonts w:asciiTheme="minorHAnsi" w:hAnsiTheme="minorHAnsi" w:cstheme="minorHAnsi"/>
          <w:sz w:val="22"/>
          <w:szCs w:val="22"/>
        </w:rPr>
      </w:pPr>
    </w:p>
    <w:p w14:paraId="0776560D" w14:textId="173CA77C" w:rsidR="00696312" w:rsidRDefault="00696312">
      <w:pPr>
        <w:rPr>
          <w:rFonts w:asciiTheme="minorHAnsi" w:hAnsiTheme="minorHAnsi" w:cstheme="minorHAnsi"/>
          <w:sz w:val="22"/>
          <w:szCs w:val="22"/>
        </w:rPr>
      </w:pPr>
      <w:r>
        <w:rPr>
          <w:rFonts w:asciiTheme="minorHAnsi" w:hAnsiTheme="minorHAnsi" w:cstheme="minorHAnsi"/>
          <w:sz w:val="22"/>
          <w:szCs w:val="22"/>
        </w:rPr>
        <w:t>Chair MacKay opened the item for public comment.</w:t>
      </w:r>
    </w:p>
    <w:p w14:paraId="30724C7B" w14:textId="77777777" w:rsidR="00696312" w:rsidRDefault="00696312">
      <w:pPr>
        <w:rPr>
          <w:rFonts w:asciiTheme="minorHAnsi" w:hAnsiTheme="minorHAnsi" w:cstheme="minorHAnsi"/>
          <w:sz w:val="22"/>
          <w:szCs w:val="22"/>
        </w:rPr>
      </w:pPr>
    </w:p>
    <w:p w14:paraId="55AC562C" w14:textId="3BA829D0" w:rsidR="00696312" w:rsidRDefault="00696312">
      <w:pPr>
        <w:rPr>
          <w:rFonts w:asciiTheme="minorHAnsi" w:hAnsiTheme="minorHAnsi" w:cstheme="minorHAnsi"/>
          <w:sz w:val="22"/>
          <w:szCs w:val="22"/>
        </w:rPr>
      </w:pPr>
      <w:r>
        <w:rPr>
          <w:rFonts w:asciiTheme="minorHAnsi" w:hAnsiTheme="minorHAnsi" w:cstheme="minorHAnsi"/>
          <w:sz w:val="22"/>
          <w:szCs w:val="22"/>
        </w:rPr>
        <w:t>Becky Bogdin, of Provo, shared her likes for the project and requested Mr. Salmon to develop on the West side</w:t>
      </w:r>
      <w:r w:rsidR="00AF7BA3">
        <w:rPr>
          <w:rFonts w:asciiTheme="minorHAnsi" w:hAnsiTheme="minorHAnsi" w:cstheme="minorHAnsi"/>
          <w:sz w:val="22"/>
          <w:szCs w:val="22"/>
        </w:rPr>
        <w:t xml:space="preserve"> of the city</w:t>
      </w:r>
      <w:r>
        <w:rPr>
          <w:rFonts w:asciiTheme="minorHAnsi" w:hAnsiTheme="minorHAnsi" w:cstheme="minorHAnsi"/>
          <w:sz w:val="22"/>
          <w:szCs w:val="22"/>
        </w:rPr>
        <w:t>.</w:t>
      </w:r>
    </w:p>
    <w:p w14:paraId="2D269947" w14:textId="77777777" w:rsidR="00696312" w:rsidRDefault="00696312">
      <w:pPr>
        <w:rPr>
          <w:rFonts w:asciiTheme="minorHAnsi" w:hAnsiTheme="minorHAnsi" w:cstheme="minorHAnsi"/>
          <w:sz w:val="22"/>
          <w:szCs w:val="22"/>
        </w:rPr>
      </w:pPr>
    </w:p>
    <w:p w14:paraId="6D1DA002" w14:textId="67A0E3BF" w:rsidR="00696312" w:rsidRDefault="00696312">
      <w:pPr>
        <w:rPr>
          <w:rFonts w:asciiTheme="minorHAnsi" w:hAnsiTheme="minorHAnsi" w:cstheme="minorHAnsi"/>
          <w:sz w:val="22"/>
          <w:szCs w:val="22"/>
        </w:rPr>
      </w:pPr>
      <w:r>
        <w:rPr>
          <w:rFonts w:asciiTheme="minorHAnsi" w:hAnsiTheme="minorHAnsi" w:cstheme="minorHAnsi"/>
          <w:sz w:val="22"/>
          <w:szCs w:val="22"/>
        </w:rPr>
        <w:lastRenderedPageBreak/>
        <w:t>With no other public comments, Chair MacKay called for a vote.</w:t>
      </w:r>
    </w:p>
    <w:p w14:paraId="3E3B13C0" w14:textId="77777777" w:rsidR="00992718" w:rsidRDefault="00992718">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992718" w:rsidRPr="000049D9" w14:paraId="0E1C8873" w14:textId="77777777" w:rsidTr="00F31903">
        <w:trPr>
          <w:trHeight w:val="549"/>
        </w:trPr>
        <w:tc>
          <w:tcPr>
            <w:tcW w:w="1080" w:type="dxa"/>
          </w:tcPr>
          <w:p w14:paraId="59351D0E" w14:textId="77777777" w:rsidR="00992718" w:rsidRPr="000049D9" w:rsidRDefault="00992718" w:rsidP="00F31903">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65A88C55" w14:textId="77777777" w:rsidR="00992718" w:rsidRPr="000049D9" w:rsidRDefault="00992718" w:rsidP="00F31903">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Pr>
                <w:rFonts w:asciiTheme="minorHAnsi" w:hAnsiTheme="minorHAnsi" w:cstheme="minorHAnsi"/>
                <w:sz w:val="22"/>
                <w:szCs w:val="22"/>
              </w:rPr>
              <w:t>5:0</w:t>
            </w:r>
            <w:r w:rsidRPr="000049D9">
              <w:rPr>
                <w:rFonts w:asciiTheme="minorHAnsi" w:hAnsiTheme="minorHAnsi" w:cstheme="minorHAnsi"/>
                <w:sz w:val="22"/>
                <w:szCs w:val="22"/>
              </w:rPr>
              <w:t xml:space="preserve"> with Councilors Ellsworth</w:t>
            </w:r>
            <w:r>
              <w:rPr>
                <w:rFonts w:asciiTheme="minorHAnsi" w:hAnsiTheme="minorHAnsi" w:cstheme="minorHAnsi"/>
                <w:sz w:val="22"/>
                <w:szCs w:val="22"/>
              </w:rPr>
              <w:t xml:space="preserve">, Hoban, </w:t>
            </w:r>
            <w:r w:rsidRPr="000049D9">
              <w:rPr>
                <w:rFonts w:asciiTheme="minorHAnsi" w:hAnsiTheme="minorHAnsi" w:cstheme="minorHAnsi"/>
                <w:sz w:val="22"/>
                <w:szCs w:val="22"/>
              </w:rPr>
              <w:t>Mackay, Shipley, and Whipple in favor.</w:t>
            </w:r>
            <w:r>
              <w:rPr>
                <w:rFonts w:asciiTheme="minorHAnsi" w:hAnsiTheme="minorHAnsi" w:cstheme="minorHAnsi"/>
                <w:sz w:val="22"/>
                <w:szCs w:val="22"/>
              </w:rPr>
              <w:t xml:space="preserve"> Councilors Bill Fillmore and George Handley excused.</w:t>
            </w:r>
          </w:p>
        </w:tc>
      </w:tr>
    </w:tbl>
    <w:p w14:paraId="0B0790B8"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103F8B24" w14:textId="77777777" w:rsidTr="00F84A84">
        <w:tc>
          <w:tcPr>
            <w:tcW w:w="918" w:type="dxa"/>
          </w:tcPr>
          <w:p w14:paraId="73F05B25"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13.</w:t>
            </w:r>
          </w:p>
        </w:tc>
        <w:tc>
          <w:tcPr>
            <w:tcW w:w="8550" w:type="dxa"/>
          </w:tcPr>
          <w:p w14:paraId="66E592D9" w14:textId="538A91FC" w:rsidR="008E2B5E" w:rsidRPr="00BB5244" w:rsidRDefault="000D7016" w:rsidP="0095439B">
            <w:pPr>
              <w:rPr>
                <w:rFonts w:asciiTheme="minorHAnsi" w:hAnsiTheme="minorHAnsi" w:cstheme="minorHAnsi"/>
                <w:b/>
                <w:bCs/>
                <w:sz w:val="22"/>
                <w:szCs w:val="22"/>
              </w:rPr>
            </w:pPr>
            <w:bookmarkStart w:id="16" w:name="I12035"/>
            <w:r w:rsidRPr="00BB5244">
              <w:rPr>
                <w:rFonts w:asciiTheme="minorHAnsi" w:hAnsiTheme="minorHAnsi" w:cstheme="minorHAnsi"/>
                <w:b/>
                <w:bCs/>
                <w:sz w:val="22"/>
                <w:szCs w:val="22"/>
              </w:rPr>
              <w:t>An ordinance amending the Zone Map of approx. 0.48 acres, located at 2050 N Canyon Road, from General Commercial (CG) and Two Family Residential (R2PD) to Medium Density Residential (MDR) &amp; authorizing a related development agreement. (PLRZ20220302)</w:t>
            </w:r>
            <w:bookmarkEnd w:id="16"/>
            <w:r w:rsidR="0095439B" w:rsidRPr="00BB5244">
              <w:rPr>
                <w:rFonts w:asciiTheme="minorHAnsi" w:hAnsiTheme="minorHAnsi" w:cstheme="minorHAnsi"/>
                <w:b/>
                <w:bCs/>
                <w:sz w:val="22"/>
                <w:szCs w:val="22"/>
              </w:rPr>
              <w:t xml:space="preserve"> </w:t>
            </w:r>
            <w:hyperlink r:id="rId22" w:history="1">
              <w:r w:rsidR="0060424E" w:rsidRPr="003C21A0">
                <w:rPr>
                  <w:rStyle w:val="Hyperlink"/>
                  <w:rFonts w:asciiTheme="minorHAnsi" w:hAnsiTheme="minorHAnsi" w:cstheme="minorHAnsi"/>
                  <w:sz w:val="22"/>
                  <w:szCs w:val="22"/>
                </w:rPr>
                <w:t>(</w:t>
              </w:r>
              <w:r w:rsidR="0060424E">
                <w:rPr>
                  <w:rStyle w:val="Hyperlink"/>
                  <w:rFonts w:asciiTheme="minorHAnsi" w:hAnsiTheme="minorHAnsi" w:cstheme="minorHAnsi"/>
                  <w:sz w:val="22"/>
                  <w:szCs w:val="22"/>
                </w:rPr>
                <w:t>1:37:35</w:t>
              </w:r>
              <w:r w:rsidR="0060424E" w:rsidRPr="003C21A0">
                <w:rPr>
                  <w:rStyle w:val="Hyperlink"/>
                  <w:rFonts w:asciiTheme="minorHAnsi" w:hAnsiTheme="minorHAnsi" w:cstheme="minorHAnsi"/>
                  <w:sz w:val="22"/>
                  <w:szCs w:val="22"/>
                </w:rPr>
                <w:t>)</w:t>
              </w:r>
            </w:hyperlink>
          </w:p>
        </w:tc>
      </w:tr>
    </w:tbl>
    <w:p w14:paraId="70C9A4AA" w14:textId="77777777" w:rsidR="00266C1F" w:rsidRDefault="00266C1F">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62"/>
        <w:gridCol w:w="7938"/>
      </w:tblGrid>
      <w:tr w:rsidR="0067308C" w:rsidRPr="00EC6218" w14:paraId="0B3031E9" w14:textId="77777777" w:rsidTr="00617412">
        <w:trPr>
          <w:trHeight w:val="558"/>
        </w:trPr>
        <w:tc>
          <w:tcPr>
            <w:tcW w:w="1062" w:type="dxa"/>
          </w:tcPr>
          <w:p w14:paraId="0B198F57" w14:textId="77777777" w:rsidR="0067308C" w:rsidRPr="00EC6218" w:rsidRDefault="0067308C" w:rsidP="00617412">
            <w:pPr>
              <w:jc w:val="both"/>
              <w:rPr>
                <w:rFonts w:asciiTheme="minorHAnsi" w:hAnsiTheme="minorHAnsi" w:cstheme="minorHAnsi"/>
                <w:b/>
                <w:sz w:val="22"/>
                <w:szCs w:val="22"/>
              </w:rPr>
            </w:pPr>
            <w:r w:rsidRPr="00EC6218">
              <w:rPr>
                <w:rFonts w:asciiTheme="minorHAnsi" w:hAnsiTheme="minorHAnsi" w:cstheme="minorHAnsi"/>
                <w:b/>
                <w:bCs/>
                <w:sz w:val="22"/>
                <w:szCs w:val="22"/>
              </w:rPr>
              <w:t>Motion:</w:t>
            </w:r>
          </w:p>
        </w:tc>
        <w:tc>
          <w:tcPr>
            <w:tcW w:w="7938" w:type="dxa"/>
          </w:tcPr>
          <w:p w14:paraId="6E9CA9EF" w14:textId="49128B09" w:rsidR="0067308C" w:rsidRPr="00EC6218" w:rsidRDefault="0067308C" w:rsidP="00617412">
            <w:pPr>
              <w:jc w:val="both"/>
              <w:rPr>
                <w:rFonts w:asciiTheme="minorHAnsi" w:hAnsiTheme="minorHAnsi" w:cstheme="minorHAnsi"/>
                <w:sz w:val="22"/>
                <w:szCs w:val="22"/>
              </w:rPr>
            </w:pPr>
            <w:r w:rsidRPr="00EC6218">
              <w:rPr>
                <w:rFonts w:asciiTheme="minorHAnsi" w:hAnsiTheme="minorHAnsi" w:cstheme="minorHAnsi"/>
                <w:sz w:val="22"/>
                <w:szCs w:val="22"/>
              </w:rPr>
              <w:t xml:space="preserve">An implied motion to approve </w:t>
            </w:r>
            <w:r>
              <w:rPr>
                <w:rFonts w:asciiTheme="minorHAnsi" w:hAnsiTheme="minorHAnsi" w:cstheme="minorHAnsi"/>
                <w:sz w:val="22"/>
                <w:szCs w:val="22"/>
              </w:rPr>
              <w:t>Ordinance 2023-17</w:t>
            </w:r>
            <w:r w:rsidRPr="00EC6218">
              <w:rPr>
                <w:rFonts w:asciiTheme="minorHAnsi" w:hAnsiTheme="minorHAnsi" w:cstheme="minorHAnsi"/>
                <w:sz w:val="22"/>
                <w:szCs w:val="22"/>
              </w:rPr>
              <w:t xml:space="preserve">, as currently constituted, has been made by council rule. </w:t>
            </w:r>
          </w:p>
        </w:tc>
      </w:tr>
    </w:tbl>
    <w:p w14:paraId="4AC27A68" w14:textId="77777777" w:rsidR="0067308C" w:rsidRDefault="0067308C">
      <w:pPr>
        <w:rPr>
          <w:rFonts w:asciiTheme="minorHAnsi" w:hAnsiTheme="minorHAnsi" w:cstheme="minorHAnsi"/>
          <w:sz w:val="22"/>
          <w:szCs w:val="22"/>
        </w:rPr>
      </w:pPr>
    </w:p>
    <w:p w14:paraId="4B86967B" w14:textId="345CF1B0" w:rsidR="00640608" w:rsidRDefault="00344F79">
      <w:pPr>
        <w:rPr>
          <w:rFonts w:asciiTheme="minorHAnsi" w:hAnsiTheme="minorHAnsi" w:cstheme="minorHAnsi"/>
          <w:sz w:val="22"/>
          <w:szCs w:val="22"/>
        </w:rPr>
      </w:pPr>
      <w:r>
        <w:rPr>
          <w:rFonts w:asciiTheme="minorHAnsi" w:hAnsiTheme="minorHAnsi" w:cstheme="minorHAnsi"/>
          <w:sz w:val="22"/>
          <w:szCs w:val="22"/>
        </w:rPr>
        <w:t>*Discussed with Item 12.</w:t>
      </w:r>
    </w:p>
    <w:p w14:paraId="354DE896" w14:textId="77777777" w:rsidR="00640608" w:rsidRDefault="00640608">
      <w:pPr>
        <w:rPr>
          <w:rFonts w:asciiTheme="minorHAnsi" w:hAnsiTheme="minorHAnsi" w:cstheme="minorHAnsi"/>
          <w:sz w:val="22"/>
          <w:szCs w:val="22"/>
        </w:rPr>
      </w:pPr>
    </w:p>
    <w:tbl>
      <w:tblPr>
        <w:tblW w:w="9000" w:type="dxa"/>
        <w:tblInd w:w="468" w:type="dxa"/>
        <w:tblLook w:val="01E0" w:firstRow="1" w:lastRow="1" w:firstColumn="1" w:lastColumn="1" w:noHBand="0" w:noVBand="0"/>
      </w:tblPr>
      <w:tblGrid>
        <w:gridCol w:w="1080"/>
        <w:gridCol w:w="7920"/>
      </w:tblGrid>
      <w:tr w:rsidR="0067308C" w:rsidRPr="000049D9" w14:paraId="3A098662" w14:textId="77777777" w:rsidTr="0067308C">
        <w:trPr>
          <w:trHeight w:val="549"/>
        </w:trPr>
        <w:tc>
          <w:tcPr>
            <w:tcW w:w="1080" w:type="dxa"/>
          </w:tcPr>
          <w:p w14:paraId="3932A115" w14:textId="77777777"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b/>
                <w:bCs/>
                <w:sz w:val="22"/>
                <w:szCs w:val="22"/>
              </w:rPr>
              <w:t>Vote:</w:t>
            </w:r>
          </w:p>
        </w:tc>
        <w:tc>
          <w:tcPr>
            <w:tcW w:w="7920" w:type="dxa"/>
          </w:tcPr>
          <w:p w14:paraId="665A8768" w14:textId="7E3EC0E9" w:rsidR="0067308C" w:rsidRPr="000049D9" w:rsidRDefault="0067308C" w:rsidP="00617412">
            <w:pPr>
              <w:rPr>
                <w:rFonts w:asciiTheme="minorHAnsi" w:hAnsiTheme="minorHAnsi" w:cstheme="minorHAnsi"/>
                <w:b/>
                <w:sz w:val="22"/>
                <w:szCs w:val="22"/>
              </w:rPr>
            </w:pPr>
            <w:r w:rsidRPr="000049D9">
              <w:rPr>
                <w:rFonts w:asciiTheme="minorHAnsi" w:hAnsiTheme="minorHAnsi" w:cstheme="minorHAnsi"/>
                <w:sz w:val="22"/>
                <w:szCs w:val="22"/>
              </w:rPr>
              <w:t xml:space="preserve">The motion was approved </w:t>
            </w:r>
            <w:r w:rsidR="00992718">
              <w:rPr>
                <w:rFonts w:asciiTheme="minorHAnsi" w:hAnsiTheme="minorHAnsi" w:cstheme="minorHAnsi"/>
                <w:sz w:val="22"/>
                <w:szCs w:val="22"/>
              </w:rPr>
              <w:t>5:0</w:t>
            </w:r>
            <w:r w:rsidRPr="000049D9">
              <w:rPr>
                <w:rFonts w:asciiTheme="minorHAnsi" w:hAnsiTheme="minorHAnsi" w:cstheme="minorHAnsi"/>
                <w:sz w:val="22"/>
                <w:szCs w:val="22"/>
              </w:rPr>
              <w:t xml:space="preserve"> with Councilors Ellsworth, Fillmore, </w:t>
            </w:r>
            <w:r>
              <w:rPr>
                <w:rFonts w:asciiTheme="minorHAnsi" w:hAnsiTheme="minorHAnsi" w:cstheme="minorHAnsi"/>
                <w:sz w:val="22"/>
                <w:szCs w:val="22"/>
              </w:rPr>
              <w:t xml:space="preserve">Handley, </w:t>
            </w:r>
            <w:r w:rsidRPr="000049D9">
              <w:rPr>
                <w:rFonts w:asciiTheme="minorHAnsi" w:hAnsiTheme="minorHAnsi" w:cstheme="minorHAnsi"/>
                <w:sz w:val="22"/>
                <w:szCs w:val="22"/>
              </w:rPr>
              <w:t>Hoban, Mackay, Shipley, and Whipple in favor.</w:t>
            </w:r>
          </w:p>
        </w:tc>
      </w:tr>
    </w:tbl>
    <w:p w14:paraId="356D3262" w14:textId="77777777" w:rsidR="0067308C" w:rsidRPr="00BB5244" w:rsidRDefault="0067308C">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5BBBD4BB" w14:textId="77777777" w:rsidTr="00F84A84">
        <w:tc>
          <w:tcPr>
            <w:tcW w:w="918" w:type="dxa"/>
          </w:tcPr>
          <w:p w14:paraId="02BEFDA1"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14.</w:t>
            </w:r>
          </w:p>
        </w:tc>
        <w:tc>
          <w:tcPr>
            <w:tcW w:w="8550" w:type="dxa"/>
          </w:tcPr>
          <w:p w14:paraId="7414C44E" w14:textId="77777777" w:rsidR="008E2B5E" w:rsidRPr="00BB5244" w:rsidRDefault="000D7016" w:rsidP="0095439B">
            <w:pPr>
              <w:rPr>
                <w:rFonts w:asciiTheme="minorHAnsi" w:hAnsiTheme="minorHAnsi" w:cstheme="minorHAnsi"/>
                <w:b/>
                <w:bCs/>
                <w:sz w:val="22"/>
                <w:szCs w:val="22"/>
              </w:rPr>
            </w:pPr>
            <w:bookmarkStart w:id="17" w:name="I12034"/>
            <w:r w:rsidRPr="00BB5244">
              <w:rPr>
                <w:rFonts w:asciiTheme="minorHAnsi" w:hAnsiTheme="minorHAnsi" w:cstheme="minorHAnsi"/>
                <w:b/>
                <w:bCs/>
                <w:sz w:val="22"/>
                <w:szCs w:val="22"/>
              </w:rPr>
              <w:t>**CONTINUED**Steven Turley requests a Zone Change from the R1.8 (One Family Residential) zone to the MU (Mixed Use) zone for approximately two acres of land, located at 2075 W Center Street. Provo Bay Neighborhood. PLRZ20210271</w:t>
            </w:r>
            <w:bookmarkEnd w:id="17"/>
            <w:r w:rsidR="0095439B" w:rsidRPr="00BB5244">
              <w:rPr>
                <w:rFonts w:asciiTheme="minorHAnsi" w:hAnsiTheme="minorHAnsi" w:cstheme="minorHAnsi"/>
                <w:b/>
                <w:bCs/>
                <w:sz w:val="22"/>
                <w:szCs w:val="22"/>
              </w:rPr>
              <w:t xml:space="preserve"> </w:t>
            </w:r>
          </w:p>
        </w:tc>
      </w:tr>
    </w:tbl>
    <w:p w14:paraId="4FDCE62B" w14:textId="77777777" w:rsidR="00266C1F" w:rsidRPr="00BB5244" w:rsidRDefault="00266C1F">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652C64F4" w14:textId="77777777" w:rsidTr="00F84A84">
        <w:tc>
          <w:tcPr>
            <w:tcW w:w="918" w:type="dxa"/>
          </w:tcPr>
          <w:p w14:paraId="6876F076"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15.</w:t>
            </w:r>
          </w:p>
        </w:tc>
        <w:tc>
          <w:tcPr>
            <w:tcW w:w="8550" w:type="dxa"/>
          </w:tcPr>
          <w:p w14:paraId="35F3CDD6" w14:textId="77777777" w:rsidR="008E2B5E" w:rsidRPr="00BB5244" w:rsidRDefault="000D7016" w:rsidP="0095439B">
            <w:pPr>
              <w:rPr>
                <w:rFonts w:asciiTheme="minorHAnsi" w:hAnsiTheme="minorHAnsi" w:cstheme="minorHAnsi"/>
                <w:b/>
                <w:bCs/>
                <w:sz w:val="22"/>
                <w:szCs w:val="22"/>
              </w:rPr>
            </w:pPr>
            <w:bookmarkStart w:id="18" w:name="I12037"/>
            <w:r w:rsidRPr="00BB5244">
              <w:rPr>
                <w:rFonts w:asciiTheme="minorHAnsi" w:hAnsiTheme="minorHAnsi" w:cstheme="minorHAnsi"/>
                <w:b/>
                <w:bCs/>
                <w:sz w:val="22"/>
                <w:szCs w:val="22"/>
              </w:rPr>
              <w:t>**CONTINUED**Provo City Development Services requests approval of General Plan Text Amendments to Appendix C (Annexation Map and Policies) in order to update zoning standards for agricultural lands. Citywide Application. PLGPA20230063</w:t>
            </w:r>
            <w:bookmarkEnd w:id="18"/>
            <w:r w:rsidR="0095439B" w:rsidRPr="00BB5244">
              <w:rPr>
                <w:rFonts w:asciiTheme="minorHAnsi" w:hAnsiTheme="minorHAnsi" w:cstheme="minorHAnsi"/>
                <w:b/>
                <w:bCs/>
                <w:sz w:val="22"/>
                <w:szCs w:val="22"/>
              </w:rPr>
              <w:t xml:space="preserve"> </w:t>
            </w:r>
          </w:p>
        </w:tc>
      </w:tr>
    </w:tbl>
    <w:p w14:paraId="7329D927" w14:textId="77777777" w:rsidR="00266C1F" w:rsidRPr="00BB5244" w:rsidRDefault="00266C1F">
      <w:pPr>
        <w:rPr>
          <w:rFonts w:asciiTheme="minorHAnsi" w:hAnsiTheme="minorHAnsi" w:cstheme="minorHAnsi"/>
          <w:sz w:val="22"/>
          <w:szCs w:val="22"/>
        </w:rPr>
      </w:pPr>
    </w:p>
    <w:tbl>
      <w:tblPr>
        <w:tblW w:w="0" w:type="auto"/>
        <w:tblLayout w:type="fixed"/>
        <w:tblLook w:val="04A0" w:firstRow="1" w:lastRow="0" w:firstColumn="1" w:lastColumn="0" w:noHBand="0" w:noVBand="1"/>
      </w:tblPr>
      <w:tblGrid>
        <w:gridCol w:w="918"/>
        <w:gridCol w:w="8550"/>
      </w:tblGrid>
      <w:tr w:rsidR="00266C1F" w:rsidRPr="00BB5244" w14:paraId="0C5453EF" w14:textId="77777777" w:rsidTr="00F84A84">
        <w:tc>
          <w:tcPr>
            <w:tcW w:w="918" w:type="dxa"/>
          </w:tcPr>
          <w:p w14:paraId="277C9851" w14:textId="77777777" w:rsidR="008E2B5E" w:rsidRPr="00BB5244" w:rsidRDefault="000D7016" w:rsidP="00232F77">
            <w:pPr>
              <w:jc w:val="both"/>
              <w:rPr>
                <w:rFonts w:asciiTheme="minorHAnsi" w:hAnsiTheme="minorHAnsi" w:cstheme="minorHAnsi"/>
                <w:b/>
                <w:bCs/>
                <w:sz w:val="22"/>
                <w:szCs w:val="22"/>
              </w:rPr>
            </w:pPr>
            <w:r w:rsidRPr="00BB5244">
              <w:rPr>
                <w:rFonts w:asciiTheme="minorHAnsi" w:hAnsiTheme="minorHAnsi" w:cstheme="minorHAnsi"/>
                <w:b/>
                <w:bCs/>
                <w:sz w:val="22"/>
                <w:szCs w:val="22"/>
              </w:rPr>
              <w:t>16.</w:t>
            </w:r>
          </w:p>
        </w:tc>
        <w:tc>
          <w:tcPr>
            <w:tcW w:w="8550" w:type="dxa"/>
          </w:tcPr>
          <w:p w14:paraId="71EC2BAC" w14:textId="77777777" w:rsidR="008E2B5E" w:rsidRPr="00BB5244" w:rsidRDefault="000D7016" w:rsidP="0095439B">
            <w:pPr>
              <w:rPr>
                <w:rFonts w:asciiTheme="minorHAnsi" w:hAnsiTheme="minorHAnsi" w:cstheme="minorHAnsi"/>
                <w:b/>
                <w:bCs/>
                <w:sz w:val="22"/>
                <w:szCs w:val="22"/>
              </w:rPr>
            </w:pPr>
            <w:bookmarkStart w:id="19" w:name="I12033"/>
            <w:r w:rsidRPr="00BB5244">
              <w:rPr>
                <w:rFonts w:asciiTheme="minorHAnsi" w:hAnsiTheme="minorHAnsi" w:cstheme="minorHAnsi"/>
                <w:b/>
                <w:bCs/>
                <w:sz w:val="22"/>
                <w:szCs w:val="22"/>
              </w:rPr>
              <w:t>**CONTINUED**Provo City Development Services requests Text Amendments to Section 14.34.060 (Location of Boats, Boat Trailers, and Travel Trailers). Citywide Application. PLOTA20230034</w:t>
            </w:r>
            <w:bookmarkEnd w:id="19"/>
            <w:r w:rsidR="0095439B" w:rsidRPr="00BB5244">
              <w:rPr>
                <w:rFonts w:asciiTheme="minorHAnsi" w:hAnsiTheme="minorHAnsi" w:cstheme="minorHAnsi"/>
                <w:b/>
                <w:bCs/>
                <w:sz w:val="22"/>
                <w:szCs w:val="22"/>
              </w:rPr>
              <w:t xml:space="preserve"> </w:t>
            </w:r>
          </w:p>
        </w:tc>
      </w:tr>
    </w:tbl>
    <w:p w14:paraId="1A24A169" w14:textId="77777777" w:rsidR="00266C1F" w:rsidRPr="00BB5244" w:rsidRDefault="00266C1F">
      <w:pPr>
        <w:rPr>
          <w:rFonts w:asciiTheme="minorHAnsi" w:hAnsiTheme="minorHAnsi" w:cstheme="minorHAnsi"/>
          <w:sz w:val="22"/>
          <w:szCs w:val="22"/>
        </w:rPr>
      </w:pPr>
    </w:p>
    <w:tbl>
      <w:tblPr>
        <w:tblW w:w="9468" w:type="dxa"/>
        <w:tblLook w:val="01E0" w:firstRow="1" w:lastRow="1" w:firstColumn="1" w:lastColumn="1" w:noHBand="0" w:noVBand="0"/>
      </w:tblPr>
      <w:tblGrid>
        <w:gridCol w:w="9468"/>
      </w:tblGrid>
      <w:tr w:rsidR="00266C1F" w:rsidRPr="00BB5244" w14:paraId="623B4BC3" w14:textId="77777777" w:rsidTr="00447B2E">
        <w:tc>
          <w:tcPr>
            <w:tcW w:w="9468" w:type="dxa"/>
          </w:tcPr>
          <w:p w14:paraId="0A510BB8" w14:textId="77777777" w:rsidR="00BA6885" w:rsidRPr="00BB5244" w:rsidRDefault="000D7016" w:rsidP="009A51EB">
            <w:pPr>
              <w:rPr>
                <w:rFonts w:asciiTheme="minorHAnsi" w:hAnsiTheme="minorHAnsi" w:cstheme="minorHAnsi"/>
                <w:sz w:val="22"/>
                <w:szCs w:val="22"/>
              </w:rPr>
            </w:pPr>
            <w:bookmarkStart w:id="20" w:name="S6862"/>
            <w:r w:rsidRPr="00BB5244">
              <w:rPr>
                <w:rFonts w:asciiTheme="minorHAnsi" w:hAnsiTheme="minorHAnsi" w:cstheme="minorHAnsi"/>
                <w:b/>
                <w:sz w:val="22"/>
                <w:szCs w:val="22"/>
              </w:rPr>
              <w:t>Adjournment</w:t>
            </w:r>
            <w:bookmarkEnd w:id="20"/>
          </w:p>
        </w:tc>
      </w:tr>
    </w:tbl>
    <w:p w14:paraId="17D66157" w14:textId="77777777" w:rsidR="007579B5" w:rsidRPr="00BB5244" w:rsidRDefault="007579B5" w:rsidP="004A40BC">
      <w:pPr>
        <w:rPr>
          <w:rFonts w:asciiTheme="minorHAnsi" w:hAnsiTheme="minorHAnsi" w:cstheme="minorHAnsi"/>
          <w:color w:val="222222"/>
          <w:sz w:val="22"/>
          <w:szCs w:val="22"/>
          <w:shd w:val="clear" w:color="auto" w:fill="FFFFFF"/>
        </w:rPr>
      </w:pPr>
    </w:p>
    <w:p w14:paraId="0AACD8C6" w14:textId="12C4C4E8" w:rsidR="00166B7F" w:rsidRPr="00470D3C" w:rsidRDefault="0067308C" w:rsidP="00470D3C">
      <w:pPr>
        <w:rPr>
          <w:rFonts w:asciiTheme="minorHAnsi" w:hAnsiTheme="minorHAnsi" w:cstheme="minorHAnsi"/>
          <w:sz w:val="22"/>
          <w:szCs w:val="22"/>
        </w:rPr>
      </w:pPr>
      <w:r w:rsidRPr="000049D9">
        <w:rPr>
          <w:rFonts w:asciiTheme="minorHAnsi" w:hAnsiTheme="minorHAnsi" w:cstheme="minorHAnsi"/>
          <w:sz w:val="22"/>
          <w:szCs w:val="22"/>
        </w:rPr>
        <w:t xml:space="preserve">The meeting was adjourned by unanimous consent at </w:t>
      </w:r>
      <w:r>
        <w:rPr>
          <w:rFonts w:asciiTheme="minorHAnsi" w:hAnsiTheme="minorHAnsi" w:cstheme="minorHAnsi"/>
          <w:sz w:val="22"/>
          <w:szCs w:val="22"/>
        </w:rPr>
        <w:t xml:space="preserve">approximately </w:t>
      </w:r>
      <w:r w:rsidR="00AE13B6">
        <w:rPr>
          <w:rFonts w:asciiTheme="minorHAnsi" w:hAnsiTheme="minorHAnsi" w:cstheme="minorHAnsi"/>
          <w:sz w:val="22"/>
          <w:szCs w:val="22"/>
        </w:rPr>
        <w:t>7:16</w:t>
      </w:r>
      <w:r>
        <w:rPr>
          <w:rFonts w:asciiTheme="minorHAnsi" w:hAnsiTheme="minorHAnsi" w:cstheme="minorHAnsi"/>
          <w:sz w:val="22"/>
          <w:szCs w:val="22"/>
        </w:rPr>
        <w:t xml:space="preserve"> </w:t>
      </w:r>
      <w:r w:rsidRPr="000049D9">
        <w:rPr>
          <w:rFonts w:asciiTheme="minorHAnsi" w:hAnsiTheme="minorHAnsi" w:cstheme="minorHAnsi"/>
          <w:sz w:val="22"/>
          <w:szCs w:val="22"/>
        </w:rPr>
        <w:t>p.m.</w:t>
      </w:r>
    </w:p>
    <w:sectPr w:rsidR="00166B7F" w:rsidRPr="00470D3C" w:rsidSect="00F80E1F">
      <w:headerReference w:type="default" r:id="rId23"/>
      <w:footerReference w:type="default" r:id="rId24"/>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33F08" w14:textId="77777777" w:rsidR="00BB5244" w:rsidRDefault="00BB5244" w:rsidP="00BB5244">
      <w:r>
        <w:separator/>
      </w:r>
    </w:p>
  </w:endnote>
  <w:endnote w:type="continuationSeparator" w:id="0">
    <w:p w14:paraId="2CF4690B" w14:textId="77777777" w:rsidR="00BB5244" w:rsidRDefault="00BB5244" w:rsidP="00BB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0"/>
        <w:szCs w:val="20"/>
      </w:rPr>
      <w:id w:val="-1769616900"/>
      <w:docPartObj>
        <w:docPartGallery w:val="Page Numbers (Top of Page)"/>
        <w:docPartUnique/>
      </w:docPartObj>
    </w:sdtPr>
    <w:sdtEndPr/>
    <w:sdtContent>
      <w:p w14:paraId="15EA4EE6" w14:textId="5BBC4F14" w:rsidR="00BB5244" w:rsidRPr="00161A66" w:rsidRDefault="00BB5244" w:rsidP="00BB5244">
        <w:pPr>
          <w:pStyle w:val="Footer"/>
          <w:tabs>
            <w:tab w:val="clear" w:pos="4320"/>
            <w:tab w:val="clear" w:pos="8640"/>
            <w:tab w:val="center" w:pos="360"/>
            <w:tab w:val="right" w:pos="9360"/>
          </w:tabs>
          <w:rPr>
            <w:rFonts w:asciiTheme="minorHAnsi" w:hAnsiTheme="minorHAnsi" w:cstheme="minorHAnsi"/>
            <w:sz w:val="20"/>
            <w:szCs w:val="20"/>
          </w:rPr>
        </w:pPr>
        <w:r>
          <w:rPr>
            <w:rFonts w:asciiTheme="minorHAnsi" w:hAnsiTheme="minorHAnsi" w:cstheme="minorHAnsi"/>
            <w:sz w:val="20"/>
            <w:szCs w:val="20"/>
          </w:rPr>
          <w:t xml:space="preserve">Provo City Municipal Council Meeting – May 2, </w:t>
        </w:r>
        <w:proofErr w:type="gramStart"/>
        <w:r>
          <w:rPr>
            <w:rFonts w:asciiTheme="minorHAnsi" w:hAnsiTheme="minorHAnsi" w:cstheme="minorHAnsi"/>
            <w:sz w:val="20"/>
            <w:szCs w:val="20"/>
          </w:rPr>
          <w:t>2023</w:t>
        </w:r>
        <w:proofErr w:type="gramEnd"/>
        <w:r>
          <w:rPr>
            <w:rFonts w:asciiTheme="minorHAnsi" w:hAnsiTheme="minorHAnsi" w:cstheme="minorHAnsi"/>
            <w:sz w:val="20"/>
            <w:szCs w:val="20"/>
          </w:rPr>
          <w:t xml:space="preserve"> </w:t>
        </w:r>
        <w:r w:rsidR="00FA10F4">
          <w:rPr>
            <w:rFonts w:asciiTheme="minorHAnsi" w:hAnsiTheme="minorHAnsi" w:cstheme="minorHAnsi"/>
            <w:color w:val="FF0000"/>
            <w:sz w:val="20"/>
            <w:szCs w:val="20"/>
          </w:rPr>
          <w:t>Approved</w:t>
        </w:r>
        <w:r>
          <w:rPr>
            <w:rFonts w:asciiTheme="minorHAnsi" w:hAnsiTheme="minorHAnsi" w:cstheme="minorHAnsi"/>
            <w:sz w:val="20"/>
            <w:szCs w:val="20"/>
          </w:rPr>
          <w:tab/>
          <w:t xml:space="preserve">Page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PAGE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1</w:t>
        </w:r>
        <w:r>
          <w:rPr>
            <w:rFonts w:asciiTheme="minorHAnsi" w:hAnsiTheme="minorHAnsi" w:cstheme="minorHAnsi"/>
            <w:b/>
            <w:bCs/>
            <w:sz w:val="20"/>
            <w:szCs w:val="20"/>
          </w:rPr>
          <w:fldChar w:fldCharType="end"/>
        </w:r>
        <w:r>
          <w:rPr>
            <w:rFonts w:asciiTheme="minorHAnsi" w:hAnsiTheme="minorHAnsi" w:cstheme="minorHAnsi"/>
            <w:sz w:val="20"/>
            <w:szCs w:val="20"/>
          </w:rPr>
          <w:t xml:space="preserve"> of </w:t>
        </w:r>
        <w:r>
          <w:rPr>
            <w:rFonts w:asciiTheme="minorHAnsi" w:hAnsiTheme="minorHAnsi" w:cstheme="minorHAnsi"/>
            <w:b/>
            <w:bCs/>
            <w:sz w:val="20"/>
            <w:szCs w:val="20"/>
          </w:rPr>
          <w:fldChar w:fldCharType="begin"/>
        </w:r>
        <w:r>
          <w:rPr>
            <w:rFonts w:asciiTheme="minorHAnsi" w:hAnsiTheme="minorHAnsi" w:cstheme="minorHAnsi"/>
            <w:b/>
            <w:bCs/>
            <w:sz w:val="20"/>
            <w:szCs w:val="20"/>
          </w:rPr>
          <w:instrText xml:space="preserve"> NUMPAGES  </w:instrText>
        </w:r>
        <w:r>
          <w:rPr>
            <w:rFonts w:asciiTheme="minorHAnsi" w:hAnsiTheme="minorHAnsi" w:cstheme="minorHAnsi"/>
            <w:b/>
            <w:bCs/>
            <w:sz w:val="20"/>
            <w:szCs w:val="20"/>
          </w:rPr>
          <w:fldChar w:fldCharType="separate"/>
        </w:r>
        <w:r>
          <w:rPr>
            <w:rFonts w:asciiTheme="minorHAnsi" w:hAnsiTheme="minorHAnsi" w:cstheme="minorHAnsi"/>
            <w:b/>
            <w:bCs/>
            <w:sz w:val="20"/>
            <w:szCs w:val="20"/>
          </w:rPr>
          <w:t>6</w:t>
        </w:r>
        <w:r>
          <w:rPr>
            <w:rFonts w:asciiTheme="minorHAnsi" w:hAnsiTheme="minorHAnsi" w:cstheme="minorHAnsi"/>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46B98" w14:textId="77777777" w:rsidR="00BB5244" w:rsidRDefault="00BB5244" w:rsidP="00BB5244">
      <w:r>
        <w:separator/>
      </w:r>
    </w:p>
  </w:footnote>
  <w:footnote w:type="continuationSeparator" w:id="0">
    <w:p w14:paraId="181CC76B" w14:textId="77777777" w:rsidR="00BB5244" w:rsidRDefault="00BB5244" w:rsidP="00BB5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AD6ED" w14:textId="77466F35" w:rsidR="00BB5244" w:rsidRPr="00A00608" w:rsidRDefault="00FA10F4" w:rsidP="00BB5244">
    <w:pPr>
      <w:pStyle w:val="Header"/>
      <w:jc w:val="center"/>
      <w:rPr>
        <w:rFonts w:asciiTheme="minorHAnsi" w:hAnsiTheme="minorHAnsi" w:cstheme="minorHAnsi"/>
        <w:i/>
        <w:iCs/>
        <w:color w:val="FF0000"/>
        <w:sz w:val="32"/>
        <w:szCs w:val="32"/>
      </w:rPr>
    </w:pPr>
    <w:r>
      <w:rPr>
        <w:rFonts w:asciiTheme="minorHAnsi" w:hAnsiTheme="minorHAnsi" w:cstheme="minorHAnsi"/>
        <w:i/>
        <w:iCs/>
        <w:color w:val="FF0000"/>
        <w:sz w:val="32"/>
        <w:szCs w:val="32"/>
      </w:rPr>
      <w:t>APPROVED MINUTES</w:t>
    </w:r>
  </w:p>
  <w:p w14:paraId="7A2420A8" w14:textId="77777777" w:rsidR="00BB5244" w:rsidRDefault="00BB5244" w:rsidP="00BB5244">
    <w:pPr>
      <w:pStyle w:val="Header"/>
      <w:jc w:val="center"/>
      <w:rPr>
        <w:rFonts w:asciiTheme="minorHAnsi" w:hAnsiTheme="minorHAnsi" w:cstheme="minorHAnsi"/>
        <w:sz w:val="20"/>
        <w:szCs w:val="20"/>
      </w:rPr>
    </w:pPr>
    <w:r>
      <w:rPr>
        <w:rFonts w:asciiTheme="minorHAnsi" w:hAnsiTheme="minorHAnsi" w:cstheme="minorHAnsi"/>
        <w:sz w:val="20"/>
        <w:szCs w:val="20"/>
      </w:rPr>
      <w:t>P</w:t>
    </w:r>
    <w:r w:rsidRPr="00D81E82">
      <w:rPr>
        <w:rFonts w:asciiTheme="minorHAnsi" w:hAnsiTheme="minorHAnsi" w:cstheme="minorHAnsi"/>
        <w:sz w:val="20"/>
        <w:szCs w:val="20"/>
      </w:rPr>
      <w:t>lease Note – These minutes have been prepared with a timestamp linking the agenda items to the video discussion. Electronic version of minutes will allow citizens to view discussion held during council meeting.</w:t>
    </w:r>
  </w:p>
  <w:p w14:paraId="3650EC97" w14:textId="77777777" w:rsidR="00BB5244" w:rsidRDefault="00BB5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652143"/>
    <w:multiLevelType w:val="hybridMultilevel"/>
    <w:tmpl w:val="9E8ABB3C"/>
    <w:lvl w:ilvl="0" w:tplc="85D6D1F8">
      <w:start w:val="1"/>
      <w:numFmt w:val="bullet"/>
      <w:lvlText w:val=""/>
      <w:lvlJc w:val="left"/>
      <w:pPr>
        <w:ind w:left="720" w:hanging="360"/>
      </w:pPr>
      <w:rPr>
        <w:rFonts w:ascii="Symbol" w:hAnsi="Symbol" w:hint="default"/>
      </w:rPr>
    </w:lvl>
    <w:lvl w:ilvl="1" w:tplc="AAF2778E" w:tentative="1">
      <w:start w:val="1"/>
      <w:numFmt w:val="bullet"/>
      <w:lvlText w:val="o"/>
      <w:lvlJc w:val="left"/>
      <w:pPr>
        <w:ind w:left="1440" w:hanging="360"/>
      </w:pPr>
      <w:rPr>
        <w:rFonts w:ascii="Courier New" w:hAnsi="Courier New" w:cs="Courier New" w:hint="default"/>
      </w:rPr>
    </w:lvl>
    <w:lvl w:ilvl="2" w:tplc="EEBE787A" w:tentative="1">
      <w:start w:val="1"/>
      <w:numFmt w:val="bullet"/>
      <w:lvlText w:val=""/>
      <w:lvlJc w:val="left"/>
      <w:pPr>
        <w:ind w:left="2160" w:hanging="360"/>
      </w:pPr>
      <w:rPr>
        <w:rFonts w:ascii="Wingdings" w:hAnsi="Wingdings" w:hint="default"/>
      </w:rPr>
    </w:lvl>
    <w:lvl w:ilvl="3" w:tplc="4C363720" w:tentative="1">
      <w:start w:val="1"/>
      <w:numFmt w:val="bullet"/>
      <w:lvlText w:val=""/>
      <w:lvlJc w:val="left"/>
      <w:pPr>
        <w:ind w:left="2880" w:hanging="360"/>
      </w:pPr>
      <w:rPr>
        <w:rFonts w:ascii="Symbol" w:hAnsi="Symbol" w:hint="default"/>
      </w:rPr>
    </w:lvl>
    <w:lvl w:ilvl="4" w:tplc="5478F716" w:tentative="1">
      <w:start w:val="1"/>
      <w:numFmt w:val="bullet"/>
      <w:lvlText w:val="o"/>
      <w:lvlJc w:val="left"/>
      <w:pPr>
        <w:ind w:left="3600" w:hanging="360"/>
      </w:pPr>
      <w:rPr>
        <w:rFonts w:ascii="Courier New" w:hAnsi="Courier New" w:cs="Courier New" w:hint="default"/>
      </w:rPr>
    </w:lvl>
    <w:lvl w:ilvl="5" w:tplc="88EA1E74" w:tentative="1">
      <w:start w:val="1"/>
      <w:numFmt w:val="bullet"/>
      <w:lvlText w:val=""/>
      <w:lvlJc w:val="left"/>
      <w:pPr>
        <w:ind w:left="4320" w:hanging="360"/>
      </w:pPr>
      <w:rPr>
        <w:rFonts w:ascii="Wingdings" w:hAnsi="Wingdings" w:hint="default"/>
      </w:rPr>
    </w:lvl>
    <w:lvl w:ilvl="6" w:tplc="AA424E2E" w:tentative="1">
      <w:start w:val="1"/>
      <w:numFmt w:val="bullet"/>
      <w:lvlText w:val=""/>
      <w:lvlJc w:val="left"/>
      <w:pPr>
        <w:ind w:left="5040" w:hanging="360"/>
      </w:pPr>
      <w:rPr>
        <w:rFonts w:ascii="Symbol" w:hAnsi="Symbol" w:hint="default"/>
      </w:rPr>
    </w:lvl>
    <w:lvl w:ilvl="7" w:tplc="CA10464C" w:tentative="1">
      <w:start w:val="1"/>
      <w:numFmt w:val="bullet"/>
      <w:lvlText w:val="o"/>
      <w:lvlJc w:val="left"/>
      <w:pPr>
        <w:ind w:left="5760" w:hanging="360"/>
      </w:pPr>
      <w:rPr>
        <w:rFonts w:ascii="Courier New" w:hAnsi="Courier New" w:cs="Courier New" w:hint="default"/>
      </w:rPr>
    </w:lvl>
    <w:lvl w:ilvl="8" w:tplc="21B80D60" w:tentative="1">
      <w:start w:val="1"/>
      <w:numFmt w:val="bullet"/>
      <w:lvlText w:val=""/>
      <w:lvlJc w:val="left"/>
      <w:pPr>
        <w:ind w:left="6480" w:hanging="360"/>
      </w:pPr>
      <w:rPr>
        <w:rFonts w:ascii="Wingdings" w:hAnsi="Wingdings" w:hint="default"/>
      </w:rPr>
    </w:lvl>
  </w:abstractNum>
  <w:abstractNum w:abstractNumId="1" w15:restartNumberingAfterBreak="0">
    <w:nsid w:val="41D009DF"/>
    <w:multiLevelType w:val="hybridMultilevel"/>
    <w:tmpl w:val="A12A3EE8"/>
    <w:lvl w:ilvl="0" w:tplc="FF68D7C4">
      <w:start w:val="1"/>
      <w:numFmt w:val="bullet"/>
      <w:lvlText w:val=""/>
      <w:lvlJc w:val="left"/>
      <w:pPr>
        <w:ind w:left="720" w:hanging="360"/>
      </w:pPr>
      <w:rPr>
        <w:rFonts w:ascii="Symbol" w:hAnsi="Symbol" w:hint="default"/>
      </w:rPr>
    </w:lvl>
    <w:lvl w:ilvl="1" w:tplc="3C0C19D4">
      <w:start w:val="1"/>
      <w:numFmt w:val="bullet"/>
      <w:lvlText w:val="o"/>
      <w:lvlJc w:val="left"/>
      <w:pPr>
        <w:ind w:left="1440" w:hanging="360"/>
      </w:pPr>
      <w:rPr>
        <w:rFonts w:ascii="Courier New" w:hAnsi="Courier New" w:cs="Courier New" w:hint="default"/>
      </w:rPr>
    </w:lvl>
    <w:lvl w:ilvl="2" w:tplc="398066B4">
      <w:start w:val="1"/>
      <w:numFmt w:val="bullet"/>
      <w:lvlText w:val=""/>
      <w:lvlJc w:val="left"/>
      <w:pPr>
        <w:ind w:left="2160" w:hanging="360"/>
      </w:pPr>
      <w:rPr>
        <w:rFonts w:ascii="Wingdings" w:hAnsi="Wingdings" w:hint="default"/>
      </w:rPr>
    </w:lvl>
    <w:lvl w:ilvl="3" w:tplc="830262CE">
      <w:start w:val="1"/>
      <w:numFmt w:val="bullet"/>
      <w:lvlText w:val=""/>
      <w:lvlJc w:val="left"/>
      <w:pPr>
        <w:ind w:left="2880" w:hanging="360"/>
      </w:pPr>
      <w:rPr>
        <w:rFonts w:ascii="Symbol" w:hAnsi="Symbol" w:hint="default"/>
      </w:rPr>
    </w:lvl>
    <w:lvl w:ilvl="4" w:tplc="D0AE191A">
      <w:start w:val="1"/>
      <w:numFmt w:val="bullet"/>
      <w:lvlText w:val="o"/>
      <w:lvlJc w:val="left"/>
      <w:pPr>
        <w:ind w:left="3600" w:hanging="360"/>
      </w:pPr>
      <w:rPr>
        <w:rFonts w:ascii="Courier New" w:hAnsi="Courier New" w:cs="Courier New" w:hint="default"/>
      </w:rPr>
    </w:lvl>
    <w:lvl w:ilvl="5" w:tplc="687A87DA">
      <w:start w:val="1"/>
      <w:numFmt w:val="bullet"/>
      <w:lvlText w:val=""/>
      <w:lvlJc w:val="left"/>
      <w:pPr>
        <w:ind w:left="4320" w:hanging="360"/>
      </w:pPr>
      <w:rPr>
        <w:rFonts w:ascii="Wingdings" w:hAnsi="Wingdings" w:hint="default"/>
      </w:rPr>
    </w:lvl>
    <w:lvl w:ilvl="6" w:tplc="1B84E71E">
      <w:start w:val="1"/>
      <w:numFmt w:val="bullet"/>
      <w:lvlText w:val=""/>
      <w:lvlJc w:val="left"/>
      <w:pPr>
        <w:ind w:left="5040" w:hanging="360"/>
      </w:pPr>
      <w:rPr>
        <w:rFonts w:ascii="Symbol" w:hAnsi="Symbol" w:hint="default"/>
      </w:rPr>
    </w:lvl>
    <w:lvl w:ilvl="7" w:tplc="252A14A4">
      <w:start w:val="1"/>
      <w:numFmt w:val="bullet"/>
      <w:lvlText w:val="o"/>
      <w:lvlJc w:val="left"/>
      <w:pPr>
        <w:ind w:left="5760" w:hanging="360"/>
      </w:pPr>
      <w:rPr>
        <w:rFonts w:ascii="Courier New" w:hAnsi="Courier New" w:cs="Courier New" w:hint="default"/>
      </w:rPr>
    </w:lvl>
    <w:lvl w:ilvl="8" w:tplc="3DBEF40E">
      <w:start w:val="1"/>
      <w:numFmt w:val="bullet"/>
      <w:lvlText w:val=""/>
      <w:lvlJc w:val="left"/>
      <w:pPr>
        <w:ind w:left="6480" w:hanging="360"/>
      </w:pPr>
      <w:rPr>
        <w:rFonts w:ascii="Wingdings" w:hAnsi="Wingdings" w:hint="default"/>
      </w:rPr>
    </w:lvl>
  </w:abstractNum>
  <w:abstractNum w:abstractNumId="2" w15:restartNumberingAfterBreak="0">
    <w:nsid w:val="45CD1338"/>
    <w:multiLevelType w:val="hybridMultilevel"/>
    <w:tmpl w:val="F266BD10"/>
    <w:lvl w:ilvl="0" w:tplc="0F360F9E">
      <w:start w:val="1"/>
      <w:numFmt w:val="bullet"/>
      <w:lvlText w:val=""/>
      <w:lvlJc w:val="left"/>
      <w:pPr>
        <w:ind w:left="720" w:hanging="360"/>
      </w:pPr>
      <w:rPr>
        <w:rFonts w:ascii="Symbol" w:hAnsi="Symbol" w:hint="default"/>
      </w:rPr>
    </w:lvl>
    <w:lvl w:ilvl="1" w:tplc="986021DA">
      <w:start w:val="1"/>
      <w:numFmt w:val="bullet"/>
      <w:lvlText w:val="o"/>
      <w:lvlJc w:val="left"/>
      <w:pPr>
        <w:ind w:left="1440" w:hanging="360"/>
      </w:pPr>
      <w:rPr>
        <w:rFonts w:ascii="Courier New" w:hAnsi="Courier New" w:cs="Courier New" w:hint="default"/>
      </w:rPr>
    </w:lvl>
    <w:lvl w:ilvl="2" w:tplc="0A7C9C58">
      <w:start w:val="1"/>
      <w:numFmt w:val="bullet"/>
      <w:lvlText w:val=""/>
      <w:lvlJc w:val="left"/>
      <w:pPr>
        <w:ind w:left="2160" w:hanging="360"/>
      </w:pPr>
      <w:rPr>
        <w:rFonts w:ascii="Wingdings" w:hAnsi="Wingdings" w:hint="default"/>
      </w:rPr>
    </w:lvl>
    <w:lvl w:ilvl="3" w:tplc="810C0FB0">
      <w:start w:val="1"/>
      <w:numFmt w:val="bullet"/>
      <w:lvlText w:val=""/>
      <w:lvlJc w:val="left"/>
      <w:pPr>
        <w:ind w:left="2880" w:hanging="360"/>
      </w:pPr>
      <w:rPr>
        <w:rFonts w:ascii="Symbol" w:hAnsi="Symbol" w:hint="default"/>
      </w:rPr>
    </w:lvl>
    <w:lvl w:ilvl="4" w:tplc="3A1828F2">
      <w:start w:val="1"/>
      <w:numFmt w:val="bullet"/>
      <w:lvlText w:val="o"/>
      <w:lvlJc w:val="left"/>
      <w:pPr>
        <w:ind w:left="3600" w:hanging="360"/>
      </w:pPr>
      <w:rPr>
        <w:rFonts w:ascii="Courier New" w:hAnsi="Courier New" w:cs="Courier New" w:hint="default"/>
      </w:rPr>
    </w:lvl>
    <w:lvl w:ilvl="5" w:tplc="55B0CACA">
      <w:start w:val="1"/>
      <w:numFmt w:val="bullet"/>
      <w:lvlText w:val=""/>
      <w:lvlJc w:val="left"/>
      <w:pPr>
        <w:ind w:left="4320" w:hanging="360"/>
      </w:pPr>
      <w:rPr>
        <w:rFonts w:ascii="Wingdings" w:hAnsi="Wingdings" w:hint="default"/>
      </w:rPr>
    </w:lvl>
    <w:lvl w:ilvl="6" w:tplc="5F70A9A6">
      <w:start w:val="1"/>
      <w:numFmt w:val="bullet"/>
      <w:lvlText w:val=""/>
      <w:lvlJc w:val="left"/>
      <w:pPr>
        <w:ind w:left="5040" w:hanging="360"/>
      </w:pPr>
      <w:rPr>
        <w:rFonts w:ascii="Symbol" w:hAnsi="Symbol" w:hint="default"/>
      </w:rPr>
    </w:lvl>
    <w:lvl w:ilvl="7" w:tplc="F8D6AD90">
      <w:start w:val="1"/>
      <w:numFmt w:val="bullet"/>
      <w:lvlText w:val="o"/>
      <w:lvlJc w:val="left"/>
      <w:pPr>
        <w:ind w:left="5760" w:hanging="360"/>
      </w:pPr>
      <w:rPr>
        <w:rFonts w:ascii="Courier New" w:hAnsi="Courier New" w:cs="Courier New" w:hint="default"/>
      </w:rPr>
    </w:lvl>
    <w:lvl w:ilvl="8" w:tplc="E7462F26">
      <w:start w:val="1"/>
      <w:numFmt w:val="bullet"/>
      <w:lvlText w:val=""/>
      <w:lvlJc w:val="left"/>
      <w:pPr>
        <w:ind w:left="6480" w:hanging="360"/>
      </w:pPr>
      <w:rPr>
        <w:rFonts w:ascii="Wingdings" w:hAnsi="Wingdings" w:hint="default"/>
      </w:rPr>
    </w:lvl>
  </w:abstractNum>
  <w:abstractNum w:abstractNumId="3" w15:restartNumberingAfterBreak="0">
    <w:nsid w:val="47B35304"/>
    <w:multiLevelType w:val="hybridMultilevel"/>
    <w:tmpl w:val="2C3695D8"/>
    <w:lvl w:ilvl="0" w:tplc="5AE6BA3C">
      <w:start w:val="1"/>
      <w:numFmt w:val="bullet"/>
      <w:lvlText w:val="o"/>
      <w:lvlJc w:val="left"/>
      <w:pPr>
        <w:ind w:left="720" w:hanging="360"/>
      </w:pPr>
      <w:rPr>
        <w:rFonts w:ascii="Courier New" w:hAnsi="Courier New" w:cs="Courier New" w:hint="default"/>
      </w:rPr>
    </w:lvl>
    <w:lvl w:ilvl="1" w:tplc="32404C8E" w:tentative="1">
      <w:start w:val="1"/>
      <w:numFmt w:val="bullet"/>
      <w:lvlText w:val="o"/>
      <w:lvlJc w:val="left"/>
      <w:pPr>
        <w:ind w:left="1440" w:hanging="360"/>
      </w:pPr>
      <w:rPr>
        <w:rFonts w:ascii="Courier New" w:hAnsi="Courier New" w:cs="Courier New" w:hint="default"/>
      </w:rPr>
    </w:lvl>
    <w:lvl w:ilvl="2" w:tplc="6F627A4E" w:tentative="1">
      <w:start w:val="1"/>
      <w:numFmt w:val="bullet"/>
      <w:lvlText w:val=""/>
      <w:lvlJc w:val="left"/>
      <w:pPr>
        <w:ind w:left="2160" w:hanging="360"/>
      </w:pPr>
      <w:rPr>
        <w:rFonts w:ascii="Wingdings" w:hAnsi="Wingdings" w:hint="default"/>
      </w:rPr>
    </w:lvl>
    <w:lvl w:ilvl="3" w:tplc="6DB656F0" w:tentative="1">
      <w:start w:val="1"/>
      <w:numFmt w:val="bullet"/>
      <w:lvlText w:val=""/>
      <w:lvlJc w:val="left"/>
      <w:pPr>
        <w:ind w:left="2880" w:hanging="360"/>
      </w:pPr>
      <w:rPr>
        <w:rFonts w:ascii="Symbol" w:hAnsi="Symbol" w:hint="default"/>
      </w:rPr>
    </w:lvl>
    <w:lvl w:ilvl="4" w:tplc="D0BA22F8" w:tentative="1">
      <w:start w:val="1"/>
      <w:numFmt w:val="bullet"/>
      <w:lvlText w:val="o"/>
      <w:lvlJc w:val="left"/>
      <w:pPr>
        <w:ind w:left="3600" w:hanging="360"/>
      </w:pPr>
      <w:rPr>
        <w:rFonts w:ascii="Courier New" w:hAnsi="Courier New" w:cs="Courier New" w:hint="default"/>
      </w:rPr>
    </w:lvl>
    <w:lvl w:ilvl="5" w:tplc="04B0342C" w:tentative="1">
      <w:start w:val="1"/>
      <w:numFmt w:val="bullet"/>
      <w:lvlText w:val=""/>
      <w:lvlJc w:val="left"/>
      <w:pPr>
        <w:ind w:left="4320" w:hanging="360"/>
      </w:pPr>
      <w:rPr>
        <w:rFonts w:ascii="Wingdings" w:hAnsi="Wingdings" w:hint="default"/>
      </w:rPr>
    </w:lvl>
    <w:lvl w:ilvl="6" w:tplc="DC4018FC" w:tentative="1">
      <w:start w:val="1"/>
      <w:numFmt w:val="bullet"/>
      <w:lvlText w:val=""/>
      <w:lvlJc w:val="left"/>
      <w:pPr>
        <w:ind w:left="5040" w:hanging="360"/>
      </w:pPr>
      <w:rPr>
        <w:rFonts w:ascii="Symbol" w:hAnsi="Symbol" w:hint="default"/>
      </w:rPr>
    </w:lvl>
    <w:lvl w:ilvl="7" w:tplc="CCDA6448" w:tentative="1">
      <w:start w:val="1"/>
      <w:numFmt w:val="bullet"/>
      <w:lvlText w:val="o"/>
      <w:lvlJc w:val="left"/>
      <w:pPr>
        <w:ind w:left="5760" w:hanging="360"/>
      </w:pPr>
      <w:rPr>
        <w:rFonts w:ascii="Courier New" w:hAnsi="Courier New" w:cs="Courier New" w:hint="default"/>
      </w:rPr>
    </w:lvl>
    <w:lvl w:ilvl="8" w:tplc="AAFAB916" w:tentative="1">
      <w:start w:val="1"/>
      <w:numFmt w:val="bullet"/>
      <w:lvlText w:val=""/>
      <w:lvlJc w:val="left"/>
      <w:pPr>
        <w:ind w:left="6480" w:hanging="360"/>
      </w:pPr>
      <w:rPr>
        <w:rFonts w:ascii="Wingdings" w:hAnsi="Wingdings" w:hint="default"/>
      </w:rPr>
    </w:lvl>
  </w:abstractNum>
  <w:abstractNum w:abstractNumId="4" w15:restartNumberingAfterBreak="0">
    <w:nsid w:val="5EF81306"/>
    <w:multiLevelType w:val="hybridMultilevel"/>
    <w:tmpl w:val="1AA6AF5A"/>
    <w:lvl w:ilvl="0" w:tplc="C0EC92F0">
      <w:start w:val="1"/>
      <w:numFmt w:val="bullet"/>
      <w:lvlText w:val=""/>
      <w:lvlJc w:val="left"/>
      <w:pPr>
        <w:ind w:left="720" w:hanging="360"/>
      </w:pPr>
      <w:rPr>
        <w:rFonts w:ascii="Symbol" w:hAnsi="Symbol" w:hint="default"/>
      </w:rPr>
    </w:lvl>
    <w:lvl w:ilvl="1" w:tplc="97E81E46">
      <w:start w:val="1"/>
      <w:numFmt w:val="bullet"/>
      <w:lvlText w:val="o"/>
      <w:lvlJc w:val="left"/>
      <w:pPr>
        <w:ind w:left="1440" w:hanging="360"/>
      </w:pPr>
      <w:rPr>
        <w:rFonts w:ascii="Courier New" w:hAnsi="Courier New" w:cs="Courier New" w:hint="default"/>
      </w:rPr>
    </w:lvl>
    <w:lvl w:ilvl="2" w:tplc="ED126714">
      <w:start w:val="1"/>
      <w:numFmt w:val="bullet"/>
      <w:lvlText w:val=""/>
      <w:lvlJc w:val="left"/>
      <w:pPr>
        <w:ind w:left="2160" w:hanging="360"/>
      </w:pPr>
      <w:rPr>
        <w:rFonts w:ascii="Wingdings" w:hAnsi="Wingdings" w:hint="default"/>
      </w:rPr>
    </w:lvl>
    <w:lvl w:ilvl="3" w:tplc="C7B87618">
      <w:start w:val="1"/>
      <w:numFmt w:val="bullet"/>
      <w:lvlText w:val=""/>
      <w:lvlJc w:val="left"/>
      <w:pPr>
        <w:ind w:left="2880" w:hanging="360"/>
      </w:pPr>
      <w:rPr>
        <w:rFonts w:ascii="Symbol" w:hAnsi="Symbol" w:hint="default"/>
      </w:rPr>
    </w:lvl>
    <w:lvl w:ilvl="4" w:tplc="D846A4D4">
      <w:start w:val="1"/>
      <w:numFmt w:val="bullet"/>
      <w:lvlText w:val="o"/>
      <w:lvlJc w:val="left"/>
      <w:pPr>
        <w:ind w:left="3600" w:hanging="360"/>
      </w:pPr>
      <w:rPr>
        <w:rFonts w:ascii="Courier New" w:hAnsi="Courier New" w:cs="Courier New" w:hint="default"/>
      </w:rPr>
    </w:lvl>
    <w:lvl w:ilvl="5" w:tplc="C0D8A656">
      <w:start w:val="1"/>
      <w:numFmt w:val="bullet"/>
      <w:lvlText w:val=""/>
      <w:lvlJc w:val="left"/>
      <w:pPr>
        <w:ind w:left="4320" w:hanging="360"/>
      </w:pPr>
      <w:rPr>
        <w:rFonts w:ascii="Wingdings" w:hAnsi="Wingdings" w:hint="default"/>
      </w:rPr>
    </w:lvl>
    <w:lvl w:ilvl="6" w:tplc="CC16FA80">
      <w:start w:val="1"/>
      <w:numFmt w:val="bullet"/>
      <w:lvlText w:val=""/>
      <w:lvlJc w:val="left"/>
      <w:pPr>
        <w:ind w:left="5040" w:hanging="360"/>
      </w:pPr>
      <w:rPr>
        <w:rFonts w:ascii="Symbol" w:hAnsi="Symbol" w:hint="default"/>
      </w:rPr>
    </w:lvl>
    <w:lvl w:ilvl="7" w:tplc="8908590A">
      <w:start w:val="1"/>
      <w:numFmt w:val="bullet"/>
      <w:lvlText w:val="o"/>
      <w:lvlJc w:val="left"/>
      <w:pPr>
        <w:ind w:left="5760" w:hanging="360"/>
      </w:pPr>
      <w:rPr>
        <w:rFonts w:ascii="Courier New" w:hAnsi="Courier New" w:cs="Courier New" w:hint="default"/>
      </w:rPr>
    </w:lvl>
    <w:lvl w:ilvl="8" w:tplc="3E04AFD8">
      <w:start w:val="1"/>
      <w:numFmt w:val="bullet"/>
      <w:lvlText w:val=""/>
      <w:lvlJc w:val="left"/>
      <w:pPr>
        <w:ind w:left="6480" w:hanging="360"/>
      </w:pPr>
      <w:rPr>
        <w:rFonts w:ascii="Wingdings" w:hAnsi="Wingdings" w:hint="default"/>
      </w:rPr>
    </w:lvl>
  </w:abstractNum>
  <w:num w:numId="1" w16cid:durableId="972751340">
    <w:abstractNumId w:val="3"/>
  </w:num>
  <w:num w:numId="2" w16cid:durableId="513227288">
    <w:abstractNumId w:val="0"/>
  </w:num>
  <w:num w:numId="3" w16cid:durableId="1155603339">
    <w:abstractNumId w:val="1"/>
  </w:num>
  <w:num w:numId="4" w16cid:durableId="1118648246">
    <w:abstractNumId w:val="2"/>
  </w:num>
  <w:num w:numId="5" w16cid:durableId="259064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FC0"/>
    <w:rsid w:val="000027B3"/>
    <w:rsid w:val="000032EE"/>
    <w:rsid w:val="0000416F"/>
    <w:rsid w:val="00005D10"/>
    <w:rsid w:val="00006038"/>
    <w:rsid w:val="000109D9"/>
    <w:rsid w:val="0001368A"/>
    <w:rsid w:val="0001514B"/>
    <w:rsid w:val="0002231B"/>
    <w:rsid w:val="00026005"/>
    <w:rsid w:val="0002615C"/>
    <w:rsid w:val="000262A0"/>
    <w:rsid w:val="00027294"/>
    <w:rsid w:val="00030835"/>
    <w:rsid w:val="00030C6D"/>
    <w:rsid w:val="00031C6E"/>
    <w:rsid w:val="00031F40"/>
    <w:rsid w:val="000320D5"/>
    <w:rsid w:val="00035BF8"/>
    <w:rsid w:val="0004140B"/>
    <w:rsid w:val="000422B9"/>
    <w:rsid w:val="000447FF"/>
    <w:rsid w:val="00051506"/>
    <w:rsid w:val="00052361"/>
    <w:rsid w:val="00053227"/>
    <w:rsid w:val="00056BFB"/>
    <w:rsid w:val="00061B7E"/>
    <w:rsid w:val="000620EA"/>
    <w:rsid w:val="00064E3B"/>
    <w:rsid w:val="00066639"/>
    <w:rsid w:val="00067C47"/>
    <w:rsid w:val="00072D14"/>
    <w:rsid w:val="0007464A"/>
    <w:rsid w:val="000755F5"/>
    <w:rsid w:val="000775D8"/>
    <w:rsid w:val="00080127"/>
    <w:rsid w:val="000809E6"/>
    <w:rsid w:val="00081F42"/>
    <w:rsid w:val="00085D03"/>
    <w:rsid w:val="00087BCE"/>
    <w:rsid w:val="000901AF"/>
    <w:rsid w:val="000937A3"/>
    <w:rsid w:val="000951E1"/>
    <w:rsid w:val="000A2E65"/>
    <w:rsid w:val="000A4CDD"/>
    <w:rsid w:val="000A5022"/>
    <w:rsid w:val="000B1499"/>
    <w:rsid w:val="000B3E23"/>
    <w:rsid w:val="000B6A58"/>
    <w:rsid w:val="000B7E88"/>
    <w:rsid w:val="000B7ECF"/>
    <w:rsid w:val="000C162E"/>
    <w:rsid w:val="000C31E5"/>
    <w:rsid w:val="000C3B62"/>
    <w:rsid w:val="000C7873"/>
    <w:rsid w:val="000D2745"/>
    <w:rsid w:val="000D5014"/>
    <w:rsid w:val="000D56D8"/>
    <w:rsid w:val="000D6440"/>
    <w:rsid w:val="000D67B9"/>
    <w:rsid w:val="000D7016"/>
    <w:rsid w:val="000E33BB"/>
    <w:rsid w:val="000E5E08"/>
    <w:rsid w:val="000E6ADC"/>
    <w:rsid w:val="000E7067"/>
    <w:rsid w:val="000F5761"/>
    <w:rsid w:val="000F6CD0"/>
    <w:rsid w:val="001038AE"/>
    <w:rsid w:val="00103918"/>
    <w:rsid w:val="00105489"/>
    <w:rsid w:val="00116E55"/>
    <w:rsid w:val="00122542"/>
    <w:rsid w:val="00124DDD"/>
    <w:rsid w:val="00125BBB"/>
    <w:rsid w:val="001322E9"/>
    <w:rsid w:val="001349B8"/>
    <w:rsid w:val="00136509"/>
    <w:rsid w:val="00141F15"/>
    <w:rsid w:val="00146765"/>
    <w:rsid w:val="00150246"/>
    <w:rsid w:val="00152802"/>
    <w:rsid w:val="0015318B"/>
    <w:rsid w:val="001610CE"/>
    <w:rsid w:val="00161A45"/>
    <w:rsid w:val="00164AFD"/>
    <w:rsid w:val="00166B7F"/>
    <w:rsid w:val="001672D3"/>
    <w:rsid w:val="00171045"/>
    <w:rsid w:val="00176FB4"/>
    <w:rsid w:val="0018104C"/>
    <w:rsid w:val="0018127C"/>
    <w:rsid w:val="0018221A"/>
    <w:rsid w:val="00183523"/>
    <w:rsid w:val="00183572"/>
    <w:rsid w:val="00186E83"/>
    <w:rsid w:val="0019026F"/>
    <w:rsid w:val="00192528"/>
    <w:rsid w:val="001932B9"/>
    <w:rsid w:val="001A21D2"/>
    <w:rsid w:val="001A54F2"/>
    <w:rsid w:val="001A74F7"/>
    <w:rsid w:val="001B0DDB"/>
    <w:rsid w:val="001B2EBF"/>
    <w:rsid w:val="001B5375"/>
    <w:rsid w:val="001B54B5"/>
    <w:rsid w:val="001B6BA8"/>
    <w:rsid w:val="001C4301"/>
    <w:rsid w:val="001C4711"/>
    <w:rsid w:val="001D17F3"/>
    <w:rsid w:val="001D18C1"/>
    <w:rsid w:val="001D2393"/>
    <w:rsid w:val="001D3F95"/>
    <w:rsid w:val="001D4CBC"/>
    <w:rsid w:val="001D526D"/>
    <w:rsid w:val="001E288B"/>
    <w:rsid w:val="001E483C"/>
    <w:rsid w:val="001E5AFE"/>
    <w:rsid w:val="001E765E"/>
    <w:rsid w:val="001E7947"/>
    <w:rsid w:val="00201523"/>
    <w:rsid w:val="002015E1"/>
    <w:rsid w:val="0020229B"/>
    <w:rsid w:val="00203110"/>
    <w:rsid w:val="00203A7C"/>
    <w:rsid w:val="00205251"/>
    <w:rsid w:val="00206AC5"/>
    <w:rsid w:val="002142E7"/>
    <w:rsid w:val="00214C37"/>
    <w:rsid w:val="00223791"/>
    <w:rsid w:val="00230892"/>
    <w:rsid w:val="00232A88"/>
    <w:rsid w:val="00232F77"/>
    <w:rsid w:val="00236C82"/>
    <w:rsid w:val="00237F6D"/>
    <w:rsid w:val="00237FCF"/>
    <w:rsid w:val="00241C65"/>
    <w:rsid w:val="00242C73"/>
    <w:rsid w:val="00243E02"/>
    <w:rsid w:val="0024530A"/>
    <w:rsid w:val="00245C6B"/>
    <w:rsid w:val="00245D65"/>
    <w:rsid w:val="002516EF"/>
    <w:rsid w:val="0025179C"/>
    <w:rsid w:val="00251FE9"/>
    <w:rsid w:val="002522EF"/>
    <w:rsid w:val="00254498"/>
    <w:rsid w:val="00260F69"/>
    <w:rsid w:val="002634D5"/>
    <w:rsid w:val="00264914"/>
    <w:rsid w:val="00265409"/>
    <w:rsid w:val="002655DB"/>
    <w:rsid w:val="00266C1F"/>
    <w:rsid w:val="002717B2"/>
    <w:rsid w:val="00280469"/>
    <w:rsid w:val="00281721"/>
    <w:rsid w:val="00281EC2"/>
    <w:rsid w:val="00284115"/>
    <w:rsid w:val="00287FC2"/>
    <w:rsid w:val="00294E13"/>
    <w:rsid w:val="00297B83"/>
    <w:rsid w:val="002A7F55"/>
    <w:rsid w:val="002B3897"/>
    <w:rsid w:val="002B48A5"/>
    <w:rsid w:val="002C3CB2"/>
    <w:rsid w:val="002D2550"/>
    <w:rsid w:val="002D294A"/>
    <w:rsid w:val="002D2DBA"/>
    <w:rsid w:val="002D41F5"/>
    <w:rsid w:val="002D612C"/>
    <w:rsid w:val="002E2607"/>
    <w:rsid w:val="002E2A8A"/>
    <w:rsid w:val="002E68F9"/>
    <w:rsid w:val="002F3336"/>
    <w:rsid w:val="002F388B"/>
    <w:rsid w:val="002F4460"/>
    <w:rsid w:val="003029A5"/>
    <w:rsid w:val="00304855"/>
    <w:rsid w:val="003114E0"/>
    <w:rsid w:val="00314212"/>
    <w:rsid w:val="00315DA7"/>
    <w:rsid w:val="003160C6"/>
    <w:rsid w:val="00316B90"/>
    <w:rsid w:val="00317410"/>
    <w:rsid w:val="00317EDB"/>
    <w:rsid w:val="003213A0"/>
    <w:rsid w:val="003220A5"/>
    <w:rsid w:val="00324144"/>
    <w:rsid w:val="00324D04"/>
    <w:rsid w:val="003265B6"/>
    <w:rsid w:val="00337EF1"/>
    <w:rsid w:val="003431C9"/>
    <w:rsid w:val="00344F79"/>
    <w:rsid w:val="0034560A"/>
    <w:rsid w:val="00353F13"/>
    <w:rsid w:val="00355659"/>
    <w:rsid w:val="00364B59"/>
    <w:rsid w:val="00365445"/>
    <w:rsid w:val="00367A84"/>
    <w:rsid w:val="003724A9"/>
    <w:rsid w:val="0037499B"/>
    <w:rsid w:val="00375AE0"/>
    <w:rsid w:val="003811C8"/>
    <w:rsid w:val="00383F26"/>
    <w:rsid w:val="00384600"/>
    <w:rsid w:val="0038515C"/>
    <w:rsid w:val="0038789D"/>
    <w:rsid w:val="00392E1C"/>
    <w:rsid w:val="00396602"/>
    <w:rsid w:val="003A05FD"/>
    <w:rsid w:val="003A0732"/>
    <w:rsid w:val="003A136E"/>
    <w:rsid w:val="003A1903"/>
    <w:rsid w:val="003A203F"/>
    <w:rsid w:val="003A2D1D"/>
    <w:rsid w:val="003A6CC1"/>
    <w:rsid w:val="003B0BE6"/>
    <w:rsid w:val="003B1F50"/>
    <w:rsid w:val="003B3001"/>
    <w:rsid w:val="003B3160"/>
    <w:rsid w:val="003B3E41"/>
    <w:rsid w:val="003B791E"/>
    <w:rsid w:val="003C1590"/>
    <w:rsid w:val="003C21A0"/>
    <w:rsid w:val="003C2845"/>
    <w:rsid w:val="003C2A0D"/>
    <w:rsid w:val="003C3415"/>
    <w:rsid w:val="003C467F"/>
    <w:rsid w:val="003D0329"/>
    <w:rsid w:val="003D2D08"/>
    <w:rsid w:val="003D5977"/>
    <w:rsid w:val="003D5E14"/>
    <w:rsid w:val="003D606E"/>
    <w:rsid w:val="003E19FE"/>
    <w:rsid w:val="003E3F7C"/>
    <w:rsid w:val="003E49CC"/>
    <w:rsid w:val="003E5428"/>
    <w:rsid w:val="003E6291"/>
    <w:rsid w:val="003E783F"/>
    <w:rsid w:val="003F01C4"/>
    <w:rsid w:val="003F049F"/>
    <w:rsid w:val="003F1242"/>
    <w:rsid w:val="003F13E5"/>
    <w:rsid w:val="003F1585"/>
    <w:rsid w:val="003F779A"/>
    <w:rsid w:val="004033EC"/>
    <w:rsid w:val="00404DB3"/>
    <w:rsid w:val="0040628E"/>
    <w:rsid w:val="004106AC"/>
    <w:rsid w:val="0041097E"/>
    <w:rsid w:val="00410AA7"/>
    <w:rsid w:val="0041243A"/>
    <w:rsid w:val="00415312"/>
    <w:rsid w:val="00416E8F"/>
    <w:rsid w:val="00420774"/>
    <w:rsid w:val="0042259B"/>
    <w:rsid w:val="00423C9E"/>
    <w:rsid w:val="00424851"/>
    <w:rsid w:val="00425601"/>
    <w:rsid w:val="0042561A"/>
    <w:rsid w:val="00425BC2"/>
    <w:rsid w:val="00426F2D"/>
    <w:rsid w:val="00431190"/>
    <w:rsid w:val="00431F66"/>
    <w:rsid w:val="00432189"/>
    <w:rsid w:val="00435257"/>
    <w:rsid w:val="00435753"/>
    <w:rsid w:val="00436CEC"/>
    <w:rsid w:val="004374DF"/>
    <w:rsid w:val="00446555"/>
    <w:rsid w:val="00446560"/>
    <w:rsid w:val="00447B2E"/>
    <w:rsid w:val="00456A1F"/>
    <w:rsid w:val="00456E20"/>
    <w:rsid w:val="0046180E"/>
    <w:rsid w:val="0047024F"/>
    <w:rsid w:val="0047048D"/>
    <w:rsid w:val="004709E1"/>
    <w:rsid w:val="00470D3C"/>
    <w:rsid w:val="00480873"/>
    <w:rsid w:val="00482066"/>
    <w:rsid w:val="004833EE"/>
    <w:rsid w:val="004834DE"/>
    <w:rsid w:val="00484DEC"/>
    <w:rsid w:val="004861E0"/>
    <w:rsid w:val="00486983"/>
    <w:rsid w:val="00491EFA"/>
    <w:rsid w:val="00493732"/>
    <w:rsid w:val="00496BB9"/>
    <w:rsid w:val="004A02A4"/>
    <w:rsid w:val="004A1D10"/>
    <w:rsid w:val="004A40BC"/>
    <w:rsid w:val="004A692E"/>
    <w:rsid w:val="004A6A91"/>
    <w:rsid w:val="004B1E2B"/>
    <w:rsid w:val="004B329E"/>
    <w:rsid w:val="004B52BA"/>
    <w:rsid w:val="004B64B0"/>
    <w:rsid w:val="004B6B31"/>
    <w:rsid w:val="004B7281"/>
    <w:rsid w:val="004C5B5A"/>
    <w:rsid w:val="004E0264"/>
    <w:rsid w:val="004E057E"/>
    <w:rsid w:val="004E2A6B"/>
    <w:rsid w:val="004E364F"/>
    <w:rsid w:val="004E425D"/>
    <w:rsid w:val="004F0920"/>
    <w:rsid w:val="004F1315"/>
    <w:rsid w:val="004F288A"/>
    <w:rsid w:val="00502058"/>
    <w:rsid w:val="00506E93"/>
    <w:rsid w:val="00507349"/>
    <w:rsid w:val="00512981"/>
    <w:rsid w:val="005131B0"/>
    <w:rsid w:val="00516951"/>
    <w:rsid w:val="005176F6"/>
    <w:rsid w:val="005178C1"/>
    <w:rsid w:val="00521962"/>
    <w:rsid w:val="005241DF"/>
    <w:rsid w:val="00527C33"/>
    <w:rsid w:val="00531BB2"/>
    <w:rsid w:val="00537841"/>
    <w:rsid w:val="00543DE8"/>
    <w:rsid w:val="005467BE"/>
    <w:rsid w:val="0055471E"/>
    <w:rsid w:val="00555DAB"/>
    <w:rsid w:val="00556E89"/>
    <w:rsid w:val="00561999"/>
    <w:rsid w:val="00562216"/>
    <w:rsid w:val="00564255"/>
    <w:rsid w:val="00565BB5"/>
    <w:rsid w:val="005672CA"/>
    <w:rsid w:val="00567978"/>
    <w:rsid w:val="005679FF"/>
    <w:rsid w:val="005702ED"/>
    <w:rsid w:val="00571E4B"/>
    <w:rsid w:val="00574474"/>
    <w:rsid w:val="00575CDE"/>
    <w:rsid w:val="00584C79"/>
    <w:rsid w:val="005855BA"/>
    <w:rsid w:val="00585AC8"/>
    <w:rsid w:val="00586319"/>
    <w:rsid w:val="00586B39"/>
    <w:rsid w:val="00593EC1"/>
    <w:rsid w:val="00594F32"/>
    <w:rsid w:val="0059568D"/>
    <w:rsid w:val="00595916"/>
    <w:rsid w:val="0059661E"/>
    <w:rsid w:val="0059699B"/>
    <w:rsid w:val="00596D81"/>
    <w:rsid w:val="005A284C"/>
    <w:rsid w:val="005A2957"/>
    <w:rsid w:val="005A5124"/>
    <w:rsid w:val="005B0414"/>
    <w:rsid w:val="005B06EB"/>
    <w:rsid w:val="005B0C87"/>
    <w:rsid w:val="005B5018"/>
    <w:rsid w:val="005B53B2"/>
    <w:rsid w:val="005C105D"/>
    <w:rsid w:val="005D0FB1"/>
    <w:rsid w:val="005D17E2"/>
    <w:rsid w:val="005E0224"/>
    <w:rsid w:val="005E3E4B"/>
    <w:rsid w:val="005E5920"/>
    <w:rsid w:val="005F0096"/>
    <w:rsid w:val="005F3ED8"/>
    <w:rsid w:val="005F5619"/>
    <w:rsid w:val="00601BE7"/>
    <w:rsid w:val="00602248"/>
    <w:rsid w:val="0060240B"/>
    <w:rsid w:val="00602A04"/>
    <w:rsid w:val="0060424E"/>
    <w:rsid w:val="00607DC3"/>
    <w:rsid w:val="0061040F"/>
    <w:rsid w:val="0062063A"/>
    <w:rsid w:val="0062074F"/>
    <w:rsid w:val="00622A89"/>
    <w:rsid w:val="0063114C"/>
    <w:rsid w:val="00632443"/>
    <w:rsid w:val="006331E3"/>
    <w:rsid w:val="006360A9"/>
    <w:rsid w:val="00640608"/>
    <w:rsid w:val="00641695"/>
    <w:rsid w:val="00641A75"/>
    <w:rsid w:val="006429DF"/>
    <w:rsid w:val="006435B1"/>
    <w:rsid w:val="006459BE"/>
    <w:rsid w:val="00647508"/>
    <w:rsid w:val="0064763F"/>
    <w:rsid w:val="006533DC"/>
    <w:rsid w:val="00655179"/>
    <w:rsid w:val="00655F3B"/>
    <w:rsid w:val="00656749"/>
    <w:rsid w:val="006658F6"/>
    <w:rsid w:val="006703EF"/>
    <w:rsid w:val="00670BAD"/>
    <w:rsid w:val="006715D3"/>
    <w:rsid w:val="00672A31"/>
    <w:rsid w:val="0067308C"/>
    <w:rsid w:val="006737F5"/>
    <w:rsid w:val="00674276"/>
    <w:rsid w:val="00681636"/>
    <w:rsid w:val="006849AB"/>
    <w:rsid w:val="00691706"/>
    <w:rsid w:val="0069256B"/>
    <w:rsid w:val="00696312"/>
    <w:rsid w:val="006A18E8"/>
    <w:rsid w:val="006B0D49"/>
    <w:rsid w:val="006C2185"/>
    <w:rsid w:val="006C2348"/>
    <w:rsid w:val="006C5414"/>
    <w:rsid w:val="006C6753"/>
    <w:rsid w:val="006C6856"/>
    <w:rsid w:val="006C75BC"/>
    <w:rsid w:val="006D2E28"/>
    <w:rsid w:val="006D3D14"/>
    <w:rsid w:val="006D6045"/>
    <w:rsid w:val="006E1DA5"/>
    <w:rsid w:val="006E238C"/>
    <w:rsid w:val="006E4A8E"/>
    <w:rsid w:val="006E52EC"/>
    <w:rsid w:val="006E78BD"/>
    <w:rsid w:val="006F1916"/>
    <w:rsid w:val="006F291B"/>
    <w:rsid w:val="006F437D"/>
    <w:rsid w:val="006F48C6"/>
    <w:rsid w:val="006F5AE0"/>
    <w:rsid w:val="006F6476"/>
    <w:rsid w:val="00700604"/>
    <w:rsid w:val="0070122E"/>
    <w:rsid w:val="0070468A"/>
    <w:rsid w:val="00711605"/>
    <w:rsid w:val="0071227E"/>
    <w:rsid w:val="00712545"/>
    <w:rsid w:val="00713683"/>
    <w:rsid w:val="00714E37"/>
    <w:rsid w:val="00715016"/>
    <w:rsid w:val="00715C29"/>
    <w:rsid w:val="007164AB"/>
    <w:rsid w:val="00717484"/>
    <w:rsid w:val="0072072F"/>
    <w:rsid w:val="00722AFB"/>
    <w:rsid w:val="00723CDF"/>
    <w:rsid w:val="00724A52"/>
    <w:rsid w:val="00724B2A"/>
    <w:rsid w:val="00726065"/>
    <w:rsid w:val="00734254"/>
    <w:rsid w:val="00734518"/>
    <w:rsid w:val="0073487B"/>
    <w:rsid w:val="00734EF4"/>
    <w:rsid w:val="0073730A"/>
    <w:rsid w:val="00737CE0"/>
    <w:rsid w:val="00744411"/>
    <w:rsid w:val="007523BF"/>
    <w:rsid w:val="00753558"/>
    <w:rsid w:val="00753CE9"/>
    <w:rsid w:val="00755B13"/>
    <w:rsid w:val="007579B5"/>
    <w:rsid w:val="00760770"/>
    <w:rsid w:val="00760883"/>
    <w:rsid w:val="00762BAF"/>
    <w:rsid w:val="00763C8D"/>
    <w:rsid w:val="00763F22"/>
    <w:rsid w:val="007706D7"/>
    <w:rsid w:val="0078036C"/>
    <w:rsid w:val="0079027D"/>
    <w:rsid w:val="00792424"/>
    <w:rsid w:val="007942BF"/>
    <w:rsid w:val="00795798"/>
    <w:rsid w:val="007B0274"/>
    <w:rsid w:val="007B03FF"/>
    <w:rsid w:val="007B152A"/>
    <w:rsid w:val="007B6F5F"/>
    <w:rsid w:val="007C04AD"/>
    <w:rsid w:val="007C1602"/>
    <w:rsid w:val="007C257E"/>
    <w:rsid w:val="007D1E1E"/>
    <w:rsid w:val="007D361F"/>
    <w:rsid w:val="007D3A12"/>
    <w:rsid w:val="007D55CB"/>
    <w:rsid w:val="007E1577"/>
    <w:rsid w:val="007E31F4"/>
    <w:rsid w:val="007F3C4C"/>
    <w:rsid w:val="007F72A6"/>
    <w:rsid w:val="00802A52"/>
    <w:rsid w:val="0080308D"/>
    <w:rsid w:val="008036F8"/>
    <w:rsid w:val="0080622E"/>
    <w:rsid w:val="00810983"/>
    <w:rsid w:val="0081429C"/>
    <w:rsid w:val="00815425"/>
    <w:rsid w:val="00816462"/>
    <w:rsid w:val="00816986"/>
    <w:rsid w:val="00820ED2"/>
    <w:rsid w:val="00821887"/>
    <w:rsid w:val="00822547"/>
    <w:rsid w:val="00822EC5"/>
    <w:rsid w:val="00823D5A"/>
    <w:rsid w:val="008250B3"/>
    <w:rsid w:val="00825BB1"/>
    <w:rsid w:val="00826796"/>
    <w:rsid w:val="008327E2"/>
    <w:rsid w:val="008336B8"/>
    <w:rsid w:val="00835EA3"/>
    <w:rsid w:val="00836157"/>
    <w:rsid w:val="0083618D"/>
    <w:rsid w:val="00836CC8"/>
    <w:rsid w:val="0084364A"/>
    <w:rsid w:val="00843FC0"/>
    <w:rsid w:val="008468C7"/>
    <w:rsid w:val="00847D61"/>
    <w:rsid w:val="00852B5A"/>
    <w:rsid w:val="00852D04"/>
    <w:rsid w:val="00852F62"/>
    <w:rsid w:val="0085645A"/>
    <w:rsid w:val="00860CF7"/>
    <w:rsid w:val="008610DD"/>
    <w:rsid w:val="008613C0"/>
    <w:rsid w:val="00862467"/>
    <w:rsid w:val="008627B8"/>
    <w:rsid w:val="00862E24"/>
    <w:rsid w:val="00863007"/>
    <w:rsid w:val="00865127"/>
    <w:rsid w:val="008705F0"/>
    <w:rsid w:val="008716D6"/>
    <w:rsid w:val="00872E7A"/>
    <w:rsid w:val="00876AD5"/>
    <w:rsid w:val="008774A7"/>
    <w:rsid w:val="00877EAD"/>
    <w:rsid w:val="00881C9C"/>
    <w:rsid w:val="00883B8D"/>
    <w:rsid w:val="00884398"/>
    <w:rsid w:val="00885370"/>
    <w:rsid w:val="008914A6"/>
    <w:rsid w:val="00892A27"/>
    <w:rsid w:val="008935B4"/>
    <w:rsid w:val="00893D17"/>
    <w:rsid w:val="008941BE"/>
    <w:rsid w:val="008A1318"/>
    <w:rsid w:val="008A355E"/>
    <w:rsid w:val="008A582B"/>
    <w:rsid w:val="008A6577"/>
    <w:rsid w:val="008A77AF"/>
    <w:rsid w:val="008B4702"/>
    <w:rsid w:val="008B616A"/>
    <w:rsid w:val="008C5189"/>
    <w:rsid w:val="008D426D"/>
    <w:rsid w:val="008D55A3"/>
    <w:rsid w:val="008D690B"/>
    <w:rsid w:val="008E1874"/>
    <w:rsid w:val="008E2B5E"/>
    <w:rsid w:val="008E334B"/>
    <w:rsid w:val="008F1580"/>
    <w:rsid w:val="008F5E55"/>
    <w:rsid w:val="0090202D"/>
    <w:rsid w:val="00902281"/>
    <w:rsid w:val="00903FBF"/>
    <w:rsid w:val="009043ED"/>
    <w:rsid w:val="009102F6"/>
    <w:rsid w:val="00915130"/>
    <w:rsid w:val="009170CB"/>
    <w:rsid w:val="009204E7"/>
    <w:rsid w:val="009229FF"/>
    <w:rsid w:val="0092569A"/>
    <w:rsid w:val="00932224"/>
    <w:rsid w:val="00933AA0"/>
    <w:rsid w:val="00935C7F"/>
    <w:rsid w:val="00936BC5"/>
    <w:rsid w:val="009433C4"/>
    <w:rsid w:val="009435FC"/>
    <w:rsid w:val="00947D96"/>
    <w:rsid w:val="00950274"/>
    <w:rsid w:val="00950BC4"/>
    <w:rsid w:val="00951B7F"/>
    <w:rsid w:val="009537ED"/>
    <w:rsid w:val="00954324"/>
    <w:rsid w:val="0095439B"/>
    <w:rsid w:val="0095744C"/>
    <w:rsid w:val="00957CD3"/>
    <w:rsid w:val="00960986"/>
    <w:rsid w:val="00960E3A"/>
    <w:rsid w:val="009634C6"/>
    <w:rsid w:val="0096377E"/>
    <w:rsid w:val="0096687D"/>
    <w:rsid w:val="009719D9"/>
    <w:rsid w:val="00972301"/>
    <w:rsid w:val="009749FC"/>
    <w:rsid w:val="00976100"/>
    <w:rsid w:val="00987F62"/>
    <w:rsid w:val="00990F18"/>
    <w:rsid w:val="00992718"/>
    <w:rsid w:val="00993ADA"/>
    <w:rsid w:val="009946DC"/>
    <w:rsid w:val="009A113F"/>
    <w:rsid w:val="009A1801"/>
    <w:rsid w:val="009A2B11"/>
    <w:rsid w:val="009A3EC5"/>
    <w:rsid w:val="009A51EB"/>
    <w:rsid w:val="009A52A3"/>
    <w:rsid w:val="009A7F95"/>
    <w:rsid w:val="009B2BDE"/>
    <w:rsid w:val="009B3319"/>
    <w:rsid w:val="009B65D1"/>
    <w:rsid w:val="009B71A0"/>
    <w:rsid w:val="009B7850"/>
    <w:rsid w:val="009C357E"/>
    <w:rsid w:val="009C4E65"/>
    <w:rsid w:val="009C6E0A"/>
    <w:rsid w:val="009D003A"/>
    <w:rsid w:val="009D0C8B"/>
    <w:rsid w:val="009D1DA5"/>
    <w:rsid w:val="009D218D"/>
    <w:rsid w:val="009D21B7"/>
    <w:rsid w:val="009F077D"/>
    <w:rsid w:val="009F21FA"/>
    <w:rsid w:val="009F664F"/>
    <w:rsid w:val="00A00A7B"/>
    <w:rsid w:val="00A011D1"/>
    <w:rsid w:val="00A07F71"/>
    <w:rsid w:val="00A10AF1"/>
    <w:rsid w:val="00A1146A"/>
    <w:rsid w:val="00A159D9"/>
    <w:rsid w:val="00A15A89"/>
    <w:rsid w:val="00A1616C"/>
    <w:rsid w:val="00A20EC5"/>
    <w:rsid w:val="00A21331"/>
    <w:rsid w:val="00A21D8C"/>
    <w:rsid w:val="00A23096"/>
    <w:rsid w:val="00A23A3D"/>
    <w:rsid w:val="00A265D2"/>
    <w:rsid w:val="00A267F4"/>
    <w:rsid w:val="00A27B77"/>
    <w:rsid w:val="00A3034D"/>
    <w:rsid w:val="00A330AC"/>
    <w:rsid w:val="00A34988"/>
    <w:rsid w:val="00A36669"/>
    <w:rsid w:val="00A413A1"/>
    <w:rsid w:val="00A41A4E"/>
    <w:rsid w:val="00A45D35"/>
    <w:rsid w:val="00A46277"/>
    <w:rsid w:val="00A46695"/>
    <w:rsid w:val="00A509BB"/>
    <w:rsid w:val="00A51EDB"/>
    <w:rsid w:val="00A535C7"/>
    <w:rsid w:val="00A57321"/>
    <w:rsid w:val="00A607A2"/>
    <w:rsid w:val="00A6765F"/>
    <w:rsid w:val="00A71FD7"/>
    <w:rsid w:val="00A7247F"/>
    <w:rsid w:val="00A72D8C"/>
    <w:rsid w:val="00A7321C"/>
    <w:rsid w:val="00A755F6"/>
    <w:rsid w:val="00A759ED"/>
    <w:rsid w:val="00A8286F"/>
    <w:rsid w:val="00A835EE"/>
    <w:rsid w:val="00A84477"/>
    <w:rsid w:val="00A86357"/>
    <w:rsid w:val="00A92632"/>
    <w:rsid w:val="00A97104"/>
    <w:rsid w:val="00A975C3"/>
    <w:rsid w:val="00A97D9B"/>
    <w:rsid w:val="00AA02B8"/>
    <w:rsid w:val="00AA2AA0"/>
    <w:rsid w:val="00AA403E"/>
    <w:rsid w:val="00AA48A8"/>
    <w:rsid w:val="00AA5C42"/>
    <w:rsid w:val="00AA7661"/>
    <w:rsid w:val="00AB058F"/>
    <w:rsid w:val="00AB1A28"/>
    <w:rsid w:val="00AB5546"/>
    <w:rsid w:val="00AC2064"/>
    <w:rsid w:val="00AC368B"/>
    <w:rsid w:val="00AC628A"/>
    <w:rsid w:val="00AC7EE5"/>
    <w:rsid w:val="00AD280E"/>
    <w:rsid w:val="00AD2EEE"/>
    <w:rsid w:val="00AD3CCC"/>
    <w:rsid w:val="00AD7F2B"/>
    <w:rsid w:val="00AE13B6"/>
    <w:rsid w:val="00AE3F01"/>
    <w:rsid w:val="00AE4237"/>
    <w:rsid w:val="00AE456F"/>
    <w:rsid w:val="00AE6475"/>
    <w:rsid w:val="00AF2C94"/>
    <w:rsid w:val="00AF358C"/>
    <w:rsid w:val="00AF5222"/>
    <w:rsid w:val="00AF5CF9"/>
    <w:rsid w:val="00AF7BA3"/>
    <w:rsid w:val="00B0259F"/>
    <w:rsid w:val="00B029B4"/>
    <w:rsid w:val="00B02B1D"/>
    <w:rsid w:val="00B04826"/>
    <w:rsid w:val="00B05EE3"/>
    <w:rsid w:val="00B06E66"/>
    <w:rsid w:val="00B1264C"/>
    <w:rsid w:val="00B144B1"/>
    <w:rsid w:val="00B15A41"/>
    <w:rsid w:val="00B16E30"/>
    <w:rsid w:val="00B200C5"/>
    <w:rsid w:val="00B262D6"/>
    <w:rsid w:val="00B264D0"/>
    <w:rsid w:val="00B26C82"/>
    <w:rsid w:val="00B2727C"/>
    <w:rsid w:val="00B31FF1"/>
    <w:rsid w:val="00B33E52"/>
    <w:rsid w:val="00B3456E"/>
    <w:rsid w:val="00B34AA6"/>
    <w:rsid w:val="00B34ADC"/>
    <w:rsid w:val="00B34E09"/>
    <w:rsid w:val="00B34E3E"/>
    <w:rsid w:val="00B35BB1"/>
    <w:rsid w:val="00B4211A"/>
    <w:rsid w:val="00B434D1"/>
    <w:rsid w:val="00B45D17"/>
    <w:rsid w:val="00B45DB9"/>
    <w:rsid w:val="00B46CC3"/>
    <w:rsid w:val="00B46DE9"/>
    <w:rsid w:val="00B507C1"/>
    <w:rsid w:val="00B5330F"/>
    <w:rsid w:val="00B54CEB"/>
    <w:rsid w:val="00B61828"/>
    <w:rsid w:val="00B640E8"/>
    <w:rsid w:val="00B7358C"/>
    <w:rsid w:val="00B75099"/>
    <w:rsid w:val="00B77AC4"/>
    <w:rsid w:val="00B82BBE"/>
    <w:rsid w:val="00B834F9"/>
    <w:rsid w:val="00B84429"/>
    <w:rsid w:val="00B90599"/>
    <w:rsid w:val="00B9390A"/>
    <w:rsid w:val="00B954EA"/>
    <w:rsid w:val="00B960AB"/>
    <w:rsid w:val="00B96F8D"/>
    <w:rsid w:val="00BA13C1"/>
    <w:rsid w:val="00BA1F74"/>
    <w:rsid w:val="00BA40FF"/>
    <w:rsid w:val="00BA4D77"/>
    <w:rsid w:val="00BA4EEB"/>
    <w:rsid w:val="00BA6885"/>
    <w:rsid w:val="00BB024F"/>
    <w:rsid w:val="00BB039B"/>
    <w:rsid w:val="00BB10E8"/>
    <w:rsid w:val="00BB3172"/>
    <w:rsid w:val="00BB5244"/>
    <w:rsid w:val="00BB7F81"/>
    <w:rsid w:val="00BC0793"/>
    <w:rsid w:val="00BC1D22"/>
    <w:rsid w:val="00BC2E8E"/>
    <w:rsid w:val="00BC329C"/>
    <w:rsid w:val="00BD48CA"/>
    <w:rsid w:val="00BD5653"/>
    <w:rsid w:val="00BD7AF6"/>
    <w:rsid w:val="00BE3081"/>
    <w:rsid w:val="00BE5286"/>
    <w:rsid w:val="00BE701F"/>
    <w:rsid w:val="00BF0C84"/>
    <w:rsid w:val="00BF1926"/>
    <w:rsid w:val="00BF2FD3"/>
    <w:rsid w:val="00BF3853"/>
    <w:rsid w:val="00BF401B"/>
    <w:rsid w:val="00BF6938"/>
    <w:rsid w:val="00C00210"/>
    <w:rsid w:val="00C042FE"/>
    <w:rsid w:val="00C04FD6"/>
    <w:rsid w:val="00C06BFF"/>
    <w:rsid w:val="00C06F11"/>
    <w:rsid w:val="00C12207"/>
    <w:rsid w:val="00C12355"/>
    <w:rsid w:val="00C17BE4"/>
    <w:rsid w:val="00C21146"/>
    <w:rsid w:val="00C21568"/>
    <w:rsid w:val="00C217FF"/>
    <w:rsid w:val="00C21DD4"/>
    <w:rsid w:val="00C23806"/>
    <w:rsid w:val="00C23AD3"/>
    <w:rsid w:val="00C24938"/>
    <w:rsid w:val="00C25960"/>
    <w:rsid w:val="00C2680C"/>
    <w:rsid w:val="00C335C5"/>
    <w:rsid w:val="00C33ADD"/>
    <w:rsid w:val="00C34031"/>
    <w:rsid w:val="00C3420A"/>
    <w:rsid w:val="00C34F18"/>
    <w:rsid w:val="00C42F35"/>
    <w:rsid w:val="00C455B9"/>
    <w:rsid w:val="00C543E0"/>
    <w:rsid w:val="00C56BD3"/>
    <w:rsid w:val="00C636BE"/>
    <w:rsid w:val="00C649D6"/>
    <w:rsid w:val="00C65798"/>
    <w:rsid w:val="00C71404"/>
    <w:rsid w:val="00C727CC"/>
    <w:rsid w:val="00C7548D"/>
    <w:rsid w:val="00C754AD"/>
    <w:rsid w:val="00C75571"/>
    <w:rsid w:val="00C80A1C"/>
    <w:rsid w:val="00C81BBF"/>
    <w:rsid w:val="00C82094"/>
    <w:rsid w:val="00C826D4"/>
    <w:rsid w:val="00C83D36"/>
    <w:rsid w:val="00C84575"/>
    <w:rsid w:val="00C85976"/>
    <w:rsid w:val="00C85CFA"/>
    <w:rsid w:val="00C86E0A"/>
    <w:rsid w:val="00C870B2"/>
    <w:rsid w:val="00C87255"/>
    <w:rsid w:val="00C87907"/>
    <w:rsid w:val="00C917EE"/>
    <w:rsid w:val="00C92E20"/>
    <w:rsid w:val="00C96FDC"/>
    <w:rsid w:val="00CA1085"/>
    <w:rsid w:val="00CA39DA"/>
    <w:rsid w:val="00CA595D"/>
    <w:rsid w:val="00CA620F"/>
    <w:rsid w:val="00CB293D"/>
    <w:rsid w:val="00CB2E65"/>
    <w:rsid w:val="00CB2E91"/>
    <w:rsid w:val="00CB4167"/>
    <w:rsid w:val="00CB71CA"/>
    <w:rsid w:val="00CC18DC"/>
    <w:rsid w:val="00CD0091"/>
    <w:rsid w:val="00CE55D4"/>
    <w:rsid w:val="00CE6D36"/>
    <w:rsid w:val="00CF029B"/>
    <w:rsid w:val="00CF1EE5"/>
    <w:rsid w:val="00CF350F"/>
    <w:rsid w:val="00CF656B"/>
    <w:rsid w:val="00CF6BBB"/>
    <w:rsid w:val="00CF743E"/>
    <w:rsid w:val="00D01142"/>
    <w:rsid w:val="00D0235D"/>
    <w:rsid w:val="00D10804"/>
    <w:rsid w:val="00D14CD1"/>
    <w:rsid w:val="00D15B85"/>
    <w:rsid w:val="00D17403"/>
    <w:rsid w:val="00D20281"/>
    <w:rsid w:val="00D20438"/>
    <w:rsid w:val="00D20AE5"/>
    <w:rsid w:val="00D20EC5"/>
    <w:rsid w:val="00D219AB"/>
    <w:rsid w:val="00D2233C"/>
    <w:rsid w:val="00D2250D"/>
    <w:rsid w:val="00D26037"/>
    <w:rsid w:val="00D2675D"/>
    <w:rsid w:val="00D27226"/>
    <w:rsid w:val="00D30184"/>
    <w:rsid w:val="00D33133"/>
    <w:rsid w:val="00D377EF"/>
    <w:rsid w:val="00D37CA3"/>
    <w:rsid w:val="00D41FE0"/>
    <w:rsid w:val="00D44C17"/>
    <w:rsid w:val="00D50E6B"/>
    <w:rsid w:val="00D50FD5"/>
    <w:rsid w:val="00D51B42"/>
    <w:rsid w:val="00D51E6F"/>
    <w:rsid w:val="00D546ED"/>
    <w:rsid w:val="00D56948"/>
    <w:rsid w:val="00D56E0B"/>
    <w:rsid w:val="00D56E85"/>
    <w:rsid w:val="00D6044F"/>
    <w:rsid w:val="00D7193B"/>
    <w:rsid w:val="00D7459F"/>
    <w:rsid w:val="00D74B42"/>
    <w:rsid w:val="00D76707"/>
    <w:rsid w:val="00D84590"/>
    <w:rsid w:val="00D85D5A"/>
    <w:rsid w:val="00D85FFB"/>
    <w:rsid w:val="00D87F71"/>
    <w:rsid w:val="00D90A99"/>
    <w:rsid w:val="00D933EE"/>
    <w:rsid w:val="00D9436F"/>
    <w:rsid w:val="00D94D12"/>
    <w:rsid w:val="00D969C5"/>
    <w:rsid w:val="00D96E75"/>
    <w:rsid w:val="00DA093A"/>
    <w:rsid w:val="00DA2AB7"/>
    <w:rsid w:val="00DA49DA"/>
    <w:rsid w:val="00DA4F5F"/>
    <w:rsid w:val="00DA5F19"/>
    <w:rsid w:val="00DA7879"/>
    <w:rsid w:val="00DB0112"/>
    <w:rsid w:val="00DB3E9C"/>
    <w:rsid w:val="00DB4782"/>
    <w:rsid w:val="00DC4C0D"/>
    <w:rsid w:val="00DD14D5"/>
    <w:rsid w:val="00DD50A1"/>
    <w:rsid w:val="00DE1CDD"/>
    <w:rsid w:val="00DE2156"/>
    <w:rsid w:val="00DE2491"/>
    <w:rsid w:val="00DE3BE7"/>
    <w:rsid w:val="00DE4327"/>
    <w:rsid w:val="00DE4E9E"/>
    <w:rsid w:val="00DE6940"/>
    <w:rsid w:val="00DE7468"/>
    <w:rsid w:val="00DF466D"/>
    <w:rsid w:val="00DF55DB"/>
    <w:rsid w:val="00DF59F7"/>
    <w:rsid w:val="00E03205"/>
    <w:rsid w:val="00E05B03"/>
    <w:rsid w:val="00E0615C"/>
    <w:rsid w:val="00E10AF1"/>
    <w:rsid w:val="00E11013"/>
    <w:rsid w:val="00E13D49"/>
    <w:rsid w:val="00E1413F"/>
    <w:rsid w:val="00E16C3B"/>
    <w:rsid w:val="00E2070E"/>
    <w:rsid w:val="00E20CDF"/>
    <w:rsid w:val="00E22183"/>
    <w:rsid w:val="00E2220C"/>
    <w:rsid w:val="00E22B7F"/>
    <w:rsid w:val="00E25407"/>
    <w:rsid w:val="00E2742E"/>
    <w:rsid w:val="00E27AF6"/>
    <w:rsid w:val="00E31EF3"/>
    <w:rsid w:val="00E3269A"/>
    <w:rsid w:val="00E3457C"/>
    <w:rsid w:val="00E43314"/>
    <w:rsid w:val="00E44E57"/>
    <w:rsid w:val="00E47FAF"/>
    <w:rsid w:val="00E5184E"/>
    <w:rsid w:val="00E55378"/>
    <w:rsid w:val="00E55D70"/>
    <w:rsid w:val="00E57974"/>
    <w:rsid w:val="00E622C6"/>
    <w:rsid w:val="00E626EE"/>
    <w:rsid w:val="00E719EC"/>
    <w:rsid w:val="00E723BA"/>
    <w:rsid w:val="00E734B5"/>
    <w:rsid w:val="00E73CD4"/>
    <w:rsid w:val="00E80ABF"/>
    <w:rsid w:val="00E83A5F"/>
    <w:rsid w:val="00E86E06"/>
    <w:rsid w:val="00E9221F"/>
    <w:rsid w:val="00E930D4"/>
    <w:rsid w:val="00E93445"/>
    <w:rsid w:val="00E9506E"/>
    <w:rsid w:val="00EA0A8A"/>
    <w:rsid w:val="00EA0C80"/>
    <w:rsid w:val="00EA55B5"/>
    <w:rsid w:val="00EA5C69"/>
    <w:rsid w:val="00EA5E12"/>
    <w:rsid w:val="00EB0AB9"/>
    <w:rsid w:val="00EB2338"/>
    <w:rsid w:val="00EB7407"/>
    <w:rsid w:val="00EC0B3F"/>
    <w:rsid w:val="00EC0B83"/>
    <w:rsid w:val="00EC1B64"/>
    <w:rsid w:val="00EC1B68"/>
    <w:rsid w:val="00EC3568"/>
    <w:rsid w:val="00EC409C"/>
    <w:rsid w:val="00EC581E"/>
    <w:rsid w:val="00EC6604"/>
    <w:rsid w:val="00ED0B91"/>
    <w:rsid w:val="00ED3659"/>
    <w:rsid w:val="00ED517A"/>
    <w:rsid w:val="00EE1E1A"/>
    <w:rsid w:val="00EE21C1"/>
    <w:rsid w:val="00EE2B0B"/>
    <w:rsid w:val="00EF0C31"/>
    <w:rsid w:val="00EF2ECA"/>
    <w:rsid w:val="00EF42A2"/>
    <w:rsid w:val="00EF5CC5"/>
    <w:rsid w:val="00EF5EC6"/>
    <w:rsid w:val="00EF7AA8"/>
    <w:rsid w:val="00F07841"/>
    <w:rsid w:val="00F114E8"/>
    <w:rsid w:val="00F1406C"/>
    <w:rsid w:val="00F14C60"/>
    <w:rsid w:val="00F17178"/>
    <w:rsid w:val="00F250C2"/>
    <w:rsid w:val="00F306C3"/>
    <w:rsid w:val="00F346FF"/>
    <w:rsid w:val="00F40B72"/>
    <w:rsid w:val="00F4766A"/>
    <w:rsid w:val="00F519B1"/>
    <w:rsid w:val="00F60EBD"/>
    <w:rsid w:val="00F63629"/>
    <w:rsid w:val="00F64D23"/>
    <w:rsid w:val="00F75018"/>
    <w:rsid w:val="00F75F98"/>
    <w:rsid w:val="00F77784"/>
    <w:rsid w:val="00F777D8"/>
    <w:rsid w:val="00F80E1F"/>
    <w:rsid w:val="00F81CF4"/>
    <w:rsid w:val="00F81F15"/>
    <w:rsid w:val="00F83912"/>
    <w:rsid w:val="00F84A84"/>
    <w:rsid w:val="00F86D2C"/>
    <w:rsid w:val="00F977F6"/>
    <w:rsid w:val="00FA10F4"/>
    <w:rsid w:val="00FA4E3D"/>
    <w:rsid w:val="00FA5C59"/>
    <w:rsid w:val="00FB0B30"/>
    <w:rsid w:val="00FB1C45"/>
    <w:rsid w:val="00FB2503"/>
    <w:rsid w:val="00FB3E17"/>
    <w:rsid w:val="00FB5CA7"/>
    <w:rsid w:val="00FB7652"/>
    <w:rsid w:val="00FC081B"/>
    <w:rsid w:val="00FC19BC"/>
    <w:rsid w:val="00FC24A9"/>
    <w:rsid w:val="00FC3690"/>
    <w:rsid w:val="00FC744E"/>
    <w:rsid w:val="00FD0903"/>
    <w:rsid w:val="00FD138C"/>
    <w:rsid w:val="00FD623E"/>
    <w:rsid w:val="00FE022B"/>
    <w:rsid w:val="00FE0D83"/>
    <w:rsid w:val="00FE3702"/>
    <w:rsid w:val="00FE45FF"/>
    <w:rsid w:val="00FE6333"/>
    <w:rsid w:val="00FF0244"/>
    <w:rsid w:val="00FF0396"/>
    <w:rsid w:val="00FF0BA9"/>
    <w:rsid w:val="00FF3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205605"/>
  <w15:docId w15:val="{973494D9-3017-4147-8C28-F4598DD36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5">
    <w:name w:val="heading 5"/>
    <w:basedOn w:val="Normal"/>
    <w:next w:val="Normal"/>
    <w:link w:val="Heading5Char"/>
    <w:uiPriority w:val="9"/>
    <w:qFormat/>
    <w:rsid w:val="00C33ADD"/>
    <w:pPr>
      <w:spacing w:before="220" w:after="40"/>
      <w:outlineLvl w:val="4"/>
    </w:pPr>
    <w:rPr>
      <w:rFonts w:ascii="Arial" w:hAnsi="Arial"/>
      <w:b/>
      <w:bCs/>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43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vel1">
    <w:name w:val="Level 1"/>
    <w:basedOn w:val="TableGrid"/>
    <w:rsid w:val="00DF55DB"/>
    <w:pPr>
      <w:tabs>
        <w:tab w:val="left" w:pos="2880"/>
        <w:tab w:val="left" w:pos="4320"/>
        <w:tab w:val="left" w:pos="10080"/>
      </w:tabs>
      <w:jc w:val="center"/>
    </w:pPr>
    <w:rPr>
      <w:rFonts w:ascii="Arial" w:hAnsi="Arial"/>
      <w:b/>
      <w:color w:val="339966"/>
      <w:sz w:val="28"/>
    </w:rPr>
    <w:tblPr>
      <w:jc w:val="center"/>
    </w:tblPr>
    <w:trPr>
      <w:jc w:val="center"/>
    </w:trPr>
    <w:tcPr>
      <w:vAlign w:val="center"/>
    </w:tcPr>
  </w:style>
  <w:style w:type="paragraph" w:styleId="Caption">
    <w:name w:val="caption"/>
    <w:basedOn w:val="Normal"/>
    <w:next w:val="Normal"/>
    <w:qFormat/>
    <w:rsid w:val="00DF55DB"/>
    <w:rPr>
      <w:b/>
      <w:bCs/>
      <w:sz w:val="20"/>
      <w:szCs w:val="20"/>
    </w:rPr>
  </w:style>
  <w:style w:type="table" w:customStyle="1" w:styleId="Level2">
    <w:name w:val="Level 2"/>
    <w:basedOn w:val="TableGrid"/>
    <w:rsid w:val="00DF55DB"/>
    <w:rPr>
      <w:sz w:val="24"/>
    </w:rPr>
    <w:tblPr/>
  </w:style>
  <w:style w:type="table" w:customStyle="1" w:styleId="Level3">
    <w:name w:val="Level 3"/>
    <w:basedOn w:val="TableGrid"/>
    <w:rsid w:val="00822547"/>
    <w:rPr>
      <w:sz w:val="22"/>
    </w:rPr>
    <w:tblPr>
      <w:tblInd w:w="720" w:type="dxa"/>
      <w:tblCellMar>
        <w:left w:w="115" w:type="dxa"/>
        <w:right w:w="115" w:type="dxa"/>
      </w:tblCellMar>
    </w:tblPr>
  </w:style>
  <w:style w:type="paragraph" w:styleId="Header">
    <w:name w:val="header"/>
    <w:basedOn w:val="Normal"/>
    <w:link w:val="HeaderChar"/>
    <w:rsid w:val="00860CF7"/>
    <w:pPr>
      <w:tabs>
        <w:tab w:val="center" w:pos="4320"/>
        <w:tab w:val="right" w:pos="8640"/>
      </w:tabs>
    </w:pPr>
  </w:style>
  <w:style w:type="paragraph" w:styleId="Footer">
    <w:name w:val="footer"/>
    <w:basedOn w:val="Normal"/>
    <w:link w:val="FooterChar"/>
    <w:uiPriority w:val="99"/>
    <w:rsid w:val="00860CF7"/>
    <w:pPr>
      <w:tabs>
        <w:tab w:val="center" w:pos="4320"/>
        <w:tab w:val="right" w:pos="8640"/>
      </w:tabs>
    </w:pPr>
  </w:style>
  <w:style w:type="character" w:styleId="PageNumber">
    <w:name w:val="page number"/>
    <w:basedOn w:val="DefaultParagraphFont"/>
    <w:rsid w:val="00860CF7"/>
  </w:style>
  <w:style w:type="character" w:customStyle="1" w:styleId="Heading5Char">
    <w:name w:val="Heading 5 Char"/>
    <w:link w:val="Heading5"/>
    <w:uiPriority w:val="9"/>
    <w:rsid w:val="00C33ADD"/>
    <w:rPr>
      <w:rFonts w:ascii="Arial" w:hAnsi="Arial" w:cs="Arial"/>
      <w:b/>
      <w:bCs/>
      <w:color w:val="000000"/>
      <w:sz w:val="22"/>
      <w:szCs w:val="22"/>
    </w:rPr>
  </w:style>
  <w:style w:type="character" w:styleId="Hyperlink">
    <w:name w:val="Hyperlink"/>
    <w:uiPriority w:val="99"/>
    <w:rsid w:val="00AA403E"/>
    <w:rPr>
      <w:color w:val="0000FF"/>
      <w:u w:val="single"/>
    </w:rPr>
  </w:style>
  <w:style w:type="paragraph" w:styleId="BalloonText">
    <w:name w:val="Balloon Text"/>
    <w:basedOn w:val="Normal"/>
    <w:link w:val="BalloonTextChar"/>
    <w:semiHidden/>
    <w:unhideWhenUsed/>
    <w:rsid w:val="00E930D4"/>
    <w:rPr>
      <w:rFonts w:ascii="Tahoma" w:hAnsi="Tahoma" w:cs="Tahoma"/>
      <w:sz w:val="16"/>
      <w:szCs w:val="16"/>
    </w:rPr>
  </w:style>
  <w:style w:type="character" w:customStyle="1" w:styleId="BalloonTextChar">
    <w:name w:val="Balloon Text Char"/>
    <w:basedOn w:val="DefaultParagraphFont"/>
    <w:link w:val="BalloonText"/>
    <w:semiHidden/>
    <w:rsid w:val="00E930D4"/>
    <w:rPr>
      <w:rFonts w:ascii="Tahoma" w:hAnsi="Tahoma" w:cs="Tahoma"/>
      <w:sz w:val="16"/>
      <w:szCs w:val="16"/>
    </w:rPr>
  </w:style>
  <w:style w:type="paragraph" w:styleId="NormalWeb">
    <w:name w:val="Normal (Web)"/>
    <w:basedOn w:val="Normal"/>
    <w:uiPriority w:val="99"/>
    <w:unhideWhenUsed/>
    <w:rsid w:val="00601BE7"/>
    <w:pPr>
      <w:spacing w:before="100" w:beforeAutospacing="1" w:after="100" w:afterAutospacing="1"/>
    </w:pPr>
  </w:style>
  <w:style w:type="paragraph" w:styleId="ListParagraph">
    <w:name w:val="List Paragraph"/>
    <w:basedOn w:val="Normal"/>
    <w:uiPriority w:val="34"/>
    <w:qFormat/>
    <w:rsid w:val="00903FBF"/>
    <w:pPr>
      <w:spacing w:after="160" w:line="256" w:lineRule="auto"/>
      <w:ind w:left="720"/>
      <w:contextualSpacing/>
    </w:pPr>
    <w:rPr>
      <w:rFonts w:asciiTheme="minorHAnsi" w:eastAsiaTheme="minorHAnsi" w:hAnsiTheme="minorHAnsi" w:cstheme="minorBidi"/>
      <w:sz w:val="22"/>
      <w:szCs w:val="22"/>
    </w:rPr>
  </w:style>
  <w:style w:type="character" w:customStyle="1" w:styleId="UnresolvedMention1">
    <w:name w:val="Unresolved Mention1"/>
    <w:basedOn w:val="DefaultParagraphFont"/>
    <w:uiPriority w:val="99"/>
    <w:semiHidden/>
    <w:unhideWhenUsed/>
    <w:rsid w:val="006E238C"/>
    <w:rPr>
      <w:color w:val="605E5C"/>
      <w:shd w:val="clear" w:color="auto" w:fill="E1DFDD"/>
    </w:rPr>
  </w:style>
  <w:style w:type="character" w:customStyle="1" w:styleId="HeaderChar">
    <w:name w:val="Header Char"/>
    <w:basedOn w:val="DefaultParagraphFont"/>
    <w:link w:val="Header"/>
    <w:rsid w:val="00BB5244"/>
    <w:rPr>
      <w:sz w:val="24"/>
      <w:szCs w:val="24"/>
    </w:rPr>
  </w:style>
  <w:style w:type="character" w:customStyle="1" w:styleId="FooterChar">
    <w:name w:val="Footer Char"/>
    <w:basedOn w:val="DefaultParagraphFont"/>
    <w:link w:val="Footer"/>
    <w:uiPriority w:val="99"/>
    <w:rsid w:val="00BB5244"/>
    <w:rPr>
      <w:sz w:val="24"/>
      <w:szCs w:val="24"/>
    </w:rPr>
  </w:style>
  <w:style w:type="character" w:styleId="UnresolvedMention">
    <w:name w:val="Unresolved Mention"/>
    <w:basedOn w:val="DefaultParagraphFont"/>
    <w:rsid w:val="00BB5244"/>
    <w:rPr>
      <w:color w:val="605E5C"/>
      <w:shd w:val="clear" w:color="auto" w:fill="E1DFDD"/>
    </w:rPr>
  </w:style>
  <w:style w:type="character" w:styleId="LineNumber">
    <w:name w:val="line number"/>
    <w:basedOn w:val="DefaultParagraphFont"/>
    <w:semiHidden/>
    <w:unhideWhenUsed/>
    <w:rsid w:val="00F80E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provocitycouncil" TargetMode="External"/><Relationship Id="rId13" Type="http://schemas.openxmlformats.org/officeDocument/2006/relationships/hyperlink" Target="https://www.youtube.com/watch?v=p_gDz6a5wXk&amp;t=1s" TargetMode="External"/><Relationship Id="rId18" Type="http://schemas.openxmlformats.org/officeDocument/2006/relationships/hyperlink" Target="https://www.youtube.com/watch?v=p_gDz6a5wXk&amp;t=1s"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youtube.com/watch?v=p_gDz6a5wXk&amp;t=1s" TargetMode="External"/><Relationship Id="rId7" Type="http://schemas.openxmlformats.org/officeDocument/2006/relationships/image" Target="media/image1.png"/><Relationship Id="rId12" Type="http://schemas.openxmlformats.org/officeDocument/2006/relationships/hyperlink" Target="https://www.youtube.com/watch?v=p_gDz6a5wXk&amp;t=1s" TargetMode="External"/><Relationship Id="rId17" Type="http://schemas.openxmlformats.org/officeDocument/2006/relationships/hyperlink" Target="https://www.youtube.com/watch?v=p_gDz6a5wXk&amp;t=1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p_gDz6a5wXk&amp;t=1s" TargetMode="External"/><Relationship Id="rId20" Type="http://schemas.openxmlformats.org/officeDocument/2006/relationships/hyperlink" Target="https://www.youtube.com/watch?v=p_gDz6a5wXk&amp;t=1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p_gDz6a5wXk&amp;t=1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youtube.com/watch?v=p_gDz6a5wXk&amp;t=1s" TargetMode="External"/><Relationship Id="rId23" Type="http://schemas.openxmlformats.org/officeDocument/2006/relationships/header" Target="header1.xml"/><Relationship Id="rId10" Type="http://schemas.openxmlformats.org/officeDocument/2006/relationships/hyperlink" Target="https://www.youtube.com/watch?v=p_gDz6a5wXk&amp;t=1s" TargetMode="External"/><Relationship Id="rId19" Type="http://schemas.openxmlformats.org/officeDocument/2006/relationships/hyperlink" Target="https://www.youtube.com/watch?v=p_gDz6a5wXk&amp;t=1s" TargetMode="External"/><Relationship Id="rId4" Type="http://schemas.openxmlformats.org/officeDocument/2006/relationships/webSettings" Target="webSettings.xml"/><Relationship Id="rId9" Type="http://schemas.openxmlformats.org/officeDocument/2006/relationships/hyperlink" Target="https://www.youtube.com/watch?v=p_gDz6a5wXk&amp;t=1s" TargetMode="External"/><Relationship Id="rId14" Type="http://schemas.openxmlformats.org/officeDocument/2006/relationships/hyperlink" Target="https://www.youtube.com/watch?v=p_gDz6a5wXk&amp;t=1s" TargetMode="External"/><Relationship Id="rId22" Type="http://schemas.openxmlformats.org/officeDocument/2006/relationships/hyperlink" Target="https://www.youtube.com/watch?v=p_gDz6a5wXk&amp;t=1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2311</Words>
  <Characters>13178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alphacorp</Company>
  <LinksUpToDate>false</LinksUpToDate>
  <CharactersWithSpaces>15459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Michael Sanders</cp:lastModifiedBy>
  <cp:revision>2</cp:revision>
  <dcterms:created xsi:type="dcterms:W3CDTF">2023-12-18T17:44:00Z</dcterms:created>
  <dcterms:modified xsi:type="dcterms:W3CDTF">2023-12-18T17:44:00Z</dcterms:modified>
</cp:coreProperties>
</file>