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F42E" w14:textId="77777777" w:rsidR="00284C87" w:rsidRDefault="00024698">
      <w:pPr>
        <w:pStyle w:val="BodyText"/>
        <w:spacing w:before="60"/>
        <w:ind w:left="4195" w:right="4178" w:firstLine="3"/>
        <w:jc w:val="center"/>
      </w:pPr>
      <w:r>
        <w:rPr>
          <w:spacing w:val="-2"/>
        </w:rPr>
        <w:t xml:space="preserve">MINUTES </w:t>
      </w:r>
      <w:r>
        <w:t>FROM</w:t>
      </w:r>
      <w:r>
        <w:rPr>
          <w:spacing w:val="-3"/>
        </w:rPr>
        <w:t xml:space="preserve"> </w:t>
      </w:r>
      <w:r>
        <w:rPr>
          <w:spacing w:val="-5"/>
        </w:rPr>
        <w:t>THE</w:t>
      </w:r>
    </w:p>
    <w:p w14:paraId="36CF4D7F" w14:textId="77777777" w:rsidR="00284C87" w:rsidRDefault="00024698">
      <w:pPr>
        <w:pStyle w:val="BodyText"/>
        <w:ind w:left="956" w:right="932"/>
        <w:jc w:val="center"/>
      </w:pPr>
      <w:r>
        <w:t>COMMUNITY</w:t>
      </w:r>
      <w:r>
        <w:rPr>
          <w:spacing w:val="-8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&amp;</w:t>
      </w:r>
      <w:r>
        <w:rPr>
          <w:spacing w:val="-7"/>
        </w:rPr>
        <w:t xml:space="preserve"> </w:t>
      </w:r>
      <w:r>
        <w:t>CAPITAL</w:t>
      </w:r>
      <w:r>
        <w:rPr>
          <w:spacing w:val="-5"/>
        </w:rPr>
        <w:t xml:space="preserve"> </w:t>
      </w:r>
      <w:r>
        <w:t>IMPROVEMENT</w:t>
      </w:r>
      <w:r>
        <w:rPr>
          <w:spacing w:val="-8"/>
        </w:rPr>
        <w:t xml:space="preserve"> </w:t>
      </w:r>
      <w:r>
        <w:t>PROJECTS BOARD MEETING (CDCIP)</w:t>
      </w:r>
    </w:p>
    <w:p w14:paraId="49DCD13C" w14:textId="77D2D422" w:rsidR="00284C87" w:rsidRPr="00387E5C" w:rsidRDefault="00024698">
      <w:pPr>
        <w:pStyle w:val="BodyText"/>
        <w:spacing w:line="275" w:lineRule="exact"/>
        <w:ind w:left="947" w:right="932"/>
        <w:jc w:val="center"/>
      </w:pPr>
      <w:r w:rsidRPr="00387E5C">
        <w:t>Monday,</w:t>
      </w:r>
      <w:r w:rsidRPr="00387E5C">
        <w:rPr>
          <w:spacing w:val="-2"/>
        </w:rPr>
        <w:t xml:space="preserve"> </w:t>
      </w:r>
      <w:r w:rsidR="00B14E44">
        <w:t>December 11th</w:t>
      </w:r>
      <w:r w:rsidRPr="00387E5C">
        <w:t>,</w:t>
      </w:r>
      <w:r w:rsidRPr="00387E5C">
        <w:rPr>
          <w:spacing w:val="-1"/>
        </w:rPr>
        <w:t xml:space="preserve"> </w:t>
      </w:r>
      <w:r w:rsidRPr="00387E5C">
        <w:rPr>
          <w:spacing w:val="-4"/>
        </w:rPr>
        <w:t>2023</w:t>
      </w:r>
    </w:p>
    <w:p w14:paraId="3753CB4E" w14:textId="043CDB05" w:rsidR="00284C87" w:rsidRDefault="00024698">
      <w:pPr>
        <w:spacing w:line="275" w:lineRule="exact"/>
        <w:ind w:left="949" w:right="932"/>
        <w:jc w:val="center"/>
        <w:rPr>
          <w:i/>
          <w:sz w:val="24"/>
        </w:rPr>
      </w:pPr>
      <w:r>
        <w:rPr>
          <w:i/>
          <w:spacing w:val="-2"/>
          <w:sz w:val="24"/>
        </w:rPr>
        <w:t>5:00pm</w:t>
      </w:r>
    </w:p>
    <w:p w14:paraId="24AB4761" w14:textId="77777777" w:rsidR="00284C87" w:rsidRDefault="00284C87">
      <w:pPr>
        <w:pStyle w:val="BodyText"/>
        <w:rPr>
          <w:i/>
          <w:sz w:val="26"/>
        </w:rPr>
      </w:pPr>
    </w:p>
    <w:p w14:paraId="59DE181F" w14:textId="77777777" w:rsidR="00284C87" w:rsidRDefault="00284C87">
      <w:pPr>
        <w:pStyle w:val="BodyText"/>
        <w:rPr>
          <w:i/>
          <w:sz w:val="22"/>
        </w:rPr>
      </w:pPr>
    </w:p>
    <w:p w14:paraId="744B4782" w14:textId="77777777" w:rsidR="00961F74" w:rsidRPr="00961F74" w:rsidRDefault="00024698" w:rsidP="00961F74">
      <w:pPr>
        <w:pStyle w:val="Heading1"/>
        <w:numPr>
          <w:ilvl w:val="0"/>
          <w:numId w:val="1"/>
        </w:numPr>
        <w:tabs>
          <w:tab w:val="left" w:pos="840"/>
          <w:tab w:val="left" w:pos="5879"/>
        </w:tabs>
        <w:rPr>
          <w:b w:val="0"/>
          <w:u w:val="none"/>
        </w:rPr>
      </w:pPr>
      <w:r>
        <w:t>Board</w:t>
      </w:r>
      <w:r>
        <w:rPr>
          <w:spacing w:val="-1"/>
        </w:rPr>
        <w:t xml:space="preserve"> </w:t>
      </w:r>
      <w:r>
        <w:rPr>
          <w:spacing w:val="-2"/>
        </w:rPr>
        <w:t>Members</w:t>
      </w:r>
      <w:r>
        <w:rPr>
          <w:u w:val="none"/>
        </w:rPr>
        <w:tab/>
      </w:r>
      <w:r>
        <w:t>Board</w:t>
      </w:r>
      <w:r>
        <w:rPr>
          <w:spacing w:val="-4"/>
        </w:rPr>
        <w:t xml:space="preserve"> </w:t>
      </w:r>
      <w:r>
        <w:t>Members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Present</w:t>
      </w:r>
    </w:p>
    <w:p w14:paraId="50B2C321" w14:textId="67E2A506" w:rsidR="00961F74" w:rsidRPr="00961F74" w:rsidRDefault="00B14E44" w:rsidP="00B14E44">
      <w:pPr>
        <w:pStyle w:val="Heading1"/>
        <w:tabs>
          <w:tab w:val="left" w:pos="840"/>
          <w:tab w:val="left" w:pos="7175"/>
        </w:tabs>
        <w:ind w:left="480"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ab/>
      </w:r>
      <w:r w:rsidR="00961F74" w:rsidRPr="00961F74">
        <w:rPr>
          <w:b w:val="0"/>
          <w:bCs w:val="0"/>
          <w:u w:val="none"/>
        </w:rPr>
        <w:t>Joseph Murphy</w:t>
      </w:r>
      <w:r>
        <w:rPr>
          <w:b w:val="0"/>
          <w:bCs w:val="0"/>
          <w:u w:val="none"/>
        </w:rPr>
        <w:tab/>
      </w:r>
      <w:r w:rsidR="00D44288">
        <w:rPr>
          <w:b w:val="0"/>
          <w:bCs w:val="0"/>
          <w:u w:val="none"/>
        </w:rPr>
        <w:t>Miranda Indra-Cask</w:t>
      </w:r>
    </w:p>
    <w:p w14:paraId="5346FC8B" w14:textId="49FF9E7C" w:rsidR="00961F74" w:rsidRPr="00961F74" w:rsidRDefault="00B14E44" w:rsidP="00B14E44">
      <w:pPr>
        <w:pStyle w:val="Heading1"/>
        <w:tabs>
          <w:tab w:val="left" w:pos="840"/>
          <w:tab w:val="left" w:pos="7175"/>
        </w:tabs>
        <w:ind w:left="480"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      </w:t>
      </w:r>
      <w:r w:rsidR="00961F74" w:rsidRPr="00961F74">
        <w:rPr>
          <w:b w:val="0"/>
          <w:bCs w:val="0"/>
          <w:u w:val="none"/>
        </w:rPr>
        <w:t>Teresa Gregori</w:t>
      </w:r>
      <w:r w:rsidR="00914EB4" w:rsidRPr="00914EB4">
        <w:rPr>
          <w:b w:val="0"/>
          <w:bCs w:val="0"/>
          <w:u w:val="none"/>
        </w:rPr>
        <w:t xml:space="preserve"> </w:t>
      </w:r>
      <w:r w:rsidR="00914EB4">
        <w:rPr>
          <w:b w:val="0"/>
          <w:bCs w:val="0"/>
          <w:u w:val="none"/>
        </w:rPr>
        <w:tab/>
      </w:r>
      <w:r>
        <w:rPr>
          <w:b w:val="0"/>
          <w:bCs w:val="0"/>
          <w:u w:val="none"/>
        </w:rPr>
        <w:t>Brad Christensen</w:t>
      </w:r>
    </w:p>
    <w:p w14:paraId="0B9D39C0" w14:textId="5AB5A20B" w:rsidR="0050625E" w:rsidRDefault="0050625E" w:rsidP="00961F74">
      <w:pPr>
        <w:pStyle w:val="Heading1"/>
        <w:tabs>
          <w:tab w:val="left" w:pos="840"/>
          <w:tab w:val="left" w:pos="5879"/>
        </w:tabs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Jacob Skog</w:t>
      </w:r>
    </w:p>
    <w:p w14:paraId="28C522EE" w14:textId="494DB1C5" w:rsidR="00914EB4" w:rsidRDefault="00914EB4" w:rsidP="00961F74">
      <w:pPr>
        <w:pStyle w:val="Heading1"/>
        <w:tabs>
          <w:tab w:val="left" w:pos="840"/>
          <w:tab w:val="left" w:pos="5879"/>
        </w:tabs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Devon Schechinger</w:t>
      </w:r>
    </w:p>
    <w:p w14:paraId="48F43FF7" w14:textId="4C8F5F06" w:rsidR="00914EB4" w:rsidRDefault="00914EB4" w:rsidP="00961F74">
      <w:pPr>
        <w:pStyle w:val="Heading1"/>
        <w:tabs>
          <w:tab w:val="left" w:pos="840"/>
          <w:tab w:val="left" w:pos="5879"/>
        </w:tabs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Heidi Steed </w:t>
      </w:r>
    </w:p>
    <w:p w14:paraId="09BBE98A" w14:textId="08DEA386" w:rsidR="00D44288" w:rsidRDefault="00D44288" w:rsidP="00961F74">
      <w:pPr>
        <w:pStyle w:val="Heading1"/>
        <w:tabs>
          <w:tab w:val="left" w:pos="840"/>
          <w:tab w:val="left" w:pos="5879"/>
        </w:tabs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Andrea Schaefer </w:t>
      </w:r>
    </w:p>
    <w:p w14:paraId="24E79E8D" w14:textId="0E8B6074" w:rsidR="00FD26BD" w:rsidRPr="00961F74" w:rsidRDefault="00FD26BD" w:rsidP="00961F74">
      <w:pPr>
        <w:pStyle w:val="Heading1"/>
        <w:tabs>
          <w:tab w:val="left" w:pos="840"/>
          <w:tab w:val="left" w:pos="5879"/>
        </w:tabs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Jenny Bonk (Chair) </w:t>
      </w:r>
    </w:p>
    <w:p w14:paraId="427399CE" w14:textId="77777777" w:rsidR="00284C87" w:rsidRDefault="00284C87">
      <w:pPr>
        <w:pStyle w:val="BodyText"/>
      </w:pPr>
    </w:p>
    <w:p w14:paraId="31EDC60A" w14:textId="77777777" w:rsidR="00961F74" w:rsidRDefault="00024698" w:rsidP="00961F74">
      <w:pPr>
        <w:pStyle w:val="Heading1"/>
        <w:ind w:firstLine="0"/>
        <w:rPr>
          <w:spacing w:val="-2"/>
        </w:rPr>
      </w:pPr>
      <w:r>
        <w:t>Staff</w:t>
      </w:r>
      <w:r>
        <w:rPr>
          <w:spacing w:val="-5"/>
        </w:rPr>
        <w:t xml:space="preserve"> </w:t>
      </w:r>
      <w:r>
        <w:rPr>
          <w:spacing w:val="-2"/>
        </w:rPr>
        <w:t>Present</w:t>
      </w:r>
    </w:p>
    <w:p w14:paraId="4121FE46" w14:textId="526316A5" w:rsidR="00961F74" w:rsidRPr="00961F74" w:rsidRDefault="005E0472" w:rsidP="005E0472">
      <w:pPr>
        <w:pStyle w:val="Heading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ab/>
        <w:t>Dennis Rutledge</w:t>
      </w:r>
    </w:p>
    <w:p w14:paraId="3F379499" w14:textId="77777777" w:rsidR="00961F74" w:rsidRDefault="00961F74" w:rsidP="00961F74">
      <w:pPr>
        <w:pStyle w:val="Heading1"/>
        <w:ind w:firstLine="0"/>
        <w:rPr>
          <w:b w:val="0"/>
          <w:bCs w:val="0"/>
          <w:u w:val="none"/>
        </w:rPr>
      </w:pPr>
      <w:r w:rsidRPr="00961F74">
        <w:rPr>
          <w:b w:val="0"/>
          <w:bCs w:val="0"/>
          <w:u w:val="none"/>
        </w:rPr>
        <w:t>Dillon Hase</w:t>
      </w:r>
    </w:p>
    <w:p w14:paraId="5E1E1170" w14:textId="78E6BB0F" w:rsidR="001B1AC4" w:rsidRPr="00961F74" w:rsidRDefault="001B1AC4" w:rsidP="00961F74">
      <w:pPr>
        <w:pStyle w:val="Heading1"/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Tyler Durfee</w:t>
      </w:r>
    </w:p>
    <w:p w14:paraId="499180A8" w14:textId="77777777" w:rsidR="00961F74" w:rsidRPr="00961F74" w:rsidRDefault="00961F74" w:rsidP="00961F74">
      <w:pPr>
        <w:pStyle w:val="Heading1"/>
        <w:ind w:firstLine="0"/>
        <w:rPr>
          <w:b w:val="0"/>
          <w:bCs w:val="0"/>
          <w:u w:val="none"/>
        </w:rPr>
      </w:pPr>
      <w:r w:rsidRPr="00961F74">
        <w:rPr>
          <w:b w:val="0"/>
          <w:bCs w:val="0"/>
          <w:u w:val="none"/>
        </w:rPr>
        <w:t xml:space="preserve">Kerry Thomas </w:t>
      </w:r>
    </w:p>
    <w:p w14:paraId="01FCB7FF" w14:textId="77777777" w:rsidR="00961F74" w:rsidRDefault="00961F74" w:rsidP="00961F74">
      <w:pPr>
        <w:pStyle w:val="Heading1"/>
        <w:ind w:firstLine="0"/>
        <w:rPr>
          <w:b w:val="0"/>
          <w:bCs w:val="0"/>
          <w:u w:val="none"/>
        </w:rPr>
      </w:pPr>
      <w:r w:rsidRPr="00961F74">
        <w:rPr>
          <w:b w:val="0"/>
          <w:bCs w:val="0"/>
          <w:u w:val="none"/>
        </w:rPr>
        <w:t>Rae Steinke</w:t>
      </w:r>
    </w:p>
    <w:p w14:paraId="08CCB444" w14:textId="7044889A" w:rsidR="00B14E44" w:rsidRPr="00961F74" w:rsidRDefault="00B14E44" w:rsidP="00961F74">
      <w:pPr>
        <w:pStyle w:val="Heading1"/>
        <w:ind w:firstLine="0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Ruth Ruach</w:t>
      </w:r>
    </w:p>
    <w:p w14:paraId="58A049B6" w14:textId="77777777" w:rsidR="00961F74" w:rsidRPr="00961F74" w:rsidRDefault="00961F74" w:rsidP="00961F74">
      <w:pPr>
        <w:pStyle w:val="Heading1"/>
        <w:ind w:firstLine="0"/>
        <w:rPr>
          <w:spacing w:val="-2"/>
        </w:rPr>
      </w:pPr>
    </w:p>
    <w:p w14:paraId="1E1D0A0C" w14:textId="77777777" w:rsidR="00961F74" w:rsidRDefault="00AB5276" w:rsidP="00961F74">
      <w:pPr>
        <w:pStyle w:val="BodyText"/>
        <w:ind w:left="839" w:right="6038"/>
        <w:rPr>
          <w:b/>
          <w:bCs/>
          <w:u w:val="single"/>
        </w:rPr>
      </w:pPr>
      <w:r w:rsidRPr="00AB5276">
        <w:rPr>
          <w:b/>
          <w:bCs/>
          <w:u w:val="single"/>
        </w:rPr>
        <w:t xml:space="preserve">Also Present </w:t>
      </w:r>
    </w:p>
    <w:p w14:paraId="01511C61" w14:textId="77777777" w:rsidR="00284C87" w:rsidRDefault="00284C87">
      <w:pPr>
        <w:pStyle w:val="BodyText"/>
        <w:spacing w:before="11"/>
        <w:rPr>
          <w:sz w:val="23"/>
        </w:rPr>
      </w:pPr>
    </w:p>
    <w:p w14:paraId="526537DE" w14:textId="77777777" w:rsidR="00C64D24" w:rsidRPr="005E0472" w:rsidRDefault="00024698" w:rsidP="00BB5F5F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t>Approval of</w:t>
      </w:r>
      <w:r w:rsidRPr="0050625E">
        <w:rPr>
          <w:spacing w:val="-1"/>
        </w:rPr>
        <w:t xml:space="preserve"> </w:t>
      </w:r>
      <w:r>
        <w:t>the</w:t>
      </w:r>
      <w:r w:rsidRPr="0050625E">
        <w:rPr>
          <w:spacing w:val="-1"/>
        </w:rPr>
        <w:t xml:space="preserve"> </w:t>
      </w:r>
      <w:r w:rsidRPr="0050625E">
        <w:rPr>
          <w:spacing w:val="-2"/>
        </w:rPr>
        <w:t>Minutes</w:t>
      </w:r>
      <w:r w:rsidR="002A4F3E">
        <w:rPr>
          <w:spacing w:val="-2"/>
        </w:rPr>
        <w:t xml:space="preserve"> </w:t>
      </w:r>
    </w:p>
    <w:p w14:paraId="31EC5779" w14:textId="5DB0AEC1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Jacob Skog motioned to approve the meeting minutes from December 4</w:t>
      </w:r>
      <w:r w:rsidRPr="000E7DEE">
        <w:rPr>
          <w:b w:val="0"/>
          <w:bCs w:val="0"/>
          <w:spacing w:val="-2"/>
          <w:u w:val="none"/>
          <w:vertAlign w:val="superscript"/>
        </w:rPr>
        <w:t>th</w:t>
      </w:r>
      <w:r>
        <w:rPr>
          <w:b w:val="0"/>
          <w:bCs w:val="0"/>
          <w:spacing w:val="-2"/>
          <w:u w:val="none"/>
        </w:rPr>
        <w:t xml:space="preserve">, 2023, Teresa Gregori seconded this motion. </w:t>
      </w:r>
    </w:p>
    <w:p w14:paraId="7E409784" w14:textId="56200A69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Joseph Murphy</w:t>
      </w:r>
      <w:r>
        <w:rPr>
          <w:b w:val="0"/>
          <w:bCs w:val="0"/>
          <w:spacing w:val="-2"/>
          <w:u w:val="none"/>
        </w:rPr>
        <w:tab/>
        <w:t>Y</w:t>
      </w:r>
    </w:p>
    <w:p w14:paraId="72250EB8" w14:textId="626CDEAE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Devon Schechinger </w:t>
      </w:r>
      <w:r>
        <w:rPr>
          <w:b w:val="0"/>
          <w:bCs w:val="0"/>
          <w:spacing w:val="-2"/>
          <w:u w:val="none"/>
        </w:rPr>
        <w:tab/>
        <w:t>Y</w:t>
      </w:r>
    </w:p>
    <w:p w14:paraId="355BA893" w14:textId="3232254C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Heidi Steed</w:t>
      </w:r>
      <w:r>
        <w:rPr>
          <w:b w:val="0"/>
          <w:bCs w:val="0"/>
          <w:spacing w:val="-2"/>
          <w:u w:val="none"/>
        </w:rPr>
        <w:tab/>
      </w:r>
      <w:r>
        <w:rPr>
          <w:b w:val="0"/>
          <w:bCs w:val="0"/>
          <w:spacing w:val="-2"/>
          <w:u w:val="none"/>
        </w:rPr>
        <w:tab/>
        <w:t xml:space="preserve">Y </w:t>
      </w:r>
    </w:p>
    <w:p w14:paraId="146B31CF" w14:textId="268A7F49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Andrea Schaefer</w:t>
      </w:r>
      <w:r>
        <w:rPr>
          <w:b w:val="0"/>
          <w:bCs w:val="0"/>
          <w:spacing w:val="-2"/>
          <w:u w:val="none"/>
        </w:rPr>
        <w:tab/>
        <w:t>Y</w:t>
      </w:r>
    </w:p>
    <w:p w14:paraId="3961EBF7" w14:textId="3B2FF4B6" w:rsid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Jenny Bonk </w:t>
      </w:r>
      <w:r>
        <w:rPr>
          <w:b w:val="0"/>
          <w:bCs w:val="0"/>
          <w:spacing w:val="-2"/>
          <w:u w:val="none"/>
        </w:rPr>
        <w:tab/>
      </w:r>
      <w:r>
        <w:rPr>
          <w:b w:val="0"/>
          <w:bCs w:val="0"/>
          <w:spacing w:val="-2"/>
          <w:u w:val="none"/>
        </w:rPr>
        <w:tab/>
        <w:t>Y</w:t>
      </w:r>
    </w:p>
    <w:p w14:paraId="67AB0AC7" w14:textId="008650B3" w:rsidR="00A468DD" w:rsidRPr="005E0472" w:rsidRDefault="00A468DD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Minutes were approved. </w:t>
      </w:r>
    </w:p>
    <w:p w14:paraId="7C615880" w14:textId="15CF8E8C" w:rsidR="001B1AC4" w:rsidRPr="000E7DEE" w:rsidRDefault="001B1AC4" w:rsidP="00BB5F5F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rPr>
          <w:spacing w:val="-2"/>
        </w:rPr>
        <w:t xml:space="preserve">Discuss </w:t>
      </w:r>
      <w:r w:rsidR="008459C8">
        <w:rPr>
          <w:spacing w:val="-2"/>
        </w:rPr>
        <w:t>HOME and Other Applicant Questions/Responses</w:t>
      </w:r>
    </w:p>
    <w:p w14:paraId="7D4E4FC6" w14:textId="77777777" w:rsidR="000E7DEE" w:rsidRPr="000E7DEE" w:rsidRDefault="000E7DEE" w:rsidP="000E7DEE">
      <w:pPr>
        <w:pStyle w:val="Heading1"/>
        <w:tabs>
          <w:tab w:val="left" w:pos="840"/>
        </w:tabs>
        <w:ind w:firstLine="0"/>
        <w:rPr>
          <w:u w:val="none"/>
        </w:rPr>
      </w:pPr>
    </w:p>
    <w:p w14:paraId="30F56032" w14:textId="36020B44" w:rsidR="008459C8" w:rsidRPr="000E7DEE" w:rsidRDefault="000E7DEE" w:rsidP="000E7DEE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 w:rsidRPr="000E7DEE">
        <w:rPr>
          <w:b w:val="0"/>
          <w:bCs w:val="0"/>
          <w:spacing w:val="-2"/>
          <w:u w:val="none"/>
        </w:rPr>
        <w:t xml:space="preserve">Kerry Thomas gave a quick explanation that there were no responses received by the few applicants that received questioning from the board members. </w:t>
      </w:r>
    </w:p>
    <w:p w14:paraId="01AFC8C2" w14:textId="77777777" w:rsidR="008459C8" w:rsidRDefault="008459C8" w:rsidP="008459C8">
      <w:pPr>
        <w:pStyle w:val="Heading1"/>
        <w:tabs>
          <w:tab w:val="left" w:pos="840"/>
        </w:tabs>
        <w:rPr>
          <w:spacing w:val="-2"/>
        </w:rPr>
      </w:pPr>
    </w:p>
    <w:p w14:paraId="7FC64A1C" w14:textId="77777777" w:rsidR="008459C8" w:rsidRPr="008459C8" w:rsidRDefault="008459C8" w:rsidP="008459C8">
      <w:pPr>
        <w:pStyle w:val="Heading1"/>
        <w:tabs>
          <w:tab w:val="left" w:pos="840"/>
        </w:tabs>
        <w:rPr>
          <w:u w:val="none"/>
        </w:rPr>
      </w:pPr>
    </w:p>
    <w:p w14:paraId="45D39372" w14:textId="1A50A9C1" w:rsidR="008459C8" w:rsidRPr="00983D98" w:rsidRDefault="008459C8" w:rsidP="00BB5F5F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rPr>
          <w:spacing w:val="-2"/>
        </w:rPr>
        <w:t xml:space="preserve">Discuss HOPWA and HOME-ARP </w:t>
      </w:r>
      <w:r w:rsidR="00613DC9">
        <w:rPr>
          <w:spacing w:val="-2"/>
        </w:rPr>
        <w:t>A</w:t>
      </w:r>
      <w:r>
        <w:rPr>
          <w:spacing w:val="-2"/>
        </w:rPr>
        <w:t>pplications</w:t>
      </w:r>
    </w:p>
    <w:p w14:paraId="52A9D209" w14:textId="0F0C4735" w:rsidR="00983D98" w:rsidRDefault="00983D98" w:rsidP="00983D98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Kerry Thomas </w:t>
      </w:r>
      <w:r w:rsidR="00E350DA">
        <w:rPr>
          <w:b w:val="0"/>
          <w:bCs w:val="0"/>
          <w:spacing w:val="-2"/>
          <w:u w:val="none"/>
        </w:rPr>
        <w:t>explained</w:t>
      </w:r>
      <w:r>
        <w:rPr>
          <w:b w:val="0"/>
          <w:bCs w:val="0"/>
          <w:spacing w:val="-2"/>
          <w:u w:val="none"/>
        </w:rPr>
        <w:t xml:space="preserve"> each application that applied under the HOPWA and HOME-ARP funding. </w:t>
      </w:r>
    </w:p>
    <w:p w14:paraId="4CAFF621" w14:textId="77777777" w:rsidR="00983D98" w:rsidRDefault="00983D98" w:rsidP="00983D98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</w:p>
    <w:p w14:paraId="37459E4A" w14:textId="3129D6D8" w:rsidR="008459C8" w:rsidRDefault="00983D98" w:rsidP="00E350DA">
      <w:pPr>
        <w:pStyle w:val="Heading1"/>
        <w:tabs>
          <w:tab w:val="left" w:pos="840"/>
        </w:tabs>
        <w:ind w:firstLine="0"/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Devon Schechinger requested clarification from the First Step House for the TBRA program. She is wondering if the correct number of beneficiaries can be clarified</w:t>
      </w:r>
      <w:r w:rsidR="00E350DA">
        <w:rPr>
          <w:b w:val="0"/>
          <w:bCs w:val="0"/>
          <w:spacing w:val="-2"/>
          <w:u w:val="none"/>
        </w:rPr>
        <w:t>.</w:t>
      </w:r>
      <w:r>
        <w:rPr>
          <w:b w:val="0"/>
          <w:bCs w:val="0"/>
          <w:spacing w:val="-2"/>
          <w:u w:val="none"/>
        </w:rPr>
        <w:t xml:space="preserve"> </w:t>
      </w:r>
      <w:r w:rsidR="00E350DA">
        <w:rPr>
          <w:b w:val="0"/>
          <w:bCs w:val="0"/>
          <w:spacing w:val="-2"/>
          <w:u w:val="none"/>
        </w:rPr>
        <w:t>A</w:t>
      </w:r>
      <w:r>
        <w:rPr>
          <w:b w:val="0"/>
          <w:bCs w:val="0"/>
          <w:spacing w:val="-2"/>
          <w:u w:val="none"/>
        </w:rPr>
        <w:t xml:space="preserve">s it is </w:t>
      </w:r>
      <w:r>
        <w:rPr>
          <w:b w:val="0"/>
          <w:bCs w:val="0"/>
          <w:spacing w:val="-2"/>
          <w:u w:val="none"/>
        </w:rPr>
        <w:lastRenderedPageBreak/>
        <w:t>listed</w:t>
      </w:r>
      <w:r w:rsidR="00E350DA">
        <w:rPr>
          <w:b w:val="0"/>
          <w:bCs w:val="0"/>
          <w:spacing w:val="-2"/>
          <w:u w:val="none"/>
        </w:rPr>
        <w:t>,</w:t>
      </w:r>
      <w:r>
        <w:rPr>
          <w:b w:val="0"/>
          <w:bCs w:val="0"/>
          <w:spacing w:val="-2"/>
          <w:u w:val="none"/>
        </w:rPr>
        <w:t xml:space="preserve"> 30 individuals will be served but there will be 100 beneficiaries.</w:t>
      </w:r>
    </w:p>
    <w:p w14:paraId="7842D4FE" w14:textId="77777777" w:rsidR="00613DC9" w:rsidRPr="00E350DA" w:rsidRDefault="00613DC9" w:rsidP="00E350DA">
      <w:pPr>
        <w:pStyle w:val="Heading1"/>
        <w:tabs>
          <w:tab w:val="left" w:pos="840"/>
        </w:tabs>
        <w:ind w:firstLine="0"/>
        <w:rPr>
          <w:b w:val="0"/>
          <w:bCs w:val="0"/>
          <w:u w:val="none"/>
        </w:rPr>
      </w:pPr>
    </w:p>
    <w:p w14:paraId="5F7D8312" w14:textId="08A49593" w:rsidR="008459C8" w:rsidRPr="008459C8" w:rsidRDefault="008459C8" w:rsidP="00BB5F5F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rPr>
          <w:spacing w:val="-2"/>
        </w:rPr>
        <w:t xml:space="preserve">Update and </w:t>
      </w:r>
      <w:r w:rsidR="00FD26BD">
        <w:rPr>
          <w:spacing w:val="-2"/>
        </w:rPr>
        <w:t>A</w:t>
      </w:r>
      <w:r>
        <w:rPr>
          <w:spacing w:val="-2"/>
        </w:rPr>
        <w:t xml:space="preserve">dopt </w:t>
      </w:r>
      <w:r w:rsidR="00FD26BD">
        <w:rPr>
          <w:spacing w:val="-2"/>
        </w:rPr>
        <w:t>B</w:t>
      </w:r>
      <w:r>
        <w:rPr>
          <w:spacing w:val="-2"/>
        </w:rPr>
        <w:t xml:space="preserve">oard </w:t>
      </w:r>
      <w:r w:rsidR="00FD26BD">
        <w:rPr>
          <w:spacing w:val="-2"/>
        </w:rPr>
        <w:t>B</w:t>
      </w:r>
      <w:r>
        <w:rPr>
          <w:spacing w:val="-2"/>
        </w:rPr>
        <w:t xml:space="preserve">ylaws </w:t>
      </w:r>
    </w:p>
    <w:p w14:paraId="2B06A8B2" w14:textId="1D5A3100" w:rsidR="008459C8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 w:rsidRPr="00E350DA">
        <w:rPr>
          <w:b w:val="0"/>
          <w:bCs w:val="0"/>
          <w:spacing w:val="-2"/>
          <w:u w:val="none"/>
        </w:rPr>
        <w:t>Kerry Thomas and Dillon Hase gave a brief explanation of the current Board Bylaws, and what updates are currently needed.</w:t>
      </w:r>
    </w:p>
    <w:p w14:paraId="03346F85" w14:textId="77777777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</w:p>
    <w:p w14:paraId="5AB06E68" w14:textId="3A88D33A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It was clarified that to update the Bylaws to recognize the Board makes recommendations on other grant funds in addition to CDBH and ESG. To clarify that the board meetings are a hybrid, with </w:t>
      </w:r>
      <w:r w:rsidR="00613DC9">
        <w:rPr>
          <w:b w:val="0"/>
          <w:bCs w:val="0"/>
          <w:spacing w:val="-2"/>
          <w:u w:val="none"/>
        </w:rPr>
        <w:t>in-person</w:t>
      </w:r>
      <w:r>
        <w:rPr>
          <w:b w:val="0"/>
          <w:bCs w:val="0"/>
          <w:spacing w:val="-2"/>
          <w:u w:val="none"/>
        </w:rPr>
        <w:t xml:space="preserve"> and electronic participation allowed. As well as ensuring </w:t>
      </w:r>
      <w:r w:rsidR="00613DC9">
        <w:rPr>
          <w:b w:val="0"/>
          <w:bCs w:val="0"/>
          <w:spacing w:val="-2"/>
          <w:u w:val="none"/>
        </w:rPr>
        <w:t>electronic</w:t>
      </w:r>
      <w:r>
        <w:rPr>
          <w:b w:val="0"/>
          <w:bCs w:val="0"/>
          <w:spacing w:val="-2"/>
          <w:u w:val="none"/>
        </w:rPr>
        <w:t xml:space="preserve"> participants </w:t>
      </w:r>
      <w:r w:rsidR="00613DC9">
        <w:rPr>
          <w:b w:val="0"/>
          <w:bCs w:val="0"/>
          <w:spacing w:val="-2"/>
          <w:u w:val="none"/>
        </w:rPr>
        <w:t>can’t</w:t>
      </w:r>
      <w:r>
        <w:rPr>
          <w:b w:val="0"/>
          <w:bCs w:val="0"/>
          <w:spacing w:val="-2"/>
          <w:u w:val="none"/>
        </w:rPr>
        <w:t xml:space="preserve"> count towards the quorum. </w:t>
      </w:r>
    </w:p>
    <w:p w14:paraId="44788CC2" w14:textId="77777777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</w:p>
    <w:p w14:paraId="661EB6F6" w14:textId="0A8E2B00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Joseph Murphy motioned to update the language of the </w:t>
      </w:r>
      <w:r w:rsidR="00613DC9">
        <w:rPr>
          <w:b w:val="0"/>
          <w:bCs w:val="0"/>
          <w:spacing w:val="-2"/>
          <w:u w:val="none"/>
        </w:rPr>
        <w:t>Bylaws;</w:t>
      </w:r>
      <w:r>
        <w:rPr>
          <w:b w:val="0"/>
          <w:bCs w:val="0"/>
          <w:spacing w:val="-2"/>
          <w:u w:val="none"/>
        </w:rPr>
        <w:t xml:space="preserve"> Devon Schechinger seconded the motion. </w:t>
      </w:r>
    </w:p>
    <w:p w14:paraId="772184AA" w14:textId="6B180513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Tersea Gregori </w:t>
      </w:r>
      <w:r>
        <w:rPr>
          <w:b w:val="0"/>
          <w:bCs w:val="0"/>
          <w:spacing w:val="-2"/>
          <w:u w:val="none"/>
        </w:rPr>
        <w:tab/>
        <w:t>Y</w:t>
      </w:r>
    </w:p>
    <w:p w14:paraId="5309486C" w14:textId="6BF63A34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Jacob Skog </w:t>
      </w:r>
      <w:r>
        <w:rPr>
          <w:b w:val="0"/>
          <w:bCs w:val="0"/>
          <w:spacing w:val="-2"/>
          <w:u w:val="none"/>
        </w:rPr>
        <w:tab/>
        <w:t>Y</w:t>
      </w:r>
    </w:p>
    <w:p w14:paraId="57481D1B" w14:textId="6098A1F6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Heidi Steed </w:t>
      </w:r>
      <w:r>
        <w:rPr>
          <w:b w:val="0"/>
          <w:bCs w:val="0"/>
          <w:spacing w:val="-2"/>
          <w:u w:val="none"/>
        </w:rPr>
        <w:tab/>
        <w:t>Y</w:t>
      </w:r>
    </w:p>
    <w:p w14:paraId="04D631D9" w14:textId="50A19C5B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>Andrea Schaefer</w:t>
      </w:r>
      <w:r>
        <w:rPr>
          <w:b w:val="0"/>
          <w:bCs w:val="0"/>
          <w:spacing w:val="-2"/>
          <w:u w:val="none"/>
        </w:rPr>
        <w:tab/>
        <w:t>Y</w:t>
      </w:r>
    </w:p>
    <w:p w14:paraId="6479BA68" w14:textId="60B6C54B" w:rsidR="00E350DA" w:rsidRDefault="00E350DA" w:rsidP="008459C8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Jenny Bonk </w:t>
      </w:r>
      <w:r>
        <w:rPr>
          <w:b w:val="0"/>
          <w:bCs w:val="0"/>
          <w:spacing w:val="-2"/>
          <w:u w:val="none"/>
        </w:rPr>
        <w:tab/>
        <w:t xml:space="preserve">Y </w:t>
      </w:r>
    </w:p>
    <w:p w14:paraId="2D13B4E8" w14:textId="3BD28A24" w:rsidR="008459C8" w:rsidRPr="00A468DD" w:rsidRDefault="00A468DD" w:rsidP="00A468DD">
      <w:pPr>
        <w:pStyle w:val="Heading1"/>
        <w:tabs>
          <w:tab w:val="left" w:pos="840"/>
        </w:tabs>
        <w:rPr>
          <w:b w:val="0"/>
          <w:bCs w:val="0"/>
          <w:spacing w:val="-2"/>
          <w:u w:val="none"/>
        </w:rPr>
      </w:pPr>
      <w:r>
        <w:rPr>
          <w:b w:val="0"/>
          <w:bCs w:val="0"/>
          <w:spacing w:val="-2"/>
          <w:u w:val="none"/>
        </w:rPr>
        <w:t xml:space="preserve">Updates were approved by the board. </w:t>
      </w:r>
    </w:p>
    <w:p w14:paraId="498A2CCB" w14:textId="77777777" w:rsidR="008459C8" w:rsidRPr="008459C8" w:rsidRDefault="008459C8" w:rsidP="008459C8">
      <w:pPr>
        <w:pStyle w:val="Heading1"/>
        <w:tabs>
          <w:tab w:val="left" w:pos="840"/>
        </w:tabs>
        <w:rPr>
          <w:u w:val="none"/>
        </w:rPr>
      </w:pPr>
    </w:p>
    <w:p w14:paraId="71487C8C" w14:textId="309771B3" w:rsidR="008459C8" w:rsidRPr="00613DC9" w:rsidRDefault="008459C8" w:rsidP="00BB5F5F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rPr>
          <w:spacing w:val="-2"/>
        </w:rPr>
        <w:t xml:space="preserve">Other business </w:t>
      </w:r>
    </w:p>
    <w:p w14:paraId="763EB6AC" w14:textId="7CFDC9B0" w:rsidR="00613DC9" w:rsidRPr="00613DC9" w:rsidRDefault="00613DC9" w:rsidP="00613DC9">
      <w:pPr>
        <w:pStyle w:val="Heading1"/>
        <w:tabs>
          <w:tab w:val="left" w:pos="840"/>
        </w:tabs>
        <w:rPr>
          <w:b w:val="0"/>
          <w:bCs w:val="0"/>
          <w:u w:val="none"/>
        </w:rPr>
      </w:pPr>
      <w:r w:rsidRPr="00613DC9">
        <w:rPr>
          <w:b w:val="0"/>
          <w:bCs w:val="0"/>
          <w:u w:val="none"/>
        </w:rPr>
        <w:t>Andrea Schaefer asked for more explanation on the following Nano Session. The board</w:t>
      </w:r>
      <w:r w:rsidRPr="00613DC9">
        <w:rPr>
          <w:b w:val="0"/>
          <w:bCs w:val="0"/>
          <w:u w:val="none"/>
        </w:rPr>
        <w:t xml:space="preserve"> </w:t>
      </w:r>
      <w:r w:rsidRPr="00613DC9">
        <w:rPr>
          <w:b w:val="0"/>
          <w:bCs w:val="0"/>
          <w:u w:val="none"/>
        </w:rPr>
        <w:t>members were able to clarify that the intentions of the interviews are to make connections with the applicants.</w:t>
      </w:r>
    </w:p>
    <w:p w14:paraId="5EF2CD28" w14:textId="77777777" w:rsidR="00613DC9" w:rsidRPr="00613DC9" w:rsidRDefault="00613DC9" w:rsidP="00613DC9">
      <w:pPr>
        <w:pStyle w:val="Heading1"/>
        <w:tabs>
          <w:tab w:val="left" w:pos="840"/>
        </w:tabs>
        <w:rPr>
          <w:b w:val="0"/>
          <w:bCs w:val="0"/>
          <w:u w:val="none"/>
        </w:rPr>
      </w:pPr>
    </w:p>
    <w:p w14:paraId="23B56E4B" w14:textId="77777777" w:rsidR="00613DC9" w:rsidRPr="00613DC9" w:rsidRDefault="00613DC9" w:rsidP="00613DC9">
      <w:pPr>
        <w:pStyle w:val="Heading1"/>
        <w:tabs>
          <w:tab w:val="left" w:pos="840"/>
        </w:tabs>
        <w:rPr>
          <w:b w:val="0"/>
          <w:bCs w:val="0"/>
          <w:u w:val="none"/>
        </w:rPr>
      </w:pPr>
      <w:r w:rsidRPr="00613DC9">
        <w:rPr>
          <w:b w:val="0"/>
          <w:bCs w:val="0"/>
          <w:u w:val="none"/>
        </w:rPr>
        <w:t xml:space="preserve">The Board discussed which board members would be partnered together for the nano sessions. </w:t>
      </w:r>
    </w:p>
    <w:p w14:paraId="02550945" w14:textId="77777777" w:rsidR="00613DC9" w:rsidRPr="00613DC9" w:rsidRDefault="00613DC9" w:rsidP="00613DC9">
      <w:pPr>
        <w:pStyle w:val="Heading1"/>
        <w:tabs>
          <w:tab w:val="left" w:pos="840"/>
        </w:tabs>
        <w:rPr>
          <w:b w:val="0"/>
          <w:bCs w:val="0"/>
          <w:u w:val="none"/>
        </w:rPr>
      </w:pPr>
    </w:p>
    <w:p w14:paraId="1EA2A046" w14:textId="13513D43" w:rsidR="00613DC9" w:rsidRPr="00613DC9" w:rsidRDefault="00613DC9" w:rsidP="00613DC9">
      <w:pPr>
        <w:pStyle w:val="Heading1"/>
        <w:tabs>
          <w:tab w:val="left" w:pos="840"/>
        </w:tabs>
        <w:ind w:firstLine="0"/>
        <w:rPr>
          <w:b w:val="0"/>
          <w:bCs w:val="0"/>
          <w:u w:val="none"/>
        </w:rPr>
      </w:pPr>
      <w:r w:rsidRPr="00613DC9">
        <w:rPr>
          <w:b w:val="0"/>
          <w:bCs w:val="0"/>
          <w:u w:val="none"/>
        </w:rPr>
        <w:t xml:space="preserve">Dillon Hase made a note to email the applicants a reminder that the Board </w:t>
      </w:r>
      <w:proofErr w:type="gramStart"/>
      <w:r w:rsidRPr="00613DC9">
        <w:rPr>
          <w:b w:val="0"/>
          <w:bCs w:val="0"/>
          <w:u w:val="none"/>
        </w:rPr>
        <w:t>as</w:t>
      </w:r>
      <w:proofErr w:type="gramEnd"/>
      <w:r w:rsidRPr="00613DC9">
        <w:rPr>
          <w:b w:val="0"/>
          <w:bCs w:val="0"/>
          <w:u w:val="none"/>
        </w:rPr>
        <w:t xml:space="preserve"> read their applications and a complete program overview is unnecessary, due to limited time each applicant </w:t>
      </w:r>
      <w:proofErr w:type="gramStart"/>
      <w:r w:rsidRPr="00613DC9">
        <w:rPr>
          <w:b w:val="0"/>
          <w:bCs w:val="0"/>
          <w:u w:val="none"/>
        </w:rPr>
        <w:t>has to</w:t>
      </w:r>
      <w:proofErr w:type="gramEnd"/>
      <w:r w:rsidRPr="00613DC9">
        <w:rPr>
          <w:b w:val="0"/>
          <w:bCs w:val="0"/>
          <w:u w:val="none"/>
        </w:rPr>
        <w:t xml:space="preserve"> respond to questions.</w:t>
      </w:r>
    </w:p>
    <w:p w14:paraId="6489EA70" w14:textId="77777777" w:rsidR="00A468DD" w:rsidRPr="00A468DD" w:rsidRDefault="00A468DD" w:rsidP="00A468DD">
      <w:pPr>
        <w:pStyle w:val="Heading1"/>
        <w:tabs>
          <w:tab w:val="left" w:pos="840"/>
        </w:tabs>
        <w:ind w:left="0" w:firstLine="0"/>
        <w:rPr>
          <w:b w:val="0"/>
          <w:bCs w:val="0"/>
          <w:u w:val="none"/>
        </w:rPr>
      </w:pPr>
    </w:p>
    <w:p w14:paraId="02CE91E8" w14:textId="228FB46F" w:rsidR="008459C8" w:rsidRPr="00FD26BD" w:rsidRDefault="008459C8" w:rsidP="008459C8">
      <w:pPr>
        <w:pStyle w:val="Heading1"/>
        <w:numPr>
          <w:ilvl w:val="0"/>
          <w:numId w:val="1"/>
        </w:numPr>
        <w:tabs>
          <w:tab w:val="left" w:pos="840"/>
        </w:tabs>
        <w:rPr>
          <w:u w:val="none"/>
        </w:rPr>
      </w:pPr>
      <w:r>
        <w:rPr>
          <w:spacing w:val="-2"/>
        </w:rPr>
        <w:t xml:space="preserve">Adjourn </w:t>
      </w:r>
    </w:p>
    <w:p w14:paraId="56F8B5D5" w14:textId="20CF5F27" w:rsidR="00FD26BD" w:rsidRPr="00FD26BD" w:rsidRDefault="00FD26BD" w:rsidP="00FD26BD">
      <w:pPr>
        <w:pStyle w:val="Heading1"/>
        <w:tabs>
          <w:tab w:val="left" w:pos="840"/>
        </w:tabs>
        <w:ind w:firstLine="0"/>
        <w:rPr>
          <w:b w:val="0"/>
          <w:bCs w:val="0"/>
          <w:u w:val="none"/>
        </w:rPr>
      </w:pPr>
      <w:r w:rsidRPr="00FD26BD">
        <w:rPr>
          <w:b w:val="0"/>
          <w:bCs w:val="0"/>
          <w:spacing w:val="-2"/>
          <w:u w:val="none"/>
        </w:rPr>
        <w:t xml:space="preserve">Jacob Skog motioned to adjourn the meeting and Jenny Bonk </w:t>
      </w:r>
      <w:r>
        <w:rPr>
          <w:b w:val="0"/>
          <w:bCs w:val="0"/>
          <w:spacing w:val="-2"/>
          <w:u w:val="none"/>
        </w:rPr>
        <w:t xml:space="preserve">seconded the motion and the meeting was adjourned at 6:19pm. </w:t>
      </w:r>
    </w:p>
    <w:p w14:paraId="49C01339" w14:textId="77777777" w:rsidR="008459C8" w:rsidRDefault="008459C8" w:rsidP="008459C8">
      <w:pPr>
        <w:pStyle w:val="Default"/>
      </w:pPr>
      <w:r>
        <w:t xml:space="preserve"> </w:t>
      </w:r>
    </w:p>
    <w:p w14:paraId="2E011496" w14:textId="77777777" w:rsidR="00284C87" w:rsidRDefault="00024698">
      <w:pPr>
        <w:pStyle w:val="BodyText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7752857" wp14:editId="5499532B">
                <wp:simplePos x="0" y="0"/>
                <wp:positionH relativeFrom="page">
                  <wp:posOffset>3657595</wp:posOffset>
                </wp:positionH>
                <wp:positionV relativeFrom="paragraph">
                  <wp:posOffset>183607</wp:posOffset>
                </wp:positionV>
                <wp:extent cx="2895600" cy="69596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5600" cy="695960"/>
                          <a:chOff x="0" y="0"/>
                          <a:chExt cx="2895600" cy="6959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8" y="674286"/>
                            <a:ext cx="2895600" cy="21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0" h="21590">
                                <a:moveTo>
                                  <a:pt x="2895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399"/>
                                </a:lnTo>
                                <a:lnTo>
                                  <a:pt x="2895257" y="21399"/>
                                </a:lnTo>
                                <a:lnTo>
                                  <a:pt x="2895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5"/>
                            <a:ext cx="2895600" cy="674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186FFD" w14:textId="77777777" w:rsidR="00284C87" w:rsidRDefault="00024698">
                              <w:pPr>
                                <w:spacing w:before="437"/>
                                <w:ind w:left="170"/>
                                <w:rPr>
                                  <w:rFonts w:ascii="Arial"/>
                                  <w:sz w:val="54"/>
                                </w:rPr>
                              </w:pPr>
                              <w:r>
                                <w:rPr>
                                  <w:rFonts w:ascii="Arial"/>
                                  <w:w w:val="84"/>
                                  <w:sz w:val="54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752857" id="Group 1" o:spid="_x0000_s1026" style="position:absolute;margin-left:4in;margin-top:14.45pt;width:228pt;height:54.8pt;z-index:-15728640;mso-wrap-distance-left:0;mso-wrap-distance-right:0;mso-position-horizontal-relative:page" coordsize="28956,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">
                <v:shape id="Graphic 2" o:spid="_x0000_s1027" style="position:absolute;top:6742;width:28955;height:216;visibility:visible;mso-wrap-style:square;v-text-anchor:top" coordsize="2895600,21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" path="m2895257,l,,,21399r2895257,l289525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28956;height: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9186FFD" w14:textId="77777777" w:rsidR="00284C87" w:rsidRDefault="00024698">
                        <w:pPr>
                          <w:spacing w:before="437"/>
                          <w:ind w:left="170"/>
                          <w:rPr>
                            <w:rFonts w:ascii="Arial"/>
                            <w:sz w:val="54"/>
                          </w:rPr>
                        </w:pPr>
                        <w:r>
                          <w:rPr>
                            <w:rFonts w:ascii="Arial"/>
                            <w:w w:val="84"/>
                            <w:sz w:val="54"/>
                          </w:rPr>
                          <w:t>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A7F8632" w14:textId="77777777" w:rsidR="00284C87" w:rsidRDefault="00024698">
      <w:pPr>
        <w:spacing w:before="66"/>
        <w:ind w:left="2191" w:right="932"/>
        <w:jc w:val="center"/>
        <w:rPr>
          <w:rFonts w:ascii="Segoe UI"/>
        </w:rPr>
      </w:pPr>
      <w:r>
        <w:rPr>
          <w:rFonts w:ascii="Segoe UI"/>
          <w:w w:val="85"/>
        </w:rPr>
        <w:t>CDCIP</w:t>
      </w:r>
      <w:r>
        <w:rPr>
          <w:rFonts w:ascii="Segoe UI"/>
          <w:spacing w:val="-6"/>
          <w:w w:val="85"/>
        </w:rPr>
        <w:t xml:space="preserve"> </w:t>
      </w:r>
      <w:r>
        <w:rPr>
          <w:rFonts w:ascii="Segoe UI"/>
          <w:w w:val="85"/>
        </w:rPr>
        <w:t>Board</w:t>
      </w:r>
      <w:r>
        <w:rPr>
          <w:rFonts w:ascii="Segoe UI"/>
          <w:spacing w:val="-6"/>
        </w:rPr>
        <w:t xml:space="preserve"> </w:t>
      </w:r>
      <w:r>
        <w:rPr>
          <w:rFonts w:ascii="Segoe UI"/>
          <w:spacing w:val="-2"/>
          <w:w w:val="85"/>
        </w:rPr>
        <w:t>Chair</w:t>
      </w:r>
    </w:p>
    <w:p w14:paraId="094C25DA" w14:textId="77777777" w:rsidR="00284C87" w:rsidRDefault="00284C87">
      <w:pPr>
        <w:pStyle w:val="BodyText"/>
        <w:rPr>
          <w:rFonts w:ascii="Segoe UI"/>
          <w:sz w:val="28"/>
        </w:rPr>
      </w:pPr>
    </w:p>
    <w:p w14:paraId="4954CF12" w14:textId="77777777" w:rsidR="00284C87" w:rsidRDefault="00284C87">
      <w:pPr>
        <w:pStyle w:val="BodyText"/>
        <w:rPr>
          <w:rFonts w:ascii="Segoe UI"/>
          <w:sz w:val="28"/>
        </w:rPr>
      </w:pPr>
    </w:p>
    <w:p w14:paraId="5598CC31" w14:textId="77777777" w:rsidR="00284C87" w:rsidRDefault="00284C87">
      <w:pPr>
        <w:pStyle w:val="BodyText"/>
        <w:spacing w:before="11"/>
        <w:rPr>
          <w:rFonts w:ascii="Segoe UI"/>
          <w:sz w:val="22"/>
        </w:rPr>
      </w:pPr>
    </w:p>
    <w:p w14:paraId="61DE47CB" w14:textId="26CA91FB" w:rsidR="00284C87" w:rsidRDefault="00024698">
      <w:pPr>
        <w:pStyle w:val="BodyText"/>
        <w:ind w:left="840" w:right="200"/>
      </w:pPr>
      <w:r>
        <w:t>This</w:t>
      </w:r>
      <w:r>
        <w:rPr>
          <w:spacing w:val="-3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digital</w:t>
      </w:r>
      <w:r>
        <w:rPr>
          <w:spacing w:val="-3"/>
        </w:rPr>
        <w:t xml:space="preserve"> </w:t>
      </w:r>
      <w:r>
        <w:t>recording</w:t>
      </w:r>
      <w:r>
        <w:rPr>
          <w:spacing w:val="-3"/>
        </w:rPr>
        <w:t xml:space="preserve"> </w:t>
      </w:r>
      <w:r w:rsidR="00A468DD">
        <w:t>constitutes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official</w:t>
      </w:r>
      <w:r>
        <w:rPr>
          <w:spacing w:val="-3"/>
        </w:rPr>
        <w:t xml:space="preserve"> </w:t>
      </w:r>
      <w:r>
        <w:t>minutes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 CDCIP Board meeting held</w:t>
      </w:r>
      <w:r w:rsidR="00D15990">
        <w:t xml:space="preserve"> </w:t>
      </w:r>
      <w:r w:rsidR="0027050B">
        <w:t xml:space="preserve">December </w:t>
      </w:r>
      <w:r w:rsidR="00FD26BD">
        <w:t>11</w:t>
      </w:r>
      <w:r w:rsidR="0003689F">
        <w:rPr>
          <w:vertAlign w:val="superscript"/>
        </w:rPr>
        <w:t>th</w:t>
      </w:r>
      <w:r w:rsidR="00D15990">
        <w:t>, 2023</w:t>
      </w:r>
      <w:r>
        <w:t>.</w:t>
      </w:r>
    </w:p>
    <w:sectPr w:rsidR="00284C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360" w:right="134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79C24" w14:textId="77777777" w:rsidR="00D027CF" w:rsidRDefault="00D027CF" w:rsidP="00E74ADD">
      <w:r>
        <w:separator/>
      </w:r>
    </w:p>
  </w:endnote>
  <w:endnote w:type="continuationSeparator" w:id="0">
    <w:p w14:paraId="3E0EE8BB" w14:textId="77777777" w:rsidR="00D027CF" w:rsidRDefault="00D027CF" w:rsidP="00E7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DAB7A" w14:textId="77777777" w:rsidR="00E74ADD" w:rsidRDefault="00E74A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62BD4" w14:textId="77777777" w:rsidR="00E74ADD" w:rsidRDefault="00E74A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9387" w14:textId="77777777" w:rsidR="00E74ADD" w:rsidRDefault="00E74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000F9" w14:textId="77777777" w:rsidR="00D027CF" w:rsidRDefault="00D027CF" w:rsidP="00E74ADD">
      <w:r>
        <w:separator/>
      </w:r>
    </w:p>
  </w:footnote>
  <w:footnote w:type="continuationSeparator" w:id="0">
    <w:p w14:paraId="6DFB077C" w14:textId="77777777" w:rsidR="00D027CF" w:rsidRDefault="00D027CF" w:rsidP="00E74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C1A72" w14:textId="77777777" w:rsidR="00E74ADD" w:rsidRDefault="00E74A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6B577" w14:textId="77777777" w:rsidR="00E74ADD" w:rsidRDefault="00E74A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D4132" w14:textId="77777777" w:rsidR="00E74ADD" w:rsidRDefault="00E74A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8BB"/>
    <w:multiLevelType w:val="hybridMultilevel"/>
    <w:tmpl w:val="D26E61E8"/>
    <w:lvl w:ilvl="0" w:tplc="57D06108">
      <w:start w:val="1"/>
      <w:numFmt w:val="decimal"/>
      <w:lvlText w:val="%1."/>
      <w:lvlJc w:val="left"/>
      <w:pPr>
        <w:ind w:left="840" w:hanging="360"/>
      </w:pPr>
      <w:rPr>
        <w:rFonts w:hint="default"/>
        <w:spacing w:val="0"/>
        <w:w w:val="100"/>
        <w:lang w:val="en-US" w:eastAsia="en-US" w:bidi="ar-SA"/>
      </w:rPr>
    </w:lvl>
    <w:lvl w:ilvl="1" w:tplc="E9029A6C">
      <w:start w:val="1"/>
      <w:numFmt w:val="upperLetter"/>
      <w:lvlText w:val="%2."/>
      <w:lvlJc w:val="left"/>
      <w:pPr>
        <w:ind w:left="15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2B83CA8">
      <w:numFmt w:val="bullet"/>
      <w:lvlText w:val="•"/>
      <w:lvlJc w:val="left"/>
      <w:pPr>
        <w:ind w:left="2451" w:hanging="360"/>
      </w:pPr>
      <w:rPr>
        <w:rFonts w:hint="default"/>
        <w:lang w:val="en-US" w:eastAsia="en-US" w:bidi="ar-SA"/>
      </w:rPr>
    </w:lvl>
    <w:lvl w:ilvl="3" w:tplc="513A7CB2">
      <w:numFmt w:val="bullet"/>
      <w:lvlText w:val="•"/>
      <w:lvlJc w:val="left"/>
      <w:pPr>
        <w:ind w:left="3342" w:hanging="360"/>
      </w:pPr>
      <w:rPr>
        <w:rFonts w:hint="default"/>
        <w:lang w:val="en-US" w:eastAsia="en-US" w:bidi="ar-SA"/>
      </w:rPr>
    </w:lvl>
    <w:lvl w:ilvl="4" w:tplc="250EE8C0">
      <w:numFmt w:val="bullet"/>
      <w:lvlText w:val="•"/>
      <w:lvlJc w:val="left"/>
      <w:pPr>
        <w:ind w:left="4233" w:hanging="360"/>
      </w:pPr>
      <w:rPr>
        <w:rFonts w:hint="default"/>
        <w:lang w:val="en-US" w:eastAsia="en-US" w:bidi="ar-SA"/>
      </w:rPr>
    </w:lvl>
    <w:lvl w:ilvl="5" w:tplc="CAC8D0CC">
      <w:numFmt w:val="bullet"/>
      <w:lvlText w:val="•"/>
      <w:lvlJc w:val="left"/>
      <w:pPr>
        <w:ind w:left="5124" w:hanging="360"/>
      </w:pPr>
      <w:rPr>
        <w:rFonts w:hint="default"/>
        <w:lang w:val="en-US" w:eastAsia="en-US" w:bidi="ar-SA"/>
      </w:rPr>
    </w:lvl>
    <w:lvl w:ilvl="6" w:tplc="B8AA0B00">
      <w:numFmt w:val="bullet"/>
      <w:lvlText w:val="•"/>
      <w:lvlJc w:val="left"/>
      <w:pPr>
        <w:ind w:left="6015" w:hanging="360"/>
      </w:pPr>
      <w:rPr>
        <w:rFonts w:hint="default"/>
        <w:lang w:val="en-US" w:eastAsia="en-US" w:bidi="ar-SA"/>
      </w:rPr>
    </w:lvl>
    <w:lvl w:ilvl="7" w:tplc="53C28BA4">
      <w:numFmt w:val="bullet"/>
      <w:lvlText w:val="•"/>
      <w:lvlJc w:val="left"/>
      <w:pPr>
        <w:ind w:left="6906" w:hanging="360"/>
      </w:pPr>
      <w:rPr>
        <w:rFonts w:hint="default"/>
        <w:lang w:val="en-US" w:eastAsia="en-US" w:bidi="ar-SA"/>
      </w:rPr>
    </w:lvl>
    <w:lvl w:ilvl="8" w:tplc="861EBF7A">
      <w:numFmt w:val="bullet"/>
      <w:lvlText w:val="•"/>
      <w:lvlJc w:val="left"/>
      <w:pPr>
        <w:ind w:left="7797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79596F"/>
    <w:multiLevelType w:val="hybridMultilevel"/>
    <w:tmpl w:val="83920F9A"/>
    <w:lvl w:ilvl="0" w:tplc="0AEEB7D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6EC32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FCEC8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84FA7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8818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ACA08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088FD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3A0452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85AD35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C15871"/>
    <w:multiLevelType w:val="hybridMultilevel"/>
    <w:tmpl w:val="618252A2"/>
    <w:lvl w:ilvl="0" w:tplc="546C32D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70820ACB"/>
    <w:multiLevelType w:val="hybridMultilevel"/>
    <w:tmpl w:val="DDF0C51E"/>
    <w:lvl w:ilvl="0" w:tplc="828CA76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2073113620">
    <w:abstractNumId w:val="0"/>
  </w:num>
  <w:num w:numId="2" w16cid:durableId="1812943467">
    <w:abstractNumId w:val="1"/>
  </w:num>
  <w:num w:numId="3" w16cid:durableId="475149847">
    <w:abstractNumId w:val="3"/>
  </w:num>
  <w:num w:numId="4" w16cid:durableId="1325157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87"/>
    <w:rsid w:val="00002CD2"/>
    <w:rsid w:val="00024698"/>
    <w:rsid w:val="000276CF"/>
    <w:rsid w:val="0003689F"/>
    <w:rsid w:val="000525E3"/>
    <w:rsid w:val="0006047A"/>
    <w:rsid w:val="00074752"/>
    <w:rsid w:val="00085BB4"/>
    <w:rsid w:val="000A41B6"/>
    <w:rsid w:val="000D7E80"/>
    <w:rsid w:val="000E7DEE"/>
    <w:rsid w:val="00120089"/>
    <w:rsid w:val="0012352E"/>
    <w:rsid w:val="001422FD"/>
    <w:rsid w:val="001479C6"/>
    <w:rsid w:val="00152617"/>
    <w:rsid w:val="001709C0"/>
    <w:rsid w:val="001B1AC4"/>
    <w:rsid w:val="001C5635"/>
    <w:rsid w:val="001D04E7"/>
    <w:rsid w:val="00221166"/>
    <w:rsid w:val="002649AE"/>
    <w:rsid w:val="0027050B"/>
    <w:rsid w:val="00273577"/>
    <w:rsid w:val="002740DD"/>
    <w:rsid w:val="00284C87"/>
    <w:rsid w:val="002A4F3E"/>
    <w:rsid w:val="002D17F8"/>
    <w:rsid w:val="00342597"/>
    <w:rsid w:val="00387E5C"/>
    <w:rsid w:val="003B66FD"/>
    <w:rsid w:val="003E04AB"/>
    <w:rsid w:val="00417CB4"/>
    <w:rsid w:val="00441F63"/>
    <w:rsid w:val="00447A76"/>
    <w:rsid w:val="0046786C"/>
    <w:rsid w:val="004E1461"/>
    <w:rsid w:val="0050625E"/>
    <w:rsid w:val="0052782B"/>
    <w:rsid w:val="005605C4"/>
    <w:rsid w:val="00571FE3"/>
    <w:rsid w:val="00574496"/>
    <w:rsid w:val="00584C4C"/>
    <w:rsid w:val="005C2B4F"/>
    <w:rsid w:val="005D5FE6"/>
    <w:rsid w:val="005E0472"/>
    <w:rsid w:val="00601284"/>
    <w:rsid w:val="00602E3C"/>
    <w:rsid w:val="00603E57"/>
    <w:rsid w:val="00613DC9"/>
    <w:rsid w:val="006836CC"/>
    <w:rsid w:val="006925E9"/>
    <w:rsid w:val="006B26C4"/>
    <w:rsid w:val="006D6A5D"/>
    <w:rsid w:val="006E4D57"/>
    <w:rsid w:val="006E5DA1"/>
    <w:rsid w:val="00754080"/>
    <w:rsid w:val="00765FA1"/>
    <w:rsid w:val="007A6F96"/>
    <w:rsid w:val="007C4AF0"/>
    <w:rsid w:val="007D5217"/>
    <w:rsid w:val="007E4DC3"/>
    <w:rsid w:val="007E7E71"/>
    <w:rsid w:val="00816897"/>
    <w:rsid w:val="008459C8"/>
    <w:rsid w:val="00845AAA"/>
    <w:rsid w:val="008707B2"/>
    <w:rsid w:val="00884D58"/>
    <w:rsid w:val="00896D13"/>
    <w:rsid w:val="00896D97"/>
    <w:rsid w:val="00914EB4"/>
    <w:rsid w:val="00961F74"/>
    <w:rsid w:val="00983D98"/>
    <w:rsid w:val="009D6948"/>
    <w:rsid w:val="009F2445"/>
    <w:rsid w:val="00A11B8E"/>
    <w:rsid w:val="00A468DD"/>
    <w:rsid w:val="00A7515C"/>
    <w:rsid w:val="00AB5276"/>
    <w:rsid w:val="00AB703F"/>
    <w:rsid w:val="00AC5AF9"/>
    <w:rsid w:val="00AD1790"/>
    <w:rsid w:val="00AE7F18"/>
    <w:rsid w:val="00AF397C"/>
    <w:rsid w:val="00B14E44"/>
    <w:rsid w:val="00B30786"/>
    <w:rsid w:val="00B776FE"/>
    <w:rsid w:val="00BA6C9C"/>
    <w:rsid w:val="00BC20D0"/>
    <w:rsid w:val="00BF4360"/>
    <w:rsid w:val="00C2664F"/>
    <w:rsid w:val="00C53C23"/>
    <w:rsid w:val="00C61483"/>
    <w:rsid w:val="00C64D24"/>
    <w:rsid w:val="00CA0C5C"/>
    <w:rsid w:val="00D027CF"/>
    <w:rsid w:val="00D15990"/>
    <w:rsid w:val="00D44288"/>
    <w:rsid w:val="00D52107"/>
    <w:rsid w:val="00D52A81"/>
    <w:rsid w:val="00D60C45"/>
    <w:rsid w:val="00D81F4C"/>
    <w:rsid w:val="00E16703"/>
    <w:rsid w:val="00E350DA"/>
    <w:rsid w:val="00E54884"/>
    <w:rsid w:val="00E56A25"/>
    <w:rsid w:val="00E74ADD"/>
    <w:rsid w:val="00E866C9"/>
    <w:rsid w:val="00F32967"/>
    <w:rsid w:val="00F95DE1"/>
    <w:rsid w:val="00FD26BD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5B77DC"/>
  <w15:docId w15:val="{54A7B4A1-333D-4AED-88A7-B8339672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40" w:hanging="36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03E57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E74A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AD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74A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ADD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074752"/>
    <w:pPr>
      <w:widowControl/>
      <w:adjustRightInd w:val="0"/>
    </w:pPr>
    <w:rPr>
      <w:rFonts w:ascii="Georgia" w:hAnsi="Georgia" w:cs="Georg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BE1C5-1DE1-4E20-968C-8268519D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Salt Lake City Corporation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Schumann</dc:creator>
  <cp:lastModifiedBy>Steinke, Rae</cp:lastModifiedBy>
  <cp:revision>4</cp:revision>
  <cp:lastPrinted>2023-12-11T23:30:00Z</cp:lastPrinted>
  <dcterms:created xsi:type="dcterms:W3CDTF">2023-12-13T22:51:00Z</dcterms:created>
  <dcterms:modified xsi:type="dcterms:W3CDTF">2023-12-14T16:11:00Z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0x0101002CE0845984DECA418624CFE4BF41D236</vt:lpwstr>
  </property>
  <property fmtid="{D5CDD505-2E9C-101B-9397-08002B2CF9AE}" pid="3" name="Created">
    <vt:filetime>2023-03-28T00:00:00Z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2023-10-23T00:00:00Z</vt:filetime>
  </property>
  <property fmtid="{D5CDD505-2E9C-101B-9397-08002B2CF9AE}" pid="6" name="Producer">
    <vt:lpwstr>Adobe PDF Library 22.3.98</vt:lpwstr>
  </property>
  <property fmtid="{D5CDD505-2E9C-101B-9397-08002B2CF9AE}" pid="7" name="SourceModified">
    <vt:lpwstr>D:20230328225005</vt:lpwstr>
  </property>
</Properties>
</file>