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71EF4" w14:textId="77777777" w:rsidR="00BE40E5" w:rsidRDefault="00BE40E5" w:rsidP="00BE40E5">
      <w:pPr>
        <w:jc w:val="center"/>
        <w:rPr>
          <w:b/>
          <w:sz w:val="28"/>
          <w:szCs w:val="28"/>
        </w:rPr>
      </w:pPr>
      <w:r>
        <w:rPr>
          <w:noProof/>
        </w:rPr>
        <w:drawing>
          <wp:anchor distT="0" distB="0" distL="114300" distR="114300" simplePos="0" relativeHeight="251659264" behindDoc="0" locked="0" layoutInCell="1" allowOverlap="1" wp14:anchorId="27712A5F" wp14:editId="42C16238">
            <wp:simplePos x="0" y="0"/>
            <wp:positionH relativeFrom="margin">
              <wp:posOffset>140970</wp:posOffset>
            </wp:positionH>
            <wp:positionV relativeFrom="paragraph">
              <wp:posOffset>139700</wp:posOffset>
            </wp:positionV>
            <wp:extent cx="1176655" cy="1070610"/>
            <wp:effectExtent l="0" t="0" r="4445" b="0"/>
            <wp:wrapNone/>
            <wp:docPr id="67687147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6655"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6B51D5" w14:textId="77777777" w:rsidR="00BE40E5" w:rsidRPr="00DB730E" w:rsidRDefault="00BE40E5" w:rsidP="00BE40E5">
      <w:pPr>
        <w:ind w:left="2880"/>
        <w:jc w:val="center"/>
        <w:textAlignment w:val="baseline"/>
        <w:rPr>
          <w:b/>
          <w:sz w:val="26"/>
          <w:szCs w:val="26"/>
        </w:rPr>
      </w:pPr>
      <w:r w:rsidRPr="00DB730E">
        <w:rPr>
          <w:rFonts w:eastAsia="Calibri"/>
          <w:b/>
          <w:bCs/>
          <w:sz w:val="26"/>
          <w:szCs w:val="26"/>
        </w:rPr>
        <w:t>Minutes of the</w:t>
      </w:r>
      <w:r w:rsidRPr="00DB730E">
        <w:rPr>
          <w:rFonts w:eastAsia="Calibri"/>
          <w:b/>
          <w:sz w:val="26"/>
          <w:szCs w:val="26"/>
        </w:rPr>
        <w:t> </w:t>
      </w:r>
    </w:p>
    <w:p w14:paraId="382F0E07" w14:textId="77777777" w:rsidR="00BE40E5" w:rsidRPr="00DB730E" w:rsidRDefault="00BE40E5" w:rsidP="00BE40E5">
      <w:pPr>
        <w:ind w:left="2880"/>
        <w:jc w:val="center"/>
        <w:textAlignment w:val="baseline"/>
        <w:rPr>
          <w:b/>
          <w:sz w:val="26"/>
          <w:szCs w:val="26"/>
        </w:rPr>
      </w:pPr>
      <w:r>
        <w:rPr>
          <w:rFonts w:eastAsia="Calibri"/>
          <w:b/>
          <w:bCs/>
          <w:sz w:val="26"/>
          <w:szCs w:val="26"/>
        </w:rPr>
        <w:t>Millcreek</w:t>
      </w:r>
      <w:r w:rsidRPr="00DB730E">
        <w:rPr>
          <w:rFonts w:eastAsia="Calibri"/>
          <w:b/>
          <w:bCs/>
          <w:sz w:val="26"/>
          <w:szCs w:val="26"/>
        </w:rPr>
        <w:t xml:space="preserve"> </w:t>
      </w:r>
      <w:r>
        <w:rPr>
          <w:rFonts w:eastAsia="Calibri"/>
          <w:b/>
          <w:bCs/>
          <w:sz w:val="26"/>
          <w:szCs w:val="26"/>
        </w:rPr>
        <w:t>Historic Preservation Commission</w:t>
      </w:r>
    </w:p>
    <w:p w14:paraId="0039FE7C" w14:textId="6AF50A54" w:rsidR="00BE40E5" w:rsidRDefault="00BE40E5" w:rsidP="00BE40E5">
      <w:pPr>
        <w:ind w:left="2880"/>
        <w:jc w:val="center"/>
        <w:textAlignment w:val="baseline"/>
        <w:rPr>
          <w:rFonts w:eastAsia="Calibri"/>
          <w:b/>
          <w:sz w:val="26"/>
          <w:szCs w:val="26"/>
        </w:rPr>
      </w:pPr>
      <w:r>
        <w:rPr>
          <w:rFonts w:eastAsia="Calibri"/>
          <w:b/>
          <w:bCs/>
          <w:sz w:val="26"/>
          <w:szCs w:val="26"/>
        </w:rPr>
        <w:t>November 14, 2023</w:t>
      </w:r>
    </w:p>
    <w:p w14:paraId="4BE489A7" w14:textId="7057C036" w:rsidR="00BE40E5" w:rsidRDefault="00BE40E5" w:rsidP="00BE40E5">
      <w:pPr>
        <w:ind w:left="2880"/>
        <w:jc w:val="center"/>
        <w:textAlignment w:val="baseline"/>
        <w:rPr>
          <w:rFonts w:eastAsia="Calibri"/>
          <w:b/>
          <w:sz w:val="26"/>
          <w:szCs w:val="26"/>
        </w:rPr>
      </w:pPr>
      <w:r>
        <w:rPr>
          <w:rFonts w:eastAsia="Calibri"/>
          <w:b/>
          <w:sz w:val="26"/>
          <w:szCs w:val="26"/>
        </w:rPr>
        <w:t>5:00 p.m.</w:t>
      </w:r>
    </w:p>
    <w:p w14:paraId="1981A4C3" w14:textId="79ADFFAB" w:rsidR="00BE40E5" w:rsidRDefault="00BE40E5" w:rsidP="00BE40E5">
      <w:pPr>
        <w:ind w:left="2880"/>
        <w:jc w:val="center"/>
        <w:textAlignment w:val="baseline"/>
        <w:rPr>
          <w:rFonts w:eastAsia="Calibri"/>
          <w:b/>
          <w:sz w:val="26"/>
          <w:szCs w:val="26"/>
        </w:rPr>
      </w:pPr>
      <w:r>
        <w:rPr>
          <w:rFonts w:eastAsia="Calibri"/>
          <w:b/>
          <w:sz w:val="26"/>
          <w:szCs w:val="26"/>
        </w:rPr>
        <w:t>Special Meeting</w:t>
      </w:r>
    </w:p>
    <w:p w14:paraId="1D9A8D95" w14:textId="77777777" w:rsidR="00BE40E5" w:rsidRDefault="00BE40E5" w:rsidP="00BE40E5">
      <w:pPr>
        <w:rPr>
          <w:rFonts w:eastAsia="Calibri"/>
          <w:b/>
          <w:sz w:val="26"/>
          <w:szCs w:val="26"/>
        </w:rPr>
      </w:pPr>
    </w:p>
    <w:p w14:paraId="4D363E35" w14:textId="77777777" w:rsidR="00BE40E5" w:rsidRDefault="00BE40E5" w:rsidP="00BE40E5"/>
    <w:p w14:paraId="34FD501F" w14:textId="1A25FCF2" w:rsidR="00BE40E5" w:rsidRPr="00EA4383" w:rsidRDefault="00BE40E5" w:rsidP="00BE40E5">
      <w:r w:rsidRPr="00946D83">
        <w:t xml:space="preserve">The </w:t>
      </w:r>
      <w:r w:rsidRPr="00457208">
        <w:t xml:space="preserve">Historic Preservation Commission </w:t>
      </w:r>
      <w:r w:rsidRPr="00946D83">
        <w:t xml:space="preserve">of </w:t>
      </w:r>
      <w:r>
        <w:t>Millcreek</w:t>
      </w:r>
      <w:r w:rsidRPr="00946D83">
        <w:t xml:space="preserve">, Utah, met </w:t>
      </w:r>
      <w:r w:rsidRPr="00B42ECF">
        <w:t xml:space="preserve">in a </w:t>
      </w:r>
      <w:r>
        <w:t>special meeting</w:t>
      </w:r>
      <w:r w:rsidRPr="00B42ECF">
        <w:t xml:space="preserve"> </w:t>
      </w:r>
      <w:r>
        <w:t>on November 14, 2023, at</w:t>
      </w:r>
      <w:r w:rsidRPr="00946D83">
        <w:t xml:space="preserve"> City </w:t>
      </w:r>
      <w:r>
        <w:t>Hall</w:t>
      </w:r>
      <w:r w:rsidRPr="00946D83">
        <w:t>, located at 13</w:t>
      </w:r>
      <w:r w:rsidR="00B25F92">
        <w:t>3</w:t>
      </w:r>
      <w:r w:rsidRPr="00946D83">
        <w:t>0 E</w:t>
      </w:r>
      <w:r w:rsidR="00B25F92">
        <w:t xml:space="preserve"> Chambers Avenue</w:t>
      </w:r>
      <w:r w:rsidRPr="00946D83">
        <w:t xml:space="preserve">, </w:t>
      </w:r>
      <w:r>
        <w:t>Millcreek</w:t>
      </w:r>
      <w:r w:rsidRPr="00946D83">
        <w:t>, UT 84106.</w:t>
      </w:r>
      <w:r>
        <w:t xml:space="preserve"> </w:t>
      </w:r>
      <w:r w:rsidRPr="00915DD0">
        <w:t>The meeting w</w:t>
      </w:r>
      <w:r>
        <w:t>as</w:t>
      </w:r>
      <w:r w:rsidRPr="00915DD0">
        <w:t xml:space="preserve"> live streamed via the City’s website</w:t>
      </w:r>
      <w:r>
        <w:t xml:space="preserve"> with an option for online public comment.</w:t>
      </w:r>
    </w:p>
    <w:p w14:paraId="74F77912" w14:textId="77777777" w:rsidR="00BE40E5" w:rsidRDefault="00BE40E5" w:rsidP="00BE40E5">
      <w:pPr>
        <w:rPr>
          <w:b/>
        </w:rPr>
      </w:pPr>
    </w:p>
    <w:p w14:paraId="54EC9023" w14:textId="77777777" w:rsidR="00BE40E5" w:rsidRPr="00A459B5" w:rsidRDefault="00BE40E5" w:rsidP="00BE40E5">
      <w:pPr>
        <w:rPr>
          <w:b/>
        </w:rPr>
      </w:pPr>
      <w:r w:rsidRPr="00A459B5">
        <w:rPr>
          <w:b/>
        </w:rPr>
        <w:t>PRESENT:</w:t>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p>
    <w:p w14:paraId="12627E70" w14:textId="77777777" w:rsidR="00BE40E5" w:rsidRPr="00A459B5" w:rsidRDefault="00BE40E5" w:rsidP="00BE40E5">
      <w:pPr>
        <w:rPr>
          <w:b/>
        </w:rPr>
      </w:pPr>
      <w:r w:rsidRPr="00A459B5">
        <w:rPr>
          <w:b/>
        </w:rPr>
        <w:tab/>
      </w:r>
      <w:r w:rsidRPr="00A459B5">
        <w:rPr>
          <w:b/>
        </w:rPr>
        <w:tab/>
      </w:r>
    </w:p>
    <w:p w14:paraId="67993B7E" w14:textId="77777777" w:rsidR="00BE40E5" w:rsidRDefault="00BE40E5" w:rsidP="00BE40E5">
      <w:pPr>
        <w:rPr>
          <w:b/>
        </w:rPr>
      </w:pPr>
      <w:r>
        <w:rPr>
          <w:b/>
        </w:rPr>
        <w:t>Commissioners</w:t>
      </w:r>
      <w:r w:rsidRPr="00A459B5">
        <w:rPr>
          <w:b/>
        </w:rPr>
        <w:tab/>
      </w:r>
      <w:r w:rsidRPr="00A459B5">
        <w:rPr>
          <w:b/>
        </w:rPr>
        <w:tab/>
      </w:r>
      <w:r w:rsidRPr="00A459B5">
        <w:rPr>
          <w:b/>
        </w:rPr>
        <w:tab/>
      </w:r>
      <w:proofErr w:type="gramStart"/>
      <w:r>
        <w:rPr>
          <w:b/>
        </w:rPr>
        <w:tab/>
        <w:t xml:space="preserve">  City</w:t>
      </w:r>
      <w:proofErr w:type="gramEnd"/>
      <w:r>
        <w:rPr>
          <w:b/>
        </w:rPr>
        <w:t xml:space="preserve"> Staff</w:t>
      </w:r>
      <w:r>
        <w:rPr>
          <w:b/>
        </w:rPr>
        <w:tab/>
      </w:r>
    </w:p>
    <w:p w14:paraId="7C8C4270" w14:textId="77777777" w:rsidR="00BE40E5" w:rsidRDefault="00BE40E5" w:rsidP="00BE40E5">
      <w:r>
        <w:t>Peter Brinton</w:t>
      </w:r>
      <w:r>
        <w:tab/>
      </w:r>
      <w:r>
        <w:tab/>
      </w:r>
      <w:r>
        <w:tab/>
      </w:r>
      <w:r>
        <w:tab/>
      </w:r>
      <w:proofErr w:type="gramStart"/>
      <w:r>
        <w:tab/>
        <w:t xml:space="preserve">  </w:t>
      </w:r>
      <w:r w:rsidRPr="00F30939">
        <w:t>Francis</w:t>
      </w:r>
      <w:proofErr w:type="gramEnd"/>
      <w:r w:rsidRPr="00F30939">
        <w:t xml:space="preserve"> Lilly, Assistant City Manager</w:t>
      </w:r>
      <w:r>
        <w:tab/>
      </w:r>
    </w:p>
    <w:p w14:paraId="2BDDB195" w14:textId="5D51D72B" w:rsidR="00BE40E5" w:rsidRDefault="00BE40E5" w:rsidP="00BE40E5">
      <w:r>
        <w:t>Kaye Donahoe</w:t>
      </w:r>
      <w:r w:rsidR="003316F5">
        <w:t xml:space="preserve"> (Excused)</w:t>
      </w:r>
      <w:r>
        <w:tab/>
      </w:r>
      <w:r>
        <w:tab/>
      </w:r>
      <w:proofErr w:type="gramStart"/>
      <w:r>
        <w:rPr>
          <w:sz w:val="20"/>
          <w:szCs w:val="20"/>
        </w:rPr>
        <w:tab/>
      </w:r>
      <w:r w:rsidR="003316F5">
        <w:rPr>
          <w:sz w:val="20"/>
          <w:szCs w:val="20"/>
        </w:rPr>
        <w:t xml:space="preserve">  </w:t>
      </w:r>
      <w:r>
        <w:t>Alexander</w:t>
      </w:r>
      <w:proofErr w:type="gramEnd"/>
      <w:r>
        <w:t xml:space="preserve"> Wendt</w:t>
      </w:r>
      <w:r w:rsidRPr="007277CF">
        <w:t xml:space="preserve">, </w:t>
      </w:r>
      <w:r>
        <w:t xml:space="preserve">Deputy </w:t>
      </w:r>
      <w:r w:rsidRPr="007277CF">
        <w:t>City Recorder</w:t>
      </w:r>
      <w:r>
        <w:t xml:space="preserve"> </w:t>
      </w:r>
    </w:p>
    <w:p w14:paraId="72F2745F" w14:textId="0EFD8D40" w:rsidR="00BE40E5" w:rsidRPr="003316F5" w:rsidRDefault="00BE40E5" w:rsidP="00BE40E5">
      <w:pPr>
        <w:rPr>
          <w:bCs/>
        </w:rPr>
      </w:pPr>
      <w:r>
        <w:t>Molly Enos, Chair</w:t>
      </w:r>
      <w:r>
        <w:tab/>
      </w:r>
      <w:r>
        <w:rPr>
          <w:sz w:val="20"/>
          <w:szCs w:val="20"/>
        </w:rPr>
        <w:tab/>
      </w:r>
      <w:proofErr w:type="gramStart"/>
      <w:r>
        <w:rPr>
          <w:sz w:val="20"/>
          <w:szCs w:val="20"/>
        </w:rPr>
        <w:tab/>
      </w:r>
      <w:r>
        <w:t xml:space="preserve">  </w:t>
      </w:r>
      <w:r>
        <w:tab/>
      </w:r>
      <w:proofErr w:type="gramEnd"/>
      <w:r>
        <w:t xml:space="preserve">  Kurt Hansen, Facilities Director</w:t>
      </w:r>
      <w:r>
        <w:tab/>
      </w:r>
      <w:r>
        <w:tab/>
        <w:t xml:space="preserve"> Tiffany Hunter Greene </w:t>
      </w:r>
      <w:r w:rsidR="003316F5">
        <w:t>(Excused)</w:t>
      </w:r>
      <w:r>
        <w:rPr>
          <w:sz w:val="20"/>
          <w:szCs w:val="20"/>
        </w:rPr>
        <w:tab/>
      </w:r>
      <w:r>
        <w:rPr>
          <w:sz w:val="20"/>
          <w:szCs w:val="20"/>
        </w:rPr>
        <w:tab/>
        <w:t xml:space="preserve">  </w:t>
      </w:r>
      <w:r w:rsidR="003316F5">
        <w:t>Sean Murray, Planner</w:t>
      </w:r>
    </w:p>
    <w:p w14:paraId="5A675925" w14:textId="4C64F5D9" w:rsidR="00BE40E5" w:rsidRPr="00B753DE" w:rsidRDefault="00BE40E5" w:rsidP="00BE40E5">
      <w:r>
        <w:t>Emily Johnson</w:t>
      </w:r>
      <w:r>
        <w:tab/>
        <w:t xml:space="preserve"> (</w:t>
      </w:r>
      <w:r w:rsidR="003316F5">
        <w:t>Excused</w:t>
      </w:r>
      <w:r>
        <w:t>)</w:t>
      </w:r>
      <w:r>
        <w:tab/>
      </w:r>
      <w:r>
        <w:tab/>
      </w:r>
      <w:r>
        <w:rPr>
          <w:sz w:val="20"/>
          <w:szCs w:val="20"/>
        </w:rPr>
        <w:tab/>
      </w:r>
      <w:r>
        <w:t xml:space="preserve">  </w:t>
      </w:r>
      <w:r>
        <w:tab/>
        <w:t xml:space="preserve">  </w:t>
      </w:r>
    </w:p>
    <w:p w14:paraId="49D3CB5D" w14:textId="77777777" w:rsidR="00BE40E5" w:rsidRDefault="00BE40E5" w:rsidP="00BE40E5">
      <w:r w:rsidRPr="00F30939">
        <w:t>Ryan Lufkin</w:t>
      </w:r>
      <w:r>
        <w:t>, Vice Chair</w:t>
      </w:r>
    </w:p>
    <w:p w14:paraId="5D2D9057" w14:textId="77777777" w:rsidR="00BE40E5" w:rsidRPr="00F30939" w:rsidRDefault="00BE40E5" w:rsidP="00BE40E5">
      <w:pPr>
        <w:rPr>
          <w:bCs/>
        </w:rPr>
      </w:pPr>
      <w:r>
        <w:t>Arie Leeflang</w:t>
      </w:r>
      <w:r w:rsidRPr="00F30939">
        <w:tab/>
      </w:r>
      <w:r w:rsidRPr="00F30939">
        <w:tab/>
        <w:t xml:space="preserve">    </w:t>
      </w:r>
      <w:r w:rsidRPr="00F30939">
        <w:tab/>
      </w:r>
      <w:r w:rsidRPr="00F30939">
        <w:tab/>
      </w:r>
      <w:r w:rsidRPr="00F30939">
        <w:tab/>
        <w:t xml:space="preserve">  </w:t>
      </w:r>
      <w:r w:rsidRPr="00F30939">
        <w:tab/>
        <w:t xml:space="preserve">  </w:t>
      </w:r>
    </w:p>
    <w:p w14:paraId="3807467A" w14:textId="77777777" w:rsidR="00BE40E5" w:rsidRDefault="00BE40E5" w:rsidP="00BE40E5">
      <w:pPr>
        <w:rPr>
          <w:bCs/>
        </w:rPr>
      </w:pPr>
      <w:r w:rsidRPr="007833DC">
        <w:rPr>
          <w:bCs/>
          <w:sz w:val="20"/>
          <w:szCs w:val="20"/>
        </w:rPr>
        <w:tab/>
      </w:r>
      <w:r>
        <w:rPr>
          <w:bCs/>
        </w:rPr>
        <w:tab/>
      </w:r>
      <w:r>
        <w:rPr>
          <w:bCs/>
        </w:rPr>
        <w:tab/>
      </w:r>
      <w:r>
        <w:rPr>
          <w:bCs/>
        </w:rPr>
        <w:tab/>
      </w:r>
      <w:r>
        <w:rPr>
          <w:bCs/>
        </w:rPr>
        <w:tab/>
      </w:r>
      <w:r>
        <w:rPr>
          <w:bCs/>
        </w:rPr>
        <w:tab/>
        <w:t xml:space="preserve">  </w:t>
      </w:r>
    </w:p>
    <w:p w14:paraId="0A278D3E" w14:textId="77777777" w:rsidR="00BE40E5" w:rsidRPr="004861D7" w:rsidRDefault="00BE40E5" w:rsidP="00BE40E5">
      <w:pPr>
        <w:rPr>
          <w:bCs/>
        </w:rPr>
      </w:pPr>
      <w:r>
        <w:rPr>
          <w:bCs/>
        </w:rPr>
        <w:tab/>
      </w:r>
      <w:r>
        <w:rPr>
          <w:bCs/>
        </w:rPr>
        <w:tab/>
      </w:r>
      <w:r>
        <w:rPr>
          <w:bCs/>
        </w:rPr>
        <w:tab/>
      </w:r>
      <w:r>
        <w:rPr>
          <w:bCs/>
        </w:rPr>
        <w:tab/>
      </w:r>
      <w:r>
        <w:rPr>
          <w:bCs/>
        </w:rPr>
        <w:tab/>
      </w:r>
      <w:r>
        <w:rPr>
          <w:bCs/>
        </w:rPr>
        <w:tab/>
        <w:t xml:space="preserve"> </w:t>
      </w:r>
    </w:p>
    <w:p w14:paraId="2A622B9D" w14:textId="77777777" w:rsidR="00BE40E5" w:rsidRPr="009C6F34" w:rsidRDefault="00BE40E5" w:rsidP="00BE40E5">
      <w:pPr>
        <w:autoSpaceDE w:val="0"/>
        <w:autoSpaceDN w:val="0"/>
        <w:adjustRightInd w:val="0"/>
      </w:pPr>
      <w:r w:rsidRPr="00C66A87">
        <w:rPr>
          <w:b/>
        </w:rPr>
        <w:t>Attendees:</w:t>
      </w:r>
    </w:p>
    <w:p w14:paraId="132FE055" w14:textId="77777777" w:rsidR="00BE40E5" w:rsidRDefault="00BE40E5" w:rsidP="00BE40E5">
      <w:pPr>
        <w:rPr>
          <w:bCs/>
        </w:rPr>
      </w:pPr>
    </w:p>
    <w:p w14:paraId="2EBDDC7F" w14:textId="5D1971B8" w:rsidR="00BE40E5" w:rsidRPr="00F605C5" w:rsidRDefault="00BE40E5" w:rsidP="00BE40E5">
      <w:pPr>
        <w:rPr>
          <w:b/>
        </w:rPr>
      </w:pPr>
      <w:r>
        <w:rPr>
          <w:b/>
        </w:rPr>
        <w:t>REGULAR</w:t>
      </w:r>
      <w:r w:rsidRPr="00F605C5">
        <w:rPr>
          <w:b/>
        </w:rPr>
        <w:t xml:space="preserve"> MEETING – </w:t>
      </w:r>
      <w:r>
        <w:rPr>
          <w:b/>
        </w:rPr>
        <w:t>5</w:t>
      </w:r>
      <w:r w:rsidRPr="00F605C5">
        <w:rPr>
          <w:b/>
        </w:rPr>
        <w:t>:</w:t>
      </w:r>
      <w:r>
        <w:rPr>
          <w:b/>
        </w:rPr>
        <w:t>00</w:t>
      </w:r>
      <w:r w:rsidRPr="00F605C5">
        <w:rPr>
          <w:b/>
        </w:rPr>
        <w:t xml:space="preserve"> p.m.</w:t>
      </w:r>
    </w:p>
    <w:p w14:paraId="44C0AFC8" w14:textId="2065AD47" w:rsidR="00BE40E5" w:rsidRPr="00F605C5" w:rsidRDefault="00BE40E5" w:rsidP="00BE40E5">
      <w:pPr>
        <w:rPr>
          <w:b/>
        </w:rPr>
      </w:pPr>
      <w:r w:rsidRPr="00F605C5">
        <w:rPr>
          <w:b/>
        </w:rPr>
        <w:t xml:space="preserve">TIME COMMENCED – </w:t>
      </w:r>
      <w:r>
        <w:rPr>
          <w:b/>
        </w:rPr>
        <w:t>5</w:t>
      </w:r>
      <w:r w:rsidRPr="00F605C5">
        <w:rPr>
          <w:b/>
        </w:rPr>
        <w:t>:</w:t>
      </w:r>
      <w:r w:rsidR="007D2C32">
        <w:rPr>
          <w:b/>
        </w:rPr>
        <w:t>12</w:t>
      </w:r>
      <w:r w:rsidRPr="00F605C5">
        <w:rPr>
          <w:b/>
        </w:rPr>
        <w:t xml:space="preserve"> p.m.</w:t>
      </w:r>
    </w:p>
    <w:p w14:paraId="1FF5263A" w14:textId="7EB0EC25" w:rsidR="00BE40E5" w:rsidRDefault="00BE40E5" w:rsidP="00BE40E5">
      <w:pPr>
        <w:rPr>
          <w:b/>
        </w:rPr>
      </w:pPr>
      <w:r>
        <w:rPr>
          <w:bCs/>
          <w:color w:val="2F5496" w:themeColor="accent1" w:themeShade="BF"/>
        </w:rPr>
        <w:br/>
      </w:r>
    </w:p>
    <w:p w14:paraId="4DA84592" w14:textId="6CB19539" w:rsidR="00BE40E5" w:rsidRPr="00AB4F5D" w:rsidRDefault="00BE40E5" w:rsidP="00BE40E5">
      <w:pPr>
        <w:numPr>
          <w:ilvl w:val="0"/>
          <w:numId w:val="1"/>
        </w:numPr>
        <w:ind w:left="270" w:hanging="270"/>
        <w:rPr>
          <w:bCs/>
        </w:rPr>
      </w:pPr>
      <w:r w:rsidRPr="00ED5985">
        <w:rPr>
          <w:b/>
        </w:rPr>
        <w:t>Updates From Sub-Committees</w:t>
      </w:r>
      <w:r w:rsidR="007D2C32">
        <w:rPr>
          <w:b/>
        </w:rPr>
        <w:br/>
      </w:r>
      <w:r w:rsidR="007D2C32">
        <w:rPr>
          <w:bCs/>
        </w:rPr>
        <w:t>Commissioner Lufkin did not have any updates from the Communication Sub-Committee. Mr. Lilly said he would like to have a special meeting in December to talk about historic properties and markers. Mr. Lilly asked the Commissioners if December 14</w:t>
      </w:r>
      <w:r w:rsidR="007D2C32" w:rsidRPr="007D2C32">
        <w:rPr>
          <w:bCs/>
          <w:vertAlign w:val="superscript"/>
        </w:rPr>
        <w:t>th</w:t>
      </w:r>
      <w:r w:rsidR="007D2C32">
        <w:rPr>
          <w:bCs/>
        </w:rPr>
        <w:t xml:space="preserve"> would be okay for the special meeting. This would be a special meeting </w:t>
      </w:r>
      <w:r w:rsidR="005D298F">
        <w:rPr>
          <w:bCs/>
        </w:rPr>
        <w:t>like</w:t>
      </w:r>
      <w:r w:rsidR="007D2C32">
        <w:rPr>
          <w:bCs/>
        </w:rPr>
        <w:t xml:space="preserve"> the meeting that took place in </w:t>
      </w:r>
      <w:proofErr w:type="gramStart"/>
      <w:r w:rsidR="007D2C32">
        <w:rPr>
          <w:bCs/>
        </w:rPr>
        <w:t>December</w:t>
      </w:r>
      <w:r w:rsidR="005D298F">
        <w:rPr>
          <w:bCs/>
        </w:rPr>
        <w:t>,</w:t>
      </w:r>
      <w:proofErr w:type="gramEnd"/>
      <w:r w:rsidR="007D2C32">
        <w:rPr>
          <w:bCs/>
        </w:rPr>
        <w:t xml:space="preserve"> 2022. Chair Enos said she would be out of town that week. Mr. Lilly said it is easy to move this meeting. Mr. Lilly suggested Tuesday December 19</w:t>
      </w:r>
      <w:r w:rsidR="007D2C32" w:rsidRPr="007D2C32">
        <w:rPr>
          <w:bCs/>
          <w:vertAlign w:val="superscript"/>
        </w:rPr>
        <w:t>th</w:t>
      </w:r>
      <w:r w:rsidR="007D2C32">
        <w:rPr>
          <w:bCs/>
        </w:rPr>
        <w:t xml:space="preserve"> for the Special Meeting. Chair Enos said she has a hard stop time of 1 p.m. on the 19</w:t>
      </w:r>
      <w:r w:rsidR="007D2C32" w:rsidRPr="007D2C32">
        <w:rPr>
          <w:bCs/>
          <w:vertAlign w:val="superscript"/>
        </w:rPr>
        <w:t>th</w:t>
      </w:r>
      <w:r w:rsidR="007D2C32">
        <w:rPr>
          <w:bCs/>
        </w:rPr>
        <w:t xml:space="preserve">. Mr. Lilly suggested meeting at 11:30 a.m. Mr. Muray, Millcreek </w:t>
      </w:r>
      <w:r w:rsidR="00D724BA">
        <w:rPr>
          <w:bCs/>
        </w:rPr>
        <w:t>Planner,</w:t>
      </w:r>
      <w:r w:rsidR="007D2C32">
        <w:rPr>
          <w:bCs/>
        </w:rPr>
        <w:t xml:space="preserve"> said that he will ask the city GIS specialist to help make a map of the properties to reduce the amount of driving that Commissioners do. </w:t>
      </w:r>
      <w:r w:rsidR="00D724BA">
        <w:rPr>
          <w:bCs/>
        </w:rPr>
        <w:t>Mr. Murray will be dividing up the properties to the Commissioners to do their initial reconnaissance survey. Chair Enos said she would like the list of properties to be finalized by December 8</w:t>
      </w:r>
      <w:r w:rsidR="00D724BA" w:rsidRPr="00D724BA">
        <w:rPr>
          <w:bCs/>
          <w:vertAlign w:val="superscript"/>
        </w:rPr>
        <w:t>th</w:t>
      </w:r>
      <w:r w:rsidR="00D724BA">
        <w:rPr>
          <w:bCs/>
        </w:rPr>
        <w:t xml:space="preserve">. Chair Enos asked if Mr. Lilly was able to meet with Commissioner Johnson about the scope of collection policy. Mr. Lilly said that the City Attorney reviewed the document and gave his approval. Mr. Lilly will be sending the document to the City Council for approval in late November. Chair Enos said the Commission was still missing an example release form. The goal of finishing the scope of collection document is to launch Preservica in </w:t>
      </w:r>
      <w:r w:rsidR="00D724BA">
        <w:rPr>
          <w:bCs/>
        </w:rPr>
        <w:lastRenderedPageBreak/>
        <w:t xml:space="preserve">the spring. Commissioner Leeflang asked if physical objects will be scanned. Mr. Lilly said the Commission will only be collecting documents and photos. Chair Enos said they would only allow 2D media. </w:t>
      </w:r>
    </w:p>
    <w:p w14:paraId="4B81D6E4" w14:textId="24E60020" w:rsidR="00BE40E5" w:rsidRPr="00AB4F5D" w:rsidRDefault="003439F3" w:rsidP="00BE40E5">
      <w:pPr>
        <w:ind w:firstLine="360"/>
      </w:pPr>
      <w:r>
        <w:rPr>
          <w:bCs/>
        </w:rPr>
        <w:br/>
      </w:r>
    </w:p>
    <w:p w14:paraId="4F1DD566" w14:textId="7A13FC13" w:rsidR="00BE40E5" w:rsidRPr="007B0A3B" w:rsidRDefault="00BE40E5" w:rsidP="00BE40E5">
      <w:pPr>
        <w:numPr>
          <w:ilvl w:val="0"/>
          <w:numId w:val="1"/>
        </w:numPr>
        <w:tabs>
          <w:tab w:val="left" w:pos="270"/>
        </w:tabs>
        <w:ind w:left="270" w:hanging="270"/>
        <w:rPr>
          <w:b/>
        </w:rPr>
      </w:pPr>
      <w:r>
        <w:rPr>
          <w:b/>
        </w:rPr>
        <w:t>Staff Updates</w:t>
      </w:r>
      <w:r>
        <w:rPr>
          <w:b/>
        </w:rPr>
        <w:br/>
      </w:r>
      <w:r w:rsidR="00D724BA">
        <w:rPr>
          <w:b/>
        </w:rPr>
        <w:br/>
      </w:r>
      <w:r w:rsidR="00D724BA" w:rsidRPr="00D724BA">
        <w:rPr>
          <w:bCs/>
        </w:rPr>
        <w:t>The city hall open house will be on Thursday the 16</w:t>
      </w:r>
      <w:r w:rsidR="00D724BA" w:rsidRPr="00D724BA">
        <w:rPr>
          <w:bCs/>
          <w:vertAlign w:val="superscript"/>
        </w:rPr>
        <w:t>th</w:t>
      </w:r>
      <w:r w:rsidR="00D724BA" w:rsidRPr="00D724BA">
        <w:rPr>
          <w:bCs/>
        </w:rPr>
        <w:t xml:space="preserve"> from 4-8 p.m.</w:t>
      </w:r>
      <w:r w:rsidR="00D724BA">
        <w:rPr>
          <w:bCs/>
        </w:rPr>
        <w:t xml:space="preserve"> Mr. Lilly encouraged the Commissioners to come</w:t>
      </w:r>
      <w:r w:rsidR="005D298F">
        <w:rPr>
          <w:bCs/>
        </w:rPr>
        <w:t xml:space="preserve"> enjoy and</w:t>
      </w:r>
      <w:r w:rsidR="00D724BA">
        <w:rPr>
          <w:bCs/>
        </w:rPr>
        <w:t xml:space="preserve"> be part of the festivities. Chair Enos asked if Council Member Jackson had everything she needed about historic preservation during the opening ceremonies. Mr. Lilly said yes. </w:t>
      </w:r>
      <w:r w:rsidR="003439F3" w:rsidRPr="00D724BA">
        <w:rPr>
          <w:bCs/>
        </w:rPr>
        <w:br/>
      </w:r>
    </w:p>
    <w:p w14:paraId="46908B76" w14:textId="3501FC1D" w:rsidR="00BE40E5" w:rsidRDefault="00BE40E5" w:rsidP="00BE40E5">
      <w:pPr>
        <w:numPr>
          <w:ilvl w:val="0"/>
          <w:numId w:val="1"/>
        </w:numPr>
        <w:tabs>
          <w:tab w:val="left" w:pos="270"/>
        </w:tabs>
        <w:ind w:left="270" w:hanging="270"/>
        <w:rPr>
          <w:b/>
        </w:rPr>
      </w:pPr>
      <w:r w:rsidRPr="007B0A3B">
        <w:rPr>
          <w:b/>
        </w:rPr>
        <w:t xml:space="preserve">Approval of </w:t>
      </w:r>
      <w:r>
        <w:rPr>
          <w:b/>
        </w:rPr>
        <w:t>October</w:t>
      </w:r>
      <w:r w:rsidRPr="007B0A3B">
        <w:rPr>
          <w:b/>
        </w:rPr>
        <w:t xml:space="preserve"> 1</w:t>
      </w:r>
      <w:r>
        <w:rPr>
          <w:b/>
        </w:rPr>
        <w:t>2</w:t>
      </w:r>
      <w:r w:rsidRPr="007B0A3B">
        <w:rPr>
          <w:b/>
        </w:rPr>
        <w:t>, 2023, Regular Meeting Minutes</w:t>
      </w:r>
      <w:r w:rsidRPr="007B0A3B">
        <w:rPr>
          <w:b/>
        </w:rPr>
        <w:br/>
      </w:r>
      <w:r w:rsidRPr="003C3A14">
        <w:rPr>
          <w:b/>
          <w:color w:val="2F5496" w:themeColor="accent1" w:themeShade="BF"/>
        </w:rPr>
        <w:br/>
        <w:t>Commissioner</w:t>
      </w:r>
      <w:r w:rsidR="00D724BA">
        <w:rPr>
          <w:b/>
          <w:color w:val="2F5496" w:themeColor="accent1" w:themeShade="BF"/>
        </w:rPr>
        <w:t xml:space="preserve"> Lufkin</w:t>
      </w:r>
      <w:r w:rsidRPr="003C3A14">
        <w:rPr>
          <w:b/>
          <w:color w:val="2F5496" w:themeColor="accent1" w:themeShade="BF"/>
        </w:rPr>
        <w:t xml:space="preserve"> made the motion to approve the </w:t>
      </w:r>
      <w:r>
        <w:rPr>
          <w:b/>
          <w:color w:val="2F5496" w:themeColor="accent1" w:themeShade="BF"/>
        </w:rPr>
        <w:t>October</w:t>
      </w:r>
      <w:r w:rsidRPr="003C3A14">
        <w:rPr>
          <w:b/>
          <w:color w:val="2F5496" w:themeColor="accent1" w:themeShade="BF"/>
        </w:rPr>
        <w:t xml:space="preserve"> 1</w:t>
      </w:r>
      <w:r>
        <w:rPr>
          <w:b/>
          <w:color w:val="2F5496" w:themeColor="accent1" w:themeShade="BF"/>
        </w:rPr>
        <w:t>2</w:t>
      </w:r>
      <w:r w:rsidRPr="003C3A14">
        <w:rPr>
          <w:b/>
          <w:color w:val="2F5496" w:themeColor="accent1" w:themeShade="BF"/>
        </w:rPr>
        <w:t xml:space="preserve">, 2023, Regular Meeting Minutes. Commissioner </w:t>
      </w:r>
      <w:r w:rsidR="00D724BA">
        <w:rPr>
          <w:b/>
          <w:color w:val="2F5496" w:themeColor="accent1" w:themeShade="BF"/>
        </w:rPr>
        <w:t>Brinton</w:t>
      </w:r>
      <w:r w:rsidRPr="003C3A14">
        <w:rPr>
          <w:b/>
          <w:color w:val="2F5496" w:themeColor="accent1" w:themeShade="BF"/>
        </w:rPr>
        <w:t xml:space="preserve"> seconded the motion. Chair Enos asked for the vote. Commissioner Leeflang </w:t>
      </w:r>
      <w:r w:rsidR="000E3DED">
        <w:rPr>
          <w:b/>
          <w:color w:val="2F5496" w:themeColor="accent1" w:themeShade="BF"/>
        </w:rPr>
        <w:t>abstained</w:t>
      </w:r>
      <w:r w:rsidRPr="003C3A14">
        <w:rPr>
          <w:b/>
          <w:color w:val="2F5496" w:themeColor="accent1" w:themeShade="BF"/>
        </w:rPr>
        <w:t xml:space="preserve">, Commissioner Brinton voted yes, Chair Enos voted yes. </w:t>
      </w:r>
      <w:r w:rsidR="007E420B">
        <w:rPr>
          <w:b/>
          <w:color w:val="2F5496" w:themeColor="accent1" w:themeShade="BF"/>
        </w:rPr>
        <w:t xml:space="preserve">Commissioner Lufkin voted yes. </w:t>
      </w:r>
      <w:r w:rsidRPr="003C3A14">
        <w:rPr>
          <w:b/>
          <w:color w:val="2F5496" w:themeColor="accent1" w:themeShade="BF"/>
        </w:rPr>
        <w:t xml:space="preserve">The motion passed unanimously. </w:t>
      </w:r>
      <w:bookmarkStart w:id="0" w:name="_Hlk106182528"/>
      <w:r w:rsidRPr="003C3A14">
        <w:rPr>
          <w:b/>
          <w:color w:val="2F5496" w:themeColor="accent1" w:themeShade="BF"/>
        </w:rPr>
        <w:br/>
      </w:r>
    </w:p>
    <w:p w14:paraId="32430CCD" w14:textId="77777777" w:rsidR="00BE40E5" w:rsidRPr="007B0A3B" w:rsidRDefault="00BE40E5" w:rsidP="00BE40E5">
      <w:pPr>
        <w:numPr>
          <w:ilvl w:val="0"/>
          <w:numId w:val="1"/>
        </w:numPr>
        <w:tabs>
          <w:tab w:val="left" w:pos="270"/>
        </w:tabs>
        <w:ind w:left="270" w:hanging="270"/>
        <w:rPr>
          <w:b/>
        </w:rPr>
      </w:pPr>
      <w:r>
        <w:rPr>
          <w:b/>
        </w:rPr>
        <w:t>Adjourn</w:t>
      </w:r>
      <w:r w:rsidRPr="007B0A3B">
        <w:rPr>
          <w:b/>
        </w:rPr>
        <w:br/>
      </w:r>
    </w:p>
    <w:bookmarkEnd w:id="0"/>
    <w:p w14:paraId="514EF3A1" w14:textId="77777777" w:rsidR="00BE40E5" w:rsidRDefault="00BE40E5" w:rsidP="00BE40E5">
      <w:pPr>
        <w:rPr>
          <w:lang w:val="en"/>
        </w:rPr>
      </w:pPr>
    </w:p>
    <w:p w14:paraId="5CE55B8D" w14:textId="445C11C1" w:rsidR="00BE40E5" w:rsidRDefault="00BE40E5" w:rsidP="00BE40E5">
      <w:pPr>
        <w:rPr>
          <w:b/>
          <w:color w:val="1F3864"/>
        </w:rPr>
      </w:pPr>
      <w:r w:rsidRPr="00E730CA">
        <w:rPr>
          <w:b/>
          <w:color w:val="2F5496" w:themeColor="accent1" w:themeShade="BF"/>
          <w:u w:val="single"/>
        </w:rPr>
        <w:t>ADJOURNED:</w:t>
      </w:r>
      <w:r w:rsidRPr="00E730CA">
        <w:rPr>
          <w:b/>
          <w:color w:val="2F5496" w:themeColor="accent1" w:themeShade="BF"/>
        </w:rPr>
        <w:t xml:space="preserve"> </w:t>
      </w:r>
      <w:bookmarkStart w:id="1" w:name="_Hlk497736056"/>
      <w:bookmarkStart w:id="2" w:name="_Hlk498345841"/>
      <w:bookmarkStart w:id="3" w:name="_Hlk521928800"/>
      <w:bookmarkStart w:id="4" w:name="_Hlk46913642"/>
      <w:r w:rsidRPr="00E730CA">
        <w:rPr>
          <w:b/>
          <w:color w:val="2F5496" w:themeColor="accent1" w:themeShade="BF"/>
        </w:rPr>
        <w:t xml:space="preserve">Commissioner </w:t>
      </w:r>
      <w:r w:rsidR="00D724BA">
        <w:rPr>
          <w:b/>
          <w:color w:val="2F5496" w:themeColor="accent1" w:themeShade="BF"/>
        </w:rPr>
        <w:t>Lufkin</w:t>
      </w:r>
      <w:r w:rsidRPr="00E730CA">
        <w:rPr>
          <w:b/>
          <w:color w:val="2F5496" w:themeColor="accent1" w:themeShade="BF"/>
        </w:rPr>
        <w:t xml:space="preserve"> </w:t>
      </w:r>
      <w:r>
        <w:rPr>
          <w:b/>
          <w:color w:val="2F5496" w:themeColor="accent1" w:themeShade="BF"/>
        </w:rPr>
        <w:t>made the motion</w:t>
      </w:r>
      <w:r w:rsidRPr="00E730CA">
        <w:rPr>
          <w:b/>
          <w:color w:val="2F5496" w:themeColor="accent1" w:themeShade="BF"/>
        </w:rPr>
        <w:t xml:space="preserve"> to adjourn the meeting at </w:t>
      </w:r>
      <w:r w:rsidR="00A73693">
        <w:rPr>
          <w:b/>
          <w:color w:val="2F5496" w:themeColor="accent1" w:themeShade="BF"/>
        </w:rPr>
        <w:t>5</w:t>
      </w:r>
      <w:r w:rsidRPr="00E730CA">
        <w:rPr>
          <w:b/>
          <w:color w:val="2F5496" w:themeColor="accent1" w:themeShade="BF"/>
        </w:rPr>
        <w:t>:</w:t>
      </w:r>
      <w:r w:rsidR="00A73693">
        <w:rPr>
          <w:b/>
          <w:color w:val="2F5496" w:themeColor="accent1" w:themeShade="BF"/>
        </w:rPr>
        <w:t>29</w:t>
      </w:r>
      <w:r w:rsidRPr="00E730CA">
        <w:rPr>
          <w:b/>
          <w:color w:val="2F5496" w:themeColor="accent1" w:themeShade="BF"/>
        </w:rPr>
        <w:t xml:space="preserve"> p.m. Commissioner </w:t>
      </w:r>
      <w:r w:rsidR="00D724BA">
        <w:rPr>
          <w:b/>
          <w:color w:val="2F5496" w:themeColor="accent1" w:themeShade="BF"/>
        </w:rPr>
        <w:t>Brinton</w:t>
      </w:r>
      <w:r w:rsidRPr="00E730CA">
        <w:rPr>
          <w:b/>
          <w:color w:val="2F5496" w:themeColor="accent1" w:themeShade="BF"/>
        </w:rPr>
        <w:t xml:space="preserve"> seconded.</w:t>
      </w:r>
      <w:bookmarkEnd w:id="1"/>
      <w:bookmarkEnd w:id="2"/>
      <w:bookmarkEnd w:id="3"/>
      <w:bookmarkEnd w:id="4"/>
      <w:r w:rsidR="007E420B" w:rsidRPr="003C3A14">
        <w:rPr>
          <w:b/>
          <w:color w:val="2F5496" w:themeColor="accent1" w:themeShade="BF"/>
        </w:rPr>
        <w:t xml:space="preserve"> Chair Enos asked for the vote. Commissioner Leeflang voted yes, Commissioner Brinton voted yes, Chair Enos voted yes. </w:t>
      </w:r>
      <w:r w:rsidR="007E420B">
        <w:rPr>
          <w:b/>
          <w:color w:val="2F5496" w:themeColor="accent1" w:themeShade="BF"/>
        </w:rPr>
        <w:t xml:space="preserve">Commissioner Lufkin voted yes. </w:t>
      </w:r>
      <w:r w:rsidR="007E420B" w:rsidRPr="003C3A14">
        <w:rPr>
          <w:b/>
          <w:color w:val="2F5496" w:themeColor="accent1" w:themeShade="BF"/>
        </w:rPr>
        <w:t xml:space="preserve">The motion passed unanimously. </w:t>
      </w:r>
      <w:r w:rsidR="007E420B" w:rsidRPr="003C3A14">
        <w:rPr>
          <w:b/>
          <w:color w:val="2F5496" w:themeColor="accent1" w:themeShade="BF"/>
        </w:rPr>
        <w:br/>
      </w:r>
      <w:r w:rsidRPr="001446B4">
        <w:rPr>
          <w:b/>
        </w:rPr>
        <w:br/>
      </w:r>
    </w:p>
    <w:p w14:paraId="65F617EC" w14:textId="77777777" w:rsidR="00BE40E5" w:rsidRPr="009D1665" w:rsidRDefault="00BE40E5" w:rsidP="00BE40E5">
      <w:pPr>
        <w:rPr>
          <w:b/>
          <w:color w:val="1F3864"/>
        </w:rPr>
      </w:pPr>
    </w:p>
    <w:p w14:paraId="2D00A18F" w14:textId="77777777" w:rsidR="00BE40E5" w:rsidRDefault="00BE40E5" w:rsidP="00BE40E5">
      <w:pPr>
        <w:jc w:val="center"/>
        <w:rPr>
          <w:b/>
          <w:sz w:val="20"/>
          <w:szCs w:val="20"/>
        </w:rPr>
      </w:pPr>
    </w:p>
    <w:p w14:paraId="0C42C936" w14:textId="77777777" w:rsidR="00BE40E5" w:rsidRDefault="00BE40E5" w:rsidP="00BE40E5">
      <w:pPr>
        <w:jc w:val="center"/>
        <w:rPr>
          <w:b/>
          <w:sz w:val="20"/>
          <w:szCs w:val="20"/>
        </w:rPr>
      </w:pPr>
    </w:p>
    <w:p w14:paraId="792DE36C" w14:textId="77777777" w:rsidR="00BE40E5" w:rsidRDefault="00BE40E5" w:rsidP="00BE40E5">
      <w:pPr>
        <w:jc w:val="center"/>
        <w:rPr>
          <w:b/>
          <w:sz w:val="20"/>
          <w:szCs w:val="20"/>
        </w:rPr>
      </w:pPr>
    </w:p>
    <w:p w14:paraId="707A9906" w14:textId="77777777" w:rsidR="00BE40E5" w:rsidRDefault="00BE40E5" w:rsidP="00BE40E5">
      <w:pPr>
        <w:jc w:val="center"/>
        <w:rPr>
          <w:b/>
          <w:sz w:val="20"/>
          <w:szCs w:val="20"/>
        </w:rPr>
      </w:pPr>
    </w:p>
    <w:p w14:paraId="2A4D5F83" w14:textId="77777777" w:rsidR="00BE40E5" w:rsidRDefault="00BE40E5" w:rsidP="00BE40E5">
      <w:pPr>
        <w:jc w:val="center"/>
        <w:rPr>
          <w:b/>
          <w:sz w:val="20"/>
          <w:szCs w:val="20"/>
        </w:rPr>
      </w:pPr>
    </w:p>
    <w:p w14:paraId="7555E074" w14:textId="77777777" w:rsidR="00BE40E5" w:rsidRPr="00626CAF" w:rsidRDefault="00BE40E5" w:rsidP="00BE40E5">
      <w:pPr>
        <w:jc w:val="center"/>
        <w:rPr>
          <w:sz w:val="20"/>
          <w:szCs w:val="20"/>
          <w:u w:val="single"/>
        </w:rPr>
      </w:pPr>
      <w:r w:rsidRPr="00626CAF">
        <w:rPr>
          <w:b/>
          <w:sz w:val="20"/>
          <w:szCs w:val="20"/>
        </w:rPr>
        <w:t>APPROVED:</w:t>
      </w:r>
      <w:r w:rsidRPr="00626CAF">
        <w:rPr>
          <w:b/>
          <w:sz w:val="20"/>
          <w:szCs w:val="20"/>
        </w:rPr>
        <w:tab/>
        <w:t>______________________________ Date</w:t>
      </w:r>
    </w:p>
    <w:p w14:paraId="7A90C75C" w14:textId="77777777" w:rsidR="00BE40E5" w:rsidRPr="00626CAF" w:rsidRDefault="00BE40E5" w:rsidP="00BE40E5">
      <w:pPr>
        <w:jc w:val="center"/>
        <w:rPr>
          <w:b/>
          <w:bCs/>
          <w:sz w:val="20"/>
          <w:szCs w:val="20"/>
        </w:rPr>
      </w:pPr>
      <w:r w:rsidRPr="00626CAF">
        <w:rPr>
          <w:b/>
          <w:bCs/>
          <w:sz w:val="20"/>
          <w:szCs w:val="20"/>
        </w:rPr>
        <w:t xml:space="preserve">           </w:t>
      </w:r>
      <w:r>
        <w:rPr>
          <w:b/>
          <w:bCs/>
          <w:sz w:val="20"/>
          <w:szCs w:val="20"/>
        </w:rPr>
        <w:t>Molly Enos</w:t>
      </w:r>
      <w:r w:rsidRPr="00626CAF">
        <w:rPr>
          <w:b/>
          <w:bCs/>
          <w:sz w:val="20"/>
          <w:szCs w:val="20"/>
        </w:rPr>
        <w:t xml:space="preserve">, Chair    </w:t>
      </w:r>
    </w:p>
    <w:p w14:paraId="1F3D1321" w14:textId="77777777" w:rsidR="00BE40E5" w:rsidRPr="00626CAF" w:rsidRDefault="00BE40E5" w:rsidP="00BE40E5">
      <w:pPr>
        <w:rPr>
          <w:b/>
          <w:sz w:val="20"/>
          <w:szCs w:val="20"/>
        </w:rPr>
      </w:pPr>
      <w:r w:rsidRPr="00626CAF">
        <w:rPr>
          <w:b/>
          <w:sz w:val="20"/>
          <w:szCs w:val="20"/>
        </w:rPr>
        <w:tab/>
      </w:r>
      <w:r w:rsidRPr="00626CAF">
        <w:rPr>
          <w:b/>
          <w:sz w:val="20"/>
          <w:szCs w:val="20"/>
        </w:rPr>
        <w:tab/>
      </w:r>
      <w:r w:rsidRPr="00626CAF">
        <w:rPr>
          <w:b/>
          <w:sz w:val="20"/>
          <w:szCs w:val="20"/>
        </w:rPr>
        <w:tab/>
      </w:r>
      <w:r w:rsidRPr="00626CAF">
        <w:rPr>
          <w:b/>
          <w:sz w:val="20"/>
          <w:szCs w:val="20"/>
        </w:rPr>
        <w:tab/>
      </w:r>
      <w:r w:rsidRPr="00626CAF">
        <w:rPr>
          <w:b/>
          <w:sz w:val="20"/>
          <w:szCs w:val="20"/>
        </w:rPr>
        <w:tab/>
      </w:r>
    </w:p>
    <w:p w14:paraId="05139276" w14:textId="77777777" w:rsidR="00BE40E5" w:rsidRPr="00626CAF" w:rsidRDefault="00BE40E5" w:rsidP="00BE40E5">
      <w:pPr>
        <w:jc w:val="center"/>
        <w:rPr>
          <w:b/>
          <w:sz w:val="20"/>
          <w:szCs w:val="20"/>
        </w:rPr>
      </w:pPr>
      <w:r w:rsidRPr="00626CAF">
        <w:rPr>
          <w:b/>
          <w:sz w:val="20"/>
          <w:szCs w:val="20"/>
        </w:rPr>
        <w:tab/>
        <w:t>______________________________</w:t>
      </w:r>
    </w:p>
    <w:p w14:paraId="5AE6788E" w14:textId="77777777" w:rsidR="00BE40E5" w:rsidRPr="00626CAF" w:rsidRDefault="00BE40E5" w:rsidP="00BE40E5">
      <w:pPr>
        <w:rPr>
          <w:b/>
          <w:sz w:val="20"/>
          <w:szCs w:val="20"/>
        </w:rPr>
      </w:pPr>
      <w:r w:rsidRPr="00626CAF">
        <w:rPr>
          <w:b/>
          <w:sz w:val="20"/>
          <w:szCs w:val="20"/>
        </w:rPr>
        <w:tab/>
      </w:r>
      <w:r w:rsidRPr="00626CAF">
        <w:rPr>
          <w:b/>
          <w:sz w:val="20"/>
          <w:szCs w:val="20"/>
        </w:rPr>
        <w:tab/>
      </w:r>
      <w:r w:rsidRPr="00626CAF">
        <w:rPr>
          <w:b/>
          <w:sz w:val="20"/>
          <w:szCs w:val="20"/>
        </w:rPr>
        <w:tab/>
      </w:r>
      <w:r>
        <w:rPr>
          <w:b/>
          <w:sz w:val="20"/>
          <w:szCs w:val="20"/>
        </w:rPr>
        <w:tab/>
      </w:r>
      <w:r w:rsidRPr="00626CAF">
        <w:rPr>
          <w:b/>
          <w:sz w:val="20"/>
          <w:szCs w:val="20"/>
        </w:rPr>
        <w:t xml:space="preserve">Attest:  </w:t>
      </w:r>
      <w:r w:rsidRPr="00626CAF">
        <w:rPr>
          <w:b/>
          <w:sz w:val="20"/>
          <w:szCs w:val="20"/>
        </w:rPr>
        <w:tab/>
      </w:r>
      <w:r>
        <w:rPr>
          <w:b/>
          <w:sz w:val="20"/>
          <w:szCs w:val="20"/>
        </w:rPr>
        <w:t>Alex Wendt</w:t>
      </w:r>
      <w:r w:rsidRPr="00626CAF">
        <w:rPr>
          <w:b/>
          <w:sz w:val="20"/>
          <w:szCs w:val="20"/>
        </w:rPr>
        <w:t xml:space="preserve">, </w:t>
      </w:r>
      <w:r>
        <w:rPr>
          <w:b/>
          <w:sz w:val="20"/>
          <w:szCs w:val="20"/>
        </w:rPr>
        <w:t>Deputy</w:t>
      </w:r>
      <w:r w:rsidRPr="00626CAF">
        <w:rPr>
          <w:b/>
          <w:sz w:val="20"/>
          <w:szCs w:val="20"/>
        </w:rPr>
        <w:t xml:space="preserve"> Recorder</w:t>
      </w:r>
    </w:p>
    <w:p w14:paraId="56ABC88F" w14:textId="77777777" w:rsidR="00BE40E5" w:rsidRDefault="00BE40E5" w:rsidP="00BE40E5"/>
    <w:p w14:paraId="173A0226" w14:textId="77777777" w:rsidR="00BE40E5" w:rsidRDefault="00BE40E5" w:rsidP="00BE40E5"/>
    <w:p w14:paraId="563B995A" w14:textId="77777777" w:rsidR="000B0D52" w:rsidRDefault="000B0D52"/>
    <w:sectPr w:rsidR="000B0D52" w:rsidSect="00E730CA">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267AB" w14:textId="77777777" w:rsidR="006E5F0D" w:rsidRDefault="006E5F0D">
      <w:r>
        <w:separator/>
      </w:r>
    </w:p>
  </w:endnote>
  <w:endnote w:type="continuationSeparator" w:id="0">
    <w:p w14:paraId="536A503B" w14:textId="77777777" w:rsidR="006E5F0D" w:rsidRDefault="006E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A9BF" w14:textId="77777777" w:rsidR="00C431B0" w:rsidRDefault="00C43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23A1" w14:textId="77777777" w:rsidR="00C431B0" w:rsidRDefault="00C431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4B00" w14:textId="77777777" w:rsidR="00C431B0" w:rsidRDefault="00C43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B4921" w14:textId="77777777" w:rsidR="006E5F0D" w:rsidRDefault="006E5F0D">
      <w:r>
        <w:separator/>
      </w:r>
    </w:p>
  </w:footnote>
  <w:footnote w:type="continuationSeparator" w:id="0">
    <w:p w14:paraId="5519D76D" w14:textId="77777777" w:rsidR="006E5F0D" w:rsidRDefault="006E5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95AC" w14:textId="1E5ABBAB" w:rsidR="00C431B0" w:rsidRDefault="00C431B0">
    <w:pPr>
      <w:pStyle w:val="Header"/>
    </w:pPr>
    <w:r>
      <w:rPr>
        <w:noProof/>
      </w:rPr>
      <w:pict w14:anchorId="4029CA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565204" o:spid="_x0000_s1029"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7605" w14:textId="44DE30E1" w:rsidR="00B778C3" w:rsidRDefault="00C431B0">
    <w:pPr>
      <w:pStyle w:val="Header"/>
      <w:rPr>
        <w:b/>
      </w:rPr>
    </w:pPr>
    <w:r>
      <w:rPr>
        <w:noProof/>
      </w:rPr>
      <w:pict w14:anchorId="66361C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565205" o:spid="_x0000_s1030"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5A3B7D">
      <w:rPr>
        <w:b/>
        <w:noProof/>
      </w:rPr>
      <w:t>Millcreek</w:t>
    </w:r>
    <w:r w:rsidR="005A3B7D" w:rsidRPr="00946D83">
      <w:rPr>
        <w:b/>
        <w:noProof/>
      </w:rPr>
      <w:t xml:space="preserve"> </w:t>
    </w:r>
    <w:r w:rsidR="005A3B7D">
      <w:rPr>
        <w:b/>
        <w:noProof/>
      </w:rPr>
      <w:t>HPC</w:t>
    </w:r>
    <w:r w:rsidR="005A3B7D">
      <w:rPr>
        <w:b/>
      </w:rPr>
      <w:t xml:space="preserve"> Meeting Minutes</w:t>
    </w:r>
    <w:r w:rsidR="005A3B7D">
      <w:rPr>
        <w:b/>
      </w:rPr>
      <w:tab/>
      <w:t xml:space="preserve">                                              14 </w:t>
    </w:r>
    <w:r w:rsidR="0034315E">
      <w:rPr>
        <w:b/>
      </w:rPr>
      <w:t>November</w:t>
    </w:r>
    <w:r w:rsidR="005A3B7D">
      <w:rPr>
        <w:b/>
      </w:rPr>
      <w:t xml:space="preserve"> 2023   Page </w:t>
    </w:r>
    <w:r w:rsidR="005A3B7D">
      <w:rPr>
        <w:b/>
      </w:rPr>
      <w:fldChar w:fldCharType="begin"/>
    </w:r>
    <w:r w:rsidR="005A3B7D">
      <w:rPr>
        <w:b/>
      </w:rPr>
      <w:instrText xml:space="preserve"> PAGE </w:instrText>
    </w:r>
    <w:r w:rsidR="005A3B7D">
      <w:rPr>
        <w:b/>
      </w:rPr>
      <w:fldChar w:fldCharType="separate"/>
    </w:r>
    <w:r w:rsidR="005A3B7D">
      <w:rPr>
        <w:b/>
        <w:noProof/>
      </w:rPr>
      <w:t>7</w:t>
    </w:r>
    <w:r w:rsidR="005A3B7D">
      <w:rPr>
        <w:b/>
      </w:rPr>
      <w:fldChar w:fldCharType="end"/>
    </w:r>
    <w:r w:rsidR="005A3B7D">
      <w:rPr>
        <w:b/>
      </w:rPr>
      <w:t xml:space="preserve"> of </w:t>
    </w:r>
    <w:r w:rsidR="005A3B7D">
      <w:rPr>
        <w:b/>
      </w:rPr>
      <w:fldChar w:fldCharType="begin"/>
    </w:r>
    <w:r w:rsidR="005A3B7D">
      <w:rPr>
        <w:b/>
      </w:rPr>
      <w:instrText xml:space="preserve"> NUMPAGES </w:instrText>
    </w:r>
    <w:r w:rsidR="005A3B7D">
      <w:rPr>
        <w:b/>
      </w:rPr>
      <w:fldChar w:fldCharType="separate"/>
    </w:r>
    <w:r w:rsidR="005A3B7D">
      <w:rPr>
        <w:b/>
        <w:noProof/>
      </w:rPr>
      <w:t>7</w:t>
    </w:r>
    <w:r w:rsidR="005A3B7D">
      <w:rPr>
        <w:b/>
      </w:rPr>
      <w:fldChar w:fldCharType="end"/>
    </w:r>
  </w:p>
  <w:p w14:paraId="79415316" w14:textId="77777777" w:rsidR="00B778C3" w:rsidRDefault="00B778C3">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CCED" w14:textId="40BFD926" w:rsidR="00C431B0" w:rsidRDefault="00C431B0">
    <w:pPr>
      <w:pStyle w:val="Header"/>
    </w:pPr>
    <w:r>
      <w:rPr>
        <w:noProof/>
      </w:rPr>
      <w:pict w14:anchorId="1986B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565203" o:spid="_x0000_s1028"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43EC3"/>
    <w:multiLevelType w:val="hybridMultilevel"/>
    <w:tmpl w:val="B1A0DEA2"/>
    <w:lvl w:ilvl="0" w:tplc="541C281E">
      <w:start w:val="1"/>
      <w:numFmt w:val="decimal"/>
      <w:lvlText w:val="%1."/>
      <w:lvlJc w:val="left"/>
      <w:pPr>
        <w:ind w:left="63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923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E5"/>
    <w:rsid w:val="000B0D52"/>
    <w:rsid w:val="000E3DED"/>
    <w:rsid w:val="002552F4"/>
    <w:rsid w:val="003316F5"/>
    <w:rsid w:val="0034315E"/>
    <w:rsid w:val="003439F3"/>
    <w:rsid w:val="003B2357"/>
    <w:rsid w:val="00434316"/>
    <w:rsid w:val="005A3B7D"/>
    <w:rsid w:val="005D298F"/>
    <w:rsid w:val="005F3962"/>
    <w:rsid w:val="006E5F0D"/>
    <w:rsid w:val="00790C95"/>
    <w:rsid w:val="007D2C32"/>
    <w:rsid w:val="007E420B"/>
    <w:rsid w:val="00A73693"/>
    <w:rsid w:val="00B25F92"/>
    <w:rsid w:val="00B778C3"/>
    <w:rsid w:val="00BE40E5"/>
    <w:rsid w:val="00C431B0"/>
    <w:rsid w:val="00D724BA"/>
    <w:rsid w:val="00DE18A1"/>
    <w:rsid w:val="00E41593"/>
    <w:rsid w:val="00F37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83E22"/>
  <w15:chartTrackingRefBased/>
  <w15:docId w15:val="{A84400A8-97ED-434C-929C-C089BAD9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0E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40E5"/>
    <w:pPr>
      <w:tabs>
        <w:tab w:val="center" w:pos="4320"/>
        <w:tab w:val="right" w:pos="8640"/>
      </w:tabs>
    </w:pPr>
  </w:style>
  <w:style w:type="character" w:customStyle="1" w:styleId="HeaderChar">
    <w:name w:val="Header Char"/>
    <w:basedOn w:val="DefaultParagraphFont"/>
    <w:link w:val="Header"/>
    <w:rsid w:val="00BE40E5"/>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34315E"/>
    <w:pPr>
      <w:tabs>
        <w:tab w:val="center" w:pos="4680"/>
        <w:tab w:val="right" w:pos="9360"/>
      </w:tabs>
    </w:pPr>
  </w:style>
  <w:style w:type="character" w:customStyle="1" w:styleId="FooterChar">
    <w:name w:val="Footer Char"/>
    <w:basedOn w:val="DefaultParagraphFont"/>
    <w:link w:val="Footer"/>
    <w:uiPriority w:val="99"/>
    <w:rsid w:val="0034315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912A3-EC2E-4AE7-9235-C866407BA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Alex Wendt</cp:lastModifiedBy>
  <cp:revision>7</cp:revision>
  <cp:lastPrinted>2023-12-05T21:19:00Z</cp:lastPrinted>
  <dcterms:created xsi:type="dcterms:W3CDTF">2023-12-05T17:29:00Z</dcterms:created>
  <dcterms:modified xsi:type="dcterms:W3CDTF">2023-12-12T18:48:00Z</dcterms:modified>
</cp:coreProperties>
</file>