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678D9" w:rsidRDefault="00000000">
      <w:pPr>
        <w:jc w:val="center"/>
        <w:rPr>
          <w:b/>
          <w:color w:val="980000"/>
          <w:sz w:val="60"/>
          <w:szCs w:val="60"/>
        </w:rPr>
      </w:pPr>
      <w:r>
        <w:rPr>
          <w:b/>
          <w:color w:val="980000"/>
          <w:sz w:val="60"/>
          <w:szCs w:val="60"/>
        </w:rPr>
        <w:t>DRAFT</w:t>
      </w:r>
    </w:p>
    <w:p w14:paraId="00000002" w14:textId="77777777" w:rsidR="003678D9" w:rsidRDefault="00000000">
      <w:pPr>
        <w:jc w:val="center"/>
        <w:rPr>
          <w:sz w:val="30"/>
          <w:szCs w:val="30"/>
        </w:rPr>
      </w:pPr>
      <w:r>
        <w:rPr>
          <w:sz w:val="30"/>
          <w:szCs w:val="30"/>
        </w:rPr>
        <w:t xml:space="preserve">Rural County Grant Program (RCGP) </w:t>
      </w:r>
    </w:p>
    <w:p w14:paraId="00000003" w14:textId="77777777" w:rsidR="003678D9" w:rsidRDefault="00000000">
      <w:pPr>
        <w:jc w:val="center"/>
        <w:rPr>
          <w:sz w:val="30"/>
          <w:szCs w:val="30"/>
        </w:rPr>
      </w:pPr>
      <w:r>
        <w:rPr>
          <w:sz w:val="30"/>
          <w:szCs w:val="30"/>
        </w:rPr>
        <w:t>Information and Application Instructions</w:t>
      </w:r>
    </w:p>
    <w:p w14:paraId="00000004" w14:textId="77777777" w:rsidR="003678D9" w:rsidRDefault="003678D9">
      <w:pPr>
        <w:jc w:val="center"/>
      </w:pPr>
    </w:p>
    <w:p w14:paraId="00000005" w14:textId="77777777" w:rsidR="003678D9" w:rsidRDefault="00000000">
      <w:pPr>
        <w:jc w:val="center"/>
        <w:rPr>
          <w:b/>
        </w:rPr>
      </w:pPr>
      <w:r>
        <w:rPr>
          <w:b/>
        </w:rPr>
        <w:t>OVERVIEW</w:t>
      </w:r>
    </w:p>
    <w:p w14:paraId="00000006" w14:textId="77777777" w:rsidR="003678D9" w:rsidRDefault="003678D9">
      <w:pPr>
        <w:jc w:val="center"/>
      </w:pPr>
    </w:p>
    <w:p w14:paraId="00000007" w14:textId="77777777" w:rsidR="003678D9" w:rsidRDefault="00000000">
      <w:r>
        <w:t xml:space="preserve">The San Juan County Economic Development (CED) Board administers the Rural County Grant Program (RCGP). This grant provides a way for businesses investing in San Juan County to apply for funding that promotes economic growth. </w:t>
      </w:r>
    </w:p>
    <w:p w14:paraId="00000008" w14:textId="77777777" w:rsidR="003678D9" w:rsidRDefault="003678D9"/>
    <w:p w14:paraId="00000009" w14:textId="77777777" w:rsidR="003678D9" w:rsidRDefault="00000000">
      <w:r>
        <w:t>The Rural County Grant Program is intended for projects with a strong investment return. Projects that address economic needs in business recruitment &amp; expansion, workforce training &amp; development, improvements in infrastructure, and industrial building &amp; capital facilities improvements for business development will score highest.</w:t>
      </w:r>
    </w:p>
    <w:p w14:paraId="0000000A" w14:textId="77777777" w:rsidR="003678D9" w:rsidRDefault="003678D9">
      <w:pPr>
        <w:rPr>
          <w:b/>
        </w:rPr>
      </w:pPr>
    </w:p>
    <w:p w14:paraId="0000000B" w14:textId="77777777" w:rsidR="003678D9" w:rsidRDefault="00000000">
      <w:pPr>
        <w:jc w:val="center"/>
        <w:rPr>
          <w:b/>
        </w:rPr>
      </w:pPr>
      <w:r>
        <w:rPr>
          <w:b/>
        </w:rPr>
        <w:t>GRANT ELIGIBILITY INFORMATION</w:t>
      </w:r>
    </w:p>
    <w:p w14:paraId="0000000C" w14:textId="77777777" w:rsidR="003678D9" w:rsidRDefault="003678D9">
      <w:pPr>
        <w:jc w:val="center"/>
      </w:pPr>
    </w:p>
    <w:p w14:paraId="0000000D" w14:textId="77777777" w:rsidR="003678D9" w:rsidRDefault="00000000">
      <w:r>
        <w:t>A project or application eligible to apply for the San Juan County Rural County Grant should:</w:t>
      </w:r>
    </w:p>
    <w:p w14:paraId="0000000E" w14:textId="77777777" w:rsidR="003678D9" w:rsidRDefault="00000000">
      <w:pPr>
        <w:numPr>
          <w:ilvl w:val="0"/>
          <w:numId w:val="5"/>
        </w:numPr>
      </w:pPr>
      <w:r>
        <w:t>Be located in San Juan County, UT</w:t>
      </w:r>
    </w:p>
    <w:p w14:paraId="0000000F" w14:textId="77777777" w:rsidR="003678D9" w:rsidRDefault="00000000">
      <w:pPr>
        <w:numPr>
          <w:ilvl w:val="0"/>
          <w:numId w:val="5"/>
        </w:numPr>
      </w:pPr>
      <w:r>
        <w:t>Be able to provide a 20% match</w:t>
      </w:r>
    </w:p>
    <w:p w14:paraId="00000010" w14:textId="77777777" w:rsidR="003678D9" w:rsidRDefault="003678D9"/>
    <w:p w14:paraId="00000011" w14:textId="77777777" w:rsidR="003678D9" w:rsidRDefault="00000000">
      <w:r>
        <w:t>Examples of Rural County Grant Projects:</w:t>
      </w:r>
    </w:p>
    <w:p w14:paraId="00000012" w14:textId="77777777" w:rsidR="003678D9" w:rsidRDefault="00000000">
      <w:pPr>
        <w:numPr>
          <w:ilvl w:val="0"/>
          <w:numId w:val="7"/>
        </w:numPr>
      </w:pPr>
      <w:r>
        <w:t>Infrastructure improvements</w:t>
      </w:r>
    </w:p>
    <w:p w14:paraId="00000013" w14:textId="77777777" w:rsidR="003678D9" w:rsidRDefault="00000000">
      <w:pPr>
        <w:numPr>
          <w:ilvl w:val="0"/>
          <w:numId w:val="7"/>
        </w:numPr>
      </w:pPr>
      <w:r>
        <w:t>Expansion projects</w:t>
      </w:r>
    </w:p>
    <w:p w14:paraId="00000014" w14:textId="77777777" w:rsidR="003678D9" w:rsidRDefault="00000000">
      <w:pPr>
        <w:numPr>
          <w:ilvl w:val="0"/>
          <w:numId w:val="7"/>
        </w:numPr>
      </w:pPr>
      <w:r>
        <w:t>Construction of new buildings or units</w:t>
      </w:r>
    </w:p>
    <w:p w14:paraId="00000015" w14:textId="77777777" w:rsidR="003678D9" w:rsidRDefault="00000000">
      <w:pPr>
        <w:numPr>
          <w:ilvl w:val="0"/>
          <w:numId w:val="7"/>
        </w:numPr>
      </w:pPr>
      <w:r>
        <w:t>New or upgraded equipment or machinery</w:t>
      </w:r>
    </w:p>
    <w:p w14:paraId="00000016" w14:textId="77777777" w:rsidR="003678D9" w:rsidRDefault="00000000">
      <w:pPr>
        <w:numPr>
          <w:ilvl w:val="0"/>
          <w:numId w:val="7"/>
        </w:numPr>
      </w:pPr>
      <w:r>
        <w:t>Value-added agriculture expansion projects</w:t>
      </w:r>
    </w:p>
    <w:p w14:paraId="00000017" w14:textId="77777777" w:rsidR="003678D9" w:rsidRDefault="00000000">
      <w:pPr>
        <w:numPr>
          <w:ilvl w:val="0"/>
          <w:numId w:val="7"/>
        </w:numPr>
      </w:pPr>
      <w:r>
        <w:t>New industry investment</w:t>
      </w:r>
    </w:p>
    <w:p w14:paraId="00000018" w14:textId="77777777" w:rsidR="003678D9" w:rsidRDefault="003678D9"/>
    <w:p w14:paraId="00000019" w14:textId="77777777" w:rsidR="003678D9" w:rsidRDefault="00000000">
      <w:r>
        <w:t xml:space="preserve">The following projects or applications are </w:t>
      </w:r>
      <w:r>
        <w:rPr>
          <w:u w:val="single"/>
        </w:rPr>
        <w:t>ineligible</w:t>
      </w:r>
      <w:r>
        <w:t xml:space="preserve"> For Rural County Grant Program (RCGP):</w:t>
      </w:r>
    </w:p>
    <w:p w14:paraId="0000001A" w14:textId="77777777" w:rsidR="003678D9" w:rsidRDefault="00000000">
      <w:pPr>
        <w:numPr>
          <w:ilvl w:val="0"/>
          <w:numId w:val="8"/>
        </w:numPr>
      </w:pPr>
      <w:r>
        <w:t xml:space="preserve">Project is not or would not be located in San Juan County </w:t>
      </w:r>
    </w:p>
    <w:p w14:paraId="0000001B" w14:textId="77777777" w:rsidR="003678D9" w:rsidRDefault="00000000">
      <w:pPr>
        <w:numPr>
          <w:ilvl w:val="0"/>
          <w:numId w:val="8"/>
        </w:numPr>
      </w:pPr>
      <w:r>
        <w:t>Proposed project is through a registered 501(c)(3) nonprofit</w:t>
      </w:r>
    </w:p>
    <w:p w14:paraId="0000001C" w14:textId="77777777" w:rsidR="003678D9" w:rsidRDefault="00000000">
      <w:pPr>
        <w:numPr>
          <w:ilvl w:val="0"/>
          <w:numId w:val="8"/>
        </w:numPr>
      </w:pPr>
      <w:r>
        <w:t>Short-term payroll, utility, or other operational costs</w:t>
      </w:r>
    </w:p>
    <w:p w14:paraId="0000001D" w14:textId="77777777" w:rsidR="003678D9" w:rsidRDefault="00000000">
      <w:pPr>
        <w:numPr>
          <w:ilvl w:val="0"/>
          <w:numId w:val="8"/>
        </w:numPr>
      </w:pPr>
      <w:r>
        <w:t>Project or application does not provide business development, job creation, or economic need incentive</w:t>
      </w:r>
    </w:p>
    <w:p w14:paraId="0000001E" w14:textId="77777777" w:rsidR="003678D9" w:rsidRDefault="00000000">
      <w:pPr>
        <w:numPr>
          <w:ilvl w:val="0"/>
          <w:numId w:val="8"/>
        </w:numPr>
      </w:pPr>
      <w:r>
        <w:t xml:space="preserve">Project or application is behind on property taxes, invalid/unapproved business license or Conditional Use Permit, or in violation of any other applicable Federal, State, or County rule, regulation, or requirement. </w:t>
      </w:r>
    </w:p>
    <w:p w14:paraId="0000001F" w14:textId="77777777" w:rsidR="003678D9" w:rsidRDefault="003678D9"/>
    <w:p w14:paraId="00000020" w14:textId="77777777" w:rsidR="003678D9" w:rsidRDefault="00000000">
      <w:pPr>
        <w:jc w:val="center"/>
        <w:rPr>
          <w:b/>
        </w:rPr>
      </w:pPr>
      <w:hyperlink r:id="rId5">
        <w:r>
          <w:rPr>
            <w:b/>
            <w:color w:val="1155CC"/>
            <w:u w:val="single"/>
          </w:rPr>
          <w:t>APPLICATION</w:t>
        </w:r>
      </w:hyperlink>
    </w:p>
    <w:p w14:paraId="00000021" w14:textId="77777777" w:rsidR="003678D9" w:rsidRDefault="003678D9"/>
    <w:p w14:paraId="00000022" w14:textId="77777777" w:rsidR="003678D9" w:rsidRDefault="00000000">
      <w:pPr>
        <w:numPr>
          <w:ilvl w:val="0"/>
          <w:numId w:val="4"/>
        </w:numPr>
      </w:pPr>
      <w:r>
        <w:t>Full Application - Additional Project Information, Project Presentation</w:t>
      </w:r>
    </w:p>
    <w:p w14:paraId="00000023" w14:textId="77777777" w:rsidR="003678D9" w:rsidRDefault="00000000">
      <w:r>
        <w:lastRenderedPageBreak/>
        <w:t>The applicant will be required to fill out all question fields and upload all supporting documents. The full application will contain the following components:</w:t>
      </w:r>
    </w:p>
    <w:p w14:paraId="00000024" w14:textId="77777777" w:rsidR="003678D9" w:rsidRDefault="00000000">
      <w:r>
        <w:tab/>
      </w:r>
    </w:p>
    <w:p w14:paraId="00000025" w14:textId="77777777" w:rsidR="003678D9" w:rsidRDefault="00000000">
      <w:pPr>
        <w:ind w:firstLine="720"/>
        <w:rPr>
          <w:b/>
        </w:rPr>
      </w:pPr>
      <w:r>
        <w:rPr>
          <w:b/>
        </w:rPr>
        <w:t xml:space="preserve">GENERAL BUSINESS INFORMATION </w:t>
      </w:r>
    </w:p>
    <w:p w14:paraId="00000026" w14:textId="77777777" w:rsidR="003678D9" w:rsidRDefault="00000000">
      <w:pPr>
        <w:numPr>
          <w:ilvl w:val="0"/>
          <w:numId w:val="1"/>
        </w:numPr>
      </w:pPr>
      <w:r>
        <w:t xml:space="preserve">Name of applicant </w:t>
      </w:r>
    </w:p>
    <w:p w14:paraId="00000027" w14:textId="77777777" w:rsidR="003678D9" w:rsidRDefault="00000000">
      <w:pPr>
        <w:numPr>
          <w:ilvl w:val="0"/>
          <w:numId w:val="1"/>
        </w:numPr>
      </w:pPr>
      <w:r>
        <w:t>Key organizational contact(s), email addresses and telephone numbers</w:t>
      </w:r>
    </w:p>
    <w:p w14:paraId="00000028" w14:textId="77777777" w:rsidR="003678D9" w:rsidRDefault="00000000">
      <w:pPr>
        <w:numPr>
          <w:ilvl w:val="0"/>
          <w:numId w:val="1"/>
        </w:numPr>
      </w:pPr>
      <w:r>
        <w:t>Full mailing address (matching W9)</w:t>
      </w:r>
    </w:p>
    <w:p w14:paraId="00000029" w14:textId="77777777" w:rsidR="003678D9" w:rsidRDefault="00000000">
      <w:pPr>
        <w:numPr>
          <w:ilvl w:val="0"/>
          <w:numId w:val="1"/>
        </w:numPr>
      </w:pPr>
      <w:r>
        <w:t xml:space="preserve">Utah Business Entity Number </w:t>
      </w:r>
    </w:p>
    <w:p w14:paraId="0000002A" w14:textId="77777777" w:rsidR="003678D9" w:rsidRDefault="00000000">
      <w:pPr>
        <w:numPr>
          <w:ilvl w:val="0"/>
          <w:numId w:val="1"/>
        </w:numPr>
      </w:pPr>
      <w:r>
        <w:t>Primary NAICS code and industry</w:t>
      </w:r>
    </w:p>
    <w:p w14:paraId="0000002B" w14:textId="77777777" w:rsidR="003678D9" w:rsidRDefault="00000000">
      <w:pPr>
        <w:numPr>
          <w:ilvl w:val="0"/>
          <w:numId w:val="1"/>
        </w:numPr>
      </w:pPr>
      <w:r>
        <w:t>Business dates and hours of operation</w:t>
      </w:r>
    </w:p>
    <w:p w14:paraId="0000002C" w14:textId="77777777" w:rsidR="003678D9" w:rsidRDefault="00000000">
      <w:pPr>
        <w:numPr>
          <w:ilvl w:val="0"/>
          <w:numId w:val="1"/>
        </w:numPr>
      </w:pPr>
      <w:r>
        <w:t xml:space="preserve">Current employee information </w:t>
      </w:r>
    </w:p>
    <w:p w14:paraId="0000002D" w14:textId="77777777" w:rsidR="003678D9" w:rsidRDefault="003678D9"/>
    <w:p w14:paraId="0000002E" w14:textId="77777777" w:rsidR="003678D9" w:rsidRDefault="00000000">
      <w:r>
        <w:tab/>
      </w:r>
      <w:r>
        <w:rPr>
          <w:b/>
        </w:rPr>
        <w:t>SUPPORTING DOCUMENTATION</w:t>
      </w:r>
      <w:r>
        <w:t xml:space="preserve"> </w:t>
      </w:r>
    </w:p>
    <w:p w14:paraId="0000002F" w14:textId="77777777" w:rsidR="003678D9" w:rsidRDefault="00000000">
      <w:pPr>
        <w:numPr>
          <w:ilvl w:val="0"/>
          <w:numId w:val="6"/>
        </w:numPr>
      </w:pPr>
      <w:r>
        <w:t xml:space="preserve">Project information such as financials/budget, scope of work, funding sources, matching </w:t>
      </w:r>
    </w:p>
    <w:p w14:paraId="00000030" w14:textId="77777777" w:rsidR="003678D9" w:rsidRDefault="00000000">
      <w:pPr>
        <w:numPr>
          <w:ilvl w:val="0"/>
          <w:numId w:val="6"/>
        </w:numPr>
      </w:pPr>
      <w:r>
        <w:t>Letter of support from local jurisdiction or municipality</w:t>
      </w:r>
    </w:p>
    <w:p w14:paraId="00000031" w14:textId="77777777" w:rsidR="003678D9" w:rsidRDefault="00000000">
      <w:pPr>
        <w:numPr>
          <w:ilvl w:val="0"/>
          <w:numId w:val="6"/>
        </w:numPr>
      </w:pPr>
      <w:r>
        <w:t>Business License</w:t>
      </w:r>
    </w:p>
    <w:p w14:paraId="00000032" w14:textId="77777777" w:rsidR="003678D9" w:rsidRDefault="00000000">
      <w:pPr>
        <w:numPr>
          <w:ilvl w:val="0"/>
          <w:numId w:val="6"/>
        </w:numPr>
      </w:pPr>
      <w:r>
        <w:t>Current W9 form</w:t>
      </w:r>
    </w:p>
    <w:p w14:paraId="00000033" w14:textId="77777777" w:rsidR="003678D9" w:rsidRDefault="003678D9"/>
    <w:p w14:paraId="00000034" w14:textId="77777777" w:rsidR="003678D9" w:rsidRDefault="00000000">
      <w:pPr>
        <w:rPr>
          <w:b/>
        </w:rPr>
      </w:pPr>
      <w:r>
        <w:tab/>
      </w:r>
      <w:r>
        <w:rPr>
          <w:b/>
        </w:rPr>
        <w:t>DETAILED PROJECT OUTLINES</w:t>
      </w:r>
    </w:p>
    <w:p w14:paraId="00000035" w14:textId="77777777" w:rsidR="003678D9" w:rsidRDefault="00000000">
      <w:pPr>
        <w:numPr>
          <w:ilvl w:val="0"/>
          <w:numId w:val="2"/>
        </w:numPr>
      </w:pPr>
      <w:r>
        <w:t xml:space="preserve">Proposed plans are the only acceptable use of funds. If changes to the project are made, and the business would like to use the funding on new/differing items, please contact the CED Board for an amendment. </w:t>
      </w:r>
    </w:p>
    <w:p w14:paraId="00000036" w14:textId="77777777" w:rsidR="003678D9" w:rsidRDefault="00000000">
      <w:pPr>
        <w:numPr>
          <w:ilvl w:val="0"/>
          <w:numId w:val="3"/>
        </w:numPr>
      </w:pPr>
      <w:r>
        <w:t xml:space="preserve">Detailed description of the project </w:t>
      </w:r>
    </w:p>
    <w:p w14:paraId="00000037" w14:textId="77777777" w:rsidR="003678D9" w:rsidRDefault="00000000">
      <w:pPr>
        <w:numPr>
          <w:ilvl w:val="1"/>
          <w:numId w:val="3"/>
        </w:numPr>
      </w:pPr>
      <w:r>
        <w:t xml:space="preserve">The applicant will describe what the project is, how it will be accomplished, and why the Rural County Grant Program (RCGP) is needed to accomplish the project; for example, has there been a change in the business opportunity, a change in competition, offering a new service etc. The applicant will state the goals the company intends to achieve with the funding and how the project promotes business and economic development in the community/County. </w:t>
      </w:r>
    </w:p>
    <w:p w14:paraId="00000038" w14:textId="77777777" w:rsidR="003678D9" w:rsidRDefault="00000000">
      <w:pPr>
        <w:numPr>
          <w:ilvl w:val="0"/>
          <w:numId w:val="3"/>
        </w:numPr>
      </w:pPr>
      <w:r>
        <w:t xml:space="preserve">Detailed description of how the project will lead to the creation of new high-paying, full-time job(s), if applicable. </w:t>
      </w:r>
    </w:p>
    <w:p w14:paraId="00000039" w14:textId="77777777" w:rsidR="003678D9" w:rsidRDefault="00000000">
      <w:pPr>
        <w:numPr>
          <w:ilvl w:val="1"/>
          <w:numId w:val="3"/>
        </w:numPr>
      </w:pPr>
      <w:r>
        <w:t xml:space="preserve">For example, the new equipment will require a new full-time operator, the new building will require a new full-time manager, etc. The applicant will justify the new hire against the project description. </w:t>
      </w:r>
    </w:p>
    <w:p w14:paraId="0000003A" w14:textId="77777777" w:rsidR="003678D9" w:rsidRDefault="00000000">
      <w:pPr>
        <w:numPr>
          <w:ilvl w:val="0"/>
          <w:numId w:val="3"/>
        </w:numPr>
      </w:pPr>
      <w:r>
        <w:t xml:space="preserve">Complete budget outline; this includes other funding sources contributing to the project and detailed description of matching contributions of 20% (5% cash, 15% in-kind). </w:t>
      </w:r>
      <w:hyperlink r:id="rId6" w:anchor="gid=392878013">
        <w:r>
          <w:rPr>
            <w:color w:val="1155CC"/>
            <w:u w:val="single"/>
          </w:rPr>
          <w:t>EXAMPLE BUDGET</w:t>
        </w:r>
      </w:hyperlink>
      <w:r>
        <w:t>-PLEASE MAKE A COPY BEFORE COMPLETING</w:t>
      </w:r>
    </w:p>
    <w:p w14:paraId="0000003B" w14:textId="77777777" w:rsidR="003678D9" w:rsidRDefault="00000000">
      <w:pPr>
        <w:numPr>
          <w:ilvl w:val="0"/>
          <w:numId w:val="3"/>
        </w:numPr>
      </w:pPr>
      <w:r>
        <w:t xml:space="preserve">Project quotes and/or bids </w:t>
      </w:r>
    </w:p>
    <w:p w14:paraId="0000003C" w14:textId="77777777" w:rsidR="003678D9" w:rsidRDefault="00000000">
      <w:pPr>
        <w:numPr>
          <w:ilvl w:val="1"/>
          <w:numId w:val="3"/>
        </w:numPr>
      </w:pPr>
      <w:r>
        <w:t>Quotes and bids must not be previously paid invoices (unless verifying match)</w:t>
      </w:r>
    </w:p>
    <w:p w14:paraId="0000003D" w14:textId="77777777" w:rsidR="003678D9" w:rsidRDefault="00000000">
      <w:pPr>
        <w:numPr>
          <w:ilvl w:val="0"/>
          <w:numId w:val="3"/>
        </w:numPr>
      </w:pPr>
      <w:r>
        <w:t xml:space="preserve">Pictures, Drafts, or Renderings </w:t>
      </w:r>
    </w:p>
    <w:p w14:paraId="0000003E" w14:textId="77777777" w:rsidR="003678D9" w:rsidRDefault="00000000">
      <w:pPr>
        <w:numPr>
          <w:ilvl w:val="1"/>
          <w:numId w:val="3"/>
        </w:numPr>
      </w:pPr>
      <w:r>
        <w:lastRenderedPageBreak/>
        <w:t xml:space="preserve">Pictures of the type of equipment or existing property intended to be used in the project; drafts or rendering of the project to be built, etc. Purchase of raw land, non-specialized vehicles, replacement equipment or machinery, computers/laptops, and non-specialized office equipment do not qualify for Rural County Grant Program (RCGP) funds. </w:t>
      </w:r>
    </w:p>
    <w:p w14:paraId="0000003F" w14:textId="77777777" w:rsidR="003678D9" w:rsidRDefault="003678D9"/>
    <w:p w14:paraId="00000040" w14:textId="77777777" w:rsidR="003678D9" w:rsidRDefault="00000000">
      <w:pPr>
        <w:jc w:val="center"/>
        <w:rPr>
          <w:b/>
        </w:rPr>
      </w:pPr>
      <w:r>
        <w:rPr>
          <w:b/>
        </w:rPr>
        <w:t>APPLICATION REVIEW &amp; AWARD PROCESS</w:t>
      </w:r>
    </w:p>
    <w:p w14:paraId="00000041" w14:textId="77777777" w:rsidR="003678D9" w:rsidRDefault="003678D9">
      <w:pPr>
        <w:jc w:val="center"/>
      </w:pPr>
    </w:p>
    <w:p w14:paraId="00000042" w14:textId="77777777" w:rsidR="003678D9" w:rsidRDefault="00000000">
      <w:pPr>
        <w:rPr>
          <w:b/>
        </w:rPr>
      </w:pPr>
      <w:r>
        <w:rPr>
          <w:b/>
        </w:rPr>
        <w:t xml:space="preserve">RCGP RANKING REFERENCE </w:t>
      </w:r>
    </w:p>
    <w:p w14:paraId="00000043" w14:textId="77777777" w:rsidR="003678D9" w:rsidRDefault="00000000">
      <w:pPr>
        <w:rPr>
          <w:b/>
        </w:rPr>
      </w:pPr>
      <w:r>
        <w:rPr>
          <w:b/>
        </w:rPr>
        <w:t xml:space="preserve">Ranking 0-4 points. (0 - </w:t>
      </w:r>
      <w:proofErr w:type="spellStart"/>
      <w:r>
        <w:rPr>
          <w:b/>
        </w:rPr>
        <w:t>NonExistent</w:t>
      </w:r>
      <w:proofErr w:type="spellEnd"/>
      <w:r>
        <w:rPr>
          <w:b/>
        </w:rPr>
        <w:t>, 1 - Poor, 2 - Fair, 3 - Good, 4 - Exceptional)</w:t>
      </w:r>
    </w:p>
    <w:p w14:paraId="00000044" w14:textId="77777777" w:rsidR="003678D9" w:rsidRDefault="00000000">
      <w:r>
        <w:rPr>
          <w:b/>
        </w:rPr>
        <w:t>Job Creation Rank</w:t>
      </w:r>
      <w:r>
        <w:t xml:space="preserve"> </w:t>
      </w:r>
      <w:r>
        <w:tab/>
        <w:t>How many Full-Time Employees are proposed?</w:t>
      </w:r>
    </w:p>
    <w:p w14:paraId="00000045" w14:textId="77777777" w:rsidR="003678D9" w:rsidRDefault="00000000">
      <w:pPr>
        <w:ind w:left="1440" w:firstLine="720"/>
      </w:pPr>
      <w:r>
        <w:t>No FTE’s proposed = 0</w:t>
      </w:r>
    </w:p>
    <w:p w14:paraId="00000046" w14:textId="77777777" w:rsidR="003678D9" w:rsidRDefault="00000000">
      <w:pPr>
        <w:ind w:left="1440" w:firstLine="720"/>
      </w:pPr>
      <w:r>
        <w:t>Below Average FTE’s &lt; 2 rating</w:t>
      </w:r>
    </w:p>
    <w:p w14:paraId="00000047" w14:textId="77777777" w:rsidR="003678D9" w:rsidRDefault="00000000">
      <w:pPr>
        <w:ind w:left="1440" w:firstLine="720"/>
      </w:pPr>
      <w:r>
        <w:t xml:space="preserve">Above Average FTE’s &gt; 2 rating </w:t>
      </w:r>
    </w:p>
    <w:p w14:paraId="00000048" w14:textId="77777777" w:rsidR="003678D9" w:rsidRDefault="003678D9">
      <w:pPr>
        <w:ind w:left="1440" w:firstLine="720"/>
      </w:pPr>
    </w:p>
    <w:p w14:paraId="00000049" w14:textId="77777777" w:rsidR="003678D9" w:rsidRDefault="00000000">
      <w:pPr>
        <w:ind w:left="2160" w:hanging="2160"/>
      </w:pPr>
      <w:r>
        <w:rPr>
          <w:b/>
        </w:rPr>
        <w:t>Job Quality Rank</w:t>
      </w:r>
      <w:r>
        <w:t xml:space="preserve"> </w:t>
      </w:r>
      <w:r>
        <w:tab/>
        <w:t>How well are Full-Time Employees paid on average? Are Full-Time Employees seasonal? Is there a benefits package?</w:t>
      </w:r>
    </w:p>
    <w:p w14:paraId="0000004A" w14:textId="77777777" w:rsidR="003678D9" w:rsidRDefault="00000000">
      <w:r>
        <w:tab/>
      </w:r>
      <w:r>
        <w:tab/>
      </w:r>
      <w:r>
        <w:tab/>
        <w:t>No FTE’s Proposed = 0</w:t>
      </w:r>
    </w:p>
    <w:p w14:paraId="0000004B" w14:textId="77777777" w:rsidR="003678D9" w:rsidRDefault="00000000">
      <w:r>
        <w:tab/>
      </w:r>
      <w:r>
        <w:tab/>
      </w:r>
      <w:r>
        <w:tab/>
        <w:t>If Yes Benefits Package &gt; 3</w:t>
      </w:r>
    </w:p>
    <w:p w14:paraId="0000004C" w14:textId="77777777" w:rsidR="003678D9" w:rsidRDefault="003678D9"/>
    <w:p w14:paraId="0000004D" w14:textId="77777777" w:rsidR="003678D9" w:rsidRDefault="00000000">
      <w:pPr>
        <w:rPr>
          <w:b/>
        </w:rPr>
      </w:pPr>
      <w:r>
        <w:rPr>
          <w:b/>
        </w:rPr>
        <w:t>RCGP to Total Project Cost Rank</w:t>
      </w:r>
    </w:p>
    <w:p w14:paraId="0000004E" w14:textId="77777777" w:rsidR="003678D9" w:rsidRDefault="00000000">
      <w:pPr>
        <w:ind w:left="2160" w:hanging="2160"/>
      </w:pPr>
      <w:r>
        <w:rPr>
          <w:b/>
        </w:rPr>
        <w:tab/>
      </w:r>
      <w:r>
        <w:t>How much of the proposed project needs to be funded by the grant money?</w:t>
      </w:r>
    </w:p>
    <w:p w14:paraId="0000004F" w14:textId="77777777" w:rsidR="003678D9" w:rsidRDefault="00000000">
      <w:r>
        <w:tab/>
      </w:r>
      <w:r>
        <w:tab/>
      </w:r>
      <w:r>
        <w:tab/>
        <w:t xml:space="preserve">100% = Not Eligible </w:t>
      </w:r>
    </w:p>
    <w:p w14:paraId="00000050" w14:textId="77777777" w:rsidR="003678D9" w:rsidRDefault="00000000">
      <w:r>
        <w:tab/>
      </w:r>
      <w:r>
        <w:tab/>
      </w:r>
      <w:r>
        <w:tab/>
        <w:t>80% - 50% = &lt; 1</w:t>
      </w:r>
    </w:p>
    <w:p w14:paraId="00000051" w14:textId="77777777" w:rsidR="003678D9" w:rsidRDefault="00000000">
      <w:r>
        <w:tab/>
      </w:r>
      <w:r>
        <w:tab/>
      </w:r>
      <w:r>
        <w:tab/>
        <w:t>49% - 20% = &lt; 3</w:t>
      </w:r>
    </w:p>
    <w:p w14:paraId="00000052" w14:textId="77777777" w:rsidR="003678D9" w:rsidRDefault="00000000">
      <w:r>
        <w:tab/>
      </w:r>
      <w:r>
        <w:tab/>
      </w:r>
      <w:r>
        <w:tab/>
        <w:t>&lt;19% = &gt; 3</w:t>
      </w:r>
    </w:p>
    <w:p w14:paraId="00000053" w14:textId="77777777" w:rsidR="003678D9" w:rsidRDefault="003678D9"/>
    <w:p w14:paraId="00000054" w14:textId="77777777" w:rsidR="003678D9" w:rsidRDefault="00000000">
      <w:r>
        <w:rPr>
          <w:b/>
        </w:rPr>
        <w:t>Business Development Rank</w:t>
      </w:r>
      <w:r>
        <w:t xml:space="preserve"> </w:t>
      </w:r>
    </w:p>
    <w:p w14:paraId="00000055" w14:textId="77777777" w:rsidR="003678D9" w:rsidRDefault="00000000">
      <w:pPr>
        <w:ind w:left="2160" w:hanging="2160"/>
      </w:pPr>
      <w:r>
        <w:tab/>
        <w:t>How well does this project help the business grow?</w:t>
      </w:r>
    </w:p>
    <w:p w14:paraId="00000056" w14:textId="77777777" w:rsidR="003678D9" w:rsidRDefault="00000000">
      <w:pPr>
        <w:ind w:left="2160" w:hanging="2160"/>
      </w:pPr>
      <w:r>
        <w:tab/>
        <w:t>Does this project sustain a struggling business or does it assist an already thriving business?</w:t>
      </w:r>
    </w:p>
    <w:p w14:paraId="00000057" w14:textId="77777777" w:rsidR="003678D9" w:rsidRDefault="003678D9">
      <w:pPr>
        <w:ind w:left="2160" w:hanging="2160"/>
      </w:pPr>
    </w:p>
    <w:p w14:paraId="00000058" w14:textId="77777777" w:rsidR="003678D9" w:rsidRDefault="00000000">
      <w:pPr>
        <w:ind w:left="2160" w:hanging="2160"/>
        <w:rPr>
          <w:b/>
        </w:rPr>
      </w:pPr>
      <w:r>
        <w:rPr>
          <w:b/>
        </w:rPr>
        <w:t>Economic Diversification Rank</w:t>
      </w:r>
    </w:p>
    <w:p w14:paraId="00000059" w14:textId="77777777" w:rsidR="003678D9" w:rsidRDefault="00000000">
      <w:pPr>
        <w:ind w:left="2160" w:hanging="2160"/>
      </w:pPr>
      <w:r>
        <w:tab/>
        <w:t>How well would this project diversify the County’s businesses?</w:t>
      </w:r>
    </w:p>
    <w:p w14:paraId="0000005A" w14:textId="77777777" w:rsidR="003678D9" w:rsidRDefault="003678D9">
      <w:pPr>
        <w:ind w:left="2160" w:hanging="2160"/>
      </w:pPr>
    </w:p>
    <w:p w14:paraId="0000005B" w14:textId="77777777" w:rsidR="003678D9" w:rsidRDefault="00000000">
      <w:pPr>
        <w:ind w:left="2160" w:hanging="2160"/>
        <w:rPr>
          <w:b/>
        </w:rPr>
      </w:pPr>
      <w:r>
        <w:rPr>
          <w:b/>
        </w:rPr>
        <w:t xml:space="preserve">Economic Need Rank </w:t>
      </w:r>
    </w:p>
    <w:p w14:paraId="0000005C" w14:textId="77777777" w:rsidR="003678D9" w:rsidRDefault="00000000">
      <w:pPr>
        <w:ind w:left="2160" w:hanging="2160"/>
      </w:pPr>
      <w:r>
        <w:tab/>
        <w:t>0-1 Little to no need</w:t>
      </w:r>
    </w:p>
    <w:p w14:paraId="0000005D" w14:textId="77777777" w:rsidR="003678D9" w:rsidRDefault="00000000">
      <w:pPr>
        <w:ind w:left="2160" w:hanging="2160"/>
      </w:pPr>
      <w:r>
        <w:tab/>
        <w:t>1-2 Shows potential but questionable results</w:t>
      </w:r>
    </w:p>
    <w:p w14:paraId="0000005E" w14:textId="77777777" w:rsidR="003678D9" w:rsidRDefault="00000000">
      <w:pPr>
        <w:ind w:left="2160" w:hanging="2160"/>
      </w:pPr>
      <w:r>
        <w:tab/>
        <w:t>2-3 Increases in population, tax revenues, business, education, etc. in the County</w:t>
      </w:r>
    </w:p>
    <w:p w14:paraId="0000005F" w14:textId="77777777" w:rsidR="003678D9" w:rsidRDefault="00000000">
      <w:pPr>
        <w:ind w:left="4320" w:hanging="2160"/>
      </w:pPr>
      <w:r>
        <w:t>3-4 Demonstrates a clear economic need For San Juan County</w:t>
      </w:r>
    </w:p>
    <w:p w14:paraId="00000060" w14:textId="77777777" w:rsidR="003678D9" w:rsidRDefault="003678D9">
      <w:pPr>
        <w:ind w:left="4320" w:hanging="2160"/>
      </w:pPr>
    </w:p>
    <w:p w14:paraId="00000061" w14:textId="77777777" w:rsidR="003678D9" w:rsidRDefault="00000000">
      <w:pPr>
        <w:rPr>
          <w:b/>
        </w:rPr>
      </w:pPr>
      <w:r>
        <w:rPr>
          <w:b/>
        </w:rPr>
        <w:t xml:space="preserve">Long-Term Community Impact Rank </w:t>
      </w:r>
    </w:p>
    <w:p w14:paraId="00000062" w14:textId="77777777" w:rsidR="003678D9" w:rsidRDefault="00000000">
      <w:r>
        <w:lastRenderedPageBreak/>
        <w:tab/>
      </w:r>
      <w:r>
        <w:tab/>
      </w:r>
      <w:r>
        <w:tab/>
        <w:t>0-1 Little to no impact, unnecessary for long-term growth</w:t>
      </w:r>
    </w:p>
    <w:p w14:paraId="00000063" w14:textId="77777777" w:rsidR="003678D9" w:rsidRDefault="00000000">
      <w:r>
        <w:tab/>
      </w:r>
      <w:r>
        <w:tab/>
      </w:r>
      <w:r>
        <w:tab/>
        <w:t xml:space="preserve">1-2 Some impact but questionable long-term growth </w:t>
      </w:r>
    </w:p>
    <w:p w14:paraId="00000064" w14:textId="77777777" w:rsidR="003678D9" w:rsidRDefault="00000000">
      <w:pPr>
        <w:ind w:left="2160"/>
      </w:pPr>
      <w:r>
        <w:t>2-3 Positive impact on County, but other projects show greater potential for long-term growth</w:t>
      </w:r>
    </w:p>
    <w:p w14:paraId="00000065" w14:textId="77777777" w:rsidR="003678D9" w:rsidRDefault="00000000">
      <w:pPr>
        <w:ind w:left="1440" w:firstLine="720"/>
      </w:pPr>
      <w:r>
        <w:t xml:space="preserve">3-4 Necessary for the County’s long-term growth  </w:t>
      </w:r>
    </w:p>
    <w:p w14:paraId="00000066" w14:textId="77777777" w:rsidR="003678D9" w:rsidRDefault="003678D9">
      <w:pPr>
        <w:ind w:left="1440" w:firstLine="720"/>
      </w:pPr>
    </w:p>
    <w:p w14:paraId="00000067" w14:textId="77777777" w:rsidR="003678D9" w:rsidRDefault="00000000">
      <w:pPr>
        <w:jc w:val="center"/>
        <w:rPr>
          <w:b/>
        </w:rPr>
      </w:pPr>
      <w:r>
        <w:rPr>
          <w:b/>
        </w:rPr>
        <w:t>MOU INFORMATION</w:t>
      </w:r>
    </w:p>
    <w:p w14:paraId="00000068" w14:textId="77777777" w:rsidR="003678D9" w:rsidRDefault="003678D9">
      <w:pPr>
        <w:jc w:val="center"/>
        <w:rPr>
          <w:b/>
        </w:rPr>
      </w:pPr>
    </w:p>
    <w:p w14:paraId="00000069" w14:textId="77777777" w:rsidR="003678D9" w:rsidRDefault="00000000">
      <w:r>
        <w:t xml:space="preserve">Upon review of the full applications, the CED Board will determine award and funding terms. Upon this recommendation, County Staff will draft a Memorandum of Understanding (MOU) to be taken to the County Commission for final approval and signature. The business is welcome to attend this meeting to address the County Commission; the MOU will be presented by the CED Board Chair and County Economic Development Director. </w:t>
      </w:r>
    </w:p>
    <w:p w14:paraId="0000006A" w14:textId="77777777" w:rsidR="003678D9" w:rsidRDefault="003678D9"/>
    <w:p w14:paraId="0000006B" w14:textId="77777777" w:rsidR="003678D9" w:rsidRDefault="00000000">
      <w:pPr>
        <w:jc w:val="center"/>
        <w:rPr>
          <w:b/>
        </w:rPr>
      </w:pPr>
      <w:r>
        <w:rPr>
          <w:b/>
        </w:rPr>
        <w:t>CONTRACT, AWARD &amp; POST PERFORMANCE REPORTING</w:t>
      </w:r>
    </w:p>
    <w:p w14:paraId="0000006C" w14:textId="77777777" w:rsidR="003678D9" w:rsidRDefault="003678D9">
      <w:pPr>
        <w:jc w:val="center"/>
        <w:rPr>
          <w:b/>
        </w:rPr>
      </w:pPr>
    </w:p>
    <w:p w14:paraId="0000006D" w14:textId="77777777" w:rsidR="003678D9" w:rsidRDefault="00000000">
      <w:r>
        <w:t>The approval process may take as long as two months. The applicant will be required to exercise patience during the review and approval process and not engage in the activities of their proposed project, including making purchases and hiring, until a contract between parties is agreed upon and signed. Within ten business days after the County Commission meeting discussing the MOU, the MOU between the business and San Juan County will be sent electronically, first for the business to review and approve and then for signature execution. The business will have 30 days from the MOU being sent to sign and return the MOU to the County, or the MOU will be null and void. Once fully executed (all parties have signed and dated the MOU), the business may commence its project. Rural County Grant MOUs are in effect for two (2) years from the date of the County Commission’s MOU approval. The business will have two (2) years to complete their proposed project with the allocated funding.</w:t>
      </w:r>
    </w:p>
    <w:p w14:paraId="0000006E" w14:textId="77777777" w:rsidR="003678D9" w:rsidRDefault="003678D9"/>
    <w:p w14:paraId="0000006F" w14:textId="77777777" w:rsidR="003678D9" w:rsidRDefault="00000000">
      <w:r>
        <w:t xml:space="preserve">Every six (6) months after the start of the project, the business must submit an update on progress with proper documentation with pictures, jobs created, receipts, invoices, and an updated budget. </w:t>
      </w:r>
    </w:p>
    <w:p w14:paraId="00000070" w14:textId="77777777" w:rsidR="003678D9" w:rsidRDefault="003678D9"/>
    <w:p w14:paraId="00000071" w14:textId="77777777" w:rsidR="003678D9" w:rsidRDefault="00000000">
      <w:r>
        <w:t xml:space="preserve">Failure to comply with the above requests for post-performance reporting or use of funds in ways that were not specified in the award letter &amp; MOU will result in repayment of the funding back to San Juan County. </w:t>
      </w:r>
    </w:p>
    <w:sectPr w:rsidR="003678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560A3"/>
    <w:multiLevelType w:val="multilevel"/>
    <w:tmpl w:val="19C644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8E5631"/>
    <w:multiLevelType w:val="multilevel"/>
    <w:tmpl w:val="D6F049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1165795F"/>
    <w:multiLevelType w:val="multilevel"/>
    <w:tmpl w:val="157449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98A6F82"/>
    <w:multiLevelType w:val="multilevel"/>
    <w:tmpl w:val="3CA4B7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C935C29"/>
    <w:multiLevelType w:val="multilevel"/>
    <w:tmpl w:val="C4E06B2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983085B"/>
    <w:multiLevelType w:val="multilevel"/>
    <w:tmpl w:val="56CE89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C8A6453"/>
    <w:multiLevelType w:val="multilevel"/>
    <w:tmpl w:val="3B8CCE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9024B4D"/>
    <w:multiLevelType w:val="multilevel"/>
    <w:tmpl w:val="F80A2D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1745875">
    <w:abstractNumId w:val="4"/>
  </w:num>
  <w:num w:numId="2" w16cid:durableId="1966544984">
    <w:abstractNumId w:val="3"/>
  </w:num>
  <w:num w:numId="3" w16cid:durableId="161287855">
    <w:abstractNumId w:val="5"/>
  </w:num>
  <w:num w:numId="4" w16cid:durableId="710573964">
    <w:abstractNumId w:val="2"/>
  </w:num>
  <w:num w:numId="5" w16cid:durableId="889338832">
    <w:abstractNumId w:val="0"/>
  </w:num>
  <w:num w:numId="6" w16cid:durableId="1828205510">
    <w:abstractNumId w:val="1"/>
  </w:num>
  <w:num w:numId="7" w16cid:durableId="1729036517">
    <w:abstractNumId w:val="6"/>
  </w:num>
  <w:num w:numId="8" w16cid:durableId="15114845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8D9"/>
    <w:rsid w:val="000321D9"/>
    <w:rsid w:val="00367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79B659-8CB7-4EDF-821D-C5349788A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veDzMyfhd2KHdBSG48P8iiZiRAHNbM6p/edit" TargetMode="External"/><Relationship Id="rId5" Type="http://schemas.openxmlformats.org/officeDocument/2006/relationships/hyperlink" Target="https://docs.google.com/forms/d/1mPRAIyOLLRF9k9HNGnAjlGEGKttEBh7jbz1tjasWcIo/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1152</Words>
  <Characters>6573</Characters>
  <Application>Microsoft Office Word</Application>
  <DocSecurity>0</DocSecurity>
  <Lines>54</Lines>
  <Paragraphs>15</Paragraphs>
  <ScaleCrop>false</ScaleCrop>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Gizler</dc:creator>
  <cp:lastModifiedBy>Elaine Gizler</cp:lastModifiedBy>
  <cp:revision>2</cp:revision>
  <dcterms:created xsi:type="dcterms:W3CDTF">2023-12-08T21:51:00Z</dcterms:created>
  <dcterms:modified xsi:type="dcterms:W3CDTF">2023-12-08T21:51:00Z</dcterms:modified>
</cp:coreProperties>
</file>