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EFEB" w14:textId="11A47EB1" w:rsidR="00B74CCC" w:rsidRPr="00F83D68" w:rsidRDefault="00B74CCC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8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1A2B4AE9" w14:textId="0673564A" w:rsidR="00F83D68" w:rsidRDefault="009758B0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and Retail</w:t>
      </w:r>
      <w:r w:rsidR="00367C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</w:p>
    <w:p w14:paraId="64EAECE6" w14:textId="1E526B7D" w:rsidR="00B74CCC" w:rsidRPr="00F83D68" w:rsidRDefault="00F83D68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238F2E4A" w14:textId="77777777" w:rsidR="00B74CCC" w:rsidRPr="00F83D68" w:rsidRDefault="00B74CCC" w:rsidP="00B74C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6EF9497" w14:textId="65893E4E" w:rsidR="00B74CCC" w:rsidRPr="0035293A" w:rsidRDefault="00B74CCC" w:rsidP="00250AFF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</w:t>
      </w:r>
      <w:r w:rsidR="00C23BC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BOARD OF TRUSTEES OF 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>AUTO MALL AND RETAIL</w:t>
      </w:r>
      <w:r w:rsidR="00367C33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2F591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616B4">
        <w:rPr>
          <w:rFonts w:ascii="Times New Roman" w:hAnsi="Times New Roman" w:cs="Times New Roman"/>
          <w:color w:val="08050B"/>
          <w:sz w:val="24"/>
          <w:szCs w:val="24"/>
        </w:rPr>
        <w:t>DECEMBER 11</w:t>
      </w:r>
      <w:r w:rsidR="00350649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AF2AA4" w:rsidRPr="0035293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250AF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50AFF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>, UT 84770</w:t>
      </w:r>
      <w:r w:rsidRPr="00352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382C" w14:textId="5C03E88B" w:rsidR="00B74CCC" w:rsidRPr="0035293A" w:rsidRDefault="00B74CCC" w:rsidP="00B74C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1616B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9758B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1616B4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9758B0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388BEF97" w14:textId="77777777" w:rsidR="00B74CCC" w:rsidRPr="0035293A" w:rsidRDefault="00B74CCC" w:rsidP="00B74C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B733437" w14:textId="77777777" w:rsidR="00B74CCC" w:rsidRPr="0035293A" w:rsidRDefault="00B74CCC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A5A56F6" w14:textId="5955FF2A" w:rsidR="00B74CCC" w:rsidRDefault="00B74CCC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B51171" w14:textId="77777777" w:rsidR="00250AFF" w:rsidRDefault="00250AFF" w:rsidP="00250AF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36ADC43" w14:textId="77777777" w:rsidR="00250AFF" w:rsidRPr="00FC04BE" w:rsidRDefault="00250AFF" w:rsidP="00250AF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90E9BA" w14:textId="2BAF1472" w:rsidR="00250AFF" w:rsidRDefault="00250AFF" w:rsidP="00250AF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>Approve the minutes of Board meeting held on</w:t>
      </w:r>
      <w:r w:rsidR="001616B4">
        <w:rPr>
          <w:rFonts w:ascii="Times New Roman" w:hAnsi="Times New Roman" w:cs="Times New Roman"/>
          <w:color w:val="08050B"/>
          <w:sz w:val="24"/>
          <w:szCs w:val="24"/>
        </w:rPr>
        <w:t xml:space="preserve"> November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616B4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, 2023</w:t>
      </w:r>
    </w:p>
    <w:p w14:paraId="03637A49" w14:textId="77777777" w:rsidR="00250AFF" w:rsidRDefault="00250AFF" w:rsidP="00250AF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5703B6" w14:textId="7524B28C" w:rsidR="00250AFF" w:rsidRPr="00A40C1E" w:rsidRDefault="00250AFF" w:rsidP="00250AFF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payment applications and requisition requests made since last meeting</w:t>
      </w:r>
      <w:r w:rsidR="009758B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32ADEE0" w14:textId="77777777" w:rsidR="00250AFF" w:rsidRPr="0035293A" w:rsidRDefault="00250AFF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BF1AC45" w14:textId="6BA18F62" w:rsidR="00A67735" w:rsidRPr="00250AFF" w:rsidRDefault="00250AFF" w:rsidP="00250AFF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7735" w:rsidRPr="0063227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Hearings</w:t>
      </w:r>
    </w:p>
    <w:p w14:paraId="56A2D8FE" w14:textId="77777777" w:rsidR="00A67735" w:rsidRDefault="00A67735" w:rsidP="00A67735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3F0133E" w14:textId="5A810AA9" w:rsidR="00A67735" w:rsidRDefault="00250AFF" w:rsidP="001616B4">
      <w:pPr>
        <w:ind w:left="108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67735" w:rsidRPr="00AB1F84">
        <w:rPr>
          <w:rFonts w:ascii="Times New Roman" w:hAnsi="Times New Roman" w:cs="Times New Roman"/>
          <w:color w:val="08050B"/>
          <w:sz w:val="24"/>
          <w:szCs w:val="24"/>
        </w:rPr>
        <w:t xml:space="preserve">Conduct </w:t>
      </w:r>
      <w:r w:rsidR="001616B4" w:rsidRPr="00AB1F84">
        <w:rPr>
          <w:rFonts w:ascii="Times New Roman" w:hAnsi="Times New Roman" w:cs="Times New Roman"/>
          <w:color w:val="08050B"/>
          <w:sz w:val="24"/>
          <w:szCs w:val="24"/>
        </w:rPr>
        <w:t>a hearing</w:t>
      </w:r>
      <w:r w:rsidR="00A67735" w:rsidRPr="00AB1F84">
        <w:rPr>
          <w:rFonts w:ascii="Times New Roman" w:hAnsi="Times New Roman" w:cs="Times New Roman"/>
          <w:color w:val="08050B"/>
          <w:sz w:val="24"/>
          <w:szCs w:val="24"/>
        </w:rPr>
        <w:t xml:space="preserve"> to take public comment </w:t>
      </w:r>
      <w:r w:rsidR="00AB1F84" w:rsidRPr="00AB1F84">
        <w:rPr>
          <w:rFonts w:ascii="Times New Roman" w:hAnsi="Times New Roman" w:cs="Times New Roman"/>
          <w:sz w:val="24"/>
          <w:szCs w:val="24"/>
        </w:rPr>
        <w:t>on the adoption of the Final Operating and Capital Budget for the calendar year 2024.</w:t>
      </w:r>
    </w:p>
    <w:p w14:paraId="09F33700" w14:textId="77777777" w:rsidR="001616B4" w:rsidRDefault="001616B4" w:rsidP="001616B4">
      <w:pPr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1"/>
    <w:bookmarkEnd w:id="2"/>
    <w:bookmarkEnd w:id="3"/>
    <w:p w14:paraId="280A82A0" w14:textId="2B8C9D07" w:rsidR="001616B4" w:rsidRPr="00DC7D32" w:rsidRDefault="00AB1F84" w:rsidP="00AB1F8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B1F84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Pr="00AB1F8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      </w:t>
      </w:r>
      <w:r w:rsidR="001616B4"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6420952" w14:textId="77777777" w:rsidR="001616B4" w:rsidRDefault="001616B4" w:rsidP="001616B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B05D9" w14:textId="77777777" w:rsidR="00C938EC" w:rsidRDefault="001616B4" w:rsidP="00C938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Resolution </w:t>
      </w:r>
      <w:r w:rsidRPr="00E977EF">
        <w:rPr>
          <w:rFonts w:ascii="Times New Roman" w:hAnsi="Times New Roman" w:cs="Times New Roman"/>
          <w:color w:val="08050B"/>
          <w:sz w:val="24"/>
          <w:szCs w:val="24"/>
        </w:rPr>
        <w:t>2023-0</w:t>
      </w:r>
      <w:r w:rsidR="0089093A">
        <w:rPr>
          <w:rFonts w:ascii="Times New Roman" w:hAnsi="Times New Roman" w:cs="Times New Roman"/>
          <w:color w:val="08050B"/>
          <w:sz w:val="24"/>
          <w:szCs w:val="24"/>
        </w:rPr>
        <w:t>9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AB1F84" w:rsidRPr="00AB1F84">
        <w:rPr>
          <w:rFonts w:ascii="Times New Roman" w:hAnsi="Times New Roman" w:cs="Times New Roman"/>
          <w:sz w:val="24"/>
          <w:szCs w:val="24"/>
        </w:rPr>
        <w:t>adopting the Final Operating and Capital Budget for calendar year 2024, and the previously</w:t>
      </w:r>
      <w:r w:rsidR="00C938EC">
        <w:rPr>
          <w:rFonts w:ascii="Times New Roman" w:hAnsi="Times New Roman" w:cs="Times New Roman"/>
          <w:sz w:val="24"/>
          <w:szCs w:val="24"/>
        </w:rPr>
        <w:t xml:space="preserve"> </w:t>
      </w:r>
      <w:r w:rsidR="00C938EC" w:rsidRPr="001F5330">
        <w:rPr>
          <w:rFonts w:ascii="Times New Roman" w:hAnsi="Times New Roman" w:cs="Times New Roman"/>
          <w:color w:val="08050B"/>
          <w:sz w:val="24"/>
          <w:szCs w:val="24"/>
        </w:rPr>
        <w:t>adopted ad valorem tax rate remaining unchanged from the prior year.</w:t>
      </w:r>
    </w:p>
    <w:p w14:paraId="1E6C566C" w14:textId="044DB18E" w:rsidR="001616B4" w:rsidRPr="00C938EC" w:rsidRDefault="001616B4" w:rsidP="00C938EC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3D3C3996" w14:textId="77777777" w:rsidR="001616B4" w:rsidRDefault="001616B4" w:rsidP="001616B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A7A0CDA" w14:textId="0BBB7BA3" w:rsidR="001616B4" w:rsidRDefault="001616B4" w:rsidP="001616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>Consider approval of renewal of CLA engagement agreement and authorize the Chair to sign.</w:t>
      </w:r>
    </w:p>
    <w:p w14:paraId="474BED79" w14:textId="77777777" w:rsidR="001616B4" w:rsidRDefault="001616B4" w:rsidP="001616B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EB8BCA" w14:textId="1E044379" w:rsidR="001616B4" w:rsidRPr="001F5330" w:rsidRDefault="00C938EC" w:rsidP="001616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F5330">
        <w:rPr>
          <w:rFonts w:ascii="Times New Roman" w:hAnsi="Times New Roman" w:cs="Times New Roman"/>
          <w:sz w:val="24"/>
          <w:szCs w:val="24"/>
        </w:rPr>
        <w:t>Consideration for authorizing an engagement letter with an outside auditing firm to perform a financial audit for the 2023 fiscal year, not to exceed $8,000, and authorize the Chair to sign once an auditing firm has been selected.</w:t>
      </w:r>
    </w:p>
    <w:p w14:paraId="09C2986F" w14:textId="77777777" w:rsidR="00C938EC" w:rsidRPr="00C938EC" w:rsidRDefault="00C938EC" w:rsidP="00C938E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5EAA70" w14:textId="77777777" w:rsidR="001616B4" w:rsidRPr="000D41D6" w:rsidRDefault="001616B4" w:rsidP="001616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Board meetings in 2024.</w:t>
      </w:r>
    </w:p>
    <w:p w14:paraId="26BD4D4D" w14:textId="77777777" w:rsidR="001616B4" w:rsidRDefault="001616B4" w:rsidP="001616B4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CB2DCD" w14:textId="40F0E1AE" w:rsidR="00173FDD" w:rsidRPr="0035293A" w:rsidRDefault="00250AFF" w:rsidP="00173FD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73FDD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7A8F01C" w14:textId="77777777" w:rsidR="00173FDD" w:rsidRPr="0035293A" w:rsidRDefault="00173FDD" w:rsidP="00173FDD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7102575" w14:textId="1CA25620" w:rsidR="00173FDD" w:rsidRPr="0035293A" w:rsidRDefault="001616B4" w:rsidP="00250AFF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 Open and Public Meeting Training for Board members.</w:t>
      </w:r>
    </w:p>
    <w:p w14:paraId="7179D7B0" w14:textId="77777777" w:rsidR="00173FDD" w:rsidRPr="0035293A" w:rsidRDefault="00173FDD" w:rsidP="00173FDD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6A546123" w14:textId="730E75D7" w:rsidR="00173FDD" w:rsidRPr="0035293A" w:rsidRDefault="00250AFF" w:rsidP="00173F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73FDD" w:rsidRPr="0035293A">
        <w:rPr>
          <w:rFonts w:ascii="Times New Roman" w:hAnsi="Times New Roman" w:cs="Times New Roman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A762256" w14:textId="77777777" w:rsidR="00B74CCC" w:rsidRPr="0035293A" w:rsidRDefault="00B74CCC" w:rsidP="00B74C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C4F8C5" w14:textId="17F836E6" w:rsidR="00AD4236" w:rsidRPr="00F83D68" w:rsidRDefault="00B74CCC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lastRenderedPageBreak/>
        <w:t xml:space="preserve">The </w:t>
      </w:r>
      <w:r w:rsidR="001616B4" w:rsidRPr="00F83D68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r w:rsidR="001616B4" w:rsidRPr="00F83D68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r w:rsidR="001616B4" w:rsidRPr="00F83D68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AF2AA4" w:rsidRPr="00F83D68">
        <w:rPr>
          <w:rFonts w:ascii="Times New Roman" w:hAnsi="Times New Roman" w:cs="Times New Roman"/>
          <w:bCs/>
          <w:i/>
          <w:color w:val="000000" w:themeColor="text1" w:themeShade="80"/>
        </w:rPr>
        <w:t>Natasha Asmus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least 24 hours before the meeting.</w:t>
      </w:r>
      <w:bookmarkEnd w:id="0"/>
    </w:p>
    <w:sectPr w:rsidR="00AD4236" w:rsidRPr="00F83D68" w:rsidSect="00AF2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5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4463" w14:textId="77777777" w:rsidR="00A52452" w:rsidRDefault="00A52452">
      <w:r>
        <w:separator/>
      </w:r>
    </w:p>
  </w:endnote>
  <w:endnote w:type="continuationSeparator" w:id="0">
    <w:p w14:paraId="5676E3AF" w14:textId="77777777" w:rsidR="00A52452" w:rsidRDefault="00A5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0B5E" w14:textId="77777777" w:rsidR="0089093A" w:rsidRDefault="00890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6B94" w14:textId="77777777" w:rsidR="0089093A" w:rsidRDefault="008909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7909" w14:textId="77777777" w:rsidR="0089093A" w:rsidRDefault="00890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B4F4" w14:textId="77777777" w:rsidR="00A52452" w:rsidRDefault="00A52452">
      <w:r>
        <w:separator/>
      </w:r>
    </w:p>
  </w:footnote>
  <w:footnote w:type="continuationSeparator" w:id="0">
    <w:p w14:paraId="61503870" w14:textId="77777777" w:rsidR="00A52452" w:rsidRDefault="00A5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A002" w14:textId="77777777" w:rsidR="0089093A" w:rsidRDefault="008909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E185" w14:textId="77777777" w:rsidR="0089093A" w:rsidRDefault="008909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5C9" w14:textId="77777777" w:rsidR="0089093A" w:rsidRDefault="00890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10868">
    <w:abstractNumId w:val="3"/>
  </w:num>
  <w:num w:numId="2" w16cid:durableId="106505996">
    <w:abstractNumId w:val="4"/>
  </w:num>
  <w:num w:numId="3" w16cid:durableId="1417628788">
    <w:abstractNumId w:val="0"/>
  </w:num>
  <w:num w:numId="4" w16cid:durableId="662584184">
    <w:abstractNumId w:val="2"/>
  </w:num>
  <w:num w:numId="5" w16cid:durableId="132851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D4"/>
    <w:rsid w:val="00014ECF"/>
    <w:rsid w:val="000C23BD"/>
    <w:rsid w:val="001616B4"/>
    <w:rsid w:val="00173FDD"/>
    <w:rsid w:val="001F5330"/>
    <w:rsid w:val="002312B3"/>
    <w:rsid w:val="00250AFF"/>
    <w:rsid w:val="00256945"/>
    <w:rsid w:val="002C226A"/>
    <w:rsid w:val="002F5910"/>
    <w:rsid w:val="00301B07"/>
    <w:rsid w:val="0030372A"/>
    <w:rsid w:val="00350649"/>
    <w:rsid w:val="0035293A"/>
    <w:rsid w:val="00367C33"/>
    <w:rsid w:val="003B6E44"/>
    <w:rsid w:val="003B6EC4"/>
    <w:rsid w:val="003C1B5B"/>
    <w:rsid w:val="00430578"/>
    <w:rsid w:val="004348D0"/>
    <w:rsid w:val="00437D7F"/>
    <w:rsid w:val="0055017A"/>
    <w:rsid w:val="005D79F3"/>
    <w:rsid w:val="0063227D"/>
    <w:rsid w:val="006A33AA"/>
    <w:rsid w:val="007A4E78"/>
    <w:rsid w:val="007E0A67"/>
    <w:rsid w:val="008276DB"/>
    <w:rsid w:val="008823D4"/>
    <w:rsid w:val="0089093A"/>
    <w:rsid w:val="008C3E18"/>
    <w:rsid w:val="009758B0"/>
    <w:rsid w:val="00983D91"/>
    <w:rsid w:val="009B2CE1"/>
    <w:rsid w:val="00A255FE"/>
    <w:rsid w:val="00A50DF1"/>
    <w:rsid w:val="00A52452"/>
    <w:rsid w:val="00A67735"/>
    <w:rsid w:val="00AB1BCC"/>
    <w:rsid w:val="00AB1F84"/>
    <w:rsid w:val="00AD4236"/>
    <w:rsid w:val="00AF2AA4"/>
    <w:rsid w:val="00B74CCC"/>
    <w:rsid w:val="00B8241A"/>
    <w:rsid w:val="00BC2469"/>
    <w:rsid w:val="00BC719C"/>
    <w:rsid w:val="00C23BC0"/>
    <w:rsid w:val="00C43B47"/>
    <w:rsid w:val="00C938EC"/>
    <w:rsid w:val="00CB6CEE"/>
    <w:rsid w:val="00D801F4"/>
    <w:rsid w:val="00DC03B6"/>
    <w:rsid w:val="00DD3DCD"/>
    <w:rsid w:val="00E01CF9"/>
    <w:rsid w:val="00E31484"/>
    <w:rsid w:val="00E44B25"/>
    <w:rsid w:val="00E616B3"/>
    <w:rsid w:val="00EA58D9"/>
    <w:rsid w:val="00EC5372"/>
    <w:rsid w:val="00EC59F1"/>
    <w:rsid w:val="00F2045F"/>
    <w:rsid w:val="00F65173"/>
    <w:rsid w:val="00F83D68"/>
    <w:rsid w:val="00FD04C7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8CCB"/>
  <w15:chartTrackingRefBased/>
  <w15:docId w15:val="{90AF9B45-D572-4967-ABD6-C091CDA3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74C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4C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74C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C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B74C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B74C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B7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Jennifer Gowans</cp:lastModifiedBy>
  <cp:revision>3</cp:revision>
  <dcterms:created xsi:type="dcterms:W3CDTF">2023-12-07T22:52:00Z</dcterms:created>
  <dcterms:modified xsi:type="dcterms:W3CDTF">2023-12-07T23:04:00Z</dcterms:modified>
</cp:coreProperties>
</file>