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04514" w:rsidRPr="00904514" w:rsidRDefault="006F4353" w:rsidP="00741B71">
      <w:pPr>
        <w:rPr>
          <w:sz w:val="24"/>
          <w:szCs w:val="24"/>
        </w:rPr>
      </w:pPr>
      <w:r w:rsidRPr="0057590A">
        <w:rPr>
          <w:sz w:val="24"/>
          <w:szCs w:val="24"/>
        </w:rPr>
        <w:t>The Marysvale Town Board</w:t>
      </w:r>
      <w:r w:rsidR="00617A69">
        <w:rPr>
          <w:sz w:val="24"/>
          <w:szCs w:val="24"/>
        </w:rPr>
        <w:t xml:space="preserve"> </w:t>
      </w:r>
      <w:r w:rsidR="0053578F">
        <w:rPr>
          <w:sz w:val="24"/>
          <w:szCs w:val="24"/>
        </w:rPr>
        <w:t xml:space="preserve">meeting minutes for </w:t>
      </w:r>
      <w:r w:rsidR="000C2426">
        <w:rPr>
          <w:sz w:val="24"/>
          <w:szCs w:val="24"/>
        </w:rPr>
        <w:t>November 14,</w:t>
      </w:r>
      <w:r w:rsidR="00617A69">
        <w:rPr>
          <w:sz w:val="24"/>
          <w:szCs w:val="24"/>
        </w:rPr>
        <w:t xml:space="preserve">, 2023 </w:t>
      </w:r>
      <w:r w:rsidR="00432A33">
        <w:rPr>
          <w:sz w:val="24"/>
          <w:szCs w:val="24"/>
        </w:rPr>
        <w:t>at 7</w:t>
      </w:r>
      <w:r w:rsidR="00904514" w:rsidRPr="00904514">
        <w:rPr>
          <w:sz w:val="24"/>
          <w:szCs w:val="24"/>
        </w:rPr>
        <w:t>:00 p.m.</w:t>
      </w:r>
    </w:p>
    <w:p w:rsidR="00904514" w:rsidRPr="00904514" w:rsidRDefault="00623170" w:rsidP="00904514">
      <w:pPr>
        <w:ind w:left="720"/>
        <w:rPr>
          <w:sz w:val="24"/>
          <w:szCs w:val="24"/>
        </w:rPr>
      </w:pPr>
      <w:r>
        <w:rPr>
          <w:sz w:val="24"/>
          <w:szCs w:val="24"/>
        </w:rPr>
        <w:t xml:space="preserve">Attending:  </w:t>
      </w:r>
      <w:r w:rsidR="00904514" w:rsidRPr="00904514">
        <w:rPr>
          <w:sz w:val="24"/>
          <w:szCs w:val="24"/>
        </w:rPr>
        <w:t xml:space="preserve"> </w:t>
      </w:r>
      <w:r w:rsidR="001F2370">
        <w:rPr>
          <w:sz w:val="24"/>
          <w:szCs w:val="24"/>
        </w:rPr>
        <w:t>Mayor</w:t>
      </w:r>
      <w:r w:rsidR="00834169" w:rsidRPr="00904514">
        <w:rPr>
          <w:sz w:val="24"/>
          <w:szCs w:val="24"/>
        </w:rPr>
        <w:t xml:space="preserve"> Bill</w:t>
      </w:r>
      <w:r w:rsidR="00806805">
        <w:rPr>
          <w:sz w:val="24"/>
          <w:szCs w:val="24"/>
        </w:rPr>
        <w:t xml:space="preserve"> Davis and Councilmembers</w:t>
      </w:r>
      <w:r w:rsidR="00904514" w:rsidRPr="00904514">
        <w:rPr>
          <w:sz w:val="24"/>
          <w:szCs w:val="24"/>
        </w:rPr>
        <w:t xml:space="preserve"> Kennedy Sylvester</w:t>
      </w:r>
      <w:r w:rsidR="00806805">
        <w:rPr>
          <w:sz w:val="24"/>
          <w:szCs w:val="24"/>
        </w:rPr>
        <w:t>, Jon Christensen</w:t>
      </w:r>
      <w:r w:rsidR="00617A69">
        <w:rPr>
          <w:sz w:val="24"/>
          <w:szCs w:val="24"/>
        </w:rPr>
        <w:t>, Keith Anderton</w:t>
      </w:r>
      <w:r>
        <w:rPr>
          <w:sz w:val="24"/>
          <w:szCs w:val="24"/>
        </w:rPr>
        <w:t xml:space="preserve"> and</w:t>
      </w:r>
      <w:r w:rsidR="00904514" w:rsidRPr="00904514">
        <w:rPr>
          <w:sz w:val="24"/>
          <w:szCs w:val="24"/>
        </w:rPr>
        <w:t xml:space="preserve"> Jeania Kennedy</w:t>
      </w:r>
      <w:r>
        <w:rPr>
          <w:sz w:val="24"/>
          <w:szCs w:val="24"/>
        </w:rPr>
        <w:t>.</w:t>
      </w:r>
    </w:p>
    <w:p w:rsidR="00623170" w:rsidRDefault="00904514" w:rsidP="00623170">
      <w:pPr>
        <w:ind w:left="720"/>
        <w:rPr>
          <w:sz w:val="24"/>
          <w:szCs w:val="24"/>
        </w:rPr>
      </w:pPr>
      <w:r w:rsidRPr="00904514">
        <w:rPr>
          <w:sz w:val="24"/>
          <w:szCs w:val="24"/>
        </w:rPr>
        <w:t>Submitted by:  Karen Christensen, Town Clerk</w:t>
      </w:r>
    </w:p>
    <w:p w:rsidR="000C2426" w:rsidRDefault="00432A33" w:rsidP="00432A33">
      <w:pPr>
        <w:pStyle w:val="ListParagraph"/>
        <w:numPr>
          <w:ilvl w:val="0"/>
          <w:numId w:val="12"/>
        </w:numPr>
        <w:rPr>
          <w:sz w:val="24"/>
          <w:szCs w:val="24"/>
        </w:rPr>
      </w:pPr>
      <w:r w:rsidRPr="000C2426">
        <w:rPr>
          <w:b/>
          <w:sz w:val="24"/>
          <w:szCs w:val="24"/>
          <w:u w:val="single"/>
        </w:rPr>
        <w:t xml:space="preserve">Approval of </w:t>
      </w:r>
      <w:r w:rsidR="000C2426" w:rsidRPr="000C2426">
        <w:rPr>
          <w:b/>
          <w:sz w:val="24"/>
          <w:szCs w:val="24"/>
          <w:u w:val="single"/>
        </w:rPr>
        <w:t>Town Board Minutes of 10/10</w:t>
      </w:r>
      <w:r w:rsidRPr="000C2426">
        <w:rPr>
          <w:b/>
          <w:sz w:val="24"/>
          <w:szCs w:val="24"/>
          <w:u w:val="single"/>
        </w:rPr>
        <w:t>/20023</w:t>
      </w:r>
      <w:r w:rsidRPr="000C2426">
        <w:rPr>
          <w:sz w:val="24"/>
          <w:szCs w:val="24"/>
        </w:rPr>
        <w:t xml:space="preserve">:  A motion was made by </w:t>
      </w:r>
      <w:r w:rsidR="000C2426">
        <w:rPr>
          <w:sz w:val="24"/>
          <w:szCs w:val="24"/>
        </w:rPr>
        <w:t>Kennedy Sylvester and seconded by Jon Christensen to adopt the minutes as submitted.  All in favor, motion passes.</w:t>
      </w:r>
    </w:p>
    <w:p w:rsidR="000C2426" w:rsidRDefault="000C2426" w:rsidP="00432A33">
      <w:pPr>
        <w:pStyle w:val="ListParagraph"/>
        <w:numPr>
          <w:ilvl w:val="0"/>
          <w:numId w:val="12"/>
        </w:numPr>
        <w:rPr>
          <w:sz w:val="24"/>
          <w:szCs w:val="24"/>
        </w:rPr>
      </w:pPr>
      <w:r>
        <w:rPr>
          <w:b/>
          <w:sz w:val="24"/>
          <w:szCs w:val="24"/>
          <w:u w:val="single"/>
        </w:rPr>
        <w:t>Layout of Highway 89 – Sheriff Marty Gleave:</w:t>
      </w:r>
      <w:r>
        <w:rPr>
          <w:sz w:val="24"/>
          <w:szCs w:val="24"/>
        </w:rPr>
        <w:t xml:space="preserve">  Sheriff Gleave was not present at the meeting so Mayor Bill Davis told the audience that Sheriff Gleave had a meeting with UDOT to discuss the possibility of laying out Highway 89 in a safer fashion.  The current proposal is to remove all the striping and take it from 4 lanes to 2 lanes with one turn lane.  They are also looking at working on the speed limits at both ends of town.  The initial assessment was that the work would cost about $50-60k and they would like Marysvale Town to pay about $5k of this cost.  This was the opening negotiation.  It was also asked about putting in the turn lane on 830 South and crosswalks near Center Street.  Sheriff Gleave will meet with UDOT again and will update the town.</w:t>
      </w:r>
    </w:p>
    <w:p w:rsidR="00804753" w:rsidRDefault="000C2426" w:rsidP="00432A33">
      <w:pPr>
        <w:pStyle w:val="ListParagraph"/>
        <w:numPr>
          <w:ilvl w:val="0"/>
          <w:numId w:val="12"/>
        </w:numPr>
        <w:rPr>
          <w:sz w:val="24"/>
          <w:szCs w:val="24"/>
        </w:rPr>
      </w:pPr>
      <w:r>
        <w:rPr>
          <w:b/>
          <w:sz w:val="24"/>
          <w:szCs w:val="24"/>
          <w:u w:val="single"/>
        </w:rPr>
        <w:t>Request for Conditional Use Permit-Legacy Trade School:</w:t>
      </w:r>
      <w:r w:rsidR="00757BBC">
        <w:rPr>
          <w:sz w:val="24"/>
          <w:szCs w:val="24"/>
        </w:rPr>
        <w:t xml:space="preserve">  Caleb </w:t>
      </w:r>
      <w:proofErr w:type="spellStart"/>
      <w:r w:rsidR="00757BBC">
        <w:rPr>
          <w:sz w:val="24"/>
          <w:szCs w:val="24"/>
        </w:rPr>
        <w:t>MacGill</w:t>
      </w:r>
      <w:proofErr w:type="spellEnd"/>
      <w:r w:rsidR="00757BBC">
        <w:rPr>
          <w:sz w:val="24"/>
          <w:szCs w:val="24"/>
        </w:rPr>
        <w:t>, the Planning &amp;</w:t>
      </w:r>
    </w:p>
    <w:p w:rsidR="000C2426" w:rsidRDefault="000C2426" w:rsidP="00432A33">
      <w:pPr>
        <w:pStyle w:val="ListParagraph"/>
        <w:numPr>
          <w:ilvl w:val="0"/>
          <w:numId w:val="12"/>
        </w:numPr>
        <w:rPr>
          <w:sz w:val="24"/>
          <w:szCs w:val="24"/>
        </w:rPr>
      </w:pPr>
      <w:bookmarkStart w:id="0" w:name="_GoBack"/>
      <w:bookmarkEnd w:id="0"/>
      <w:r>
        <w:rPr>
          <w:sz w:val="24"/>
          <w:szCs w:val="24"/>
        </w:rPr>
        <w:t xml:space="preserve"> Zoning Chairman explained that the town will need to amend their ordinances to allow the use of a trade school.  The town’s consultant said that a CUP was not the appropriate use for getting this approved.</w:t>
      </w:r>
      <w:r w:rsidR="00C3596D">
        <w:rPr>
          <w:sz w:val="24"/>
          <w:szCs w:val="24"/>
        </w:rPr>
        <w:t xml:space="preserve">  Tyler Timmons from Six Counties was at the meeting and suggested that the best way to remedy this situation would be to amend the ordinances to allow the use of a trade school in that zone.  The clerk will contact Kaden Figgens to get this change in motion.</w:t>
      </w:r>
    </w:p>
    <w:p w:rsidR="00C3596D" w:rsidRDefault="00C3596D" w:rsidP="00432A33">
      <w:pPr>
        <w:pStyle w:val="ListParagraph"/>
        <w:numPr>
          <w:ilvl w:val="0"/>
          <w:numId w:val="12"/>
        </w:numPr>
        <w:rPr>
          <w:sz w:val="24"/>
          <w:szCs w:val="24"/>
        </w:rPr>
      </w:pPr>
      <w:r>
        <w:rPr>
          <w:b/>
          <w:sz w:val="24"/>
          <w:szCs w:val="24"/>
          <w:u w:val="single"/>
        </w:rPr>
        <w:t>Water Update – Mayor Bill Davis:</w:t>
      </w:r>
      <w:r>
        <w:rPr>
          <w:sz w:val="24"/>
          <w:szCs w:val="24"/>
        </w:rPr>
        <w:t xml:space="preserve">  Bill Davis said he is working with BLM to permit the new water source.  The town currently has a grant that will pay for the drilling of the new source.  He said we are waiting for Celeste to </w:t>
      </w:r>
      <w:r w:rsidR="00757BBC">
        <w:rPr>
          <w:sz w:val="24"/>
          <w:szCs w:val="24"/>
        </w:rPr>
        <w:t>be sworn</w:t>
      </w:r>
      <w:r>
        <w:rPr>
          <w:sz w:val="24"/>
          <w:szCs w:val="24"/>
        </w:rPr>
        <w:t xml:space="preserve"> into office before we will know more on the ECWAG grant.  Jon Christensen asked what would happen if the town was not awarded the grant and Bill Davis said it would be extremely problematic and the town would have to find a new funding source, which would be difficult due to the amount and the timing.</w:t>
      </w:r>
    </w:p>
    <w:p w:rsidR="00C3596D" w:rsidRDefault="00C3596D" w:rsidP="00432A33">
      <w:pPr>
        <w:pStyle w:val="ListParagraph"/>
        <w:numPr>
          <w:ilvl w:val="0"/>
          <w:numId w:val="12"/>
        </w:numPr>
        <w:rPr>
          <w:sz w:val="24"/>
          <w:szCs w:val="24"/>
        </w:rPr>
      </w:pPr>
      <w:r>
        <w:rPr>
          <w:b/>
          <w:sz w:val="24"/>
          <w:szCs w:val="24"/>
          <w:u w:val="single"/>
        </w:rPr>
        <w:t>Community Advisor – Tyler Timmons:</w:t>
      </w:r>
      <w:r>
        <w:rPr>
          <w:sz w:val="24"/>
          <w:szCs w:val="24"/>
        </w:rPr>
        <w:t xml:space="preserve">  Tyler Timmons addressed the town board about the updates to the subdivision ordinances.  SB 174 changed many of the requirements for subdivisions.  The State will provide funding for towns to update their ordinances and that there are 5-6 contractors that are approved to do the work.  The changes to the subdivision ordinances are mostly on the application process as SB 174 said no </w:t>
      </w:r>
      <w:r>
        <w:rPr>
          <w:sz w:val="24"/>
          <w:szCs w:val="24"/>
        </w:rPr>
        <w:lastRenderedPageBreak/>
        <w:t>elected can be involved in the process. The town will have to have a citizens committee and the consultant will write and or revise the ordinances so they work for our town.  The money was available as of November 1 so Tyler Timmons suggested the town reach out to one of the contractors</w:t>
      </w:r>
      <w:r w:rsidR="00F41EB1">
        <w:rPr>
          <w:sz w:val="24"/>
          <w:szCs w:val="24"/>
        </w:rPr>
        <w:t xml:space="preserve"> to get started.  They contractors will get paid directly by the state and changes need to be done by 2024.</w:t>
      </w:r>
    </w:p>
    <w:p w:rsidR="00F41EB1" w:rsidRDefault="00F41EB1" w:rsidP="00432A33">
      <w:pPr>
        <w:pStyle w:val="ListParagraph"/>
        <w:numPr>
          <w:ilvl w:val="0"/>
          <w:numId w:val="12"/>
        </w:numPr>
        <w:rPr>
          <w:sz w:val="24"/>
          <w:szCs w:val="24"/>
        </w:rPr>
      </w:pPr>
      <w:r>
        <w:rPr>
          <w:b/>
          <w:sz w:val="24"/>
          <w:szCs w:val="24"/>
          <w:u w:val="single"/>
        </w:rPr>
        <w:t>Open Meeting Training:</w:t>
      </w:r>
      <w:r>
        <w:rPr>
          <w:sz w:val="24"/>
          <w:szCs w:val="24"/>
        </w:rPr>
        <w:t xml:space="preserve">  Tyler Timmons assisted the Mayor with open meeting training.  He provided an audio file that was heard by the entire town board as well as the P&amp;Z members.  Various questions were asked and answered.  The training that was provided was specific to local government municipalities like Marysvale.</w:t>
      </w:r>
    </w:p>
    <w:p w:rsidR="00F41EB1" w:rsidRDefault="00F41EB1" w:rsidP="00432A33">
      <w:pPr>
        <w:pStyle w:val="ListParagraph"/>
        <w:numPr>
          <w:ilvl w:val="0"/>
          <w:numId w:val="12"/>
        </w:numPr>
        <w:rPr>
          <w:sz w:val="24"/>
          <w:szCs w:val="24"/>
        </w:rPr>
      </w:pPr>
      <w:r>
        <w:rPr>
          <w:b/>
          <w:sz w:val="24"/>
          <w:szCs w:val="24"/>
          <w:u w:val="single"/>
        </w:rPr>
        <w:t>Pay October 2023 Bills:</w:t>
      </w:r>
      <w:r>
        <w:rPr>
          <w:sz w:val="24"/>
          <w:szCs w:val="24"/>
        </w:rPr>
        <w:t xml:space="preserve">  A motion was made by Jon Christensen and seconded by Jeania Kennedy to pay the bills for October 2023.  All in favor, motion passes.</w:t>
      </w:r>
    </w:p>
    <w:p w:rsidR="00F41EB1" w:rsidRDefault="00F41EB1" w:rsidP="00F41EB1">
      <w:pPr>
        <w:pStyle w:val="ListParagraph"/>
        <w:numPr>
          <w:ilvl w:val="0"/>
          <w:numId w:val="12"/>
        </w:numPr>
        <w:rPr>
          <w:sz w:val="24"/>
          <w:szCs w:val="24"/>
        </w:rPr>
      </w:pPr>
      <w:r>
        <w:rPr>
          <w:b/>
          <w:sz w:val="24"/>
          <w:szCs w:val="24"/>
          <w:u w:val="single"/>
        </w:rPr>
        <w:t>Public Comment:</w:t>
      </w:r>
      <w:r>
        <w:rPr>
          <w:sz w:val="24"/>
          <w:szCs w:val="24"/>
        </w:rPr>
        <w:t xml:space="preserve">  Connie Buell said the street lights on Highway 89 are still not fixed.  Nathan Marshall said he will check the status.  Carol Lindsey asked about the status of water meters.  Mayor Davis said that Ensign Engineers will let the town board know the outcome of the source drilling and we will have to know the status of the town’s pending grant applications before the town can decide.  Connie Buell thanked the town for all their work on the Eclipse event and work on the rodeo grounds.  Jon Christensen thanked Bill Davis and Austin Winckle for their work on the radios.  Steve Adams asked about the status of fiber with South Central.  Mayor Davis said they anticipate it taking most of the winter to complete the project.  It was also announced that Santa Clause and the Fire Department will be going around town on Friday, December 15</w:t>
      </w:r>
      <w:r w:rsidRPr="00F41EB1">
        <w:rPr>
          <w:sz w:val="24"/>
          <w:szCs w:val="24"/>
          <w:vertAlign w:val="superscript"/>
        </w:rPr>
        <w:t>th</w:t>
      </w:r>
      <w:r>
        <w:rPr>
          <w:sz w:val="24"/>
          <w:szCs w:val="24"/>
        </w:rPr>
        <w:t xml:space="preserve"> handing out candy to the children of Marysvale.</w:t>
      </w:r>
    </w:p>
    <w:p w:rsidR="00F41EB1" w:rsidRDefault="00F41EB1" w:rsidP="00F41EB1">
      <w:pPr>
        <w:pStyle w:val="ListParagraph"/>
        <w:rPr>
          <w:b/>
          <w:sz w:val="24"/>
          <w:szCs w:val="24"/>
          <w:u w:val="single"/>
        </w:rPr>
      </w:pPr>
    </w:p>
    <w:p w:rsidR="00F41EB1" w:rsidRDefault="00F41EB1" w:rsidP="00F41EB1">
      <w:pPr>
        <w:rPr>
          <w:sz w:val="24"/>
          <w:szCs w:val="24"/>
        </w:rPr>
      </w:pPr>
      <w:r>
        <w:rPr>
          <w:sz w:val="24"/>
          <w:szCs w:val="24"/>
        </w:rPr>
        <w:t xml:space="preserve">The meeting was </w:t>
      </w:r>
      <w:r w:rsidR="00757BBC">
        <w:rPr>
          <w:sz w:val="24"/>
          <w:szCs w:val="24"/>
        </w:rPr>
        <w:t>adjourned</w:t>
      </w:r>
      <w:r>
        <w:rPr>
          <w:sz w:val="24"/>
          <w:szCs w:val="24"/>
        </w:rPr>
        <w:t xml:space="preserve"> to move to closed session at 8:04pm.</w:t>
      </w:r>
    </w:p>
    <w:p w:rsidR="00F41EB1" w:rsidRPr="00F41EB1" w:rsidRDefault="00F41EB1" w:rsidP="00F41EB1">
      <w:pPr>
        <w:rPr>
          <w:sz w:val="24"/>
          <w:szCs w:val="24"/>
        </w:rPr>
      </w:pPr>
      <w:r>
        <w:rPr>
          <w:sz w:val="24"/>
          <w:szCs w:val="24"/>
        </w:rPr>
        <w:t>After closed session there was a motion by Kennedy Sylvester and seconded by Jon Christensen to adjourn the entire meeting</w:t>
      </w:r>
      <w:r w:rsidR="007433A0">
        <w:rPr>
          <w:sz w:val="24"/>
          <w:szCs w:val="24"/>
        </w:rPr>
        <w:t>.  All in favor, motion passes.</w:t>
      </w:r>
    </w:p>
    <w:sectPr w:rsidR="00F41EB1" w:rsidRPr="00F41EB1">
      <w:footerReference w:type="default" r:id="rId9"/>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5353A" w:rsidRDefault="0075353A" w:rsidP="0039133B">
      <w:pPr>
        <w:spacing w:after="0" w:line="240" w:lineRule="auto"/>
      </w:pPr>
      <w:r>
        <w:separator/>
      </w:r>
    </w:p>
  </w:endnote>
  <w:endnote w:type="continuationSeparator" w:id="0">
    <w:p w:rsidR="0075353A" w:rsidRDefault="0075353A" w:rsidP="0039133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868108163"/>
      <w:docPartObj>
        <w:docPartGallery w:val="Page Numbers (Bottom of Page)"/>
        <w:docPartUnique/>
      </w:docPartObj>
    </w:sdtPr>
    <w:sdtEndPr>
      <w:rPr>
        <w:noProof/>
      </w:rPr>
    </w:sdtEndPr>
    <w:sdtContent>
      <w:p w:rsidR="0039133B" w:rsidRDefault="0039133B">
        <w:pPr>
          <w:pStyle w:val="Footer"/>
          <w:jc w:val="center"/>
        </w:pPr>
        <w:r>
          <w:fldChar w:fldCharType="begin"/>
        </w:r>
        <w:r>
          <w:instrText xml:space="preserve"> PAGE   \* MERGEFORMAT </w:instrText>
        </w:r>
        <w:r>
          <w:fldChar w:fldCharType="separate"/>
        </w:r>
        <w:r w:rsidR="00804753">
          <w:rPr>
            <w:noProof/>
          </w:rPr>
          <w:t>2</w:t>
        </w:r>
        <w:r>
          <w:rPr>
            <w:noProof/>
          </w:rPr>
          <w:fldChar w:fldCharType="end"/>
        </w:r>
      </w:p>
    </w:sdtContent>
  </w:sdt>
  <w:p w:rsidR="0039133B" w:rsidRDefault="0039133B">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5353A" w:rsidRDefault="0075353A" w:rsidP="0039133B">
      <w:pPr>
        <w:spacing w:after="0" w:line="240" w:lineRule="auto"/>
      </w:pPr>
      <w:r>
        <w:separator/>
      </w:r>
    </w:p>
  </w:footnote>
  <w:footnote w:type="continuationSeparator" w:id="0">
    <w:p w:rsidR="0075353A" w:rsidRDefault="0075353A" w:rsidP="0039133B">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8956C26"/>
    <w:multiLevelType w:val="hybridMultilevel"/>
    <w:tmpl w:val="BED80AE4"/>
    <w:lvl w:ilvl="0" w:tplc="B2D62B0C">
      <w:start w:val="1"/>
      <w:numFmt w:val="bullet"/>
      <w:lvlText w:val=""/>
      <w:lvlJc w:val="left"/>
      <w:pPr>
        <w:ind w:left="1080" w:hanging="360"/>
      </w:pPr>
      <w:rPr>
        <w:rFonts w:ascii="Symbol" w:eastAsiaTheme="minorHAnsi" w:hAnsi="Symbol" w:cstheme="minorBidi"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
    <w:nsid w:val="09FC4392"/>
    <w:multiLevelType w:val="hybridMultilevel"/>
    <w:tmpl w:val="EB141336"/>
    <w:lvl w:ilvl="0" w:tplc="0409000F">
      <w:start w:val="7"/>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0DCC71ED"/>
    <w:multiLevelType w:val="hybridMultilevel"/>
    <w:tmpl w:val="6DD8686E"/>
    <w:lvl w:ilvl="0" w:tplc="42BA54BE">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nsid w:val="0FA43544"/>
    <w:multiLevelType w:val="hybridMultilevel"/>
    <w:tmpl w:val="EEE8F1C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10566DB4"/>
    <w:multiLevelType w:val="hybridMultilevel"/>
    <w:tmpl w:val="2F121B7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1A416B4C"/>
    <w:multiLevelType w:val="hybridMultilevel"/>
    <w:tmpl w:val="CBD66F38"/>
    <w:lvl w:ilvl="0" w:tplc="CF129EA6">
      <w:start w:val="1"/>
      <w:numFmt w:val="bullet"/>
      <w:lvlText w:val=""/>
      <w:lvlJc w:val="left"/>
      <w:pPr>
        <w:ind w:left="1080" w:hanging="360"/>
      </w:pPr>
      <w:rPr>
        <w:rFonts w:ascii="Symbol" w:eastAsiaTheme="minorHAnsi" w:hAnsi="Symbol" w:cstheme="minorBidi"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6">
    <w:nsid w:val="33075CC4"/>
    <w:multiLevelType w:val="hybridMultilevel"/>
    <w:tmpl w:val="236C7202"/>
    <w:lvl w:ilvl="0" w:tplc="9D24E588">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7">
    <w:nsid w:val="40791798"/>
    <w:multiLevelType w:val="hybridMultilevel"/>
    <w:tmpl w:val="417CBDC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44400007"/>
    <w:multiLevelType w:val="hybridMultilevel"/>
    <w:tmpl w:val="9BBABC6E"/>
    <w:lvl w:ilvl="0" w:tplc="F8883DAE">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9">
    <w:nsid w:val="5AE43279"/>
    <w:multiLevelType w:val="hybridMultilevel"/>
    <w:tmpl w:val="70B684F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nsid w:val="5B6B6A1F"/>
    <w:multiLevelType w:val="hybridMultilevel"/>
    <w:tmpl w:val="67B05F4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nsid w:val="5E1507CE"/>
    <w:multiLevelType w:val="hybridMultilevel"/>
    <w:tmpl w:val="08EA69C2"/>
    <w:lvl w:ilvl="0" w:tplc="F7AAD814">
      <w:start w:val="1"/>
      <w:numFmt w:val="lowerLetter"/>
      <w:lvlText w:val="%1."/>
      <w:lvlJc w:val="left"/>
      <w:pPr>
        <w:ind w:left="1080" w:hanging="360"/>
      </w:pPr>
      <w:rPr>
        <w:rFonts w:hint="default"/>
        <w:b/>
        <w:u w:val="single"/>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2">
    <w:nsid w:val="66052330"/>
    <w:multiLevelType w:val="hybridMultilevel"/>
    <w:tmpl w:val="95822AF0"/>
    <w:lvl w:ilvl="0" w:tplc="C3DC8374">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3">
    <w:nsid w:val="70FF2594"/>
    <w:multiLevelType w:val="hybridMultilevel"/>
    <w:tmpl w:val="266684E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nsid w:val="7C7A181E"/>
    <w:multiLevelType w:val="hybridMultilevel"/>
    <w:tmpl w:val="6F9A040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4"/>
  </w:num>
  <w:num w:numId="2">
    <w:abstractNumId w:val="10"/>
  </w:num>
  <w:num w:numId="3">
    <w:abstractNumId w:val="13"/>
  </w:num>
  <w:num w:numId="4">
    <w:abstractNumId w:val="9"/>
  </w:num>
  <w:num w:numId="5">
    <w:abstractNumId w:val="3"/>
  </w:num>
  <w:num w:numId="6">
    <w:abstractNumId w:val="1"/>
  </w:num>
  <w:num w:numId="7">
    <w:abstractNumId w:val="4"/>
  </w:num>
  <w:num w:numId="8">
    <w:abstractNumId w:val="11"/>
  </w:num>
  <w:num w:numId="9">
    <w:abstractNumId w:val="2"/>
  </w:num>
  <w:num w:numId="10">
    <w:abstractNumId w:val="8"/>
  </w:num>
  <w:num w:numId="11">
    <w:abstractNumId w:val="6"/>
  </w:num>
  <w:num w:numId="12">
    <w:abstractNumId w:val="7"/>
  </w:num>
  <w:num w:numId="13">
    <w:abstractNumId w:val="0"/>
  </w:num>
  <w:num w:numId="14">
    <w:abstractNumId w:val="5"/>
  </w:num>
  <w:num w:numId="15">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F4353"/>
    <w:rsid w:val="00014E76"/>
    <w:rsid w:val="000678A1"/>
    <w:rsid w:val="000728A2"/>
    <w:rsid w:val="000767D9"/>
    <w:rsid w:val="000A6516"/>
    <w:rsid w:val="000C2426"/>
    <w:rsid w:val="00102325"/>
    <w:rsid w:val="001100AB"/>
    <w:rsid w:val="00114974"/>
    <w:rsid w:val="00136FB8"/>
    <w:rsid w:val="001A4DA3"/>
    <w:rsid w:val="001A5802"/>
    <w:rsid w:val="001B343D"/>
    <w:rsid w:val="001B650D"/>
    <w:rsid w:val="001D5172"/>
    <w:rsid w:val="001F2370"/>
    <w:rsid w:val="00211B5E"/>
    <w:rsid w:val="0028631E"/>
    <w:rsid w:val="002D567A"/>
    <w:rsid w:val="002F3E61"/>
    <w:rsid w:val="003073AE"/>
    <w:rsid w:val="00327785"/>
    <w:rsid w:val="0033245A"/>
    <w:rsid w:val="003426E1"/>
    <w:rsid w:val="00344B6F"/>
    <w:rsid w:val="00361E89"/>
    <w:rsid w:val="00381D27"/>
    <w:rsid w:val="0039133B"/>
    <w:rsid w:val="003B0FFF"/>
    <w:rsid w:val="003E4D20"/>
    <w:rsid w:val="003F1FF6"/>
    <w:rsid w:val="00420E38"/>
    <w:rsid w:val="00427BAE"/>
    <w:rsid w:val="00432A33"/>
    <w:rsid w:val="00440C1D"/>
    <w:rsid w:val="00455F22"/>
    <w:rsid w:val="004D7877"/>
    <w:rsid w:val="004F0D9C"/>
    <w:rsid w:val="00507C24"/>
    <w:rsid w:val="00510805"/>
    <w:rsid w:val="0053578F"/>
    <w:rsid w:val="00566272"/>
    <w:rsid w:val="0057590A"/>
    <w:rsid w:val="005B1CA1"/>
    <w:rsid w:val="005C346A"/>
    <w:rsid w:val="005E2E69"/>
    <w:rsid w:val="005F7DFB"/>
    <w:rsid w:val="00617A69"/>
    <w:rsid w:val="00623170"/>
    <w:rsid w:val="006721A3"/>
    <w:rsid w:val="006E3D60"/>
    <w:rsid w:val="006F4353"/>
    <w:rsid w:val="00726D04"/>
    <w:rsid w:val="00741B71"/>
    <w:rsid w:val="007433A0"/>
    <w:rsid w:val="00751D1E"/>
    <w:rsid w:val="0075353A"/>
    <w:rsid w:val="00757BBC"/>
    <w:rsid w:val="007A7FB0"/>
    <w:rsid w:val="007B3CEE"/>
    <w:rsid w:val="007D77CC"/>
    <w:rsid w:val="00804753"/>
    <w:rsid w:val="00806805"/>
    <w:rsid w:val="00820CF1"/>
    <w:rsid w:val="00834169"/>
    <w:rsid w:val="00834F73"/>
    <w:rsid w:val="00853C42"/>
    <w:rsid w:val="00867800"/>
    <w:rsid w:val="008A0020"/>
    <w:rsid w:val="008A05A3"/>
    <w:rsid w:val="008B185C"/>
    <w:rsid w:val="008D22CF"/>
    <w:rsid w:val="008F2D4D"/>
    <w:rsid w:val="00900D17"/>
    <w:rsid w:val="00904514"/>
    <w:rsid w:val="00904735"/>
    <w:rsid w:val="009077C5"/>
    <w:rsid w:val="00952090"/>
    <w:rsid w:val="009561D2"/>
    <w:rsid w:val="009F148B"/>
    <w:rsid w:val="009F1890"/>
    <w:rsid w:val="009F2ADA"/>
    <w:rsid w:val="00A006CF"/>
    <w:rsid w:val="00A6128C"/>
    <w:rsid w:val="00AA7178"/>
    <w:rsid w:val="00AA771F"/>
    <w:rsid w:val="00AC1C04"/>
    <w:rsid w:val="00B3279E"/>
    <w:rsid w:val="00B3538B"/>
    <w:rsid w:val="00B476A9"/>
    <w:rsid w:val="00B72434"/>
    <w:rsid w:val="00BB5185"/>
    <w:rsid w:val="00BB6ED3"/>
    <w:rsid w:val="00BC0463"/>
    <w:rsid w:val="00BC0B02"/>
    <w:rsid w:val="00BC5182"/>
    <w:rsid w:val="00BF4DAB"/>
    <w:rsid w:val="00C3124A"/>
    <w:rsid w:val="00C3596D"/>
    <w:rsid w:val="00C64FAC"/>
    <w:rsid w:val="00C6754F"/>
    <w:rsid w:val="00C72062"/>
    <w:rsid w:val="00CE1229"/>
    <w:rsid w:val="00D20D57"/>
    <w:rsid w:val="00D3619E"/>
    <w:rsid w:val="00DA7633"/>
    <w:rsid w:val="00DD137D"/>
    <w:rsid w:val="00DF464E"/>
    <w:rsid w:val="00E4104B"/>
    <w:rsid w:val="00E72CB5"/>
    <w:rsid w:val="00E75E1D"/>
    <w:rsid w:val="00E76D00"/>
    <w:rsid w:val="00EB571D"/>
    <w:rsid w:val="00EC7004"/>
    <w:rsid w:val="00F37832"/>
    <w:rsid w:val="00F41EB1"/>
    <w:rsid w:val="00F64150"/>
    <w:rsid w:val="00F932D1"/>
    <w:rsid w:val="00F953A9"/>
    <w:rsid w:val="00FE0F2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6F4353"/>
    <w:pPr>
      <w:ind w:left="720"/>
      <w:contextualSpacing/>
    </w:pPr>
  </w:style>
  <w:style w:type="paragraph" w:styleId="BalloonText">
    <w:name w:val="Balloon Text"/>
    <w:basedOn w:val="Normal"/>
    <w:link w:val="BalloonTextChar"/>
    <w:uiPriority w:val="99"/>
    <w:semiHidden/>
    <w:unhideWhenUsed/>
    <w:rsid w:val="00327785"/>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27785"/>
    <w:rPr>
      <w:rFonts w:ascii="Tahoma" w:hAnsi="Tahoma" w:cs="Tahoma"/>
      <w:sz w:val="16"/>
      <w:szCs w:val="16"/>
    </w:rPr>
  </w:style>
  <w:style w:type="paragraph" w:styleId="Header">
    <w:name w:val="header"/>
    <w:basedOn w:val="Normal"/>
    <w:link w:val="HeaderChar"/>
    <w:uiPriority w:val="99"/>
    <w:unhideWhenUsed/>
    <w:rsid w:val="0039133B"/>
    <w:pPr>
      <w:tabs>
        <w:tab w:val="center" w:pos="4680"/>
        <w:tab w:val="right" w:pos="9360"/>
      </w:tabs>
      <w:spacing w:after="0" w:line="240" w:lineRule="auto"/>
    </w:pPr>
  </w:style>
  <w:style w:type="character" w:customStyle="1" w:styleId="HeaderChar">
    <w:name w:val="Header Char"/>
    <w:basedOn w:val="DefaultParagraphFont"/>
    <w:link w:val="Header"/>
    <w:uiPriority w:val="99"/>
    <w:rsid w:val="0039133B"/>
  </w:style>
  <w:style w:type="paragraph" w:styleId="Footer">
    <w:name w:val="footer"/>
    <w:basedOn w:val="Normal"/>
    <w:link w:val="FooterChar"/>
    <w:uiPriority w:val="99"/>
    <w:unhideWhenUsed/>
    <w:rsid w:val="0039133B"/>
    <w:pPr>
      <w:tabs>
        <w:tab w:val="center" w:pos="4680"/>
        <w:tab w:val="right" w:pos="9360"/>
      </w:tabs>
      <w:spacing w:after="0" w:line="240" w:lineRule="auto"/>
    </w:pPr>
  </w:style>
  <w:style w:type="character" w:customStyle="1" w:styleId="FooterChar">
    <w:name w:val="Footer Char"/>
    <w:basedOn w:val="DefaultParagraphFont"/>
    <w:link w:val="Footer"/>
    <w:uiPriority w:val="99"/>
    <w:rsid w:val="0039133B"/>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6F4353"/>
    <w:pPr>
      <w:ind w:left="720"/>
      <w:contextualSpacing/>
    </w:pPr>
  </w:style>
  <w:style w:type="paragraph" w:styleId="BalloonText">
    <w:name w:val="Balloon Text"/>
    <w:basedOn w:val="Normal"/>
    <w:link w:val="BalloonTextChar"/>
    <w:uiPriority w:val="99"/>
    <w:semiHidden/>
    <w:unhideWhenUsed/>
    <w:rsid w:val="00327785"/>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27785"/>
    <w:rPr>
      <w:rFonts w:ascii="Tahoma" w:hAnsi="Tahoma" w:cs="Tahoma"/>
      <w:sz w:val="16"/>
      <w:szCs w:val="16"/>
    </w:rPr>
  </w:style>
  <w:style w:type="paragraph" w:styleId="Header">
    <w:name w:val="header"/>
    <w:basedOn w:val="Normal"/>
    <w:link w:val="HeaderChar"/>
    <w:uiPriority w:val="99"/>
    <w:unhideWhenUsed/>
    <w:rsid w:val="0039133B"/>
    <w:pPr>
      <w:tabs>
        <w:tab w:val="center" w:pos="4680"/>
        <w:tab w:val="right" w:pos="9360"/>
      </w:tabs>
      <w:spacing w:after="0" w:line="240" w:lineRule="auto"/>
    </w:pPr>
  </w:style>
  <w:style w:type="character" w:customStyle="1" w:styleId="HeaderChar">
    <w:name w:val="Header Char"/>
    <w:basedOn w:val="DefaultParagraphFont"/>
    <w:link w:val="Header"/>
    <w:uiPriority w:val="99"/>
    <w:rsid w:val="0039133B"/>
  </w:style>
  <w:style w:type="paragraph" w:styleId="Footer">
    <w:name w:val="footer"/>
    <w:basedOn w:val="Normal"/>
    <w:link w:val="FooterChar"/>
    <w:uiPriority w:val="99"/>
    <w:unhideWhenUsed/>
    <w:rsid w:val="0039133B"/>
    <w:pPr>
      <w:tabs>
        <w:tab w:val="center" w:pos="4680"/>
        <w:tab w:val="right" w:pos="9360"/>
      </w:tabs>
      <w:spacing w:after="0" w:line="240" w:lineRule="auto"/>
    </w:pPr>
  </w:style>
  <w:style w:type="character" w:customStyle="1" w:styleId="FooterChar">
    <w:name w:val="Footer Char"/>
    <w:basedOn w:val="DefaultParagraphFont"/>
    <w:link w:val="Footer"/>
    <w:uiPriority w:val="99"/>
    <w:rsid w:val="0039133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DCE2D84-B24F-468D-89B4-65CD0B146DB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TotalTime>
  <Pages>1</Pages>
  <Words>700</Words>
  <Characters>3996</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4687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Town of Marysvale</dc:creator>
  <cp:lastModifiedBy>Town of Marysvale</cp:lastModifiedBy>
  <cp:revision>5</cp:revision>
  <cp:lastPrinted>2023-12-04T21:12:00Z</cp:lastPrinted>
  <dcterms:created xsi:type="dcterms:W3CDTF">2023-12-04T21:05:00Z</dcterms:created>
  <dcterms:modified xsi:type="dcterms:W3CDTF">2023-12-04T21:15:00Z</dcterms:modified>
</cp:coreProperties>
</file>