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C4C1D" w:rsidRDefault="00000000">
      <w:r>
        <w:t xml:space="preserve">Addendum </w:t>
      </w:r>
    </w:p>
    <w:p w14:paraId="00000002" w14:textId="77777777" w:rsidR="002C4C1D" w:rsidRDefault="002C4C1D"/>
    <w:p w14:paraId="00000003" w14:textId="0DA2065E" w:rsidR="002C4C1D" w:rsidRDefault="00000000">
      <w:pPr>
        <w:numPr>
          <w:ilvl w:val="0"/>
          <w:numId w:val="1"/>
        </w:numPr>
      </w:pPr>
      <w:r>
        <w:t>1</w:t>
      </w:r>
      <w:r w:rsidR="00531807">
        <w:t>2</w:t>
      </w:r>
      <w:r>
        <w:t>/</w:t>
      </w:r>
      <w:r w:rsidR="00531807">
        <w:t>04</w:t>
      </w:r>
      <w:r>
        <w:t>/2023 Updated Bid Advertisement with the following items:</w:t>
      </w:r>
    </w:p>
    <w:p w14:paraId="00000004" w14:textId="77777777" w:rsidR="002C4C1D" w:rsidRDefault="00000000">
      <w:pPr>
        <w:numPr>
          <w:ilvl w:val="1"/>
          <w:numId w:val="1"/>
        </w:numPr>
      </w:pPr>
      <w:r>
        <w:t xml:space="preserve">Removed maximum bid requirement and overage restriction. </w:t>
      </w:r>
    </w:p>
    <w:p w14:paraId="00000005" w14:textId="77777777" w:rsidR="002C4C1D" w:rsidRDefault="00000000">
      <w:pPr>
        <w:numPr>
          <w:ilvl w:val="1"/>
          <w:numId w:val="1"/>
        </w:numPr>
      </w:pPr>
      <w:r>
        <w:t xml:space="preserve">Updated language from Requests for Proposals to Requests for Sealed Bids. </w:t>
      </w:r>
    </w:p>
    <w:p w14:paraId="00000006" w14:textId="77777777" w:rsidR="002C4C1D" w:rsidRDefault="00000000">
      <w:pPr>
        <w:numPr>
          <w:ilvl w:val="1"/>
          <w:numId w:val="1"/>
        </w:numPr>
      </w:pPr>
      <w:r>
        <w:t>Inserted language highlighting HUD-required regulations for labor and program compliance.</w:t>
      </w:r>
    </w:p>
    <w:p w14:paraId="00000007" w14:textId="0B3470BC" w:rsidR="002C4C1D" w:rsidRDefault="00000000">
      <w:pPr>
        <w:numPr>
          <w:ilvl w:val="1"/>
          <w:numId w:val="1"/>
        </w:numPr>
      </w:pPr>
      <w:r>
        <w:t xml:space="preserve">Updated Proposal to Bid throughout the Bid </w:t>
      </w:r>
      <w:r w:rsidR="002164E8">
        <w:t>Advertisement</w:t>
      </w:r>
      <w:r>
        <w:t>.</w:t>
      </w:r>
    </w:p>
    <w:sectPr w:rsidR="002C4C1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C0917"/>
    <w:multiLevelType w:val="multilevel"/>
    <w:tmpl w:val="CAD625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876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C1D"/>
    <w:rsid w:val="002164E8"/>
    <w:rsid w:val="002C4C1D"/>
    <w:rsid w:val="0053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6BAA7"/>
  <w15:docId w15:val="{C721EE05-7853-4157-8DC3-C1B0E1F6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Brock Jackson</cp:lastModifiedBy>
  <cp:revision>2</cp:revision>
  <dcterms:created xsi:type="dcterms:W3CDTF">2023-12-04T14:34:00Z</dcterms:created>
  <dcterms:modified xsi:type="dcterms:W3CDTF">2023-12-04T18:17:00Z</dcterms:modified>
</cp:coreProperties>
</file>