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0070"/>
      </w:tblGrid>
      <w:tr w:rsidR="00381029">
        <w:trPr>
          <w:jc w:val="center"/>
        </w:trPr>
        <w:tc>
          <w:tcPr>
            <w:tcW w:w="10070" w:type="dxa"/>
          </w:tcPr>
          <w:p w:rsidR="00381029" w:rsidRDefault="00DC4C76">
            <w:pPr>
              <w:jc w:val="center"/>
              <w:rPr>
                <w:rFonts w:ascii="Times New Roman" w:hAnsi="Times New Roman" w:cs="Times New Roman"/>
              </w:rPr>
            </w:pPr>
            <w:r>
              <w:rPr>
                <w:rFonts w:ascii="Times New Roman" w:hAnsi="Times New Roman" w:cs="Times New Roman"/>
                <w:noProof/>
              </w:rPr>
              <w:drawing>
                <wp:inline distT="0" distB="0" distL="0" distR="0">
                  <wp:extent cx="2239280" cy="1086289"/>
                  <wp:effectExtent l="0" t="0" r="8890" b="0"/>
                  <wp:docPr id="1" name="Picture 1" descr="San Juan Coun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39280" cy="1086289"/>
                          </a:xfrm>
                          <a:prstGeom prst="rect">
                            <a:avLst/>
                          </a:prstGeom>
                        </pic:spPr>
                      </pic:pic>
                    </a:graphicData>
                  </a:graphic>
                </wp:inline>
              </w:drawing>
            </w:r>
          </w:p>
        </w:tc>
      </w:tr>
      <w:tr w:rsidR="00381029">
        <w:trPr>
          <w:jc w:val="center"/>
        </w:trPr>
        <w:tc>
          <w:tcPr>
            <w:tcW w:w="10070" w:type="dxa"/>
          </w:tcPr>
          <w:p w:rsidR="00381029" w:rsidRDefault="00DC4C76">
            <w:pPr>
              <w:jc w:val="center"/>
              <w:rPr>
                <w:rFonts w:ascii="Times New Roman" w:hAnsi="Times New Roman" w:cs="Times New Roman"/>
                <w:b/>
                <w:caps/>
                <w:sz w:val="32"/>
              </w:rPr>
            </w:pPr>
            <w:bookmarkStart w:id="0" w:name="apMeetingName"/>
            <w:r>
              <w:rPr>
                <w:rFonts w:ascii="Times New Roman" w:hAnsi="Times New Roman" w:cs="Times New Roman"/>
                <w:b/>
                <w:caps/>
                <w:sz w:val="32"/>
              </w:rPr>
              <w:t>Board of Commissioners Meeting</w:t>
            </w:r>
            <w:bookmarkEnd w:id="0"/>
          </w:p>
        </w:tc>
      </w:tr>
      <w:tr w:rsidR="00381029">
        <w:trPr>
          <w:jc w:val="center"/>
        </w:trPr>
        <w:tc>
          <w:tcPr>
            <w:tcW w:w="10070" w:type="dxa"/>
          </w:tcPr>
          <w:p w:rsidR="00381029" w:rsidRDefault="00DC4C76">
            <w:pPr>
              <w:jc w:val="center"/>
              <w:rPr>
                <w:rFonts w:ascii="Times New Roman" w:hAnsi="Times New Roman" w:cs="Times New Roman"/>
                <w:b/>
                <w:sz w:val="24"/>
              </w:rPr>
            </w:pPr>
            <w:bookmarkStart w:id="1" w:name="apMeetingVenue"/>
            <w:r>
              <w:rPr>
                <w:rFonts w:ascii="Times New Roman" w:hAnsi="Times New Roman" w:cs="Times New Roman"/>
                <w:b/>
                <w:sz w:val="24"/>
              </w:rPr>
              <w:t>117 South Main Street, Monticello, Utah 84535. Commission Chambers</w:t>
            </w:r>
            <w:bookmarkEnd w:id="1"/>
          </w:p>
        </w:tc>
      </w:tr>
      <w:tr w:rsidR="00381029">
        <w:trPr>
          <w:jc w:val="center"/>
        </w:trPr>
        <w:tc>
          <w:tcPr>
            <w:tcW w:w="10070" w:type="dxa"/>
          </w:tcPr>
          <w:p w:rsidR="00381029" w:rsidRDefault="00DC4C76">
            <w:pPr>
              <w:jc w:val="center"/>
              <w:rPr>
                <w:rFonts w:ascii="Times New Roman" w:hAnsi="Times New Roman" w:cs="Times New Roman"/>
                <w:b/>
                <w:sz w:val="24"/>
              </w:rPr>
            </w:pPr>
            <w:bookmarkStart w:id="2" w:name="apMeetingDate"/>
            <w:r>
              <w:rPr>
                <w:rFonts w:ascii="Times New Roman" w:hAnsi="Times New Roman" w:cs="Times New Roman"/>
                <w:b/>
                <w:sz w:val="24"/>
              </w:rPr>
              <w:t>November 07, 2023</w:t>
            </w:r>
            <w:bookmarkEnd w:id="2"/>
            <w:r>
              <w:rPr>
                <w:rFonts w:ascii="Times New Roman" w:hAnsi="Times New Roman" w:cs="Times New Roman"/>
                <w:b/>
                <w:sz w:val="24"/>
              </w:rPr>
              <w:t xml:space="preserve"> at </w:t>
            </w:r>
            <w:bookmarkStart w:id="3" w:name="apMeetingTime"/>
            <w:r>
              <w:rPr>
                <w:rFonts w:ascii="Times New Roman" w:hAnsi="Times New Roman" w:cs="Times New Roman"/>
                <w:b/>
                <w:sz w:val="24"/>
              </w:rPr>
              <w:t>11:00 AM</w:t>
            </w:r>
            <w:bookmarkEnd w:id="3"/>
          </w:p>
        </w:tc>
      </w:tr>
      <w:tr w:rsidR="00381029">
        <w:trPr>
          <w:jc w:val="center"/>
        </w:trPr>
        <w:tc>
          <w:tcPr>
            <w:tcW w:w="10070" w:type="dxa"/>
            <w:tcBorders>
              <w:bottom w:val="single" w:sz="18" w:space="0" w:color="003785"/>
            </w:tcBorders>
          </w:tcPr>
          <w:p w:rsidR="00381029" w:rsidRDefault="00381029">
            <w:pPr>
              <w:jc w:val="center"/>
              <w:rPr>
                <w:rFonts w:ascii="Times New Roman" w:hAnsi="Times New Roman" w:cs="Times New Roman"/>
                <w:b/>
                <w:sz w:val="18"/>
              </w:rPr>
            </w:pPr>
          </w:p>
        </w:tc>
      </w:tr>
      <w:tr w:rsidR="00381029">
        <w:trPr>
          <w:jc w:val="center"/>
        </w:trPr>
        <w:tc>
          <w:tcPr>
            <w:tcW w:w="10070" w:type="dxa"/>
            <w:tcBorders>
              <w:top w:val="single" w:sz="18" w:space="0" w:color="003785"/>
            </w:tcBorders>
          </w:tcPr>
          <w:p w:rsidR="00381029" w:rsidRDefault="00DC4C76">
            <w:pPr>
              <w:spacing w:before="120"/>
              <w:jc w:val="center"/>
              <w:rPr>
                <w:rFonts w:ascii="Times New Roman" w:hAnsi="Times New Roman" w:cs="Times New Roman"/>
                <w:b/>
                <w:caps/>
                <w:sz w:val="32"/>
              </w:rPr>
            </w:pPr>
            <w:bookmarkStart w:id="4" w:name="apOutputType"/>
            <w:r>
              <w:rPr>
                <w:rFonts w:ascii="Times New Roman" w:hAnsi="Times New Roman" w:cs="Times New Roman"/>
                <w:b/>
                <w:caps/>
                <w:sz w:val="32"/>
              </w:rPr>
              <w:t>Minutes</w:t>
            </w:r>
            <w:bookmarkEnd w:id="4"/>
          </w:p>
        </w:tc>
      </w:tr>
    </w:tbl>
    <w:p w:rsidR="00381029" w:rsidRDefault="00DC4C76">
      <w:pPr>
        <w:spacing w:before="240" w:after="2" w:line="240" w:lineRule="auto"/>
        <w:jc w:val="both"/>
        <w:rPr>
          <w:rFonts w:ascii="Times New Roman" w:eastAsia="Times New Roman" w:hAnsi="Times New Roman" w:cs="Times New Roman"/>
          <w:i/>
          <w:iCs/>
          <w:sz w:val="24"/>
          <w:szCs w:val="24"/>
        </w:rPr>
      </w:pPr>
      <w:bookmarkStart w:id="5" w:name="apAgenda"/>
      <w:r>
        <w:rPr>
          <w:rFonts w:ascii="Times New Roman" w:eastAsia="Times New Roman" w:hAnsi="Times New Roman" w:cs="Times New Roman"/>
          <w:i/>
          <w:iCs/>
          <w:sz w:val="24"/>
          <w:szCs w:val="24"/>
        </w:rPr>
        <w:t>The public will be able to view the meeting on San Juan County’s Facebook live and Youtube channel</w:t>
      </w:r>
    </w:p>
    <w:p w:rsidR="00DD1541" w:rsidRPr="00DD1541" w:rsidRDefault="00DD1541">
      <w:pPr>
        <w:spacing w:before="240" w:after="2" w:line="240" w:lineRule="auto"/>
        <w:jc w:val="both"/>
        <w:rPr>
          <w:rFonts w:ascii="Times New Roman" w:eastAsia="Times New Roman" w:hAnsi="Times New Roman" w:cs="Times New Roman"/>
          <w:b/>
          <w:iCs/>
          <w:sz w:val="24"/>
          <w:szCs w:val="24"/>
        </w:rPr>
      </w:pPr>
      <w:r w:rsidRPr="00DD1541">
        <w:rPr>
          <w:rFonts w:ascii="Times New Roman" w:eastAsia="Times New Roman" w:hAnsi="Times New Roman" w:cs="Times New Roman"/>
          <w:b/>
          <w:iCs/>
          <w:sz w:val="24"/>
          <w:szCs w:val="24"/>
        </w:rPr>
        <w:t>Audio:</w:t>
      </w:r>
      <w:r>
        <w:rPr>
          <w:rFonts w:ascii="Times New Roman" w:eastAsia="Times New Roman" w:hAnsi="Times New Roman" w:cs="Times New Roman"/>
          <w:b/>
          <w:iCs/>
          <w:sz w:val="24"/>
          <w:szCs w:val="24"/>
        </w:rPr>
        <w:t xml:space="preserve"> </w:t>
      </w:r>
      <w:r w:rsidRPr="00DD1541">
        <w:rPr>
          <w:rFonts w:ascii="Times New Roman" w:eastAsia="Times New Roman" w:hAnsi="Times New Roman" w:cs="Times New Roman"/>
          <w:b/>
          <w:iCs/>
          <w:sz w:val="24"/>
          <w:szCs w:val="24"/>
        </w:rPr>
        <w:t>https://www.utah.gov/pmn/files/1043955.MP3</w:t>
      </w:r>
    </w:p>
    <w:p w:rsidR="00DD1541" w:rsidRDefault="00DD1541">
      <w:pPr>
        <w:spacing w:before="240" w:after="2" w:line="240" w:lineRule="auto"/>
        <w:jc w:val="both"/>
        <w:rPr>
          <w:rFonts w:ascii="Times New Roman" w:eastAsia="Times New Roman" w:hAnsi="Times New Roman" w:cs="Times New Roman"/>
          <w:b/>
          <w:iCs/>
          <w:sz w:val="24"/>
          <w:szCs w:val="24"/>
        </w:rPr>
      </w:pPr>
      <w:r w:rsidRPr="00DD1541">
        <w:rPr>
          <w:rFonts w:ascii="Times New Roman" w:eastAsia="Times New Roman" w:hAnsi="Times New Roman" w:cs="Times New Roman"/>
          <w:b/>
          <w:iCs/>
          <w:sz w:val="24"/>
          <w:szCs w:val="24"/>
        </w:rPr>
        <w:t>Video:</w:t>
      </w:r>
      <w:r>
        <w:rPr>
          <w:rFonts w:ascii="Times New Roman" w:eastAsia="Times New Roman" w:hAnsi="Times New Roman" w:cs="Times New Roman"/>
          <w:b/>
          <w:iCs/>
          <w:sz w:val="24"/>
          <w:szCs w:val="24"/>
        </w:rPr>
        <w:t xml:space="preserve"> </w:t>
      </w:r>
      <w:hyperlink r:id="rId12" w:history="1">
        <w:r w:rsidR="00B74BE6" w:rsidRPr="00DC5E9A">
          <w:rPr>
            <w:rStyle w:val="Hyperlink"/>
            <w:rFonts w:ascii="Times New Roman" w:eastAsia="Times New Roman" w:hAnsi="Times New Roman" w:cs="Times New Roman"/>
            <w:b/>
            <w:iCs/>
            <w:sz w:val="24"/>
            <w:szCs w:val="24"/>
          </w:rPr>
          <w:t>https://www.youtube.com/watch?v=hQUshuncmQc&amp;list=PLFB2nKz9l9zkK8nc_lZSotAE1qoaTfGL4&amp;index=2&amp;t=8s&amp;pp=iAQB</w:t>
        </w:r>
      </w:hyperlink>
    </w:p>
    <w:p w:rsidR="00B74BE6" w:rsidRPr="00DD1541" w:rsidRDefault="00B74BE6">
      <w:pPr>
        <w:spacing w:before="240" w:after="2" w:line="240" w:lineRule="auto"/>
        <w:jc w:val="both"/>
        <w:rPr>
          <w:rFonts w:ascii="Times New Roman" w:eastAsia="Times New Roman" w:hAnsi="Times New Roman" w:cs="Times New Roman"/>
          <w:b/>
          <w:sz w:val="24"/>
          <w:szCs w:val="24"/>
        </w:rPr>
      </w:pPr>
    </w:p>
    <w:p w:rsidR="00381029" w:rsidRDefault="00DC4C76" w:rsidP="00B74BE6">
      <w:pPr>
        <w:spacing w:before="120" w:after="2"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CALL TO ORDER</w:t>
      </w:r>
    </w:p>
    <w:p w:rsidR="00E12A52" w:rsidRDefault="00E12A52" w:rsidP="00B74BE6">
      <w:pPr>
        <w:spacing w:before="120" w:after="2"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Time Stamp 0:00:10 (audio &amp; video)</w:t>
      </w:r>
    </w:p>
    <w:p w:rsidR="00DD1541" w:rsidRDefault="00DD1541" w:rsidP="00B74BE6">
      <w:pPr>
        <w:spacing w:before="120" w:after="2"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Commission Chair Bruce Adams called the meeting to order at 11:01 a.m.</w:t>
      </w:r>
    </w:p>
    <w:p w:rsidR="00B74BE6" w:rsidRPr="00E12A52" w:rsidRDefault="00B74BE6" w:rsidP="00B74BE6">
      <w:pPr>
        <w:spacing w:before="120" w:after="2" w:line="240" w:lineRule="auto"/>
        <w:rPr>
          <w:rFonts w:ascii="Times New Roman" w:eastAsia="Times New Roman" w:hAnsi="Times New Roman" w:cs="Times New Roman"/>
          <w:b/>
          <w:bCs/>
          <w:sz w:val="24"/>
          <w:szCs w:val="24"/>
        </w:rPr>
      </w:pPr>
    </w:p>
    <w:p w:rsidR="00381029" w:rsidRDefault="00DC4C76" w:rsidP="00CB0BA7">
      <w:pPr>
        <w:spacing w:before="120" w:after="2"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ROLL CALL</w:t>
      </w:r>
    </w:p>
    <w:p w:rsidR="00E12A52" w:rsidRDefault="00E12A52" w:rsidP="00CB0BA7">
      <w:pPr>
        <w:spacing w:before="120" w:after="2"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Time Stamp 0:00:45 (audio &amp; video)</w:t>
      </w:r>
    </w:p>
    <w:p w:rsidR="00DD1541" w:rsidRDefault="00DD1541">
      <w:pPr>
        <w:spacing w:before="240" w:after="2"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PRESENT</w:t>
      </w:r>
    </w:p>
    <w:p w:rsidR="00DD1541" w:rsidRDefault="00DD1541" w:rsidP="00B74BE6">
      <w:pPr>
        <w:spacing w:after="2" w:line="240" w:lineRule="auto"/>
        <w:rPr>
          <w:rFonts w:ascii="Times New Roman" w:eastAsia="Times New Roman" w:hAnsi="Times New Roman" w:cs="Times New Roman"/>
          <w:bCs/>
          <w:sz w:val="24"/>
          <w:szCs w:val="24"/>
        </w:rPr>
      </w:pPr>
      <w:r w:rsidRPr="00DD1541">
        <w:rPr>
          <w:rFonts w:ascii="Times New Roman" w:eastAsia="Times New Roman" w:hAnsi="Times New Roman" w:cs="Times New Roman"/>
          <w:bCs/>
          <w:sz w:val="24"/>
          <w:szCs w:val="24"/>
        </w:rPr>
        <w:t>Commission Chair Bruce Adams</w:t>
      </w:r>
    </w:p>
    <w:p w:rsidR="00DD1541" w:rsidRDefault="00DD1541" w:rsidP="00B74BE6">
      <w:pPr>
        <w:spacing w:after="2"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Commission </w:t>
      </w:r>
      <w:proofErr w:type="gramStart"/>
      <w:r>
        <w:rPr>
          <w:rFonts w:ascii="Times New Roman" w:eastAsia="Times New Roman" w:hAnsi="Times New Roman" w:cs="Times New Roman"/>
          <w:bCs/>
          <w:sz w:val="24"/>
          <w:szCs w:val="24"/>
        </w:rPr>
        <w:t>Vice</w:t>
      </w:r>
      <w:proofErr w:type="gramEnd"/>
      <w:r>
        <w:rPr>
          <w:rFonts w:ascii="Times New Roman" w:eastAsia="Times New Roman" w:hAnsi="Times New Roman" w:cs="Times New Roman"/>
          <w:bCs/>
          <w:sz w:val="24"/>
          <w:szCs w:val="24"/>
        </w:rPr>
        <w:t xml:space="preserve"> Chair Silvia Stubbs</w:t>
      </w:r>
    </w:p>
    <w:p w:rsidR="00DD1541" w:rsidRDefault="00DD1541" w:rsidP="00B74BE6">
      <w:pPr>
        <w:spacing w:after="2"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Commissioner Jaime Harvey</w:t>
      </w:r>
    </w:p>
    <w:p w:rsidR="00CB0BA7" w:rsidRDefault="00CB0BA7" w:rsidP="00B74BE6">
      <w:pPr>
        <w:spacing w:after="2" w:line="240" w:lineRule="auto"/>
        <w:rPr>
          <w:rFonts w:ascii="Times New Roman" w:eastAsia="Times New Roman" w:hAnsi="Times New Roman" w:cs="Times New Roman"/>
          <w:bCs/>
          <w:sz w:val="24"/>
          <w:szCs w:val="24"/>
        </w:rPr>
      </w:pPr>
    </w:p>
    <w:p w:rsidR="00CB0BA7" w:rsidRPr="00CB0BA7" w:rsidRDefault="00CB0BA7" w:rsidP="00B74BE6">
      <w:pPr>
        <w:spacing w:after="2" w:line="240" w:lineRule="auto"/>
        <w:rPr>
          <w:rFonts w:ascii="Times New Roman" w:eastAsia="Times New Roman" w:hAnsi="Times New Roman" w:cs="Times New Roman"/>
          <w:b/>
          <w:bCs/>
          <w:sz w:val="24"/>
          <w:szCs w:val="24"/>
        </w:rPr>
      </w:pPr>
      <w:r w:rsidRPr="00CB0BA7">
        <w:rPr>
          <w:rFonts w:ascii="Times New Roman" w:eastAsia="Times New Roman" w:hAnsi="Times New Roman" w:cs="Times New Roman"/>
          <w:b/>
          <w:bCs/>
          <w:sz w:val="24"/>
          <w:szCs w:val="24"/>
        </w:rPr>
        <w:t>STAFF</w:t>
      </w:r>
    </w:p>
    <w:p w:rsidR="00DD1541" w:rsidRDefault="00CB0BA7" w:rsidP="00CB0BA7">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Mack McDonald, County Administrative Officer (CAO)</w:t>
      </w:r>
    </w:p>
    <w:p w:rsidR="00CB0BA7" w:rsidRDefault="00CB0BA7" w:rsidP="00CB0BA7">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Lyman W. Duncan, County Clerk/Auditor</w:t>
      </w:r>
    </w:p>
    <w:p w:rsidR="00CB0BA7" w:rsidRDefault="00CB0BA7" w:rsidP="00CB0BA7">
      <w:pPr>
        <w:spacing w:after="2" w:line="240" w:lineRule="auto"/>
        <w:rPr>
          <w:rFonts w:ascii="Times New Roman" w:eastAsia="Times New Roman" w:hAnsi="Times New Roman" w:cs="Times New Roman"/>
          <w:sz w:val="24"/>
          <w:szCs w:val="24"/>
        </w:rPr>
      </w:pPr>
    </w:p>
    <w:p w:rsidR="00381029" w:rsidRDefault="00DC4C76" w:rsidP="00CB0BA7">
      <w:pPr>
        <w:spacing w:before="120" w:after="2"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INVOCATION</w:t>
      </w:r>
    </w:p>
    <w:p w:rsidR="00E12A52" w:rsidRDefault="00E12A52" w:rsidP="00CB0BA7">
      <w:pPr>
        <w:spacing w:before="120" w:after="2"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Time Stamp 0:01:10 (audio &amp; video)</w:t>
      </w:r>
    </w:p>
    <w:p w:rsidR="00E12A52" w:rsidRDefault="00E12A52" w:rsidP="00CB0BA7">
      <w:pPr>
        <w:spacing w:before="120" w:after="2" w:line="240" w:lineRule="auto"/>
        <w:rPr>
          <w:rFonts w:ascii="Times New Roman" w:eastAsia="Times New Roman" w:hAnsi="Times New Roman" w:cs="Times New Roman"/>
          <w:bCs/>
          <w:sz w:val="24"/>
          <w:szCs w:val="24"/>
        </w:rPr>
      </w:pPr>
      <w:r w:rsidRPr="00B74BE6">
        <w:rPr>
          <w:rFonts w:ascii="Times New Roman" w:eastAsia="Times New Roman" w:hAnsi="Times New Roman" w:cs="Times New Roman"/>
          <w:bCs/>
          <w:sz w:val="24"/>
          <w:szCs w:val="24"/>
        </w:rPr>
        <w:t>Commission Chair Bruce Adams</w:t>
      </w:r>
      <w:r w:rsidR="00B74BE6" w:rsidRPr="00B74BE6">
        <w:rPr>
          <w:rFonts w:ascii="Times New Roman" w:eastAsia="Times New Roman" w:hAnsi="Times New Roman" w:cs="Times New Roman"/>
          <w:bCs/>
          <w:sz w:val="24"/>
          <w:szCs w:val="24"/>
        </w:rPr>
        <w:t xml:space="preserve"> offered the prayer.</w:t>
      </w:r>
    </w:p>
    <w:p w:rsidR="00CB0BA7" w:rsidRPr="00B74BE6" w:rsidRDefault="00CB0BA7" w:rsidP="00CB0BA7">
      <w:pPr>
        <w:spacing w:before="120" w:after="2" w:line="240" w:lineRule="auto"/>
        <w:rPr>
          <w:rFonts w:ascii="Times New Roman" w:eastAsia="Times New Roman" w:hAnsi="Times New Roman" w:cs="Times New Roman"/>
          <w:bCs/>
          <w:sz w:val="24"/>
          <w:szCs w:val="24"/>
        </w:rPr>
      </w:pPr>
    </w:p>
    <w:p w:rsidR="00381029" w:rsidRDefault="00DC4C76" w:rsidP="00CB0BA7">
      <w:pPr>
        <w:spacing w:before="120" w:after="2"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PLEDGE OF ALLEGIANCE</w:t>
      </w:r>
    </w:p>
    <w:p w:rsidR="00E12A52" w:rsidRDefault="00E12A52" w:rsidP="00CB0BA7">
      <w:pPr>
        <w:spacing w:before="120" w:after="2"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Time Stamp 0:02:32 (audio &amp; video)</w:t>
      </w:r>
    </w:p>
    <w:p w:rsidR="00E12A52" w:rsidRDefault="00E12A52" w:rsidP="00CB0BA7">
      <w:pPr>
        <w:spacing w:before="120" w:after="2" w:line="240" w:lineRule="auto"/>
        <w:rPr>
          <w:rFonts w:ascii="Times New Roman" w:eastAsia="Times New Roman" w:hAnsi="Times New Roman" w:cs="Times New Roman"/>
          <w:bCs/>
          <w:sz w:val="24"/>
          <w:szCs w:val="24"/>
        </w:rPr>
      </w:pPr>
      <w:r w:rsidRPr="00B74BE6">
        <w:rPr>
          <w:rFonts w:ascii="Times New Roman" w:eastAsia="Times New Roman" w:hAnsi="Times New Roman" w:cs="Times New Roman"/>
          <w:bCs/>
          <w:sz w:val="24"/>
          <w:szCs w:val="24"/>
        </w:rPr>
        <w:lastRenderedPageBreak/>
        <w:t xml:space="preserve">Commission Chair Bruce </w:t>
      </w:r>
      <w:r w:rsidR="00B74BE6" w:rsidRPr="00B74BE6">
        <w:rPr>
          <w:rFonts w:ascii="Times New Roman" w:eastAsia="Times New Roman" w:hAnsi="Times New Roman" w:cs="Times New Roman"/>
          <w:bCs/>
          <w:sz w:val="24"/>
          <w:szCs w:val="24"/>
        </w:rPr>
        <w:t>Adams led the public in the Pledge of Allegiance</w:t>
      </w:r>
      <w:r w:rsidR="00B74BE6">
        <w:rPr>
          <w:rFonts w:ascii="Times New Roman" w:eastAsia="Times New Roman" w:hAnsi="Times New Roman" w:cs="Times New Roman"/>
          <w:bCs/>
          <w:sz w:val="24"/>
          <w:szCs w:val="24"/>
        </w:rPr>
        <w:t>.</w:t>
      </w:r>
    </w:p>
    <w:p w:rsidR="00CB0BA7" w:rsidRPr="00B74BE6" w:rsidRDefault="00CB0BA7" w:rsidP="00CB0BA7">
      <w:pPr>
        <w:spacing w:before="120" w:after="2" w:line="240" w:lineRule="auto"/>
        <w:rPr>
          <w:rFonts w:ascii="Times New Roman" w:eastAsia="Times New Roman" w:hAnsi="Times New Roman" w:cs="Times New Roman"/>
          <w:sz w:val="24"/>
          <w:szCs w:val="24"/>
        </w:rPr>
      </w:pPr>
    </w:p>
    <w:p w:rsidR="00381029" w:rsidRDefault="00DC4C76" w:rsidP="00CB0BA7">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CONFLICT OF INTEREST DISCLOSURE</w:t>
      </w:r>
    </w:p>
    <w:p w:rsidR="00381029" w:rsidRPr="00E12A52" w:rsidRDefault="00DC4C76" w:rsidP="00CB0BA7">
      <w:pPr>
        <w:spacing w:before="120" w:after="2" w:line="240" w:lineRule="auto"/>
        <w:rPr>
          <w:rFonts w:ascii="Times New Roman" w:eastAsia="Times New Roman" w:hAnsi="Times New Roman" w:cs="Times New Roman"/>
          <w:b/>
          <w:sz w:val="24"/>
          <w:szCs w:val="24"/>
        </w:rPr>
      </w:pPr>
      <w:r w:rsidRPr="00E12A52">
        <w:rPr>
          <w:rFonts w:ascii="Times New Roman" w:eastAsia="Times New Roman" w:hAnsi="Times New Roman" w:cs="Times New Roman"/>
          <w:b/>
          <w:sz w:val="24"/>
          <w:szCs w:val="24"/>
        </w:rPr>
        <w:t>Time Stamp</w:t>
      </w:r>
      <w:r w:rsidR="00E12A52" w:rsidRPr="00E12A52">
        <w:rPr>
          <w:rFonts w:ascii="Times New Roman" w:eastAsia="Times New Roman" w:hAnsi="Times New Roman" w:cs="Times New Roman"/>
          <w:b/>
          <w:sz w:val="24"/>
          <w:szCs w:val="24"/>
        </w:rPr>
        <w:t xml:space="preserve"> 0:03:03 </w:t>
      </w:r>
      <w:r w:rsidRPr="00E12A52">
        <w:rPr>
          <w:rFonts w:ascii="Times New Roman" w:eastAsia="Times New Roman" w:hAnsi="Times New Roman" w:cs="Times New Roman"/>
          <w:b/>
          <w:sz w:val="24"/>
          <w:szCs w:val="24"/>
        </w:rPr>
        <w:t>(audio &amp; video)</w:t>
      </w:r>
    </w:p>
    <w:p w:rsidR="00381029" w:rsidRDefault="00B74BE6" w:rsidP="00CB0BA7">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Each Commissioner</w:t>
      </w:r>
      <w:r w:rsidR="00E12A52">
        <w:rPr>
          <w:rFonts w:ascii="Times New Roman" w:eastAsia="Times New Roman" w:hAnsi="Times New Roman" w:cs="Times New Roman"/>
          <w:sz w:val="24"/>
          <w:szCs w:val="24"/>
        </w:rPr>
        <w:t xml:space="preserve"> confirmed there were no conflicts of interest</w:t>
      </w:r>
      <w:r>
        <w:rPr>
          <w:rFonts w:ascii="Times New Roman" w:eastAsia="Times New Roman" w:hAnsi="Times New Roman" w:cs="Times New Roman"/>
          <w:sz w:val="24"/>
          <w:szCs w:val="24"/>
        </w:rPr>
        <w:t xml:space="preserve"> in relation to today’s Agenda</w:t>
      </w:r>
      <w:r w:rsidR="00E12A52">
        <w:rPr>
          <w:rFonts w:ascii="Times New Roman" w:eastAsia="Times New Roman" w:hAnsi="Times New Roman" w:cs="Times New Roman"/>
          <w:sz w:val="24"/>
          <w:szCs w:val="24"/>
        </w:rPr>
        <w:t>.</w:t>
      </w:r>
    </w:p>
    <w:p w:rsidR="00CB0BA7" w:rsidRPr="00E12A52" w:rsidRDefault="00CB0BA7" w:rsidP="00CB0BA7">
      <w:pPr>
        <w:spacing w:before="120" w:after="2" w:line="240" w:lineRule="auto"/>
        <w:rPr>
          <w:rFonts w:ascii="Times New Roman" w:eastAsia="Times New Roman" w:hAnsi="Times New Roman" w:cs="Times New Roman"/>
          <w:sz w:val="24"/>
          <w:szCs w:val="24"/>
        </w:rPr>
      </w:pPr>
    </w:p>
    <w:p w:rsidR="00381029" w:rsidRDefault="00DC4C76">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PUBLIC COMMENT</w:t>
      </w:r>
    </w:p>
    <w:p w:rsidR="00381029" w:rsidRDefault="00DC4C76">
      <w:pPr>
        <w:spacing w:before="240" w:after="2" w:line="240" w:lineRule="auto"/>
        <w:jc w:val="both"/>
        <w:rPr>
          <w:rFonts w:ascii="Times New Roman" w:eastAsia="Times New Roman" w:hAnsi="Times New Roman" w:cs="Times New Roman"/>
          <w:sz w:val="24"/>
          <w:szCs w:val="24"/>
        </w:rPr>
      </w:pPr>
      <w:r>
        <w:rPr>
          <w:rFonts w:ascii="Times New Roman" w:eastAsia="Times New Roman" w:hAnsi="Times New Roman" w:cs="Times New Roman"/>
          <w:i/>
          <w:iCs/>
          <w:sz w:val="24"/>
          <w:szCs w:val="24"/>
        </w:rPr>
        <w:t>Public comments will be accepted through the following Zoom link:</w:t>
      </w:r>
    </w:p>
    <w:p w:rsidR="00381029" w:rsidRDefault="00DC4C76">
      <w:pPr>
        <w:spacing w:before="240" w:after="2" w:line="240" w:lineRule="auto"/>
        <w:jc w:val="both"/>
        <w:rPr>
          <w:rFonts w:ascii="Times New Roman" w:eastAsia="Times New Roman" w:hAnsi="Times New Roman" w:cs="Times New Roman"/>
          <w:sz w:val="24"/>
          <w:szCs w:val="24"/>
        </w:rPr>
      </w:pPr>
      <w:r>
        <w:rPr>
          <w:rFonts w:ascii="Times New Roman" w:eastAsia="Times New Roman" w:hAnsi="Times New Roman" w:cs="Times New Roman"/>
          <w:i/>
          <w:iCs/>
          <w:sz w:val="24"/>
          <w:szCs w:val="24"/>
        </w:rPr>
        <w:t>https://us02web.zoom.us/j/3125521102 One tap mobile +16699006833,</w:t>
      </w:r>
      <w:proofErr w:type="gramStart"/>
      <w:r>
        <w:rPr>
          <w:rFonts w:ascii="Times New Roman" w:eastAsia="Times New Roman" w:hAnsi="Times New Roman" w:cs="Times New Roman"/>
          <w:i/>
          <w:iCs/>
          <w:sz w:val="24"/>
          <w:szCs w:val="24"/>
        </w:rPr>
        <w:t>,3125521102</w:t>
      </w:r>
      <w:proofErr w:type="gramEnd"/>
      <w:r>
        <w:rPr>
          <w:rFonts w:ascii="Times New Roman" w:eastAsia="Times New Roman" w:hAnsi="Times New Roman" w:cs="Times New Roman"/>
          <w:i/>
          <w:iCs/>
          <w:sz w:val="24"/>
          <w:szCs w:val="24"/>
        </w:rPr>
        <w:t xml:space="preserve"># US (San Jose) </w:t>
      </w:r>
    </w:p>
    <w:p w:rsidR="00381029" w:rsidRDefault="00DC4C76">
      <w:pPr>
        <w:spacing w:before="240" w:after="2" w:line="240" w:lineRule="auto"/>
        <w:jc w:val="both"/>
        <w:rPr>
          <w:rFonts w:ascii="Times New Roman" w:eastAsia="Times New Roman" w:hAnsi="Times New Roman" w:cs="Times New Roman"/>
          <w:sz w:val="24"/>
          <w:szCs w:val="24"/>
        </w:rPr>
      </w:pPr>
      <w:r>
        <w:rPr>
          <w:rFonts w:ascii="Times New Roman" w:eastAsia="Times New Roman" w:hAnsi="Times New Roman" w:cs="Times New Roman"/>
          <w:i/>
          <w:iCs/>
          <w:sz w:val="24"/>
          <w:szCs w:val="24"/>
        </w:rPr>
        <w:t>There will be a three-minute time limit for each person wishing to comment. If you exceed that three-minute time limit the meeting controller will mute your line.</w:t>
      </w:r>
      <w:r>
        <w:rPr>
          <w:rFonts w:ascii="Times New Roman" w:eastAsia="Times New Roman" w:hAnsi="Times New Roman" w:cs="Times New Roman"/>
          <w:i/>
          <w:iCs/>
          <w:sz w:val="24"/>
          <w:szCs w:val="24"/>
        </w:rPr>
        <w:t>‬</w:t>
      </w:r>
    </w:p>
    <w:p w:rsidR="00381029" w:rsidRPr="00E12A52" w:rsidRDefault="00DC4C76">
      <w:pPr>
        <w:spacing w:before="240" w:after="2" w:line="240" w:lineRule="auto"/>
        <w:rPr>
          <w:rFonts w:ascii="Times New Roman" w:eastAsia="Times New Roman" w:hAnsi="Times New Roman" w:cs="Times New Roman"/>
          <w:b/>
          <w:sz w:val="24"/>
          <w:szCs w:val="24"/>
        </w:rPr>
      </w:pPr>
      <w:r w:rsidRPr="00E12A52">
        <w:rPr>
          <w:rFonts w:ascii="Times New Roman" w:eastAsia="Times New Roman" w:hAnsi="Times New Roman" w:cs="Times New Roman"/>
          <w:b/>
          <w:sz w:val="24"/>
          <w:szCs w:val="24"/>
        </w:rPr>
        <w:t>Time Stamp</w:t>
      </w:r>
      <w:r w:rsidR="00E12A52">
        <w:rPr>
          <w:rFonts w:ascii="Times New Roman" w:eastAsia="Times New Roman" w:hAnsi="Times New Roman" w:cs="Times New Roman"/>
          <w:b/>
          <w:sz w:val="24"/>
          <w:szCs w:val="24"/>
        </w:rPr>
        <w:t xml:space="preserve"> 0:03:42 </w:t>
      </w:r>
      <w:r w:rsidRPr="00E12A52">
        <w:rPr>
          <w:rFonts w:ascii="Times New Roman" w:eastAsia="Times New Roman" w:hAnsi="Times New Roman" w:cs="Times New Roman"/>
          <w:b/>
          <w:sz w:val="24"/>
          <w:szCs w:val="24"/>
        </w:rPr>
        <w:t>(audio &amp; video)</w:t>
      </w:r>
    </w:p>
    <w:p w:rsidR="00381029" w:rsidRDefault="00DC4C76">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None offered by the public</w:t>
      </w:r>
      <w:r w:rsidR="00CB0BA7">
        <w:rPr>
          <w:rFonts w:ascii="Times New Roman" w:eastAsia="Times New Roman" w:hAnsi="Times New Roman" w:cs="Times New Roman"/>
          <w:sz w:val="24"/>
          <w:szCs w:val="24"/>
        </w:rPr>
        <w:t>.</w:t>
      </w:r>
    </w:p>
    <w:p w:rsidR="00CB0BA7" w:rsidRDefault="00CB0BA7" w:rsidP="00CB0BA7">
      <w:pPr>
        <w:spacing w:before="120" w:after="2" w:line="240" w:lineRule="auto"/>
        <w:rPr>
          <w:rFonts w:ascii="Times New Roman" w:eastAsia="Times New Roman" w:hAnsi="Times New Roman" w:cs="Times New Roman"/>
          <w:b/>
          <w:bCs/>
          <w:sz w:val="24"/>
          <w:szCs w:val="24"/>
        </w:rPr>
      </w:pPr>
    </w:p>
    <w:p w:rsidR="00381029" w:rsidRDefault="00DC4C76" w:rsidP="00CB0BA7">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CONSENT AGENDA</w:t>
      </w:r>
      <w:r>
        <w:rPr>
          <w:rFonts w:ascii="Times New Roman" w:eastAsia="Times New Roman" w:hAnsi="Times New Roman" w:cs="Times New Roman"/>
          <w:sz w:val="24"/>
          <w:szCs w:val="24"/>
        </w:rPr>
        <w:t xml:space="preserve"> (Routine Matters) Mack McDonald, San Juan County Administrator</w:t>
      </w:r>
    </w:p>
    <w:p w:rsidR="00381029" w:rsidRDefault="00DC4C76" w:rsidP="00CB0BA7">
      <w:pPr>
        <w:spacing w:before="120" w:after="2" w:line="240" w:lineRule="auto"/>
        <w:jc w:val="both"/>
        <w:rPr>
          <w:rFonts w:ascii="Times New Roman" w:eastAsia="Times New Roman" w:hAnsi="Times New Roman" w:cs="Times New Roman"/>
          <w:sz w:val="24"/>
          <w:szCs w:val="24"/>
        </w:rPr>
      </w:pPr>
      <w:r>
        <w:rPr>
          <w:rFonts w:ascii="Times New Roman" w:eastAsia="Times New Roman" w:hAnsi="Times New Roman" w:cs="Times New Roman"/>
          <w:i/>
          <w:iCs/>
          <w:sz w:val="24"/>
          <w:szCs w:val="24"/>
        </w:rPr>
        <w:t>The Consent Agenda is a means of expediting the consideration of routine matters. If a Com</w:t>
      </w:r>
      <w:bookmarkStart w:id="6" w:name="_GoBack"/>
      <w:bookmarkEnd w:id="6"/>
      <w:r>
        <w:rPr>
          <w:rFonts w:ascii="Times New Roman" w:eastAsia="Times New Roman" w:hAnsi="Times New Roman" w:cs="Times New Roman"/>
          <w:i/>
          <w:iCs/>
          <w:sz w:val="24"/>
          <w:szCs w:val="24"/>
        </w:rPr>
        <w:t>missioner requests that items be removed from the consent agenda, those items are placed at the beginning of the regular agenda as a new business action item. Other than requests to remove items, a motion to approve the items on the consent agenda is not debatable.</w:t>
      </w:r>
    </w:p>
    <w:p w:rsidR="00381029" w:rsidRPr="00E12A52" w:rsidRDefault="00DC4C76" w:rsidP="00CB0BA7">
      <w:pPr>
        <w:spacing w:before="100" w:beforeAutospacing="1" w:after="2" w:line="240" w:lineRule="auto"/>
        <w:rPr>
          <w:rFonts w:ascii="Times New Roman" w:eastAsia="Times New Roman" w:hAnsi="Times New Roman" w:cs="Times New Roman"/>
          <w:b/>
          <w:sz w:val="24"/>
          <w:szCs w:val="24"/>
        </w:rPr>
      </w:pPr>
      <w:r w:rsidRPr="00E12A52">
        <w:rPr>
          <w:rFonts w:ascii="Times New Roman" w:eastAsia="Times New Roman" w:hAnsi="Times New Roman" w:cs="Times New Roman"/>
          <w:b/>
          <w:sz w:val="24"/>
          <w:szCs w:val="24"/>
        </w:rPr>
        <w:t>Time Stamp</w:t>
      </w:r>
      <w:r w:rsidR="00E12A52">
        <w:rPr>
          <w:rFonts w:ascii="Times New Roman" w:eastAsia="Times New Roman" w:hAnsi="Times New Roman" w:cs="Times New Roman"/>
          <w:b/>
          <w:sz w:val="24"/>
          <w:szCs w:val="24"/>
        </w:rPr>
        <w:t xml:space="preserve"> 0:0:4:04</w:t>
      </w:r>
      <w:r w:rsidRPr="00E12A52">
        <w:rPr>
          <w:rFonts w:ascii="Times New Roman" w:eastAsia="Times New Roman" w:hAnsi="Times New Roman" w:cs="Times New Roman"/>
          <w:b/>
          <w:sz w:val="24"/>
          <w:szCs w:val="24"/>
        </w:rPr>
        <w:t xml:space="preserve"> (audio &amp; video)</w:t>
      </w:r>
    </w:p>
    <w:p w:rsidR="00381029" w:rsidRDefault="00DC4C76" w:rsidP="00CB0BA7">
      <w:pPr>
        <w:spacing w:before="100" w:beforeAutospacing="1"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Mack presented the Consent Agenda for the Commission to review and approve.</w:t>
      </w:r>
    </w:p>
    <w:p w:rsidR="00381029" w:rsidRDefault="00DC4C76" w:rsidP="00CB0BA7">
      <w:pPr>
        <w:spacing w:before="100" w:beforeAutospacing="1"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Stubbs, Seconded by Commissioner Harvey.</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381029" w:rsidRDefault="00DC4C76">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w:t>
      </w:r>
      <w:r>
        <w:rPr>
          <w:rFonts w:ascii="Calibri" w:eastAsia="Calibri" w:hAnsi="Calibri" w:cs="Calibri"/>
        </w:rPr>
        <w:tab/>
      </w:r>
      <w:r>
        <w:rPr>
          <w:rFonts w:ascii="Times New Roman" w:eastAsia="Times New Roman" w:hAnsi="Times New Roman" w:cs="Times New Roman"/>
          <w:sz w:val="24"/>
          <w:szCs w:val="24"/>
        </w:rPr>
        <w:t xml:space="preserve">Approval of the Lease Agreement with </w:t>
      </w:r>
      <w:r w:rsidR="005A7CB3">
        <w:rPr>
          <w:rFonts w:ascii="Times New Roman" w:eastAsia="Times New Roman" w:hAnsi="Times New Roman" w:cs="Times New Roman"/>
          <w:sz w:val="24"/>
          <w:szCs w:val="24"/>
        </w:rPr>
        <w:t>ImageNet</w:t>
      </w:r>
      <w:r>
        <w:rPr>
          <w:rFonts w:ascii="Times New Roman" w:eastAsia="Times New Roman" w:hAnsi="Times New Roman" w:cs="Times New Roman"/>
          <w:sz w:val="24"/>
          <w:szCs w:val="24"/>
        </w:rPr>
        <w:t xml:space="preserve"> for the Blanding Library Print/Copy Machine</w:t>
      </w:r>
    </w:p>
    <w:p w:rsidR="00381029" w:rsidRDefault="00DC4C76">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2.</w:t>
      </w:r>
      <w:r>
        <w:rPr>
          <w:rFonts w:ascii="Calibri" w:eastAsia="Calibri" w:hAnsi="Calibri" w:cs="Calibri"/>
        </w:rPr>
        <w:tab/>
      </w:r>
      <w:r>
        <w:rPr>
          <w:rFonts w:ascii="Times New Roman" w:eastAsia="Times New Roman" w:hAnsi="Times New Roman" w:cs="Times New Roman"/>
          <w:sz w:val="24"/>
          <w:szCs w:val="24"/>
        </w:rPr>
        <w:t xml:space="preserve">Approval of the Lease Agreement with </w:t>
      </w:r>
      <w:r w:rsidR="005A7CB3">
        <w:rPr>
          <w:rFonts w:ascii="Times New Roman" w:eastAsia="Times New Roman" w:hAnsi="Times New Roman" w:cs="Times New Roman"/>
          <w:sz w:val="24"/>
          <w:szCs w:val="24"/>
        </w:rPr>
        <w:t>ImageNet</w:t>
      </w:r>
      <w:r>
        <w:rPr>
          <w:rFonts w:ascii="Times New Roman" w:eastAsia="Times New Roman" w:hAnsi="Times New Roman" w:cs="Times New Roman"/>
          <w:sz w:val="24"/>
          <w:szCs w:val="24"/>
        </w:rPr>
        <w:t xml:space="preserve"> for the Human Resources Print/Copy Machine</w:t>
      </w:r>
    </w:p>
    <w:p w:rsidR="00381029" w:rsidRDefault="00DC4C76">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3.</w:t>
      </w:r>
      <w:r>
        <w:rPr>
          <w:rFonts w:ascii="Calibri" w:eastAsia="Calibri" w:hAnsi="Calibri" w:cs="Calibri"/>
        </w:rPr>
        <w:tab/>
      </w:r>
      <w:r>
        <w:rPr>
          <w:rFonts w:ascii="Times New Roman" w:eastAsia="Times New Roman" w:hAnsi="Times New Roman" w:cs="Times New Roman"/>
          <w:sz w:val="24"/>
          <w:szCs w:val="24"/>
        </w:rPr>
        <w:t>CONSIDERATION AND RATIFICATION OF A RESOLUTION OF APPOINTMENT OF A SAN JUAN COUNTY REPRESENTATIVE AND AN ALTERNATE REPRESENTATIVE FOR THE UTAH COUNTIES INDEMINITY POOL ANNUAL MEMBERSHIP MEETING</w:t>
      </w:r>
    </w:p>
    <w:p w:rsidR="00381029" w:rsidRDefault="00DC4C76">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4.</w:t>
      </w:r>
      <w:r>
        <w:rPr>
          <w:rFonts w:ascii="Calibri" w:eastAsia="Calibri" w:hAnsi="Calibri" w:cs="Calibri"/>
        </w:rPr>
        <w:tab/>
      </w:r>
      <w:r>
        <w:rPr>
          <w:rFonts w:ascii="Times New Roman" w:eastAsia="Times New Roman" w:hAnsi="Times New Roman" w:cs="Times New Roman"/>
          <w:sz w:val="24"/>
          <w:szCs w:val="24"/>
        </w:rPr>
        <w:t>Approval of the October 2023 Small Purchases of $1,664.30 for Hydraulic and Motor Oil for the Landfill. $7,400 for a US Travel Association Conference Booth and Exhibits for Economic Development and Visitor Services, $7,604.91 for Transmission Parts and $1,049.14 for a Truck Box Replacement and $7,745 for a Welder for the Road Department.</w:t>
      </w:r>
    </w:p>
    <w:p w:rsidR="00381029" w:rsidRDefault="00DC4C76">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lastRenderedPageBreak/>
        <w:t>RECOGNITIONS, PRESENTATIONS, AND INFORMATIONAL ITEMS</w:t>
      </w:r>
    </w:p>
    <w:p w:rsidR="00381029" w:rsidRDefault="00DC4C76">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5.</w:t>
      </w:r>
      <w:r>
        <w:rPr>
          <w:rFonts w:ascii="Calibri" w:eastAsia="Calibri" w:hAnsi="Calibri" w:cs="Calibri"/>
        </w:rPr>
        <w:tab/>
      </w:r>
      <w:r>
        <w:rPr>
          <w:rFonts w:ascii="Times New Roman" w:eastAsia="Times New Roman" w:hAnsi="Times New Roman" w:cs="Times New Roman"/>
          <w:sz w:val="24"/>
          <w:szCs w:val="24"/>
        </w:rPr>
        <w:t xml:space="preserve">Utah State University Extension Services Program Update. Reagan Wytsalucy. AG, NR, 4-H </w:t>
      </w:r>
      <w:r w:rsidR="00CB0BA7">
        <w:rPr>
          <w:rFonts w:ascii="Times New Roman" w:eastAsia="Times New Roman" w:hAnsi="Times New Roman" w:cs="Times New Roman"/>
          <w:sz w:val="24"/>
          <w:szCs w:val="24"/>
        </w:rPr>
        <w:t xml:space="preserve">USU </w:t>
      </w:r>
      <w:r>
        <w:rPr>
          <w:rFonts w:ascii="Times New Roman" w:eastAsia="Times New Roman" w:hAnsi="Times New Roman" w:cs="Times New Roman"/>
          <w:sz w:val="24"/>
          <w:szCs w:val="24"/>
        </w:rPr>
        <w:t>Assistant Professor</w:t>
      </w:r>
    </w:p>
    <w:p w:rsidR="00381029" w:rsidRPr="00E12A52" w:rsidRDefault="00DC4C76">
      <w:pPr>
        <w:spacing w:before="240" w:after="2" w:line="240" w:lineRule="auto"/>
        <w:ind w:left="864"/>
        <w:rPr>
          <w:rFonts w:ascii="Times New Roman" w:eastAsia="Times New Roman" w:hAnsi="Times New Roman" w:cs="Times New Roman"/>
          <w:b/>
          <w:sz w:val="24"/>
          <w:szCs w:val="24"/>
        </w:rPr>
      </w:pPr>
      <w:r w:rsidRPr="00E12A52">
        <w:rPr>
          <w:rFonts w:ascii="Times New Roman" w:eastAsia="Times New Roman" w:hAnsi="Times New Roman" w:cs="Times New Roman"/>
          <w:b/>
          <w:sz w:val="24"/>
          <w:szCs w:val="24"/>
        </w:rPr>
        <w:t xml:space="preserve">Time Stamp </w:t>
      </w:r>
      <w:r w:rsidR="00E12A52">
        <w:rPr>
          <w:rFonts w:ascii="Times New Roman" w:eastAsia="Times New Roman" w:hAnsi="Times New Roman" w:cs="Times New Roman"/>
          <w:b/>
          <w:sz w:val="24"/>
          <w:szCs w:val="24"/>
        </w:rPr>
        <w:t xml:space="preserve">0:09:30 </w:t>
      </w:r>
      <w:r w:rsidRPr="00E12A52">
        <w:rPr>
          <w:rFonts w:ascii="Times New Roman" w:eastAsia="Times New Roman" w:hAnsi="Times New Roman" w:cs="Times New Roman"/>
          <w:b/>
          <w:sz w:val="24"/>
          <w:szCs w:val="24"/>
        </w:rPr>
        <w:t>(audio &amp; video)</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Reagan Wytsalucy, USU 4-H Assistant Professor, gave the annual Extension Update. She spoke of the development of the Major Programs of Agricultural, Horticultural, and the 4-H Youth Development. These programs offered workshops and opportunities for adults and youth to adopt these programs in their daily lives. The programs will be expanded into Montezuma Creek, Monument Valley, and Navajo Mountain.</w:t>
      </w:r>
    </w:p>
    <w:p w:rsidR="00381029" w:rsidRDefault="00DC4C76">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BUSINESS/ACTION</w:t>
      </w:r>
    </w:p>
    <w:p w:rsidR="00381029" w:rsidRDefault="00DC4C76">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6.</w:t>
      </w:r>
      <w:r>
        <w:rPr>
          <w:rFonts w:ascii="Calibri" w:eastAsia="Calibri" w:hAnsi="Calibri" w:cs="Calibri"/>
        </w:rPr>
        <w:tab/>
      </w:r>
      <w:r>
        <w:rPr>
          <w:rFonts w:ascii="Times New Roman" w:eastAsia="Times New Roman" w:hAnsi="Times New Roman" w:cs="Times New Roman"/>
          <w:sz w:val="24"/>
          <w:szCs w:val="24"/>
        </w:rPr>
        <w:t>Consideration and Approval of the 2024 Rural County Grant Contract between San Juan County and the State of Utah Governor’s Office of Economic Opportunity for $200,000. Elaine Gizler, Economic Development and Visitor Services Director.</w:t>
      </w:r>
    </w:p>
    <w:p w:rsidR="00381029" w:rsidRPr="00E12A52" w:rsidRDefault="00DC4C76">
      <w:pPr>
        <w:spacing w:before="240" w:after="2" w:line="240" w:lineRule="auto"/>
        <w:ind w:left="864"/>
        <w:rPr>
          <w:rFonts w:ascii="Times New Roman" w:eastAsia="Times New Roman" w:hAnsi="Times New Roman" w:cs="Times New Roman"/>
          <w:b/>
          <w:sz w:val="24"/>
          <w:szCs w:val="24"/>
        </w:rPr>
      </w:pPr>
      <w:r w:rsidRPr="00E12A52">
        <w:rPr>
          <w:rFonts w:ascii="Times New Roman" w:eastAsia="Times New Roman" w:hAnsi="Times New Roman" w:cs="Times New Roman"/>
          <w:b/>
          <w:sz w:val="24"/>
          <w:szCs w:val="24"/>
        </w:rPr>
        <w:t>Time Stamp</w:t>
      </w:r>
      <w:r w:rsidR="00B74BE6">
        <w:rPr>
          <w:rFonts w:ascii="Times New Roman" w:eastAsia="Times New Roman" w:hAnsi="Times New Roman" w:cs="Times New Roman"/>
          <w:b/>
          <w:sz w:val="24"/>
          <w:szCs w:val="24"/>
        </w:rPr>
        <w:t xml:space="preserve"> </w:t>
      </w:r>
      <w:r w:rsidR="00E12A52">
        <w:rPr>
          <w:rFonts w:ascii="Times New Roman" w:eastAsia="Times New Roman" w:hAnsi="Times New Roman" w:cs="Times New Roman"/>
          <w:b/>
          <w:sz w:val="24"/>
          <w:szCs w:val="24"/>
        </w:rPr>
        <w:t>0:</w:t>
      </w:r>
      <w:r w:rsidR="000B108A">
        <w:rPr>
          <w:rFonts w:ascii="Times New Roman" w:eastAsia="Times New Roman" w:hAnsi="Times New Roman" w:cs="Times New Roman"/>
          <w:b/>
          <w:sz w:val="24"/>
          <w:szCs w:val="24"/>
        </w:rPr>
        <w:t xml:space="preserve">44:26 </w:t>
      </w:r>
      <w:r w:rsidRPr="00E12A52">
        <w:rPr>
          <w:rFonts w:ascii="Times New Roman" w:eastAsia="Times New Roman" w:hAnsi="Times New Roman" w:cs="Times New Roman"/>
          <w:b/>
          <w:sz w:val="24"/>
          <w:szCs w:val="24"/>
        </w:rPr>
        <w:t>(audio &amp; video)</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Elaine Gizler, Economic Development and Visitor Services Director, presented the Grant Contract for the Commission to review and approve. The award was for $200,000, which will be granted to countywide businesses. She indicated that last year's program was a wonderful success.</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Commissioner Stubbs.</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381029" w:rsidRDefault="00DC4C76">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7.</w:t>
      </w:r>
      <w:r>
        <w:rPr>
          <w:rFonts w:ascii="Calibri" w:eastAsia="Calibri" w:hAnsi="Calibri" w:cs="Calibri"/>
        </w:rPr>
        <w:tab/>
      </w:r>
      <w:r>
        <w:rPr>
          <w:rFonts w:ascii="Times New Roman" w:eastAsia="Times New Roman" w:hAnsi="Times New Roman" w:cs="Times New Roman"/>
          <w:sz w:val="24"/>
          <w:szCs w:val="24"/>
        </w:rPr>
        <w:t>Consideration and Approval of the National Forest Draft Revised Land Management Plan Draft EIS Comment Letter, Nick Sandberg, Public Lands Coordinator</w:t>
      </w:r>
    </w:p>
    <w:p w:rsidR="00381029" w:rsidRPr="000B108A" w:rsidRDefault="00DC4C76">
      <w:pPr>
        <w:spacing w:before="240" w:after="2" w:line="240" w:lineRule="auto"/>
        <w:ind w:left="864"/>
        <w:rPr>
          <w:rFonts w:ascii="Times New Roman" w:eastAsia="Times New Roman" w:hAnsi="Times New Roman" w:cs="Times New Roman"/>
          <w:b/>
          <w:sz w:val="24"/>
          <w:szCs w:val="24"/>
        </w:rPr>
      </w:pPr>
      <w:r w:rsidRPr="000B108A">
        <w:rPr>
          <w:rFonts w:ascii="Times New Roman" w:eastAsia="Times New Roman" w:hAnsi="Times New Roman" w:cs="Times New Roman"/>
          <w:b/>
          <w:sz w:val="24"/>
          <w:szCs w:val="24"/>
        </w:rPr>
        <w:t xml:space="preserve">Time Stamp </w:t>
      </w:r>
      <w:r w:rsidR="000B108A">
        <w:rPr>
          <w:rFonts w:ascii="Times New Roman" w:eastAsia="Times New Roman" w:hAnsi="Times New Roman" w:cs="Times New Roman"/>
          <w:b/>
          <w:sz w:val="24"/>
          <w:szCs w:val="24"/>
        </w:rPr>
        <w:t xml:space="preserve">0:58:35 </w:t>
      </w:r>
      <w:r w:rsidRPr="000B108A">
        <w:rPr>
          <w:rFonts w:ascii="Times New Roman" w:eastAsia="Times New Roman" w:hAnsi="Times New Roman" w:cs="Times New Roman"/>
          <w:b/>
          <w:sz w:val="24"/>
          <w:szCs w:val="24"/>
        </w:rPr>
        <w:t>(audio &amp; video)</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Nick Sandberg, Public Lands Coordinator, presented the Forest Land Management Plan EIS Comment Letter for the Commission to review and approve. Nick spoke about the four alternatives included in the plan: No change, Limited change (Proposed), more Active management, and the alternative which limits human influence.</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Michael Engelhart, Regional Director for the Forest Service, offered his comments on the proposed letter.</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Commissioner Stubbs.</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381029" w:rsidRDefault="00DC4C76">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8.</w:t>
      </w:r>
      <w:r>
        <w:rPr>
          <w:rFonts w:ascii="Calibri" w:eastAsia="Calibri" w:hAnsi="Calibri" w:cs="Calibri"/>
        </w:rPr>
        <w:tab/>
      </w:r>
      <w:r>
        <w:rPr>
          <w:rFonts w:ascii="Times New Roman" w:eastAsia="Times New Roman" w:hAnsi="Times New Roman" w:cs="Times New Roman"/>
          <w:sz w:val="24"/>
          <w:szCs w:val="24"/>
        </w:rPr>
        <w:t>Consideration and Approval of the Interlocal Cooperation Agreement for Environmental Health Services between San Juan County and Southeast Utah Health Department. Grant Sunada, Public Health Director</w:t>
      </w:r>
    </w:p>
    <w:p w:rsidR="00381029" w:rsidRPr="000B108A" w:rsidRDefault="00DC4C76">
      <w:pPr>
        <w:spacing w:before="240" w:after="2" w:line="240" w:lineRule="auto"/>
        <w:ind w:left="864"/>
        <w:rPr>
          <w:rFonts w:ascii="Times New Roman" w:eastAsia="Times New Roman" w:hAnsi="Times New Roman" w:cs="Times New Roman"/>
          <w:b/>
          <w:sz w:val="24"/>
          <w:szCs w:val="24"/>
        </w:rPr>
      </w:pPr>
      <w:r w:rsidRPr="000B108A">
        <w:rPr>
          <w:rFonts w:ascii="Times New Roman" w:eastAsia="Times New Roman" w:hAnsi="Times New Roman" w:cs="Times New Roman"/>
          <w:b/>
          <w:sz w:val="24"/>
          <w:szCs w:val="24"/>
        </w:rPr>
        <w:lastRenderedPageBreak/>
        <w:t xml:space="preserve">Time Stamp </w:t>
      </w:r>
      <w:r w:rsidR="000B108A">
        <w:rPr>
          <w:rFonts w:ascii="Times New Roman" w:eastAsia="Times New Roman" w:hAnsi="Times New Roman" w:cs="Times New Roman"/>
          <w:b/>
          <w:sz w:val="24"/>
          <w:szCs w:val="24"/>
        </w:rPr>
        <w:t>0:1:29:44</w:t>
      </w:r>
      <w:r w:rsidR="00B74BE6">
        <w:rPr>
          <w:rFonts w:ascii="Times New Roman" w:eastAsia="Times New Roman" w:hAnsi="Times New Roman" w:cs="Times New Roman"/>
          <w:b/>
          <w:sz w:val="24"/>
          <w:szCs w:val="24"/>
        </w:rPr>
        <w:t xml:space="preserve"> </w:t>
      </w:r>
      <w:r w:rsidRPr="000B108A">
        <w:rPr>
          <w:rFonts w:ascii="Times New Roman" w:eastAsia="Times New Roman" w:hAnsi="Times New Roman" w:cs="Times New Roman"/>
          <w:b/>
          <w:sz w:val="24"/>
          <w:szCs w:val="24"/>
        </w:rPr>
        <w:t>(audio &amp; video)</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Grant Sunada, Public Health Director, presented the Agreement for the Commission to review and approve. The Health Department had an emergent issue arise, hence, the need to contract with the SE Utah Public Health Department for future services.</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Commissioner Stubbs.</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381029" w:rsidRDefault="00DC4C76">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9.</w:t>
      </w:r>
      <w:r>
        <w:rPr>
          <w:rFonts w:ascii="Calibri" w:eastAsia="Calibri" w:hAnsi="Calibri" w:cs="Calibri"/>
        </w:rPr>
        <w:tab/>
      </w:r>
      <w:r>
        <w:rPr>
          <w:rFonts w:ascii="Times New Roman" w:eastAsia="Times New Roman" w:hAnsi="Times New Roman" w:cs="Times New Roman"/>
          <w:sz w:val="24"/>
          <w:szCs w:val="24"/>
        </w:rPr>
        <w:t>Consideration and Approval of the 2023 Municipal Elections Services Interlocal Agreement between San Juan County and Monticello City f</w:t>
      </w:r>
      <w:r w:rsidR="00CB0BA7">
        <w:rPr>
          <w:rFonts w:ascii="Times New Roman" w:eastAsia="Times New Roman" w:hAnsi="Times New Roman" w:cs="Times New Roman"/>
          <w:sz w:val="24"/>
          <w:szCs w:val="24"/>
        </w:rPr>
        <w:t>or an e</w:t>
      </w:r>
      <w:r>
        <w:rPr>
          <w:rFonts w:ascii="Times New Roman" w:eastAsia="Times New Roman" w:hAnsi="Times New Roman" w:cs="Times New Roman"/>
          <w:sz w:val="24"/>
          <w:szCs w:val="24"/>
        </w:rPr>
        <w:t>stimated $10,500. Lyman Duncan, San Juan County Clerk/Auditor</w:t>
      </w:r>
    </w:p>
    <w:p w:rsidR="00381029" w:rsidRDefault="00DC4C76">
      <w:pPr>
        <w:spacing w:before="240" w:after="2" w:line="240" w:lineRule="auto"/>
        <w:ind w:left="864"/>
        <w:rPr>
          <w:rFonts w:ascii="Times New Roman" w:eastAsia="Times New Roman" w:hAnsi="Times New Roman" w:cs="Times New Roman"/>
          <w:b/>
          <w:sz w:val="24"/>
          <w:szCs w:val="24"/>
        </w:rPr>
      </w:pPr>
      <w:r w:rsidRPr="00B03451">
        <w:rPr>
          <w:rFonts w:ascii="Times New Roman" w:eastAsia="Times New Roman" w:hAnsi="Times New Roman" w:cs="Times New Roman"/>
          <w:b/>
          <w:sz w:val="24"/>
          <w:szCs w:val="24"/>
        </w:rPr>
        <w:t xml:space="preserve">Time Stamp </w:t>
      </w:r>
      <w:r w:rsidR="00B03451">
        <w:rPr>
          <w:rFonts w:ascii="Times New Roman" w:eastAsia="Times New Roman" w:hAnsi="Times New Roman" w:cs="Times New Roman"/>
          <w:b/>
          <w:sz w:val="24"/>
          <w:szCs w:val="24"/>
        </w:rPr>
        <w:t>0:</w:t>
      </w:r>
      <w:r w:rsidR="00AB58F5">
        <w:rPr>
          <w:rFonts w:ascii="Times New Roman" w:eastAsia="Times New Roman" w:hAnsi="Times New Roman" w:cs="Times New Roman"/>
          <w:b/>
          <w:sz w:val="24"/>
          <w:szCs w:val="24"/>
        </w:rPr>
        <w:t>1:33:31</w:t>
      </w:r>
      <w:r w:rsidRPr="00B03451">
        <w:rPr>
          <w:rFonts w:ascii="Times New Roman" w:eastAsia="Times New Roman" w:hAnsi="Times New Roman" w:cs="Times New Roman"/>
          <w:b/>
          <w:sz w:val="24"/>
          <w:szCs w:val="24"/>
        </w:rPr>
        <w:t>(audio &amp; video)</w:t>
      </w:r>
    </w:p>
    <w:p w:rsidR="00CB0BA7" w:rsidRPr="00CB0BA7" w:rsidRDefault="00CB0BA7">
      <w:pPr>
        <w:spacing w:before="240" w:after="2" w:line="240" w:lineRule="auto"/>
        <w:ind w:left="864"/>
        <w:rPr>
          <w:rFonts w:ascii="Times New Roman" w:eastAsia="Times New Roman" w:hAnsi="Times New Roman" w:cs="Times New Roman"/>
          <w:sz w:val="24"/>
          <w:szCs w:val="24"/>
        </w:rPr>
      </w:pPr>
      <w:r w:rsidRPr="00CB0BA7">
        <w:rPr>
          <w:rFonts w:ascii="Times New Roman" w:eastAsia="Times New Roman" w:hAnsi="Times New Roman" w:cs="Times New Roman"/>
          <w:sz w:val="24"/>
          <w:szCs w:val="24"/>
        </w:rPr>
        <w:t>Lyman presented the election expenses and how these expenses would relate to each municipality.</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Commissioner Stubbs.</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381029" w:rsidRDefault="00DC4C76">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10.</w:t>
      </w:r>
      <w:r>
        <w:rPr>
          <w:rFonts w:ascii="Calibri" w:eastAsia="Calibri" w:hAnsi="Calibri" w:cs="Calibri"/>
        </w:rPr>
        <w:tab/>
      </w:r>
      <w:r>
        <w:rPr>
          <w:rFonts w:ascii="Times New Roman" w:eastAsia="Times New Roman" w:hAnsi="Times New Roman" w:cs="Times New Roman"/>
          <w:sz w:val="24"/>
          <w:szCs w:val="24"/>
        </w:rPr>
        <w:t>CONSIDERATION AND APPROVAL OF A RESOLUTION OF THE GOVERNING BODY OF SAN JUAN COUNTY AUTHORIZING THE EXECUTION AND DELIVERY OF AN MUNICIPAL LEASE-PURCHASE AGREEMENT WITH RESPECT TO THE ACQUISITION, FINANCING AND LEASING OF CERTAIN EQUIPMENT FOR THE PUBLIC BENEFIT WITHIN THE TERMS PROVIDED HEREIN; AUTHORIZING THE EXECUTION AND DELIVERY OF DOCUMENTS REQUIRED IN CONNECTION THEREWITH; AND AUTHORIZING THE TAKING OF ALL OTHER ACTIONS NECESSARY TO THE CONSUMMATION OF THE TRANSACTIONS CONTEMPLATED BY THIS RESOLUTION. Mack McDonald, Chief Administrative Officer</w:t>
      </w:r>
    </w:p>
    <w:p w:rsidR="00381029" w:rsidRPr="00AB58F5" w:rsidRDefault="00DC4C76">
      <w:pPr>
        <w:spacing w:before="240" w:after="2" w:line="240" w:lineRule="auto"/>
        <w:ind w:left="864"/>
        <w:rPr>
          <w:rFonts w:ascii="Times New Roman" w:eastAsia="Times New Roman" w:hAnsi="Times New Roman" w:cs="Times New Roman"/>
          <w:b/>
          <w:sz w:val="24"/>
          <w:szCs w:val="24"/>
        </w:rPr>
      </w:pPr>
      <w:r w:rsidRPr="00AB58F5">
        <w:rPr>
          <w:rFonts w:ascii="Times New Roman" w:eastAsia="Times New Roman" w:hAnsi="Times New Roman" w:cs="Times New Roman"/>
          <w:b/>
          <w:sz w:val="24"/>
          <w:szCs w:val="24"/>
        </w:rPr>
        <w:t xml:space="preserve">Time Stamp </w:t>
      </w:r>
      <w:r w:rsidR="00AB58F5">
        <w:rPr>
          <w:rFonts w:ascii="Times New Roman" w:eastAsia="Times New Roman" w:hAnsi="Times New Roman" w:cs="Times New Roman"/>
          <w:b/>
          <w:sz w:val="24"/>
          <w:szCs w:val="24"/>
        </w:rPr>
        <w:t xml:space="preserve">0:1:37:33 </w:t>
      </w:r>
      <w:r w:rsidRPr="00AB58F5">
        <w:rPr>
          <w:rFonts w:ascii="Times New Roman" w:eastAsia="Times New Roman" w:hAnsi="Times New Roman" w:cs="Times New Roman"/>
          <w:b/>
          <w:sz w:val="24"/>
          <w:szCs w:val="24"/>
        </w:rPr>
        <w:t>(audio &amp; video)</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Mack presented the Resolution for future Leasing Agreements for the Commission to review and approve.</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Commissioner Stubbs.</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381029" w:rsidRDefault="00DC4C76">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11.</w:t>
      </w:r>
      <w:r>
        <w:rPr>
          <w:rFonts w:ascii="Calibri" w:eastAsia="Calibri" w:hAnsi="Calibri" w:cs="Calibri"/>
        </w:rPr>
        <w:tab/>
      </w:r>
      <w:r>
        <w:rPr>
          <w:rFonts w:ascii="Times New Roman" w:eastAsia="Times New Roman" w:hAnsi="Times New Roman" w:cs="Times New Roman"/>
          <w:sz w:val="24"/>
          <w:szCs w:val="24"/>
        </w:rPr>
        <w:t>CONSIDERATION AND APPROVAL OF A RESOLUTION SUPPORTING SENATOR LEE’S SENATE BILL “HISTORIC ROADWAYS PROTECTION ACT” PROHIBITING  THE USE OF FEDERAL FUNDS TO FINALIZE AND IMPLEMENT THE SPECIFIED TRAVEL MANAGEMENT PLANS IN THE STATE OF UTAH UNTIL ALL R.S. 2477 CASES HAVE BEEN FULLY ADJUDICATED AND PREVENTING THE IMPLEMENTATION OF THE ALREADY PUBLISHED REVISED TRAVEL MANAGEMENT PLANS REQUIRED BY THE 2017 SETTLEMENT AGREEMENT UNTIL THE R.S. 2477 CASES CAN BE ADJUDICATED., Nick Sandberg, Public Lands Coordinator</w:t>
      </w:r>
    </w:p>
    <w:p w:rsidR="00381029" w:rsidRPr="00AB58F5" w:rsidRDefault="00DC4C76">
      <w:pPr>
        <w:spacing w:before="240" w:after="2" w:line="240" w:lineRule="auto"/>
        <w:ind w:left="864"/>
        <w:rPr>
          <w:rFonts w:ascii="Times New Roman" w:eastAsia="Times New Roman" w:hAnsi="Times New Roman" w:cs="Times New Roman"/>
          <w:b/>
          <w:sz w:val="24"/>
          <w:szCs w:val="24"/>
        </w:rPr>
      </w:pPr>
      <w:r w:rsidRPr="00AB58F5">
        <w:rPr>
          <w:rFonts w:ascii="Times New Roman" w:eastAsia="Times New Roman" w:hAnsi="Times New Roman" w:cs="Times New Roman"/>
          <w:b/>
          <w:sz w:val="24"/>
          <w:szCs w:val="24"/>
        </w:rPr>
        <w:lastRenderedPageBreak/>
        <w:t>Time Stamp</w:t>
      </w:r>
      <w:r w:rsidR="00AB58F5">
        <w:rPr>
          <w:rFonts w:ascii="Times New Roman" w:eastAsia="Times New Roman" w:hAnsi="Times New Roman" w:cs="Times New Roman"/>
          <w:b/>
          <w:sz w:val="24"/>
          <w:szCs w:val="24"/>
        </w:rPr>
        <w:t xml:space="preserve"> 0:1:39:11</w:t>
      </w:r>
      <w:r w:rsidRPr="00AB58F5">
        <w:rPr>
          <w:rFonts w:ascii="Times New Roman" w:eastAsia="Times New Roman" w:hAnsi="Times New Roman" w:cs="Times New Roman"/>
          <w:b/>
          <w:sz w:val="24"/>
          <w:szCs w:val="24"/>
        </w:rPr>
        <w:t xml:space="preserve"> (audio &amp; video)</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Mack presented the Resolution supporting Senator Mike Lee's Senate Bill for the Commission to review and approve.</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Stubbs, Seconded by Commissioner Harvey.</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381029" w:rsidRDefault="00DC4C76">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12.</w:t>
      </w:r>
      <w:r>
        <w:rPr>
          <w:rFonts w:ascii="Calibri" w:eastAsia="Calibri" w:hAnsi="Calibri" w:cs="Calibri"/>
        </w:rPr>
        <w:tab/>
      </w:r>
      <w:r>
        <w:rPr>
          <w:rFonts w:ascii="Times New Roman" w:eastAsia="Times New Roman" w:hAnsi="Times New Roman" w:cs="Times New Roman"/>
          <w:sz w:val="24"/>
          <w:szCs w:val="24"/>
        </w:rPr>
        <w:t>Consideration and Approval of the Standard Service Provider Contract Between San Juan County and Hansen Planning Group for the San Juan County Economic Mobility and Opportunity Project. Mack McDonald, Chief Administrative Officer</w:t>
      </w:r>
    </w:p>
    <w:p w:rsidR="00381029" w:rsidRPr="00AB58F5" w:rsidRDefault="00DC4C76">
      <w:pPr>
        <w:spacing w:before="240" w:after="2" w:line="240" w:lineRule="auto"/>
        <w:ind w:left="864"/>
        <w:rPr>
          <w:rFonts w:ascii="Times New Roman" w:eastAsia="Times New Roman" w:hAnsi="Times New Roman" w:cs="Times New Roman"/>
          <w:b/>
          <w:sz w:val="24"/>
          <w:szCs w:val="24"/>
        </w:rPr>
      </w:pPr>
      <w:r w:rsidRPr="00AB58F5">
        <w:rPr>
          <w:rFonts w:ascii="Times New Roman" w:eastAsia="Times New Roman" w:hAnsi="Times New Roman" w:cs="Times New Roman"/>
          <w:b/>
          <w:sz w:val="24"/>
          <w:szCs w:val="24"/>
        </w:rPr>
        <w:t xml:space="preserve">Time Stamp </w:t>
      </w:r>
      <w:r w:rsidR="00AB58F5">
        <w:rPr>
          <w:rFonts w:ascii="Times New Roman" w:eastAsia="Times New Roman" w:hAnsi="Times New Roman" w:cs="Times New Roman"/>
          <w:b/>
          <w:sz w:val="24"/>
          <w:szCs w:val="24"/>
        </w:rPr>
        <w:t>0:1:41:37</w:t>
      </w:r>
      <w:r w:rsidRPr="00AB58F5">
        <w:rPr>
          <w:rFonts w:ascii="Times New Roman" w:eastAsia="Times New Roman" w:hAnsi="Times New Roman" w:cs="Times New Roman"/>
          <w:b/>
          <w:sz w:val="24"/>
          <w:szCs w:val="24"/>
        </w:rPr>
        <w:t>(audio &amp; video)</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Mack presented the Service Provider Contract with Hansen Planning Group for the Commission to review and</w:t>
      </w:r>
      <w:r w:rsidR="00B74BE6">
        <w:rPr>
          <w:rFonts w:ascii="Times New Roman" w:eastAsia="Times New Roman" w:hAnsi="Times New Roman" w:cs="Times New Roman"/>
          <w:sz w:val="24"/>
          <w:szCs w:val="24"/>
        </w:rPr>
        <w:t xml:space="preserve"> approve. </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Commissioner Stubbs.</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381029" w:rsidRDefault="00DC4C76">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PUBLIC HEARING</w:t>
      </w:r>
    </w:p>
    <w:p w:rsidR="00381029" w:rsidRPr="00AB58F5" w:rsidRDefault="00DC4C76">
      <w:pPr>
        <w:spacing w:before="240" w:after="2" w:line="240" w:lineRule="auto"/>
        <w:rPr>
          <w:rFonts w:ascii="Times New Roman" w:eastAsia="Times New Roman" w:hAnsi="Times New Roman" w:cs="Times New Roman"/>
          <w:b/>
          <w:sz w:val="24"/>
          <w:szCs w:val="24"/>
        </w:rPr>
      </w:pPr>
      <w:r w:rsidRPr="00AB58F5">
        <w:rPr>
          <w:rFonts w:ascii="Times New Roman" w:eastAsia="Times New Roman" w:hAnsi="Times New Roman" w:cs="Times New Roman"/>
          <w:b/>
          <w:sz w:val="24"/>
          <w:szCs w:val="24"/>
        </w:rPr>
        <w:t>Time Stamp</w:t>
      </w:r>
      <w:r w:rsidR="00AB58F5" w:rsidRPr="00AB58F5">
        <w:rPr>
          <w:rFonts w:ascii="Times New Roman" w:eastAsia="Times New Roman" w:hAnsi="Times New Roman" w:cs="Times New Roman"/>
          <w:b/>
          <w:sz w:val="24"/>
          <w:szCs w:val="24"/>
        </w:rPr>
        <w:t xml:space="preserve"> </w:t>
      </w:r>
      <w:r w:rsidR="00AB58F5">
        <w:rPr>
          <w:rFonts w:ascii="Times New Roman" w:eastAsia="Times New Roman" w:hAnsi="Times New Roman" w:cs="Times New Roman"/>
          <w:b/>
          <w:sz w:val="24"/>
          <w:szCs w:val="24"/>
        </w:rPr>
        <w:t xml:space="preserve">0:1:43:38 </w:t>
      </w:r>
      <w:r w:rsidR="00AB58F5" w:rsidRPr="00AB58F5">
        <w:rPr>
          <w:rFonts w:ascii="Times New Roman" w:eastAsia="Times New Roman" w:hAnsi="Times New Roman" w:cs="Times New Roman"/>
          <w:b/>
          <w:sz w:val="24"/>
          <w:szCs w:val="24"/>
        </w:rPr>
        <w:t>(audio &amp; video)</w:t>
      </w:r>
    </w:p>
    <w:p w:rsidR="00381029" w:rsidRDefault="00DC4C76">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To Enter Into Public Hearing:</w:t>
      </w:r>
    </w:p>
    <w:p w:rsidR="00381029" w:rsidRDefault="00DC4C76">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Commissioner Stubbs.</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381029" w:rsidRDefault="00DC4C76" w:rsidP="00AB58F5">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13.</w:t>
      </w:r>
      <w:r>
        <w:rPr>
          <w:rFonts w:ascii="Calibri" w:eastAsia="Calibri" w:hAnsi="Calibri" w:cs="Calibri"/>
        </w:rPr>
        <w:tab/>
      </w:r>
      <w:r>
        <w:rPr>
          <w:rFonts w:ascii="Times New Roman" w:eastAsia="Times New Roman" w:hAnsi="Times New Roman" w:cs="Times New Roman"/>
          <w:sz w:val="24"/>
          <w:szCs w:val="24"/>
        </w:rPr>
        <w:t>Consideration and Approval of the Rezone of 2.5 Acres of the El Rancho Subdivision Properties. Mack McDonald, Chief Administrative Officer</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Mack presented the El Rancho Estates Subdivision rezone application. The owner wants to have a zone change with the overnight overlay following as the next step.</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Stubbs, Seconded by Commissioner Harvey.</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381029" w:rsidRDefault="00DC4C76">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14.</w:t>
      </w:r>
      <w:r>
        <w:rPr>
          <w:rFonts w:ascii="Calibri" w:eastAsia="Calibri" w:hAnsi="Calibri" w:cs="Calibri"/>
        </w:rPr>
        <w:tab/>
      </w:r>
      <w:r>
        <w:rPr>
          <w:rFonts w:ascii="Times New Roman" w:eastAsia="Times New Roman" w:hAnsi="Times New Roman" w:cs="Times New Roman"/>
          <w:sz w:val="24"/>
          <w:szCs w:val="24"/>
        </w:rPr>
        <w:t>Consideration and Approval of a Rezone of 45.5 Acres of the Valley Estates Property Rezone to Residential Flex, Mack McDonald, Chief Administrative Officer</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Public Comment was asked of the Public</w:t>
      </w:r>
      <w:r w:rsidR="00B74BE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t>
      </w:r>
      <w:r w:rsidR="00B74BE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none offered.</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Mack presented the Valley Estates rezone application to Residential Flex for the Commission to review and approve.</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Motion made by Commissioner Stubbs, Seconded by Commissioner Harvey.</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381029" w:rsidRDefault="00DC4C76">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15.</w:t>
      </w:r>
      <w:r>
        <w:rPr>
          <w:rFonts w:ascii="Calibri" w:eastAsia="Calibri" w:hAnsi="Calibri" w:cs="Calibri"/>
        </w:rPr>
        <w:tab/>
      </w:r>
      <w:r>
        <w:rPr>
          <w:rFonts w:ascii="Times New Roman" w:eastAsia="Times New Roman" w:hAnsi="Times New Roman" w:cs="Times New Roman"/>
          <w:sz w:val="24"/>
          <w:szCs w:val="24"/>
        </w:rPr>
        <w:t>Consideration and Approval of the September 2023 Spanish Valley Zoning Map Updating Recent Approved Overlays and Zoning</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Mack presented the Spanish Valley Zoning Updated Map with Overlays for the Commission to review and approve.</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Commissioner Stubbs.</w:t>
      </w:r>
      <w:r>
        <w:rPr>
          <w:rFonts w:ascii="Times New Roman" w:eastAsia="Times New Roman" w:hAnsi="Times New Roman" w:cs="Times New Roman"/>
          <w:sz w:val="24"/>
          <w:szCs w:val="24"/>
        </w:rPr>
        <w:br/>
        <w:t>Voting Yea: Commission Vice-Chair Adams, Commissioner Harvey, Commissioner Stubbs</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to Exit Public Hearing:</w:t>
      </w:r>
    </w:p>
    <w:p w:rsidR="00381029" w:rsidRPr="00AB58F5" w:rsidRDefault="00AB58F5">
      <w:pPr>
        <w:spacing w:before="240" w:after="2" w:line="240" w:lineRule="auto"/>
        <w:ind w:left="864"/>
        <w:rPr>
          <w:rFonts w:ascii="Times New Roman" w:eastAsia="Times New Roman" w:hAnsi="Times New Roman" w:cs="Times New Roman"/>
          <w:b/>
          <w:sz w:val="24"/>
          <w:szCs w:val="24"/>
        </w:rPr>
      </w:pPr>
      <w:r w:rsidRPr="00AB58F5">
        <w:rPr>
          <w:rFonts w:ascii="Times New Roman" w:eastAsia="Times New Roman" w:hAnsi="Times New Roman" w:cs="Times New Roman"/>
          <w:b/>
          <w:sz w:val="24"/>
          <w:szCs w:val="24"/>
        </w:rPr>
        <w:t>Time Stamp</w:t>
      </w:r>
      <w:r w:rsidR="00DC4C76">
        <w:rPr>
          <w:rFonts w:ascii="Times New Roman" w:eastAsia="Times New Roman" w:hAnsi="Times New Roman" w:cs="Times New Roman"/>
          <w:b/>
          <w:sz w:val="24"/>
          <w:szCs w:val="24"/>
        </w:rPr>
        <w:t xml:space="preserve"> 0:1:55:49</w:t>
      </w:r>
      <w:r w:rsidRPr="00AB58F5">
        <w:rPr>
          <w:rFonts w:ascii="Times New Roman" w:eastAsia="Times New Roman" w:hAnsi="Times New Roman" w:cs="Times New Roman"/>
          <w:b/>
          <w:sz w:val="24"/>
          <w:szCs w:val="24"/>
        </w:rPr>
        <w:t xml:space="preserve"> (audio &amp; video)</w:t>
      </w:r>
    </w:p>
    <w:p w:rsidR="00381029" w:rsidRDefault="00DC4C76">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made by Commissioner Harvey, Seconded by Commissioner Stubbs.</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p>
    <w:p w:rsidR="00381029" w:rsidRDefault="00DC4C76">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COMMISSION REPORTS</w:t>
      </w:r>
    </w:p>
    <w:p w:rsidR="00381029" w:rsidRPr="00DC4C76" w:rsidRDefault="00DC4C76">
      <w:pPr>
        <w:spacing w:before="240" w:after="2" w:line="240" w:lineRule="auto"/>
        <w:rPr>
          <w:rFonts w:ascii="Times New Roman" w:eastAsia="Times New Roman" w:hAnsi="Times New Roman" w:cs="Times New Roman"/>
          <w:b/>
          <w:sz w:val="24"/>
          <w:szCs w:val="24"/>
        </w:rPr>
      </w:pPr>
      <w:r w:rsidRPr="00DC4C76">
        <w:rPr>
          <w:rFonts w:ascii="Times New Roman" w:eastAsia="Times New Roman" w:hAnsi="Times New Roman" w:cs="Times New Roman"/>
          <w:b/>
          <w:sz w:val="24"/>
          <w:szCs w:val="24"/>
        </w:rPr>
        <w:t>Time Stamp 0:1:56:02</w:t>
      </w:r>
      <w:r w:rsidR="00B74BE6">
        <w:rPr>
          <w:rFonts w:ascii="Times New Roman" w:eastAsia="Times New Roman" w:hAnsi="Times New Roman" w:cs="Times New Roman"/>
          <w:b/>
          <w:sz w:val="24"/>
          <w:szCs w:val="24"/>
        </w:rPr>
        <w:t xml:space="preserve"> </w:t>
      </w:r>
      <w:r w:rsidRPr="00DC4C76">
        <w:rPr>
          <w:rFonts w:ascii="Times New Roman" w:eastAsia="Times New Roman" w:hAnsi="Times New Roman" w:cs="Times New Roman"/>
          <w:b/>
          <w:sz w:val="24"/>
          <w:szCs w:val="24"/>
        </w:rPr>
        <w:t>(audio &amp; video)</w:t>
      </w:r>
    </w:p>
    <w:p w:rsidR="00381029" w:rsidRDefault="00DC4C76">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Commission Chair Adams attended the CIB meeting in St. George. He also mentioned he is being deposed for a Commission action several years ago. He will be attending the Utah Association of Counties (UAC) meeting next week.</w:t>
      </w:r>
    </w:p>
    <w:p w:rsidR="00381029" w:rsidRDefault="00DC4C76">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Commission </w:t>
      </w:r>
      <w:proofErr w:type="gramStart"/>
      <w:r>
        <w:rPr>
          <w:rFonts w:ascii="Times New Roman" w:eastAsia="Times New Roman" w:hAnsi="Times New Roman" w:cs="Times New Roman"/>
          <w:sz w:val="24"/>
          <w:szCs w:val="24"/>
        </w:rPr>
        <w:t>Vice</w:t>
      </w:r>
      <w:proofErr w:type="gramEnd"/>
      <w:r>
        <w:rPr>
          <w:rFonts w:ascii="Times New Roman" w:eastAsia="Times New Roman" w:hAnsi="Times New Roman" w:cs="Times New Roman"/>
          <w:sz w:val="24"/>
          <w:szCs w:val="24"/>
        </w:rPr>
        <w:t xml:space="preserve"> Chair Stubbs attended the Base Camp for Business</w:t>
      </w:r>
      <w:r w:rsidR="00B74BE6">
        <w:rPr>
          <w:rFonts w:ascii="Times New Roman" w:eastAsia="Times New Roman" w:hAnsi="Times New Roman" w:cs="Times New Roman"/>
          <w:sz w:val="24"/>
          <w:szCs w:val="24"/>
        </w:rPr>
        <w:t xml:space="preserve"> Conference</w:t>
      </w:r>
      <w:r>
        <w:rPr>
          <w:rFonts w:ascii="Times New Roman" w:eastAsia="Times New Roman" w:hAnsi="Times New Roman" w:cs="Times New Roman"/>
          <w:sz w:val="24"/>
          <w:szCs w:val="24"/>
        </w:rPr>
        <w:t xml:space="preserve"> and enjoyed the presentation very much. She helped with the marathon on this past Saturday. She will be attending the Seven County Coalition meeting and the UAC meeting in St. George. She expressed her appreciation for the </w:t>
      </w:r>
      <w:r w:rsidR="00B74BE6">
        <w:rPr>
          <w:rFonts w:ascii="Times New Roman" w:eastAsia="Times New Roman" w:hAnsi="Times New Roman" w:cs="Times New Roman"/>
          <w:sz w:val="24"/>
          <w:szCs w:val="24"/>
        </w:rPr>
        <w:t xml:space="preserve">employee </w:t>
      </w:r>
      <w:r>
        <w:rPr>
          <w:rFonts w:ascii="Times New Roman" w:eastAsia="Times New Roman" w:hAnsi="Times New Roman" w:cs="Times New Roman"/>
          <w:sz w:val="24"/>
          <w:szCs w:val="24"/>
        </w:rPr>
        <w:t>soup competition last Thursday.</w:t>
      </w:r>
    </w:p>
    <w:p w:rsidR="00381029" w:rsidRDefault="00DC4C76">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Commissioner Harvey thanked the other Commissioners for their support over the past year. He expressed his appreciation and support for Mack, and the road and Public Health departments. He spoke that Elk Petroleum will begin managing their roads.  He spoke of </w:t>
      </w:r>
      <w:r w:rsidR="00B74BE6">
        <w:rPr>
          <w:rFonts w:ascii="Times New Roman" w:eastAsia="Times New Roman" w:hAnsi="Times New Roman" w:cs="Times New Roman"/>
          <w:sz w:val="24"/>
          <w:szCs w:val="24"/>
        </w:rPr>
        <w:t>t</w:t>
      </w:r>
      <w:r>
        <w:rPr>
          <w:rFonts w:ascii="Times New Roman" w:eastAsia="Times New Roman" w:hAnsi="Times New Roman" w:cs="Times New Roman"/>
          <w:sz w:val="24"/>
          <w:szCs w:val="24"/>
        </w:rPr>
        <w:t xml:space="preserve">he history of Road/Route 35 and </w:t>
      </w:r>
      <w:r w:rsidR="00B74BE6">
        <w:rPr>
          <w:rFonts w:ascii="Times New Roman" w:eastAsia="Times New Roman" w:hAnsi="Times New Roman" w:cs="Times New Roman"/>
          <w:sz w:val="24"/>
          <w:szCs w:val="24"/>
        </w:rPr>
        <w:t xml:space="preserve">asked </w:t>
      </w:r>
      <w:r>
        <w:rPr>
          <w:rFonts w:ascii="Times New Roman" w:eastAsia="Times New Roman" w:hAnsi="Times New Roman" w:cs="Times New Roman"/>
          <w:sz w:val="24"/>
          <w:szCs w:val="24"/>
        </w:rPr>
        <w:t xml:space="preserve">what </w:t>
      </w:r>
      <w:r w:rsidR="00B74BE6">
        <w:rPr>
          <w:rFonts w:ascii="Times New Roman" w:eastAsia="Times New Roman" w:hAnsi="Times New Roman" w:cs="Times New Roman"/>
          <w:sz w:val="24"/>
          <w:szCs w:val="24"/>
        </w:rPr>
        <w:t>it might</w:t>
      </w:r>
      <w:r>
        <w:rPr>
          <w:rFonts w:ascii="Times New Roman" w:eastAsia="Times New Roman" w:hAnsi="Times New Roman" w:cs="Times New Roman"/>
          <w:sz w:val="24"/>
          <w:szCs w:val="24"/>
        </w:rPr>
        <w:t xml:space="preserve"> become in the future. </w:t>
      </w:r>
    </w:p>
    <w:p w:rsidR="00381029" w:rsidRDefault="00DC4C76">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He also spoke of the Justice Program and wanted to see if services can be developed for perpetrators. He hopes to see drug testing and substance treatment programs funded and developed within the county. He will also attend the UAC meeting in St. George.</w:t>
      </w:r>
    </w:p>
    <w:p w:rsidR="00CB0BA7" w:rsidRDefault="00CB0BA7">
      <w:pPr>
        <w:spacing w:before="240" w:after="2" w:line="240" w:lineRule="auto"/>
        <w:rPr>
          <w:rFonts w:ascii="Times New Roman" w:eastAsia="Times New Roman" w:hAnsi="Times New Roman" w:cs="Times New Roman"/>
          <w:sz w:val="24"/>
          <w:szCs w:val="24"/>
        </w:rPr>
      </w:pPr>
    </w:p>
    <w:p w:rsidR="00381029" w:rsidRDefault="00DC4C76">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ADJOURNMENT</w:t>
      </w:r>
    </w:p>
    <w:p w:rsidR="00381029" w:rsidRPr="00DC4C76" w:rsidRDefault="00DC4C76">
      <w:pPr>
        <w:spacing w:before="240" w:after="2" w:line="240" w:lineRule="auto"/>
        <w:rPr>
          <w:rFonts w:ascii="Times New Roman" w:eastAsia="Times New Roman" w:hAnsi="Times New Roman" w:cs="Times New Roman"/>
          <w:b/>
          <w:sz w:val="24"/>
          <w:szCs w:val="24"/>
        </w:rPr>
      </w:pPr>
      <w:r w:rsidRPr="00DC4C76">
        <w:rPr>
          <w:rFonts w:ascii="Times New Roman" w:eastAsia="Times New Roman" w:hAnsi="Times New Roman" w:cs="Times New Roman"/>
          <w:b/>
          <w:sz w:val="24"/>
          <w:szCs w:val="24"/>
        </w:rPr>
        <w:t>Time Stamp 02:14:21</w:t>
      </w:r>
      <w:r w:rsidR="00B74BE6">
        <w:rPr>
          <w:rFonts w:ascii="Times New Roman" w:eastAsia="Times New Roman" w:hAnsi="Times New Roman" w:cs="Times New Roman"/>
          <w:b/>
          <w:sz w:val="24"/>
          <w:szCs w:val="24"/>
        </w:rPr>
        <w:t xml:space="preserve"> </w:t>
      </w:r>
      <w:r w:rsidRPr="00DC4C76">
        <w:rPr>
          <w:rFonts w:ascii="Times New Roman" w:eastAsia="Times New Roman" w:hAnsi="Times New Roman" w:cs="Times New Roman"/>
          <w:b/>
          <w:sz w:val="24"/>
          <w:szCs w:val="24"/>
        </w:rPr>
        <w:t>(audio &amp; video)</w:t>
      </w:r>
    </w:p>
    <w:p w:rsidR="00381029" w:rsidRDefault="00DC4C76">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Commission Adams asked for an adjournment at 1:16 p.m.</w:t>
      </w:r>
    </w:p>
    <w:p w:rsidR="00381029" w:rsidRDefault="00DC4C76">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Motion made by Commissioner Stubbs, Seconded by Commissioner Harvey.</w:t>
      </w:r>
      <w:r>
        <w:rPr>
          <w:rFonts w:ascii="Times New Roman" w:eastAsia="Times New Roman" w:hAnsi="Times New Roman" w:cs="Times New Roman"/>
          <w:sz w:val="24"/>
          <w:szCs w:val="24"/>
        </w:rPr>
        <w:br/>
        <w:t>Voting Yea: Commission Vice-Chair Adams, Commissioner Harvey, Commissioner Stubbs</w:t>
      </w:r>
      <w:r>
        <w:rPr>
          <w:rFonts w:ascii="Times New Roman" w:eastAsia="Times New Roman" w:hAnsi="Times New Roman" w:cs="Times New Roman"/>
          <w:sz w:val="24"/>
          <w:szCs w:val="24"/>
        </w:rPr>
        <w:br/>
      </w:r>
      <w:bookmarkEnd w:id="5"/>
    </w:p>
    <w:p w:rsidR="00381029" w:rsidRDefault="00DC4C76">
      <w:pPr>
        <w:spacing w:before="240" w:after="0" w:line="240" w:lineRule="auto"/>
        <w:jc w:val="both"/>
        <w:rPr>
          <w:rFonts w:ascii="Times New Roman" w:hAnsi="Times New Roman" w:cs="Times New Roman"/>
          <w:sz w:val="24"/>
        </w:rPr>
      </w:pPr>
      <w:r>
        <w:rPr>
          <w:rFonts w:ascii="Times New Roman" w:hAnsi="Times New Roman" w:cs="Times New Roman"/>
          <w:sz w:val="24"/>
        </w:rPr>
        <w:t>*The Board of San Juan County Commissioners can call a closed meeting at any time during the Regular Session if necessary, for reasons permitted under UCA 52-4-205*</w:t>
      </w:r>
    </w:p>
    <w:p w:rsidR="00381029" w:rsidRDefault="00DC4C76">
      <w:pPr>
        <w:spacing w:before="240" w:after="0" w:line="240" w:lineRule="auto"/>
        <w:jc w:val="both"/>
        <w:rPr>
          <w:rFonts w:ascii="Times New Roman" w:hAnsi="Times New Roman" w:cs="Times New Roman"/>
          <w:sz w:val="24"/>
          <w:szCs w:val="24"/>
        </w:rPr>
      </w:pPr>
      <w:r>
        <w:rPr>
          <w:rFonts w:ascii="Times New Roman" w:hAnsi="Times New Roman" w:cs="Times New Roman"/>
          <w:sz w:val="24"/>
        </w:rPr>
        <w:t xml:space="preserve">All agenda </w:t>
      </w:r>
      <w:r>
        <w:rPr>
          <w:rFonts w:ascii="Times New Roman" w:hAnsi="Times New Roman" w:cs="Times New Roman"/>
          <w:sz w:val="24"/>
          <w:szCs w:val="24"/>
        </w:rPr>
        <w:t>items shall be considered as having potential Commission action components and may be completed by an electronic method **In compliance with the Americans with Disabilities Act, persons needing auxiliary communicative aids and services for this meeting should contact the San Juan County Clerk’s Office: 117 South Main, Monticello or telephone 435-587-3223, giving reasonable notice**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260"/>
        <w:gridCol w:w="5040"/>
        <w:gridCol w:w="1252"/>
        <w:gridCol w:w="2518"/>
      </w:tblGrid>
      <w:tr w:rsidR="00381029">
        <w:tc>
          <w:tcPr>
            <w:tcW w:w="1260" w:type="dxa"/>
          </w:tcPr>
          <w:p w:rsidR="00381029" w:rsidRDefault="00381029">
            <w:pPr>
              <w:spacing w:before="240"/>
              <w:jc w:val="both"/>
              <w:rPr>
                <w:rFonts w:ascii="Times New Roman" w:hAnsi="Times New Roman" w:cs="Times New Roman"/>
              </w:rPr>
            </w:pPr>
          </w:p>
          <w:p w:rsidR="00381029" w:rsidRDefault="00DC4C76">
            <w:pPr>
              <w:spacing w:before="240"/>
              <w:jc w:val="both"/>
              <w:rPr>
                <w:rFonts w:ascii="Times New Roman" w:hAnsi="Times New Roman" w:cs="Times New Roman"/>
              </w:rPr>
            </w:pPr>
            <w:r>
              <w:rPr>
                <w:rFonts w:ascii="Times New Roman" w:hAnsi="Times New Roman" w:cs="Times New Roman"/>
              </w:rPr>
              <w:t>APPROVED:</w:t>
            </w:r>
          </w:p>
        </w:tc>
        <w:tc>
          <w:tcPr>
            <w:tcW w:w="5040" w:type="dxa"/>
            <w:tcBorders>
              <w:bottom w:val="single" w:sz="4" w:space="0" w:color="auto"/>
            </w:tcBorders>
          </w:tcPr>
          <w:p w:rsidR="00381029" w:rsidRDefault="00381029">
            <w:pPr>
              <w:spacing w:before="240"/>
              <w:jc w:val="both"/>
              <w:rPr>
                <w:rFonts w:ascii="Times New Roman" w:hAnsi="Times New Roman" w:cs="Times New Roman"/>
              </w:rPr>
            </w:pPr>
          </w:p>
        </w:tc>
        <w:tc>
          <w:tcPr>
            <w:tcW w:w="1252" w:type="dxa"/>
          </w:tcPr>
          <w:p w:rsidR="00381029" w:rsidRDefault="00381029">
            <w:pPr>
              <w:spacing w:before="240"/>
              <w:jc w:val="right"/>
              <w:rPr>
                <w:rFonts w:ascii="Times New Roman" w:hAnsi="Times New Roman" w:cs="Times New Roman"/>
              </w:rPr>
            </w:pPr>
          </w:p>
          <w:p w:rsidR="00381029" w:rsidRDefault="00DC4C76">
            <w:pPr>
              <w:spacing w:before="240"/>
              <w:jc w:val="right"/>
              <w:rPr>
                <w:rFonts w:ascii="Times New Roman" w:hAnsi="Times New Roman" w:cs="Times New Roman"/>
              </w:rPr>
            </w:pPr>
            <w:r>
              <w:rPr>
                <w:rFonts w:ascii="Times New Roman" w:hAnsi="Times New Roman" w:cs="Times New Roman"/>
              </w:rPr>
              <w:t>DATE:</w:t>
            </w:r>
          </w:p>
        </w:tc>
        <w:tc>
          <w:tcPr>
            <w:tcW w:w="2518" w:type="dxa"/>
            <w:tcBorders>
              <w:bottom w:val="single" w:sz="4" w:space="0" w:color="auto"/>
            </w:tcBorders>
          </w:tcPr>
          <w:p w:rsidR="00381029" w:rsidRDefault="00381029">
            <w:pPr>
              <w:spacing w:before="240"/>
              <w:jc w:val="both"/>
              <w:rPr>
                <w:rFonts w:ascii="Times New Roman" w:hAnsi="Times New Roman" w:cs="Times New Roman"/>
              </w:rPr>
            </w:pPr>
          </w:p>
        </w:tc>
      </w:tr>
      <w:tr w:rsidR="00381029">
        <w:tc>
          <w:tcPr>
            <w:tcW w:w="1260" w:type="dxa"/>
          </w:tcPr>
          <w:p w:rsidR="00381029" w:rsidRDefault="00381029">
            <w:pPr>
              <w:jc w:val="both"/>
              <w:rPr>
                <w:rFonts w:ascii="Times New Roman" w:hAnsi="Times New Roman" w:cs="Times New Roman"/>
              </w:rPr>
            </w:pPr>
          </w:p>
        </w:tc>
        <w:tc>
          <w:tcPr>
            <w:tcW w:w="5040" w:type="dxa"/>
            <w:tcBorders>
              <w:top w:val="single" w:sz="4" w:space="0" w:color="auto"/>
            </w:tcBorders>
          </w:tcPr>
          <w:p w:rsidR="00381029" w:rsidRDefault="00DC4C76">
            <w:pPr>
              <w:rPr>
                <w:rFonts w:ascii="Times New Roman" w:hAnsi="Times New Roman" w:cs="Times New Roman"/>
              </w:rPr>
            </w:pPr>
            <w:r>
              <w:rPr>
                <w:rFonts w:ascii="Times New Roman" w:hAnsi="Times New Roman" w:cs="Times New Roman"/>
              </w:rPr>
              <w:t>San Juan County Board of County Commissioners</w:t>
            </w:r>
          </w:p>
        </w:tc>
        <w:tc>
          <w:tcPr>
            <w:tcW w:w="1252" w:type="dxa"/>
          </w:tcPr>
          <w:p w:rsidR="00381029" w:rsidRDefault="00381029">
            <w:pPr>
              <w:jc w:val="both"/>
              <w:rPr>
                <w:rFonts w:ascii="Times New Roman" w:hAnsi="Times New Roman" w:cs="Times New Roman"/>
              </w:rPr>
            </w:pPr>
          </w:p>
        </w:tc>
        <w:tc>
          <w:tcPr>
            <w:tcW w:w="2518" w:type="dxa"/>
            <w:tcBorders>
              <w:top w:val="single" w:sz="4" w:space="0" w:color="auto"/>
            </w:tcBorders>
          </w:tcPr>
          <w:p w:rsidR="00381029" w:rsidRDefault="00381029">
            <w:pPr>
              <w:jc w:val="both"/>
              <w:rPr>
                <w:rFonts w:ascii="Times New Roman" w:hAnsi="Times New Roman" w:cs="Times New Roman"/>
              </w:rPr>
            </w:pPr>
          </w:p>
        </w:tc>
      </w:tr>
      <w:tr w:rsidR="00381029">
        <w:tc>
          <w:tcPr>
            <w:tcW w:w="1260" w:type="dxa"/>
          </w:tcPr>
          <w:p w:rsidR="00381029" w:rsidRDefault="00381029">
            <w:pPr>
              <w:jc w:val="both"/>
              <w:rPr>
                <w:rFonts w:ascii="Times New Roman" w:hAnsi="Times New Roman" w:cs="Times New Roman"/>
              </w:rPr>
            </w:pPr>
          </w:p>
          <w:p w:rsidR="00381029" w:rsidRDefault="00381029">
            <w:pPr>
              <w:jc w:val="both"/>
              <w:rPr>
                <w:rFonts w:ascii="Times New Roman" w:hAnsi="Times New Roman" w:cs="Times New Roman"/>
              </w:rPr>
            </w:pPr>
          </w:p>
          <w:p w:rsidR="00381029" w:rsidRDefault="00381029">
            <w:pPr>
              <w:jc w:val="both"/>
              <w:rPr>
                <w:rFonts w:ascii="Times New Roman" w:hAnsi="Times New Roman" w:cs="Times New Roman"/>
              </w:rPr>
            </w:pPr>
          </w:p>
          <w:p w:rsidR="00381029" w:rsidRDefault="00DC4C76">
            <w:pPr>
              <w:rPr>
                <w:rFonts w:ascii="Times New Roman" w:hAnsi="Times New Roman" w:cs="Times New Roman"/>
              </w:rPr>
            </w:pPr>
            <w:r>
              <w:rPr>
                <w:rFonts w:ascii="Times New Roman" w:hAnsi="Times New Roman" w:cs="Times New Roman"/>
              </w:rPr>
              <w:t>ATTEST:</w:t>
            </w:r>
          </w:p>
        </w:tc>
        <w:tc>
          <w:tcPr>
            <w:tcW w:w="5040" w:type="dxa"/>
            <w:tcBorders>
              <w:bottom w:val="single" w:sz="4" w:space="0" w:color="auto"/>
            </w:tcBorders>
          </w:tcPr>
          <w:p w:rsidR="00381029" w:rsidRDefault="00381029">
            <w:pPr>
              <w:jc w:val="both"/>
              <w:rPr>
                <w:rFonts w:ascii="Times New Roman" w:hAnsi="Times New Roman" w:cs="Times New Roman"/>
              </w:rPr>
            </w:pPr>
          </w:p>
        </w:tc>
        <w:tc>
          <w:tcPr>
            <w:tcW w:w="1252" w:type="dxa"/>
          </w:tcPr>
          <w:p w:rsidR="00381029" w:rsidRDefault="00381029">
            <w:pPr>
              <w:jc w:val="right"/>
              <w:rPr>
                <w:rFonts w:ascii="Times New Roman" w:hAnsi="Times New Roman" w:cs="Times New Roman"/>
              </w:rPr>
            </w:pPr>
          </w:p>
          <w:p w:rsidR="00381029" w:rsidRDefault="00381029">
            <w:pPr>
              <w:jc w:val="right"/>
              <w:rPr>
                <w:rFonts w:ascii="Times New Roman" w:hAnsi="Times New Roman" w:cs="Times New Roman"/>
              </w:rPr>
            </w:pPr>
          </w:p>
          <w:p w:rsidR="00381029" w:rsidRDefault="00381029">
            <w:pPr>
              <w:jc w:val="right"/>
              <w:rPr>
                <w:rFonts w:ascii="Times New Roman" w:hAnsi="Times New Roman" w:cs="Times New Roman"/>
              </w:rPr>
            </w:pPr>
          </w:p>
          <w:p w:rsidR="00381029" w:rsidRDefault="00DC4C76">
            <w:pPr>
              <w:jc w:val="right"/>
              <w:rPr>
                <w:rFonts w:ascii="Times New Roman" w:hAnsi="Times New Roman" w:cs="Times New Roman"/>
              </w:rPr>
            </w:pPr>
            <w:r>
              <w:rPr>
                <w:rFonts w:ascii="Times New Roman" w:hAnsi="Times New Roman" w:cs="Times New Roman"/>
              </w:rPr>
              <w:t>DATE:</w:t>
            </w:r>
          </w:p>
        </w:tc>
        <w:tc>
          <w:tcPr>
            <w:tcW w:w="2518" w:type="dxa"/>
            <w:tcBorders>
              <w:bottom w:val="single" w:sz="4" w:space="0" w:color="auto"/>
            </w:tcBorders>
          </w:tcPr>
          <w:p w:rsidR="00381029" w:rsidRDefault="00381029">
            <w:pPr>
              <w:jc w:val="both"/>
              <w:rPr>
                <w:rFonts w:ascii="Times New Roman" w:hAnsi="Times New Roman" w:cs="Times New Roman"/>
              </w:rPr>
            </w:pPr>
          </w:p>
        </w:tc>
      </w:tr>
      <w:tr w:rsidR="00381029">
        <w:tc>
          <w:tcPr>
            <w:tcW w:w="1260" w:type="dxa"/>
          </w:tcPr>
          <w:p w:rsidR="00381029" w:rsidRDefault="00381029">
            <w:pPr>
              <w:jc w:val="both"/>
              <w:rPr>
                <w:rFonts w:ascii="Times New Roman" w:hAnsi="Times New Roman" w:cs="Times New Roman"/>
              </w:rPr>
            </w:pPr>
          </w:p>
        </w:tc>
        <w:tc>
          <w:tcPr>
            <w:tcW w:w="5040" w:type="dxa"/>
            <w:tcBorders>
              <w:top w:val="single" w:sz="4" w:space="0" w:color="auto"/>
            </w:tcBorders>
          </w:tcPr>
          <w:p w:rsidR="00381029" w:rsidRDefault="00DC4C76">
            <w:pPr>
              <w:jc w:val="both"/>
              <w:rPr>
                <w:rFonts w:ascii="Times New Roman" w:hAnsi="Times New Roman" w:cs="Times New Roman"/>
              </w:rPr>
            </w:pPr>
            <w:r>
              <w:rPr>
                <w:rFonts w:ascii="Times New Roman" w:hAnsi="Times New Roman"/>
                <w:sz w:val="21"/>
                <w:szCs w:val="21"/>
              </w:rPr>
              <w:t>San Juan County Clerk/Auditor</w:t>
            </w:r>
          </w:p>
        </w:tc>
        <w:tc>
          <w:tcPr>
            <w:tcW w:w="1252" w:type="dxa"/>
          </w:tcPr>
          <w:p w:rsidR="00381029" w:rsidRDefault="00381029">
            <w:pPr>
              <w:jc w:val="both"/>
              <w:rPr>
                <w:rFonts w:ascii="Times New Roman" w:hAnsi="Times New Roman" w:cs="Times New Roman"/>
              </w:rPr>
            </w:pPr>
          </w:p>
        </w:tc>
        <w:tc>
          <w:tcPr>
            <w:tcW w:w="2518" w:type="dxa"/>
            <w:tcBorders>
              <w:top w:val="single" w:sz="4" w:space="0" w:color="auto"/>
            </w:tcBorders>
          </w:tcPr>
          <w:p w:rsidR="00381029" w:rsidRDefault="00381029">
            <w:pPr>
              <w:jc w:val="both"/>
              <w:rPr>
                <w:rFonts w:ascii="Times New Roman" w:hAnsi="Times New Roman" w:cs="Times New Roman"/>
              </w:rPr>
            </w:pPr>
          </w:p>
        </w:tc>
      </w:tr>
    </w:tbl>
    <w:p w:rsidR="00381029" w:rsidRDefault="00381029">
      <w:pPr>
        <w:spacing w:before="240" w:after="0" w:line="240" w:lineRule="auto"/>
        <w:jc w:val="both"/>
        <w:rPr>
          <w:rFonts w:ascii="Times New Roman" w:hAnsi="Times New Roman" w:cs="Times New Roman"/>
        </w:rPr>
      </w:pPr>
    </w:p>
    <w:sectPr w:rsidR="00381029">
      <w:footerReference w:type="default" r:id="rId13"/>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0DAE" w:rsidRDefault="00DC4C76">
      <w:pPr>
        <w:spacing w:after="0" w:line="240" w:lineRule="auto"/>
      </w:pPr>
      <w:r>
        <w:separator/>
      </w:r>
    </w:p>
  </w:endnote>
  <w:endnote w:type="continuationSeparator" w:id="0">
    <w:p w:rsidR="00730DAE" w:rsidRDefault="00DC4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1029" w:rsidRDefault="00DC4C76">
    <w:pPr>
      <w:pBdr>
        <w:top w:val="single" w:sz="18" w:space="1" w:color="003785"/>
      </w:pBdr>
      <w:tabs>
        <w:tab w:val="left" w:pos="8730"/>
      </w:tabs>
      <w:spacing w:before="120" w:after="0" w:line="240" w:lineRule="auto"/>
      <w:rPr>
        <w:rFonts w:ascii="Times New Roman" w:eastAsia="Times New Roman" w:hAnsi="Times New Roman" w:cs="Times New Roman"/>
        <w:b/>
        <w:bCs/>
        <w:sz w:val="20"/>
      </w:rPr>
    </w:pPr>
    <w:bookmarkStart w:id="7" w:name="apMeetingName1"/>
    <w:r>
      <w:rPr>
        <w:rFonts w:ascii="Times New Roman" w:eastAsia="Times New Roman" w:hAnsi="Times New Roman" w:cs="Times New Roman"/>
        <w:b/>
        <w:caps/>
        <w:sz w:val="20"/>
        <w:szCs w:val="20"/>
      </w:rPr>
      <w:t>Board of Commissioners Meeting</w:t>
    </w:r>
    <w:bookmarkEnd w:id="7"/>
    <w:r>
      <w:rPr>
        <w:rFonts w:ascii="Times New Roman" w:eastAsia="Times New Roman" w:hAnsi="Times New Roman" w:cs="Times New Roman"/>
        <w:b/>
        <w:caps/>
        <w:sz w:val="20"/>
        <w:szCs w:val="20"/>
      </w:rPr>
      <w:t xml:space="preserve"> – </w:t>
    </w:r>
    <w:bookmarkStart w:id="8" w:name="apMeetingDate1"/>
    <w:r>
      <w:rPr>
        <w:rFonts w:ascii="Times New Roman" w:eastAsia="Times New Roman" w:hAnsi="Times New Roman" w:cs="Times New Roman"/>
        <w:b/>
        <w:sz w:val="20"/>
        <w:szCs w:val="20"/>
      </w:rPr>
      <w:t>November 07, 2023</w:t>
    </w:r>
    <w:bookmarkEnd w:id="8"/>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t xml:space="preserve">     </w:t>
    </w:r>
    <w:r>
      <w:rPr>
        <w:rFonts w:ascii="Times New Roman" w:eastAsia="Times New Roman" w:hAnsi="Times New Roman" w:cs="Times New Roman"/>
        <w:b/>
        <w:caps/>
        <w:sz w:val="20"/>
      </w:rPr>
      <w:t>Page</w:t>
    </w:r>
    <w:r>
      <w:rPr>
        <w:rFonts w:ascii="Times New Roman" w:eastAsia="Times New Roman" w:hAnsi="Times New Roman" w:cs="Times New Roman"/>
        <w:b/>
        <w:sz w:val="20"/>
      </w:rPr>
      <w:t xml:space="preserve"> </w:t>
    </w:r>
    <w:r>
      <w:rPr>
        <w:rFonts w:ascii="Times New Roman" w:eastAsia="Times New Roman" w:hAnsi="Times New Roman" w:cs="Times New Roman"/>
        <w:b/>
        <w:sz w:val="20"/>
      </w:rPr>
      <w:fldChar w:fldCharType="begin"/>
    </w:r>
    <w:r>
      <w:rPr>
        <w:rFonts w:ascii="Times New Roman" w:eastAsia="Times New Roman" w:hAnsi="Times New Roman" w:cs="Times New Roman"/>
        <w:b/>
        <w:sz w:val="20"/>
      </w:rPr>
      <w:instrText xml:space="preserve"> PAGE   \* MERGEFORMAT </w:instrText>
    </w:r>
    <w:r>
      <w:rPr>
        <w:rFonts w:ascii="Times New Roman" w:eastAsia="Times New Roman" w:hAnsi="Times New Roman" w:cs="Times New Roman"/>
        <w:b/>
        <w:sz w:val="20"/>
      </w:rPr>
      <w:fldChar w:fldCharType="separate"/>
    </w:r>
    <w:r w:rsidR="005A7CB3">
      <w:rPr>
        <w:rFonts w:ascii="Times New Roman" w:eastAsia="Times New Roman" w:hAnsi="Times New Roman" w:cs="Times New Roman"/>
        <w:b/>
        <w:noProof/>
        <w:sz w:val="20"/>
      </w:rPr>
      <w:t>6</w:t>
    </w:r>
    <w:r>
      <w:rPr>
        <w:rFonts w:ascii="Times New Roman" w:eastAsia="Times New Roman" w:hAnsi="Times New Roman" w:cs="Times New Roman"/>
        <w:b/>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0DAE" w:rsidRDefault="00DC4C76">
      <w:pPr>
        <w:spacing w:after="0" w:line="240" w:lineRule="auto"/>
      </w:pPr>
      <w:r>
        <w:separator/>
      </w:r>
    </w:p>
  </w:footnote>
  <w:footnote w:type="continuationSeparator" w:id="0">
    <w:p w:rsidR="00730DAE" w:rsidRDefault="00DC4C7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43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1029"/>
    <w:rsid w:val="000B108A"/>
    <w:rsid w:val="00381029"/>
    <w:rsid w:val="005A7CB3"/>
    <w:rsid w:val="00730DAE"/>
    <w:rsid w:val="00AB58F5"/>
    <w:rsid w:val="00B03451"/>
    <w:rsid w:val="00B74BE6"/>
    <w:rsid w:val="00CB0BA7"/>
    <w:rsid w:val="00DC4C76"/>
    <w:rsid w:val="00DD1541"/>
    <w:rsid w:val="00DF26DC"/>
    <w:rsid w:val="00E12A52"/>
    <w:rsid w:val="00E37B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semiHidden/>
    <w:unhideWhenUsed/>
    <w:rsid w:val="00E37B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37B15"/>
    <w:rPr>
      <w:rFonts w:ascii="Tahoma" w:hAnsi="Tahoma" w:cs="Tahoma"/>
      <w:sz w:val="16"/>
      <w:szCs w:val="16"/>
    </w:rPr>
  </w:style>
  <w:style w:type="character" w:styleId="Hyperlink">
    <w:name w:val="Hyperlink"/>
    <w:basedOn w:val="DefaultParagraphFont"/>
    <w:uiPriority w:val="99"/>
    <w:unhideWhenUsed/>
    <w:rsid w:val="00B74BE6"/>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semiHidden/>
    <w:unhideWhenUsed/>
    <w:rsid w:val="00E37B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37B15"/>
    <w:rPr>
      <w:rFonts w:ascii="Tahoma" w:hAnsi="Tahoma" w:cs="Tahoma"/>
      <w:sz w:val="16"/>
      <w:szCs w:val="16"/>
    </w:rPr>
  </w:style>
  <w:style w:type="character" w:styleId="Hyperlink">
    <w:name w:val="Hyperlink"/>
    <w:basedOn w:val="DefaultParagraphFont"/>
    <w:uiPriority w:val="99"/>
    <w:unhideWhenUsed/>
    <w:rsid w:val="00B74BE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youtube.com/watch?v=hQUshuncmQc&amp;list=PLFB2nKz9l9zkK8nc_lZSotAE1qoaTfGL4&amp;index=2&amp;t=8s&amp;pp=iAQB"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3" ma:contentTypeDescription="Create a new document." ma:contentTypeScope="" ma:versionID="7de357269a046055ff0b6856ef18ad2c">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6fed9f54563192b279a2ec5a0568b48c"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72C4C2-A555-429B-91F9-FEAC4D6259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1BA40E6-0569-4224-B4ED-84E00BCBB3F8}">
  <ds:schemaRefs>
    <ds:schemaRef ds:uri="http://schemas.microsoft.com/sharepoint/v3/contenttype/forms"/>
  </ds:schemaRefs>
</ds:datastoreItem>
</file>

<file path=customXml/itemProps3.xml><?xml version="1.0" encoding="utf-8"?>
<ds:datastoreItem xmlns:ds="http://schemas.openxmlformats.org/officeDocument/2006/customXml" ds:itemID="{436A0EE0-08CC-48E4-845E-540B85E6E3D1}">
  <ds:schemaRefs>
    <ds:schemaRef ds:uri="596d0ab4-2578-4c1c-832d-cb69dfd809f4"/>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9f7d4a3e-eef6-4050-a558-8b258a62aa84"/>
    <ds:schemaRef ds:uri="http://www.w3.org/XML/1998/namespace"/>
    <ds:schemaRef ds:uri="http://purl.org/dc/dcmitype/"/>
  </ds:schemaRefs>
</ds:datastoreItem>
</file>

<file path=customXml/itemProps4.xml><?xml version="1.0" encoding="utf-8"?>
<ds:datastoreItem xmlns:ds="http://schemas.openxmlformats.org/officeDocument/2006/customXml" ds:itemID="{B068E2B5-789F-46F3-AD4C-6028A50850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TotalTime>
  <Pages>7</Pages>
  <Words>1860</Words>
  <Characters>10603</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San Juan County Board of Commissioners Meeting</vt:lpstr>
    </vt:vector>
  </TitlesOfParts>
  <Company/>
  <LinksUpToDate>false</LinksUpToDate>
  <CharactersWithSpaces>12439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San Juan County Board of Commissioners Meeting</dc:title>
  <dc:creator>Alyssa Horning</dc:creator>
  <cp:lastModifiedBy>Lyman Duncan</cp:lastModifiedBy>
  <cp:revision>7</cp:revision>
  <dcterms:created xsi:type="dcterms:W3CDTF">2023-11-18T17:44:00Z</dcterms:created>
  <dcterms:modified xsi:type="dcterms:W3CDTF">2023-11-24T15:37:00Z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