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BB292" w14:textId="77777777" w:rsidR="006237B5" w:rsidRPr="00FE53FC" w:rsidRDefault="006237B5" w:rsidP="006237B5">
      <w:pPr>
        <w:widowControl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b/>
          <w:bCs/>
          <w:kern w:val="0"/>
          <w:sz w:val="36"/>
          <w:szCs w:val="36"/>
          <w14:ligatures w14:val="none"/>
        </w:rPr>
        <w:t>Special Service District #2</w:t>
      </w:r>
    </w:p>
    <w:p w14:paraId="1F5E8001" w14:textId="77777777" w:rsidR="006237B5" w:rsidRPr="00FE53FC" w:rsidRDefault="006237B5" w:rsidP="006237B5">
      <w:pPr>
        <w:keepNext/>
        <w:widowControl w:val="0"/>
        <w:autoSpaceDE w:val="0"/>
        <w:autoSpaceDN w:val="0"/>
        <w:adjustRightInd w:val="0"/>
        <w:spacing w:after="0" w:line="240" w:lineRule="auto"/>
        <w:jc w:val="center"/>
        <w:outlineLvl w:val="0"/>
        <w:rPr>
          <w:rFonts w:ascii="Times New Roman" w:eastAsia="Times New Roman" w:hAnsi="Times New Roman" w:cs="Times New Roman"/>
          <w:b/>
          <w:bCs/>
          <w:kern w:val="0"/>
          <w:sz w:val="24"/>
          <w:szCs w:val="24"/>
          <w14:ligatures w14:val="none"/>
        </w:rPr>
      </w:pPr>
      <w:smartTag w:uri="urn:schemas-microsoft-com:office:smarttags" w:element="place">
        <w:smartTag w:uri="urn:schemas-microsoft-com:office:smarttags" w:element="City">
          <w:r w:rsidRPr="00FE53FC">
            <w:rPr>
              <w:rFonts w:ascii="Times New Roman" w:eastAsia="Times New Roman" w:hAnsi="Times New Roman" w:cs="Times New Roman"/>
              <w:b/>
              <w:bCs/>
              <w:kern w:val="0"/>
              <w:sz w:val="24"/>
              <w:szCs w:val="24"/>
              <w14:ligatures w14:val="none"/>
            </w:rPr>
            <w:t>Sevier County</w:t>
          </w:r>
        </w:smartTag>
        <w:r w:rsidRPr="00FE53FC">
          <w:rPr>
            <w:rFonts w:ascii="Times New Roman" w:eastAsia="Times New Roman" w:hAnsi="Times New Roman" w:cs="Times New Roman"/>
            <w:b/>
            <w:bCs/>
            <w:kern w:val="0"/>
            <w:sz w:val="24"/>
            <w:szCs w:val="24"/>
            <w14:ligatures w14:val="none"/>
          </w:rPr>
          <w:t xml:space="preserve">, </w:t>
        </w:r>
        <w:smartTag w:uri="urn:schemas-microsoft-com:office:smarttags" w:element="State">
          <w:r w:rsidRPr="00FE53FC">
            <w:rPr>
              <w:rFonts w:ascii="Times New Roman" w:eastAsia="Times New Roman" w:hAnsi="Times New Roman" w:cs="Times New Roman"/>
              <w:b/>
              <w:bCs/>
              <w:kern w:val="0"/>
              <w:sz w:val="24"/>
              <w:szCs w:val="24"/>
              <w14:ligatures w14:val="none"/>
            </w:rPr>
            <w:t>Utah</w:t>
          </w:r>
        </w:smartTag>
      </w:smartTag>
    </w:p>
    <w:p w14:paraId="07616EAC" w14:textId="77777777" w:rsidR="006237B5" w:rsidRPr="00FE53FC" w:rsidRDefault="006237B5"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3FDF7AD3" w14:textId="77777777" w:rsidR="006237B5" w:rsidRPr="00FE53FC" w:rsidRDefault="006237B5"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7B77CF49" w14:textId="77777777" w:rsidR="006237B5" w:rsidRPr="00FE53FC" w:rsidRDefault="006237B5"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b/>
          <w:bCs/>
          <w:kern w:val="0"/>
          <w:sz w:val="24"/>
          <w:szCs w:val="24"/>
          <w14:ligatures w14:val="none"/>
        </w:rPr>
        <w:t>Board Members</w:t>
      </w:r>
    </w:p>
    <w:p w14:paraId="3E580D2B" w14:textId="7D88B4E2" w:rsidR="006237B5" w:rsidRPr="00FE53FC" w:rsidRDefault="00BC223C" w:rsidP="006237B5">
      <w:pPr>
        <w:widowControl w:val="0"/>
        <w:tabs>
          <w:tab w:val="right" w:pos="9360"/>
        </w:tabs>
        <w:autoSpaceDE w:val="0"/>
        <w:autoSpaceDN w:val="0"/>
        <w:adjustRightInd w:val="0"/>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Ralph Brown</w:t>
      </w:r>
      <w:r w:rsidR="006237B5" w:rsidRPr="00FE53FC">
        <w:rPr>
          <w:rFonts w:ascii="Times New Roman" w:eastAsia="Times New Roman" w:hAnsi="Times New Roman" w:cs="Times New Roman"/>
          <w:b/>
          <w:bCs/>
          <w:kern w:val="0"/>
          <w:sz w:val="24"/>
          <w:szCs w:val="24"/>
          <w14:ligatures w14:val="none"/>
        </w:rPr>
        <w:tab/>
        <w:t>Board Secretary</w:t>
      </w:r>
    </w:p>
    <w:p w14:paraId="52FE08F4" w14:textId="77777777" w:rsidR="006237B5" w:rsidRPr="00FE53FC" w:rsidRDefault="006237B5"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Kinley Peterson</w:t>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t>Malcolm Nash</w:t>
      </w:r>
    </w:p>
    <w:p w14:paraId="76AA6CC7" w14:textId="77777777" w:rsidR="006237B5" w:rsidRPr="00FE53FC" w:rsidRDefault="006237B5"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Jody Gale</w:t>
      </w:r>
    </w:p>
    <w:p w14:paraId="031BFCF7" w14:textId="77777777" w:rsidR="006237B5" w:rsidRPr="00FE53FC" w:rsidRDefault="006237B5"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r w:rsidRPr="00FE53FC">
        <w:rPr>
          <w:rFonts w:ascii="Times New Roman" w:eastAsia="Times New Roman" w:hAnsi="Times New Roman" w:cs="Times New Roman"/>
          <w:kern w:val="0"/>
          <w:sz w:val="24"/>
          <w:szCs w:val="24"/>
          <w14:ligatures w14:val="none"/>
        </w:rPr>
        <w:tab/>
      </w:r>
    </w:p>
    <w:p w14:paraId="63C44E25" w14:textId="43B9BAD5" w:rsidR="006237B5" w:rsidRPr="00FE53FC" w:rsidRDefault="006237B5"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 xml:space="preserve">Meeting Minutes for </w:t>
      </w:r>
      <w:r>
        <w:rPr>
          <w:rFonts w:ascii="Times New Roman" w:eastAsia="Times New Roman" w:hAnsi="Times New Roman" w:cs="Times New Roman"/>
          <w:kern w:val="0"/>
          <w:sz w:val="24"/>
          <w:szCs w:val="24"/>
          <w14:ligatures w14:val="none"/>
        </w:rPr>
        <w:t>June 29, 2022</w:t>
      </w:r>
    </w:p>
    <w:p w14:paraId="7CF6C70B" w14:textId="77777777" w:rsidR="006237B5" w:rsidRPr="00FE53FC" w:rsidRDefault="006237B5"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223EED87" w14:textId="77777777" w:rsidR="006237B5" w:rsidRPr="00FE53FC" w:rsidRDefault="006237B5"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Attending</w:t>
      </w:r>
    </w:p>
    <w:p w14:paraId="632B29AF" w14:textId="640507E9" w:rsidR="006237B5" w:rsidRPr="00FE53FC" w:rsidRDefault="00BC223C"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Ralph Brown</w:t>
      </w:r>
    </w:p>
    <w:p w14:paraId="09EB1005" w14:textId="77777777" w:rsidR="006237B5" w:rsidRPr="00FE53FC" w:rsidRDefault="006237B5"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Kinley Peterson</w:t>
      </w:r>
    </w:p>
    <w:p w14:paraId="19D24372" w14:textId="77777777" w:rsidR="006237B5" w:rsidRPr="00FE53FC" w:rsidRDefault="006237B5"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Jody Gale</w:t>
      </w:r>
    </w:p>
    <w:p w14:paraId="327225A9" w14:textId="77777777" w:rsidR="006237B5" w:rsidRDefault="006237B5"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FE53FC">
        <w:rPr>
          <w:rFonts w:ascii="Times New Roman" w:eastAsia="Times New Roman" w:hAnsi="Times New Roman" w:cs="Times New Roman"/>
          <w:kern w:val="0"/>
          <w:sz w:val="24"/>
          <w:szCs w:val="24"/>
          <w14:ligatures w14:val="none"/>
        </w:rPr>
        <w:t>Malcolm Nash</w:t>
      </w:r>
    </w:p>
    <w:p w14:paraId="1D44C479" w14:textId="77777777" w:rsidR="006237B5" w:rsidRDefault="006237B5"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0735DB41" w14:textId="77777777" w:rsidR="006237B5" w:rsidRPr="00FE53FC" w:rsidRDefault="006237B5" w:rsidP="006237B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30CD2E7C" w14:textId="02E1B516" w:rsidR="000C40BD" w:rsidRDefault="00C96703">
      <w:r w:rsidRPr="00C96703">
        <w:t xml:space="preserve">Board chair </w:t>
      </w:r>
      <w:r w:rsidR="006237B5">
        <w:t xml:space="preserve">Kinley </w:t>
      </w:r>
      <w:r w:rsidRPr="00C96703">
        <w:t xml:space="preserve">Peterson board members Ralph brown and by phone Jody Gale this is Malcolm Nash back to the meeting of the direction of our board chairman our meeting has been noticed notice website agenda as follows don't they have </w:t>
      </w:r>
      <w:proofErr w:type="spellStart"/>
      <w:proofErr w:type="gramStart"/>
      <w:r w:rsidRPr="00C96703">
        <w:t>began</w:t>
      </w:r>
      <w:proofErr w:type="spellEnd"/>
      <w:proofErr w:type="gramEnd"/>
      <w:r w:rsidRPr="00C96703">
        <w:t xml:space="preserve"> the first item is the review of minutes from last meeting which was in December last year you just tell the public hearing 2022. Was open nobody from the public was there for the sake of killing public hearings closed came in motion to approve the budget wrapped around second motion </w:t>
      </w:r>
      <w:proofErr w:type="spellStart"/>
      <w:r w:rsidRPr="00C96703">
        <w:t>motion</w:t>
      </w:r>
      <w:proofErr w:type="spellEnd"/>
      <w:r w:rsidRPr="00C96703">
        <w:t xml:space="preserve"> approved and then the meeting is closed take a motion to approve the minutes so moved seconded </w:t>
      </w:r>
      <w:proofErr w:type="spellStart"/>
      <w:r w:rsidRPr="00C96703">
        <w:t>seconded</w:t>
      </w:r>
      <w:proofErr w:type="spellEnd"/>
      <w:r w:rsidRPr="00C96703">
        <w:t xml:space="preserve"> all in favor aye alright the next item is the financial reports he did just quarter of the year fiscal year 2022 I did send that to you in April so I thought well we've </w:t>
      </w:r>
      <w:proofErr w:type="spellStart"/>
      <w:r w:rsidRPr="00C96703">
        <w:t>we've</w:t>
      </w:r>
      <w:proofErr w:type="spellEnd"/>
      <w:r w:rsidRPr="00C96703">
        <w:t xml:space="preserve"> done that already won't necessarily go over those numbers So what we do have here is the court </w:t>
      </w:r>
      <w:proofErr w:type="spellStart"/>
      <w:r w:rsidRPr="00C96703">
        <w:t>court</w:t>
      </w:r>
      <w:proofErr w:type="spellEnd"/>
      <w:r w:rsidRPr="00C96703">
        <w:t xml:space="preserve"> report for the second quarter the document in front of you showing the </w:t>
      </w:r>
      <w:proofErr w:type="spellStart"/>
      <w:r w:rsidRPr="00C96703">
        <w:t>the</w:t>
      </w:r>
      <w:proofErr w:type="spellEnd"/>
      <w:r w:rsidRPr="00C96703">
        <w:t xml:space="preserve"> budget the second quarter actual numbers in terms of revenues no revenues received for interest income on expenses you can see the the numbers there all of them are have been minimal the only one that's outstanding is the professional services for $7049 the reason that number is higher if you go to the attachments page #1 next sheet over if you look at professional services line item or item 310 two payments for 2000 each to a company called growth wheel this is a licensing fee and trade licensing and subscription growth wheel is a company that provides entrepreneur training and tracking of Mary Johansson took a look at last </w:t>
      </w:r>
      <w:proofErr w:type="spellStart"/>
      <w:r w:rsidRPr="00C96703">
        <w:t>years</w:t>
      </w:r>
      <w:proofErr w:type="spellEnd"/>
      <w:r w:rsidRPr="00C96703">
        <w:t xml:space="preserve"> become trained and certified I've seen growth will from some conferences I've attended where it's really a formal system for working with entrepreneurs and helping them track their progress So what Mallory is what we're doing here with Mallory she's going to incorporate growth thrill into the quote program so now these entrepreneurs that get together instead of just sharing their </w:t>
      </w:r>
      <w:proofErr w:type="spellStart"/>
      <w:r w:rsidRPr="00C96703">
        <w:t>their</w:t>
      </w:r>
      <w:proofErr w:type="spellEnd"/>
      <w:r w:rsidRPr="00C96703">
        <w:t xml:space="preserve"> challenges with each other and looking for solutions but actually set up an account on growth wheel and start monitoring their progress it </w:t>
      </w:r>
      <w:proofErr w:type="spellStart"/>
      <w:r w:rsidRPr="00C96703">
        <w:t>it</w:t>
      </w:r>
      <w:proofErr w:type="spellEnd"/>
      <w:r w:rsidRPr="00C96703">
        <w:t xml:space="preserve"> tracks that progress and provides written reports on it that they can produce and helps them get ready for just going to banking for financing if they need it but anyway it's </w:t>
      </w:r>
      <w:proofErr w:type="spellStart"/>
      <w:r w:rsidRPr="00C96703">
        <w:t>it's</w:t>
      </w:r>
      <w:proofErr w:type="spellEnd"/>
      <w:r w:rsidRPr="00C96703">
        <w:t xml:space="preserve"> a fairly sophisticated it's international in terms of its organizations out of New York but anyway to get set up on growth well that was why the bulk of that money was spent for </w:t>
      </w:r>
      <w:proofErr w:type="spellStart"/>
      <w:r w:rsidRPr="00C96703">
        <w:t>for</w:t>
      </w:r>
      <w:proofErr w:type="spellEnd"/>
      <w:r w:rsidRPr="00C96703">
        <w:t xml:space="preserve"> that I but there's not that expensive to go forward not right won't be the training every year just probably the 2000 feet that they do can use the annual subscription right we can use the grant money we get from the state every year to pay for </w:t>
      </w:r>
      <w:r w:rsidRPr="00C96703">
        <w:lastRenderedPageBreak/>
        <w:t xml:space="preserve">that type of a thing all of those things through particular charges though it was just easier to make those payments by a wire transfer through </w:t>
      </w:r>
      <w:proofErr w:type="spellStart"/>
      <w:r w:rsidRPr="00C96703">
        <w:t>zions</w:t>
      </w:r>
      <w:proofErr w:type="spellEnd"/>
      <w:r w:rsidRPr="00C96703">
        <w:t xml:space="preserve"> bank and so I want to disclose to the board that that's how those were paid not so much a check or credit card thing so I want to disclose that because normally we have checks with two signatures or credit card there are you know there's documentation behind it but it was a wire transfer the reason I mentioned that specifically is that to do a wire transfer doesn't take signatures from two board members or myself and the board member so but </w:t>
      </w:r>
      <w:proofErr w:type="spellStart"/>
      <w:r w:rsidRPr="00C96703">
        <w:t>but</w:t>
      </w:r>
      <w:proofErr w:type="spellEnd"/>
      <w:r w:rsidRPr="00C96703">
        <w:t xml:space="preserve"> getting this on the record lets the board know that the transfers were taken care of that way this is where we you know bring this up a little bit later on this is where the risk factor for the for this organization this district is higher because one person can go transfer money out of the accounts for payments so I want to just get on the record that that was done in this case and the board's aware of it and reviewed it back to the quarterly statement no workshops that was mostly quarterly the 146 or total revenues were $17 or expenditures were 8341 so for the quarter we spent more than we took in those numbers will you know reverse themselves as we get through the whole part of the year it is usually the third quarter of the year when the mineral lease money comes in and so we'll see the revenues coming to the district again so again the next two sheets the details of transactions for this past quarter and again this same report was sent to the board members in April for the first quarter so you have that in your in your files I think of any other items with highlighting there's just usual subscriptions you know minor travel expenses see there was a vehicle repair when I was coming back from the seeking group most of it most expenses are with the quote air and then starting that again tonight she's going to do her next round of quote here just got 17 to 20 people signed it yeah so it's great the only other item that order will report is the next sheet this one here I'm showing is a screenshot of the balances from our </w:t>
      </w:r>
      <w:proofErr w:type="spellStart"/>
      <w:r w:rsidRPr="00C96703">
        <w:t>zions</w:t>
      </w:r>
      <w:proofErr w:type="spellEnd"/>
      <w:r w:rsidRPr="00C96703">
        <w:t xml:space="preserve"> bank accounts and then the next sheet is showing the balances from our financial statements showing that as of as of yesterday the balances in our accounts and our financial accounting system matches the balances on residence bank not all of these statements are formally reconciled because the </w:t>
      </w:r>
      <w:proofErr w:type="spellStart"/>
      <w:r w:rsidRPr="00C96703">
        <w:t>the</w:t>
      </w:r>
      <w:proofErr w:type="spellEnd"/>
      <w:r w:rsidRPr="00C96703">
        <w:t xml:space="preserve"> ending dates for some of the accounts are different than the others but so just went ahead and grab the screenshot showing that we match the bank statements so we'll take a motion to approve the report for the second quarter the district made the motion I'll second it all in favor aye OK thank you the next item is the packet showing district policies and procedures on these ones there were some additions made and some updates made the additions are the code of conduct updated I actually went through and on each of these policies we went through it and provided an updated June 2022 approval date was you know probably the appropriate thing to do here yes maybe have you review these give these to you and then give you some time to read them I don't want to put the board in the position or just ask you to approve them without having time to formally review those So what I'll do is maybe suggest to the board that you between now and our next meeting in about 3 months review these if you have any questions let me know we can formally approve those at the next the next four Jody I'll put these in your box since they're not in front of you you're doing this meeting electronically I feel more comfortable giving the board time to review those so we won't take any action on those items OK very good yeah the next item is just the annual conflicts of interest and disclosure we have you fill this out every </w:t>
      </w:r>
      <w:proofErr w:type="spellStart"/>
      <w:r w:rsidRPr="00C96703">
        <w:t>every</w:t>
      </w:r>
      <w:proofErr w:type="spellEnd"/>
      <w:r w:rsidRPr="00C96703">
        <w:t xml:space="preserve"> year I think last time we did this was in December so if you want to take a moment and fill those out Jodie again I'll put this in your inbox this is one of those items that the state auditor likes to have the board members complete each year so if there is any conflicts of interest there disclosed so it's not necessarily bad having a conflict of interest the challenge is not disclosing it This is Jody Gale on oh today Where does it say that oh put your names on So</w:t>
      </w:r>
      <w:r w:rsidR="00461B4A" w:rsidRPr="00461B4A">
        <w:t xml:space="preserve"> when you do actually run through that one this morning yeah</w:t>
      </w:r>
    </w:p>
    <w:p w14:paraId="3FFBCD4D" w14:textId="77777777" w:rsidR="00867290" w:rsidRDefault="00867290"/>
    <w:p w14:paraId="27E687D0" w14:textId="30442105" w:rsidR="00867290" w:rsidRDefault="00867290">
      <w:r w:rsidRPr="00867290">
        <w:lastRenderedPageBreak/>
        <w:t xml:space="preserve">Actually run through that one this morning and we'll do that there so this is a form from state auditor's office so are we all three completing one or no we'll </w:t>
      </w:r>
      <w:proofErr w:type="spellStart"/>
      <w:r w:rsidRPr="00867290">
        <w:t>we'll</w:t>
      </w:r>
      <w:proofErr w:type="spellEnd"/>
      <w:r w:rsidRPr="00867290">
        <w:t xml:space="preserve"> </w:t>
      </w:r>
      <w:proofErr w:type="spellStart"/>
      <w:r w:rsidRPr="00867290">
        <w:t>we'll</w:t>
      </w:r>
      <w:proofErr w:type="spellEnd"/>
      <w:r w:rsidRPr="00867290">
        <w:t xml:space="preserve"> go through each of these items I'll fill it in but this is just so that the board is aware of all the issues dealing with risk assessment OK so we can acknowledge that it's there first questions is the end of to have adequate basic separation of duties or mitigating controls as outlined in the basic separation of duties this is where not the same person reconcile the bank account now in the county for example in in organizations that are larger there's a clear separation of duties for those things are avoided in this very small district we do not have a separation of duties so I received the cash I account for like reconciliations I write checks I can make wire transfers so this is where the district is at a very high risk for fraudulent activity that's one reason why we went to the monthly banks with the reports to the board and having these meetings is important so that the board sees all the financial transactions and that every penny is accounted for but in this case we cannot put yes because we don't have a separate reporting to mitigate it but in this case we have to say no we don't have those things 2A does that entity have governing or does the entity have governing body adopted written policies in the following years conflicts of interest yes we do procurement yes we do we have those in place now again what this policies have been presented to you are updates but in today we have a procurement policy we have an ethical behavior we have a reporting fraud and abuse policy we have a travel policy we do have a credit card purchasing policy or use of purchase cards we have a policy on personal use of entity assets we have an IT and security policy and we have a cash receipts and deposit policy so we do have those things in place item three does the entity have a license or certified CPA or other designated financial person expert is a part of its management team we do not I you know I'm not a CPA have some you know some of the accounting background so that's why I keep financial statements and keep make financial reports but do we have a license or certified person we do not so we leave that one blank do any members of the management team have at least a better degree again we do not unless we leave that one blank item four are employees elected officials required to end the commit in writing to abide by the statement of ethical behavior yes we do and so that's where you know we the board approves those policies I'll have you sign a statement saying you reviewed the policies and you agreed to them the next time we meet have all governing body members completed entities specific training for local special service districts introductory training for municipal officers and cities and towns this is online training what I'll have what I'll do is send you a link by e-mail where this training can be found and then just have you take that it's you know it's basic procedures and types and things like that so you can open meetings and Yep so yeah which I the auditor's office has training for board members and so that's what I'll talk to you and so we'll put yes for that one because we'll do that every year item six regardless of license from education does at least one member of the management team received at least 40 hours of formal training related to account heritage here we do not do that umm ours is a lot anyway the questions there we do not do that does the entity have to promote a fraud hotline we do not does any have a formal internal audit function I'm going to put yes on that one now because we said I send those monthly reports to Steve and he gets the quarterly reports and so we're using him as </w:t>
      </w:r>
      <w:proofErr w:type="spellStart"/>
      <w:r w:rsidRPr="00867290">
        <w:t>a</w:t>
      </w:r>
      <w:proofErr w:type="spellEnd"/>
      <w:r w:rsidRPr="00867290">
        <w:t xml:space="preserve"> if the start state auditors agree with some of that one or not if we do it we could and the board's talked about that and we and I keep neglecting to do that one you can have them do a formal office of the board would you like to do that it would be a good idea all right thank you Robert to have them do that audit committee we do not so we're to add up the points that you have 40 points there we get another 80 points there 40 so if you look at if you the</w:t>
      </w:r>
    </w:p>
    <w:p w14:paraId="40D348CE" w14:textId="77777777" w:rsidR="00867290" w:rsidRDefault="00867290"/>
    <w:p w14:paraId="0F3397BE" w14:textId="63D1149B" w:rsidR="00867290" w:rsidRDefault="00867290">
      <w:r w:rsidRPr="00867290">
        <w:lastRenderedPageBreak/>
        <w:t xml:space="preserve">There we get another 80 points there they are sore total number of points is 140 so if you look at if you go to the Top 40 points yeah we're less than 200 and so this is where we the board has an understanding that we have a high risk because we don't have these things in place hence the importance of the monthly reports having stable look at those you know outside audit you know review Kimberly Robertson the formal audit of square let's see I'm just </w:t>
      </w:r>
      <w:proofErr w:type="spellStart"/>
      <w:r w:rsidRPr="00867290">
        <w:t>gonna</w:t>
      </w:r>
      <w:proofErr w:type="spellEnd"/>
      <w:r w:rsidRPr="00867290">
        <w:t xml:space="preserve"> put you 29 I'm not going to call this a fiscal year ending the call the year end </w:t>
      </w:r>
      <w:proofErr w:type="spellStart"/>
      <w:r w:rsidRPr="00867290">
        <w:t>mid year</w:t>
      </w:r>
      <w:proofErr w:type="spellEnd"/>
      <w:r w:rsidRPr="00867290">
        <w:t xml:space="preserve"> review here we all have them sign this one here ministrative officer and I'll put myself as the chief financial officer</w:t>
      </w:r>
      <w:r w:rsidR="009C5054" w:rsidRPr="009C5054">
        <w:t xml:space="preserve"> she auditors want to know that at least once a year this review completed and the board chair of the next sheet I'm going to bring this up as well yeah before you move on I would I guess maybe kind of proposed or like have discussed what if we did an annual audit we haven't that an ongoing audit that if we did just planned on an annual audits and time would that help not only with the responsibility we have that that help us doing something on that little yeah we could do it I mean I can talk to Kimberly Roberts or any other form for that matter and just get an estimated price from them and bring that or send it to you by e-mail so you don't have to wait so we discussed that we discussed adding special service district to the Kimber Roberts honor anyway right or something </w:t>
      </w:r>
      <w:proofErr w:type="spellStart"/>
      <w:r w:rsidR="009C5054" w:rsidRPr="009C5054">
        <w:t>something</w:t>
      </w:r>
      <w:proofErr w:type="spellEnd"/>
      <w:r w:rsidR="009C5054" w:rsidRPr="009C5054">
        <w:t xml:space="preserve"> like that I wonder if that would be if we take one we're so small it's so simple you know what they do in an audience they you what they do is they test you know they'll look at the schedule of transactions and say OK show me the invoice for that and show me how you accounted for that in the budget they'll look at policies are we following our own policies nothing cancel it so the board knows not the night spent some time going through a risk assessment in relationship to matching up invoices with checks and everything yeah certainly help in the honor yeah </w:t>
      </w:r>
      <w:proofErr w:type="spellStart"/>
      <w:r w:rsidR="009C5054" w:rsidRPr="009C5054">
        <w:t>yeah</w:t>
      </w:r>
      <w:proofErr w:type="spellEnd"/>
      <w:r w:rsidR="009C5054" w:rsidRPr="009C5054">
        <w:t xml:space="preserve"> I mean it's good to have it outside thing so I'll give two more to see what people propose you know should take an hour you know type of thing when they come to the county they're here for four or five days I mean but there's just you know just a big organization there's so many different funds that are checking for federal compliance they compliance this case in the county there are formal guidelines from the state auditors but they have to check that's why it takes three people a week to do that kind of thing the next slide was this basic separation of duties this is a game where we go through this real quick does the entity have a board chair clerk treasurer to three to separate people we've done that we've designated that in past meetings so I put yes there are all the people who are able to receive cash or check payments different from all the people who are able to make general Ledger entries in this case it's no this is again where we have a higher risk of this in this small organization are the people who are able to collect cash or check payments different from all the people who are able to adjust customer accounts and this one we don't have any customer accounts so it's really not applicable in this case we don't have user fees and rates and things like that item 4 all the people who have access to blank checks differ from those who are authorized signers in this case it's no I have access to blind checks I'm also signer so again it's an area that we need to be sensitive to </w:t>
      </w:r>
      <w:proofErr w:type="spellStart"/>
      <w:r w:rsidR="009C5054" w:rsidRPr="009C5054">
        <w:t>to</w:t>
      </w:r>
      <w:proofErr w:type="spellEnd"/>
      <w:r w:rsidR="009C5054" w:rsidRPr="009C5054">
        <w:t xml:space="preserve"> someone other than the clerk and treasurer reconcile if they accounts easily handle that yeah </w:t>
      </w:r>
      <w:proofErr w:type="spellStart"/>
      <w:r w:rsidR="009C5054" w:rsidRPr="009C5054">
        <w:t>yeah</w:t>
      </w:r>
      <w:proofErr w:type="spellEnd"/>
      <w:r w:rsidR="009C5054" w:rsidRPr="009C5054">
        <w:t xml:space="preserve"> we're still small yeah we're </w:t>
      </w:r>
      <w:proofErr w:type="spellStart"/>
      <w:r w:rsidR="009C5054" w:rsidRPr="009C5054">
        <w:t>we're</w:t>
      </w:r>
      <w:proofErr w:type="spellEnd"/>
      <w:r w:rsidR="009C5054" w:rsidRPr="009C5054">
        <w:t xml:space="preserve"> just so small so I don't see a way around it umm I like Steve Walsh 's checkbook and his office was just down the hall yeah no that's </w:t>
      </w:r>
      <w:proofErr w:type="spellStart"/>
      <w:r w:rsidR="009C5054" w:rsidRPr="009C5054">
        <w:t>that's</w:t>
      </w:r>
      <w:proofErr w:type="spellEnd"/>
      <w:r w:rsidR="009C5054" w:rsidRPr="009C5054">
        <w:t xml:space="preserve"> </w:t>
      </w:r>
      <w:proofErr w:type="spellStart"/>
      <w:r w:rsidR="009C5054" w:rsidRPr="009C5054">
        <w:t>that's</w:t>
      </w:r>
      <w:proofErr w:type="spellEnd"/>
      <w:r w:rsidR="009C5054" w:rsidRPr="009C5054">
        <w:t xml:space="preserve"> </w:t>
      </w:r>
      <w:proofErr w:type="spellStart"/>
      <w:r w:rsidR="009C5054" w:rsidRPr="009C5054">
        <w:t>gonna</w:t>
      </w:r>
      <w:proofErr w:type="spellEnd"/>
      <w:r w:rsidR="009C5054" w:rsidRPr="009C5054">
        <w:t xml:space="preserve"> be really inconvenient because of Steve's gone and I need to get checks yeah it's just it's just more it's an inconvenience factor I think we're fine you know he I think as long as we approve every transaction yeah we approve every check we have dual signatures of one thing with the EFT thing that I think we can close the loop close </w:t>
      </w:r>
      <w:proofErr w:type="spellStart"/>
      <w:r w:rsidR="009C5054" w:rsidRPr="009C5054">
        <w:t>close</w:t>
      </w:r>
      <w:proofErr w:type="spellEnd"/>
      <w:r w:rsidR="009C5054" w:rsidRPr="009C5054">
        <w:t xml:space="preserve"> that hole anyway is </w:t>
      </w:r>
      <w:proofErr w:type="spellStart"/>
      <w:r w:rsidR="009C5054" w:rsidRPr="009C5054">
        <w:t>is</w:t>
      </w:r>
      <w:proofErr w:type="spellEnd"/>
      <w:r w:rsidR="009C5054" w:rsidRPr="009C5054">
        <w:t xml:space="preserve"> to have an EFT approval form OK just </w:t>
      </w:r>
      <w:proofErr w:type="spellStart"/>
      <w:r w:rsidR="009C5054" w:rsidRPr="009C5054">
        <w:t>just</w:t>
      </w:r>
      <w:proofErr w:type="spellEnd"/>
      <w:r w:rsidR="009C5054" w:rsidRPr="009C5054">
        <w:t xml:space="preserve"> to draft kind of EFT approval where they're asking 2 signatures on that ET approval form that relates to that or before I do before we do an electronic funds transfer that I get with the board member sign it and I need to do this is this OK yeah </w:t>
      </w:r>
      <w:proofErr w:type="spellStart"/>
      <w:r w:rsidR="009C5054" w:rsidRPr="009C5054">
        <w:t>yeah</w:t>
      </w:r>
      <w:proofErr w:type="spellEnd"/>
      <w:r w:rsidR="009C5054" w:rsidRPr="009C5054">
        <w:t xml:space="preserve"> comment but it's just I think OK every month you know in that in </w:t>
      </w:r>
      <w:r w:rsidR="009C5054" w:rsidRPr="009C5054">
        <w:lastRenderedPageBreak/>
        <w:t xml:space="preserve">that statement that I sent to the board it shows it copies of the checks that were attached to the bank statements so that the board can see that there were two people on the signatures by note you know kindly just mentioned that we went through last year's statements and Kim we found a check that I forgot to sign Ralph had signed it but it actually did yeah he did his duty but I forgot to sign it make sure not yeah the problem the problem is when if it had been the opposite you decide and there been no board members thing but I think we're OK Jodie in terms of the checks uh-huh so we should be alright just anyway I'm just kind of you know thinking this simple show we're doing our right I think with Steve reviewing the statements every month you know and then the board member seen it will catch anything yeah I think I missed the Hatch treasure reconcile bank accounts with this original bank statements is called other than the clerk to direct to detect authorized its first OK yeah we're doing that now by sending this just have to catch it when we meet with them could you copy me on that e-mail reviews the period reports called accounts alright thanks bye again the monthly report shows the detailed transactions for that month so we're doing that one original credit card purchase card statements received directly from the card company by something other than the card holder and if no credit purchase cards checked not applicable so in this case I received the statements so the answer is no check now get that second part oh in our case the answers now we do have a purchase card we have a credit card again so we're showing we're </w:t>
      </w:r>
      <w:proofErr w:type="spellStart"/>
      <w:r w:rsidR="009C5054" w:rsidRPr="009C5054">
        <w:t>we're</w:t>
      </w:r>
      <w:proofErr w:type="spellEnd"/>
      <w:r w:rsidR="009C5054" w:rsidRPr="009C5054">
        <w:t xml:space="preserve"> mitigating that risk by sending that monthly statement to </w:t>
      </w:r>
      <w:proofErr w:type="spellStart"/>
      <w:r w:rsidR="009C5054" w:rsidRPr="009C5054">
        <w:t>to</w:t>
      </w:r>
      <w:proofErr w:type="spellEnd"/>
      <w:r w:rsidR="009C5054" w:rsidRPr="009C5054">
        <w:t xml:space="preserve"> the including that monthly statement no </w:t>
      </w:r>
      <w:proofErr w:type="spellStart"/>
      <w:r w:rsidR="009C5054" w:rsidRPr="009C5054">
        <w:t>no</w:t>
      </w:r>
      <w:proofErr w:type="spellEnd"/>
      <w:r w:rsidR="009C5054" w:rsidRPr="009C5054">
        <w:t xml:space="preserve"> I'll include the state include the actual credit I'm showing balance balances that you're not showing your actual statements the actual alright I'll start doing the actual statement then on that one let's see item 8 does someone other than the credit purchase holder ensure that all car purchases are supported with receipts and we're doing that on an annual basis so I'm going to put yes there umm that is checked during that month at that annual review item 9 to someone who is not subordinate to the car purchase card holder review all card purchases for appropriateness see so in other words this is safe for example we have a chief executive officer and they have a credit card does someone beside the chief executive officer review the card statements for example on accounts receivable or accounts payable clerk in this case we have board members or we have Steve doing it so I'm going to put yes someone else is reviewing those alright so we're </w:t>
      </w:r>
      <w:proofErr w:type="spellStart"/>
      <w:r w:rsidR="009C5054" w:rsidRPr="009C5054">
        <w:t>we're</w:t>
      </w:r>
      <w:proofErr w:type="spellEnd"/>
      <w:r w:rsidR="009C5054" w:rsidRPr="009C5054">
        <w:t xml:space="preserve"> OK now 10 does the person who authorizes payment for goods and services who is not the clerk verify the receipt of goods services in this case that's for example saying let's say we've </w:t>
      </w:r>
      <w:proofErr w:type="spellStart"/>
      <w:r w:rsidR="009C5054" w:rsidRPr="009C5054">
        <w:t>we've</w:t>
      </w:r>
      <w:proofErr w:type="spellEnd"/>
      <w:r w:rsidR="009C5054" w:rsidRPr="009C5054">
        <w:t xml:space="preserve"> subscribed to growth wheel can now verify that because Mallory has an account on her and she's using it another word for example is you know I had a car breakdown on the way back from a meeting I was in </w:t>
      </w:r>
      <w:proofErr w:type="spellStart"/>
      <w:r w:rsidR="009C5054" w:rsidRPr="009C5054">
        <w:t>nephi</w:t>
      </w:r>
      <w:proofErr w:type="spellEnd"/>
      <w:r w:rsidR="009C5054" w:rsidRPr="009C5054">
        <w:t xml:space="preserve"> had purchased a </w:t>
      </w:r>
      <w:proofErr w:type="spellStart"/>
      <w:r w:rsidR="009C5054" w:rsidRPr="009C5054">
        <w:t>a</w:t>
      </w:r>
      <w:proofErr w:type="spellEnd"/>
      <w:r w:rsidR="009C5054" w:rsidRPr="009C5054">
        <w:t xml:space="preserve"> part have that done with you know did we actually get a part in the car that's what this question is getting at is did we actually receive the goods or services I'm going to put yes because we don't I mean that's we can check it received just want to make sure we're not somebody's not buying something we're not getting it or that we're getting it and someone isn't purchasing something for personal use look at the checks we've done please we're probably OK so this is not applicable because there's no payroll and then item 12 is also a payroll item so it's not applicable I think the changes will make is I'll make sure on the monthly reports I send you a copy of the credit card statement and then again the monthly reports of showing all the transactions use as an employee she's technically she's a contractor independent </w:t>
      </w:r>
      <w:proofErr w:type="spellStart"/>
      <w:r w:rsidR="009C5054" w:rsidRPr="009C5054">
        <w:t>independent</w:t>
      </w:r>
      <w:proofErr w:type="spellEnd"/>
      <w:r w:rsidR="009C5054" w:rsidRPr="009C5054">
        <w:t xml:space="preserve"> contract she will for quote tear her to make purchases with the credit card for the dinners and so we have receipts for each of those items so I verify those that those are done how does she handle the credit card she has the number that she uses for she makes orders for dinners online so she'll use quickly it's a risk we've got someone who's not going to </w:t>
      </w:r>
      <w:proofErr w:type="spellStart"/>
      <w:r w:rsidR="009C5054" w:rsidRPr="009C5054">
        <w:t>ployee</w:t>
      </w:r>
      <w:proofErr w:type="spellEnd"/>
      <w:r w:rsidR="009C5054" w:rsidRPr="009C5054">
        <w:t xml:space="preserve"> of the district that has that number I'm just not sure how to get around it so the review would there be a way that we could authorize her formally so </w:t>
      </w:r>
      <w:r w:rsidR="009C5054" w:rsidRPr="009C5054">
        <w:lastRenderedPageBreak/>
        <w:t xml:space="preserve">that it's in our records or policy or to be able to act on our behalf yes that's a good point Jody that's actually the way to handle this for this board to make a motion to approve that action so that we put on regular children it's probably </w:t>
      </w:r>
      <w:proofErr w:type="spellStart"/>
      <w:r w:rsidR="009C5054" w:rsidRPr="009C5054">
        <w:t>gonna</w:t>
      </w:r>
      <w:proofErr w:type="spellEnd"/>
      <w:r w:rsidR="009C5054" w:rsidRPr="009C5054">
        <w:t xml:space="preserve"> make that motion to that effect with the caveat that you know we can continue to monitor credit card statement to make sure everything's correct OK on favor I appreciate that that's probably the best way to handle it you know the trainings I've been to with the state auditor but I go to every fall sometimes I'll make the statement you know you </w:t>
      </w:r>
      <w:proofErr w:type="spellStart"/>
      <w:r w:rsidR="009C5054" w:rsidRPr="009C5054">
        <w:t>you</w:t>
      </w:r>
      <w:proofErr w:type="spellEnd"/>
      <w:r w:rsidR="009C5054" w:rsidRPr="009C5054">
        <w:t xml:space="preserve"> may things may happen that are unusual is it the key is the board knows about it it's disclosed it's it that's how you get around situations like that and so then it's and then it's reviewed problem is </w:t>
      </w:r>
      <w:proofErr w:type="spellStart"/>
      <w:r w:rsidR="009C5054" w:rsidRPr="009C5054">
        <w:t>is</w:t>
      </w:r>
      <w:proofErr w:type="spellEnd"/>
      <w:r w:rsidR="009C5054" w:rsidRPr="009C5054">
        <w:t xml:space="preserve"> when you do stuff the board member doesn't know boards don't know about it and then suddenly it </w:t>
      </w:r>
      <w:proofErr w:type="spellStart"/>
      <w:r w:rsidR="009C5054" w:rsidRPr="009C5054">
        <w:t>it</w:t>
      </w:r>
      <w:proofErr w:type="spellEnd"/>
      <w:r w:rsidR="009C5054" w:rsidRPr="009C5054">
        <w:t xml:space="preserve"> </w:t>
      </w:r>
      <w:proofErr w:type="spellStart"/>
      <w:r w:rsidR="009C5054" w:rsidRPr="009C5054">
        <w:t>it</w:t>
      </w:r>
      <w:proofErr w:type="spellEnd"/>
      <w:r w:rsidR="009C5054" w:rsidRPr="009C5054">
        <w:t xml:space="preserve"> looks bad the next item on the agenda is the let's see we had shop the </w:t>
      </w:r>
      <w:proofErr w:type="spellStart"/>
      <w:r w:rsidR="009C5054" w:rsidRPr="009C5054">
        <w:t>the</w:t>
      </w:r>
      <w:proofErr w:type="spellEnd"/>
      <w:r w:rsidR="009C5054" w:rsidRPr="009C5054">
        <w:t xml:space="preserve"> next document is the </w:t>
      </w:r>
      <w:proofErr w:type="spellStart"/>
      <w:r w:rsidR="009C5054" w:rsidRPr="009C5054">
        <w:t>self evaluation</w:t>
      </w:r>
      <w:proofErr w:type="spellEnd"/>
      <w:r w:rsidR="009C5054" w:rsidRPr="009C5054">
        <w:t xml:space="preserve"> form for last this is uh this is required by the state </w:t>
      </w:r>
      <w:proofErr w:type="spellStart"/>
      <w:r w:rsidR="009C5054" w:rsidRPr="009C5054">
        <w:t>auditors</w:t>
      </w:r>
      <w:proofErr w:type="spellEnd"/>
      <w:r w:rsidR="009C5054" w:rsidRPr="009C5054">
        <w:t xml:space="preserve"> office kindly and I get together we did that last week and reviewed we actually pulled out policy statements we pulled out copies of the budget pull out copies of quarterly reports we transactions to make sure they're supporting documents you know like credit cards and purchases were they accounted for probably in the financial statements of the budget approved as it should have been see we're review meeting notices we're we do we review the checks that they were signed by you know two people and so we </w:t>
      </w:r>
      <w:proofErr w:type="spellStart"/>
      <w:r w:rsidR="009C5054" w:rsidRPr="009C5054">
        <w:t>we</w:t>
      </w:r>
      <w:proofErr w:type="spellEnd"/>
      <w:r w:rsidR="009C5054" w:rsidRPr="009C5054">
        <w:t xml:space="preserve"> went to Kenny and I went through that took about an hour to review all of these items and answer each of these questions you know again Jody I'll put this in your box so you can review that just let the board know that it was completed the thing that's needs to be fixed or improved on is it's mostly the clerical items of for example me getting minutes within three days of board meetings I need to have minutes and the recording posted on the Utah public's website I've not been doing that so that's the fix that's you answer yes or no and then if there's a no the third column if you go to page 5 the thing that we was question #25 within three days of meeting minutes being posted or approved or the minutes posted on the public </w:t>
      </w:r>
      <w:proofErr w:type="spellStart"/>
      <w:r w:rsidR="009C5054" w:rsidRPr="009C5054">
        <w:t>public</w:t>
      </w:r>
      <w:proofErr w:type="spellEnd"/>
      <w:r w:rsidR="009C5054" w:rsidRPr="009C5054">
        <w:t xml:space="preserve"> notice website so for example the minutes were approved this morning I need to go back and off the public notice website and do those I think what I'll do is put draft minutes of this meeting on there instead of waiting three months before the board meets again and off and I'll post the report idea just to get it on there that may not be approved but they'll be on there all the other items all the other items were complying with you know again I'll note to check that I missed my signature on you know so it was a good review can we thought something that I had missed umm is that is that annual review have a deadline on it</w:t>
      </w:r>
      <w:r w:rsidR="006237B5" w:rsidRPr="006237B5">
        <w:t xml:space="preserve"> yeah with </w:t>
      </w:r>
      <w:proofErr w:type="spellStart"/>
      <w:r w:rsidR="006237B5" w:rsidRPr="006237B5">
        <w:t>with</w:t>
      </w:r>
      <w:proofErr w:type="spellEnd"/>
      <w:r w:rsidR="006237B5" w:rsidRPr="006237B5">
        <w:t xml:space="preserve"> 180 days after the end of the fiscal year so by June 30th it is still be submitted so it's been posted to the state if he knows they received it the things the things that we posted is </w:t>
      </w:r>
      <w:proofErr w:type="spellStart"/>
      <w:r w:rsidR="006237B5" w:rsidRPr="006237B5">
        <w:t>is</w:t>
      </w:r>
      <w:proofErr w:type="spellEnd"/>
      <w:r w:rsidR="006237B5" w:rsidRPr="006237B5">
        <w:t xml:space="preserve"> the budget by the end of January every quarter I post a detailed transactions to A to a state website I showed that to </w:t>
      </w:r>
      <w:proofErr w:type="spellStart"/>
      <w:r w:rsidR="006237B5" w:rsidRPr="006237B5">
        <w:t>kinley</w:t>
      </w:r>
      <w:proofErr w:type="spellEnd"/>
      <w:r w:rsidR="006237B5" w:rsidRPr="006237B5">
        <w:t xml:space="preserve"> during our review that's an accordion every six months I have to post what's called the deposit report showing our balances in the bank statements every year this </w:t>
      </w:r>
      <w:proofErr w:type="spellStart"/>
      <w:r w:rsidR="006237B5" w:rsidRPr="006237B5">
        <w:t>self evaluation</w:t>
      </w:r>
      <w:proofErr w:type="spellEnd"/>
      <w:r w:rsidR="006237B5" w:rsidRPr="006237B5">
        <w:t xml:space="preserve"> has to be done and because of our revenues being so small we do a </w:t>
      </w:r>
      <w:proofErr w:type="spellStart"/>
      <w:r w:rsidR="006237B5" w:rsidRPr="006237B5">
        <w:t>self evaluation</w:t>
      </w:r>
      <w:proofErr w:type="spellEnd"/>
      <w:r w:rsidR="006237B5" w:rsidRPr="006237B5">
        <w:t xml:space="preserve"> large organizations like the county you know their formal audits and audits fill that role I think that's it oh if we go to a formulated because we skip the annual </w:t>
      </w:r>
      <w:proofErr w:type="spellStart"/>
      <w:r w:rsidR="006237B5" w:rsidRPr="006237B5">
        <w:t>self evaluation</w:t>
      </w:r>
      <w:proofErr w:type="spellEnd"/>
      <w:r w:rsidR="006237B5" w:rsidRPr="006237B5">
        <w:t xml:space="preserve"> I don't think so I think we still want to do it you can't escape that I don't think we can skip it I think we want to because it's a good chance for the board to get a good review of </w:t>
      </w:r>
      <w:proofErr w:type="spellStart"/>
      <w:r w:rsidR="006237B5" w:rsidRPr="006237B5">
        <w:t>of</w:t>
      </w:r>
      <w:proofErr w:type="spellEnd"/>
      <w:r w:rsidR="006237B5" w:rsidRPr="006237B5">
        <w:t xml:space="preserve"> things you know the answer may be yes but my recommendations would keep you in the </w:t>
      </w:r>
      <w:proofErr w:type="spellStart"/>
      <w:r w:rsidR="006237B5" w:rsidRPr="006237B5">
        <w:t>self audit</w:t>
      </w:r>
      <w:proofErr w:type="spellEnd"/>
      <w:r w:rsidR="006237B5" w:rsidRPr="006237B5">
        <w:t xml:space="preserve"> it's </w:t>
      </w:r>
      <w:proofErr w:type="spellStart"/>
      <w:r w:rsidR="006237B5" w:rsidRPr="006237B5">
        <w:t>it's</w:t>
      </w:r>
      <w:proofErr w:type="spellEnd"/>
      <w:r w:rsidR="006237B5" w:rsidRPr="006237B5">
        <w:t xml:space="preserve"> a good evaluation anyway so anyway I just wanted to disclose to the board that it was completed we did find one item with regards to minutes and recordings that need to be corrected but I think everything else we were you know statements were all supported with you know what receipts and invoices you know items are being accounted for in the budget financial statements things like that so go there umm the next item is just for the meetings for the remainder of the year we talked about having a board meeting October the </w:t>
      </w:r>
      <w:r w:rsidR="006237B5" w:rsidRPr="006237B5">
        <w:lastRenderedPageBreak/>
        <w:t xml:space="preserve">4th I think that's a Tuesday and then in November a board meeting on the 22nd to approve the tentative budget and then a board meeting on December the 20th to approve the final budget for the next fiscal year so how can I make a favor where I'm Yep Yep I'll do that thank you OK and then the final item is it's an invoice from the World Trade Center of Utah they are working with the Willow Creek salt people they're in the North End of the county World Trade Center has provided grant funds and they've asked if the county would match those funds to give Willow Creek salt a good work with them on preparing them to work internationally this is Jerry this is Nelson it says and forget his first name you know who I'm talking about yeah you know yeah I know you're talking about oh you the outcome later he has Sean Christensen from World Trade Center and I visited with Nelson Capri this summer he has significantly expanded his operation yeah And so he said yeah I would love to work with the World Trade Center increasing our business operations I kind of gave a tentative nod I said I think the board would be interested in matching these funds again we can use the account we can use the rural grant money we get from the state to do this and so if it's OK with the board I'd like to have you approved funds either out of District 2 or I'll take it out of row county grant program $5000 to </w:t>
      </w:r>
      <w:proofErr w:type="spellStart"/>
      <w:r w:rsidR="006237B5" w:rsidRPr="006237B5">
        <w:t>to</w:t>
      </w:r>
      <w:proofErr w:type="spellEnd"/>
      <w:r w:rsidR="006237B5" w:rsidRPr="006237B5">
        <w:t xml:space="preserve"> match with this thing there </w:t>
      </w:r>
      <w:proofErr w:type="spellStart"/>
      <w:r w:rsidR="006237B5" w:rsidRPr="006237B5">
        <w:t>there</w:t>
      </w:r>
      <w:proofErr w:type="spellEnd"/>
      <w:r w:rsidR="006237B5" w:rsidRPr="006237B5">
        <w:t xml:space="preserve"> changes every year yeah but I think they're are they are really kind of starting to move forward on four counts and more cash flow yeah I mean and </w:t>
      </w:r>
      <w:proofErr w:type="spellStart"/>
      <w:r w:rsidR="006237B5" w:rsidRPr="006237B5">
        <w:t>and</w:t>
      </w:r>
      <w:proofErr w:type="spellEnd"/>
      <w:r w:rsidR="006237B5" w:rsidRPr="006237B5">
        <w:t xml:space="preserve"> products I mean you got into the road song Jesse </w:t>
      </w:r>
      <w:proofErr w:type="spellStart"/>
      <w:r w:rsidR="006237B5" w:rsidRPr="006237B5">
        <w:t>Jesse</w:t>
      </w:r>
      <w:proofErr w:type="spellEnd"/>
      <w:r w:rsidR="006237B5" w:rsidRPr="006237B5">
        <w:t xml:space="preserve"> </w:t>
      </w:r>
      <w:proofErr w:type="spellStart"/>
      <w:r w:rsidR="006237B5" w:rsidRPr="006237B5">
        <w:t>Jesse</w:t>
      </w:r>
      <w:proofErr w:type="spellEnd"/>
      <w:r w:rsidR="006237B5" w:rsidRPr="006237B5">
        <w:t xml:space="preserve"> yeah they they've increased their products they've hired more people they've got more heavy equipment up their mind how many is probably half a dozen at least attach this invoice is the description of what </w:t>
      </w:r>
      <w:proofErr w:type="spellStart"/>
      <w:r w:rsidR="006237B5" w:rsidRPr="006237B5">
        <w:t>what</w:t>
      </w:r>
      <w:proofErr w:type="spellEnd"/>
      <w:r w:rsidR="006237B5" w:rsidRPr="006237B5">
        <w:t xml:space="preserve"> they're doing at the World Trade Center so there's a you know there's a description here for the board to see if this is exactly what they're working on been really quite impressed with </w:t>
      </w:r>
      <w:proofErr w:type="spellStart"/>
      <w:r w:rsidR="006237B5" w:rsidRPr="006237B5">
        <w:t>jesse's</w:t>
      </w:r>
      <w:proofErr w:type="spellEnd"/>
      <w:r w:rsidR="006237B5" w:rsidRPr="006237B5">
        <w:t xml:space="preserve"> done I'll off the motion to approve OK all in favor say aye </w:t>
      </w:r>
      <w:proofErr w:type="spellStart"/>
      <w:r w:rsidR="006237B5" w:rsidRPr="006237B5">
        <w:t>aye</w:t>
      </w:r>
      <w:proofErr w:type="spellEnd"/>
      <w:r w:rsidR="006237B5" w:rsidRPr="006237B5">
        <w:t xml:space="preserve"> OK and that's the end of our the end of our meeting we have the agenda item to </w:t>
      </w:r>
      <w:proofErr w:type="spellStart"/>
      <w:r w:rsidR="006237B5" w:rsidRPr="006237B5">
        <w:t>to</w:t>
      </w:r>
      <w:proofErr w:type="spellEnd"/>
      <w:r w:rsidR="006237B5" w:rsidRPr="006237B5">
        <w:t xml:space="preserve"> adjourn so we don't need a motion anyway that concludes all in the meeting</w:t>
      </w:r>
    </w:p>
    <w:sectPr w:rsidR="008672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703"/>
    <w:rsid w:val="000C40BD"/>
    <w:rsid w:val="00281404"/>
    <w:rsid w:val="00461B4A"/>
    <w:rsid w:val="006237B5"/>
    <w:rsid w:val="00867290"/>
    <w:rsid w:val="009C5054"/>
    <w:rsid w:val="00BC223C"/>
    <w:rsid w:val="00C96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6BFFE374"/>
  <w15:chartTrackingRefBased/>
  <w15:docId w15:val="{01910CBB-81A8-4FF9-AA51-D45FCE9A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7</Pages>
  <Words>4116</Words>
  <Characters>23467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Nash</dc:creator>
  <cp:keywords/>
  <dc:description/>
  <cp:lastModifiedBy>Malcolm Nash</cp:lastModifiedBy>
  <cp:revision>2</cp:revision>
  <dcterms:created xsi:type="dcterms:W3CDTF">2023-11-22T17:47:00Z</dcterms:created>
  <dcterms:modified xsi:type="dcterms:W3CDTF">2023-11-22T20:50:00Z</dcterms:modified>
</cp:coreProperties>
</file>