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0B21DA" w14:textId="0F5ECD9B"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Council Meeting</w:t>
      </w:r>
      <w:r w:rsidR="00F04A1D">
        <w:rPr>
          <w:rFonts w:asciiTheme="minorHAnsi" w:hAnsiTheme="minorHAnsi"/>
          <w:b/>
          <w:sz w:val="23"/>
          <w:szCs w:val="23"/>
        </w:rPr>
        <w:t xml:space="preserve"> </w:t>
      </w:r>
    </w:p>
    <w:p w14:paraId="311E9BE3" w14:textId="5D8AA3C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 xml:space="preserve">Tuesday, </w:t>
      </w:r>
      <w:r w:rsidR="00660F9F">
        <w:rPr>
          <w:rFonts w:asciiTheme="minorHAnsi" w:hAnsiTheme="minorHAnsi"/>
          <w:b/>
          <w:sz w:val="23"/>
          <w:szCs w:val="23"/>
        </w:rPr>
        <w:t>October 17</w:t>
      </w:r>
      <w:r w:rsidR="00A93275">
        <w:rPr>
          <w:rFonts w:asciiTheme="minorHAnsi" w:hAnsiTheme="minorHAnsi"/>
          <w:b/>
          <w:sz w:val="23"/>
          <w:szCs w:val="23"/>
        </w:rPr>
        <w:t>, 2023</w:t>
      </w:r>
      <w:r w:rsidR="00C15C13">
        <w:rPr>
          <w:rFonts w:asciiTheme="minorHAnsi" w:hAnsiTheme="minorHAnsi"/>
          <w:b/>
          <w:sz w:val="23"/>
          <w:szCs w:val="23"/>
        </w:rPr>
        <w:t xml:space="preserve"> </w:t>
      </w:r>
      <w:r w:rsidR="00106E37">
        <w:rPr>
          <w:rFonts w:asciiTheme="minorHAnsi" w:hAnsiTheme="minorHAnsi"/>
          <w:b/>
          <w:sz w:val="23"/>
          <w:szCs w:val="23"/>
        </w:rPr>
        <w:t>4</w:t>
      </w:r>
      <w:r>
        <w:rPr>
          <w:rFonts w:asciiTheme="minorHAnsi" w:hAnsiTheme="minorHAnsi"/>
          <w:b/>
          <w:sz w:val="23"/>
          <w:szCs w:val="23"/>
        </w:rPr>
        <w:t>:00 PM</w:t>
      </w:r>
    </w:p>
    <w:p w14:paraId="7E4F1852"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City Hall, 26 South 100 West</w:t>
      </w:r>
    </w:p>
    <w:p w14:paraId="3B64FF38" w14:textId="77777777" w:rsidR="001716E3" w:rsidRDefault="00372598">
      <w:pPr>
        <w:pStyle w:val="NoSpacing11"/>
        <w:spacing w:after="0" w:line="240" w:lineRule="auto"/>
        <w:ind w:rightChars="18" w:right="40"/>
        <w:jc w:val="center"/>
        <w:rPr>
          <w:rFonts w:asciiTheme="minorHAnsi" w:hAnsiTheme="minorHAnsi"/>
          <w:b/>
          <w:sz w:val="23"/>
          <w:szCs w:val="23"/>
        </w:rPr>
      </w:pPr>
      <w:r>
        <w:rPr>
          <w:rFonts w:asciiTheme="minorHAnsi" w:hAnsiTheme="minorHAnsi"/>
          <w:b/>
          <w:sz w:val="23"/>
          <w:szCs w:val="23"/>
        </w:rPr>
        <w:t>Milford, Utah 84751</w:t>
      </w:r>
    </w:p>
    <w:p w14:paraId="2C9FE3E2" w14:textId="77777777" w:rsidR="001716E3" w:rsidRDefault="001716E3">
      <w:pPr>
        <w:pStyle w:val="NoSpacing11"/>
        <w:spacing w:after="0" w:line="240" w:lineRule="auto"/>
        <w:ind w:rightChars="18" w:right="40"/>
        <w:jc w:val="both"/>
        <w:rPr>
          <w:rFonts w:asciiTheme="minorHAnsi" w:hAnsiTheme="minorHAnsi"/>
          <w:b/>
          <w:sz w:val="23"/>
          <w:szCs w:val="23"/>
        </w:rPr>
      </w:pPr>
    </w:p>
    <w:p w14:paraId="37DA30A9" w14:textId="77777777" w:rsidR="00FF1A3A" w:rsidRDefault="00FF1A3A" w:rsidP="00FF1A3A">
      <w:pPr>
        <w:pStyle w:val="ListParagraph11"/>
        <w:spacing w:after="0" w:line="240" w:lineRule="auto"/>
        <w:ind w:left="0" w:rightChars="18" w:right="40"/>
        <w:jc w:val="both"/>
        <w:rPr>
          <w:rFonts w:asciiTheme="minorHAnsi" w:hAnsiTheme="minorHAnsi"/>
          <w:bCs/>
          <w:sz w:val="23"/>
          <w:szCs w:val="23"/>
        </w:rPr>
      </w:pPr>
    </w:p>
    <w:p w14:paraId="0CF61518" w14:textId="77C47AAE" w:rsidR="001716E3" w:rsidRDefault="00372598" w:rsidP="00681BEE">
      <w:pPr>
        <w:pStyle w:val="NoSpacing11"/>
        <w:ind w:rightChars="18" w:right="40"/>
        <w:jc w:val="both"/>
        <w:rPr>
          <w:rFonts w:asciiTheme="minorHAnsi" w:hAnsiTheme="minorHAnsi"/>
          <w:bCs/>
          <w:sz w:val="23"/>
          <w:szCs w:val="23"/>
        </w:rPr>
      </w:pPr>
      <w:r>
        <w:rPr>
          <w:rFonts w:asciiTheme="minorHAnsi" w:hAnsiTheme="minorHAnsi"/>
          <w:b/>
          <w:sz w:val="23"/>
          <w:szCs w:val="23"/>
        </w:rPr>
        <w:t>Members Present:</w:t>
      </w:r>
      <w:r w:rsidR="00283D3C">
        <w:rPr>
          <w:rFonts w:asciiTheme="minorHAnsi" w:hAnsiTheme="minorHAnsi"/>
          <w:sz w:val="23"/>
          <w:szCs w:val="23"/>
        </w:rPr>
        <w:t xml:space="preserve"> </w:t>
      </w:r>
      <w:r w:rsidR="00CB2380" w:rsidRPr="009947C4">
        <w:rPr>
          <w:rFonts w:asciiTheme="minorHAnsi" w:hAnsiTheme="minorHAnsi"/>
          <w:bCs/>
          <w:sz w:val="23"/>
          <w:szCs w:val="23"/>
        </w:rPr>
        <w:t>Mayor Nolan Davis</w:t>
      </w:r>
      <w:r w:rsidR="00CB2380">
        <w:rPr>
          <w:rFonts w:asciiTheme="minorHAnsi" w:hAnsiTheme="minorHAnsi"/>
          <w:bCs/>
          <w:sz w:val="23"/>
          <w:szCs w:val="23"/>
        </w:rPr>
        <w:t>,</w:t>
      </w:r>
      <w:r w:rsidR="00CB2380">
        <w:rPr>
          <w:rFonts w:asciiTheme="minorHAnsi" w:hAnsiTheme="minorHAnsi"/>
          <w:sz w:val="23"/>
          <w:szCs w:val="23"/>
        </w:rPr>
        <w:t xml:space="preserve"> </w:t>
      </w:r>
      <w:r>
        <w:rPr>
          <w:rFonts w:asciiTheme="minorHAnsi" w:hAnsiTheme="minorHAnsi"/>
          <w:sz w:val="23"/>
          <w:szCs w:val="23"/>
        </w:rPr>
        <w:t>Council Members</w:t>
      </w:r>
      <w:r w:rsidR="00063E67">
        <w:rPr>
          <w:rFonts w:asciiTheme="minorHAnsi" w:hAnsiTheme="minorHAnsi"/>
          <w:sz w:val="23"/>
          <w:szCs w:val="23"/>
        </w:rPr>
        <w:t xml:space="preserve"> Russell Smith, Scott Symond, </w:t>
      </w:r>
      <w:r w:rsidR="00895AC4">
        <w:rPr>
          <w:rFonts w:asciiTheme="minorHAnsi" w:hAnsiTheme="minorHAnsi"/>
          <w:sz w:val="23"/>
          <w:szCs w:val="23"/>
        </w:rPr>
        <w:t xml:space="preserve">Les Whitney, </w:t>
      </w:r>
      <w:r w:rsidR="00063E67">
        <w:rPr>
          <w:rFonts w:asciiTheme="minorHAnsi" w:hAnsiTheme="minorHAnsi"/>
          <w:sz w:val="23"/>
          <w:szCs w:val="23"/>
        </w:rPr>
        <w:t xml:space="preserve">and </w:t>
      </w:r>
      <w:r w:rsidR="00A15456">
        <w:rPr>
          <w:rFonts w:asciiTheme="minorHAnsi" w:hAnsiTheme="minorHAnsi"/>
          <w:sz w:val="23"/>
          <w:szCs w:val="23"/>
        </w:rPr>
        <w:t>Terry Wiseman</w:t>
      </w:r>
      <w:r w:rsidR="00D832DB">
        <w:rPr>
          <w:rFonts w:asciiTheme="minorHAnsi" w:hAnsiTheme="minorHAnsi"/>
          <w:bCs/>
          <w:sz w:val="23"/>
          <w:szCs w:val="23"/>
        </w:rPr>
        <w:t>.</w:t>
      </w:r>
    </w:p>
    <w:p w14:paraId="61B1A0D1" w14:textId="68AED536" w:rsidR="001716E3" w:rsidRDefault="00372598" w:rsidP="00681BEE">
      <w:pPr>
        <w:pStyle w:val="NoSpacing11"/>
        <w:ind w:rightChars="18" w:right="40"/>
        <w:jc w:val="both"/>
        <w:rPr>
          <w:rFonts w:asciiTheme="minorHAnsi" w:hAnsiTheme="minorHAnsi"/>
          <w:sz w:val="23"/>
          <w:szCs w:val="23"/>
        </w:rPr>
      </w:pPr>
      <w:r>
        <w:rPr>
          <w:rFonts w:asciiTheme="minorHAnsi" w:hAnsiTheme="minorHAnsi"/>
          <w:b/>
          <w:sz w:val="23"/>
          <w:szCs w:val="23"/>
        </w:rPr>
        <w:t>Staff</w:t>
      </w:r>
      <w:r>
        <w:rPr>
          <w:rFonts w:asciiTheme="minorHAnsi" w:hAnsiTheme="minorHAnsi"/>
          <w:sz w:val="23"/>
          <w:szCs w:val="23"/>
        </w:rPr>
        <w:t>:</w:t>
      </w:r>
      <w:r w:rsidR="00000F91">
        <w:rPr>
          <w:rFonts w:asciiTheme="minorHAnsi" w:hAnsiTheme="minorHAnsi"/>
          <w:sz w:val="23"/>
          <w:szCs w:val="23"/>
        </w:rPr>
        <w:t xml:space="preserve"> </w:t>
      </w:r>
      <w:r>
        <w:rPr>
          <w:rFonts w:asciiTheme="minorHAnsi" w:hAnsiTheme="minorHAnsi"/>
          <w:sz w:val="23"/>
          <w:szCs w:val="23"/>
        </w:rPr>
        <w:t xml:space="preserve">City Recorder Monica Seifers, </w:t>
      </w:r>
      <w:r w:rsidR="00F90A41">
        <w:rPr>
          <w:rFonts w:asciiTheme="minorHAnsi" w:hAnsiTheme="minorHAnsi"/>
          <w:sz w:val="23"/>
          <w:szCs w:val="23"/>
        </w:rPr>
        <w:t xml:space="preserve">Zoning Administrator </w:t>
      </w:r>
      <w:r w:rsidR="00F90A41" w:rsidRPr="005E0FB2">
        <w:rPr>
          <w:rFonts w:asciiTheme="minorHAnsi" w:hAnsiTheme="minorHAnsi"/>
          <w:sz w:val="23"/>
          <w:szCs w:val="23"/>
        </w:rPr>
        <w:t>Lisa Thompson</w:t>
      </w:r>
      <w:r w:rsidR="00F90A41">
        <w:rPr>
          <w:rFonts w:asciiTheme="minorHAnsi" w:hAnsiTheme="minorHAnsi"/>
          <w:sz w:val="23"/>
          <w:szCs w:val="23"/>
        </w:rPr>
        <w:t xml:space="preserve"> </w:t>
      </w:r>
      <w:r>
        <w:rPr>
          <w:rFonts w:asciiTheme="minorHAnsi" w:hAnsiTheme="minorHAnsi"/>
          <w:sz w:val="23"/>
          <w:szCs w:val="23"/>
        </w:rPr>
        <w:t>Attorney Leo Ka</w:t>
      </w:r>
      <w:r w:rsidR="00063E67">
        <w:rPr>
          <w:rFonts w:asciiTheme="minorHAnsi" w:hAnsiTheme="minorHAnsi"/>
          <w:sz w:val="23"/>
          <w:szCs w:val="23"/>
        </w:rPr>
        <w:t xml:space="preserve">nell, </w:t>
      </w:r>
      <w:r w:rsidR="00B332A5">
        <w:rPr>
          <w:rFonts w:asciiTheme="minorHAnsi" w:hAnsiTheme="minorHAnsi"/>
          <w:sz w:val="23"/>
          <w:szCs w:val="23"/>
        </w:rPr>
        <w:t>Leadman Derek Griffiths, and Crew Member Riley Rose</w:t>
      </w:r>
    </w:p>
    <w:p w14:paraId="312034B2" w14:textId="52404721" w:rsidR="00F90A41" w:rsidRPr="00784093" w:rsidRDefault="00F90A41" w:rsidP="00F90A41">
      <w:pPr>
        <w:pStyle w:val="NoSpacing11"/>
        <w:ind w:rightChars="18" w:right="40"/>
        <w:jc w:val="both"/>
        <w:rPr>
          <w:rFonts w:asciiTheme="minorHAnsi" w:hAnsiTheme="minorHAnsi"/>
          <w:bCs/>
          <w:sz w:val="23"/>
          <w:szCs w:val="23"/>
        </w:rPr>
      </w:pPr>
      <w:r>
        <w:rPr>
          <w:rFonts w:asciiTheme="minorHAnsi" w:hAnsiTheme="minorHAnsi"/>
          <w:b/>
          <w:sz w:val="23"/>
          <w:szCs w:val="23"/>
        </w:rPr>
        <w:t xml:space="preserve">Absent: </w:t>
      </w:r>
      <w:r w:rsidRPr="00F90A41">
        <w:rPr>
          <w:rFonts w:asciiTheme="minorHAnsi" w:hAnsiTheme="minorHAnsi"/>
          <w:bCs/>
          <w:sz w:val="23"/>
          <w:szCs w:val="23"/>
        </w:rPr>
        <w:t>Council Member Ian Spaulding</w:t>
      </w:r>
      <w:r>
        <w:rPr>
          <w:rFonts w:asciiTheme="minorHAnsi" w:hAnsiTheme="minorHAnsi"/>
          <w:b/>
          <w:sz w:val="23"/>
          <w:szCs w:val="23"/>
        </w:rPr>
        <w:t xml:space="preserve">, </w:t>
      </w:r>
      <w:r>
        <w:rPr>
          <w:rFonts w:asciiTheme="minorHAnsi" w:hAnsiTheme="minorHAnsi"/>
          <w:sz w:val="23"/>
          <w:szCs w:val="23"/>
        </w:rPr>
        <w:t>City Administrator Makayla Bealer</w:t>
      </w:r>
    </w:p>
    <w:p w14:paraId="252FFEB5" w14:textId="77777777" w:rsidR="000A22B6" w:rsidRDefault="00372598" w:rsidP="00681BEE">
      <w:pPr>
        <w:pStyle w:val="ListParagraph11"/>
        <w:spacing w:after="0" w:line="240" w:lineRule="auto"/>
        <w:ind w:left="0" w:rightChars="18" w:right="40"/>
        <w:jc w:val="both"/>
        <w:rPr>
          <w:rFonts w:asciiTheme="minorHAnsi" w:hAnsiTheme="minorHAnsi"/>
          <w:b/>
          <w:sz w:val="23"/>
          <w:szCs w:val="23"/>
        </w:rPr>
      </w:pPr>
      <w:r>
        <w:rPr>
          <w:rFonts w:asciiTheme="minorHAnsi" w:hAnsiTheme="minorHAnsi"/>
          <w:b/>
          <w:sz w:val="23"/>
          <w:szCs w:val="23"/>
        </w:rPr>
        <w:t xml:space="preserve">Visitors (Official Roster): </w:t>
      </w:r>
    </w:p>
    <w:p w14:paraId="7673585A" w14:textId="75B0013C" w:rsidR="001716E3" w:rsidRPr="005E0FB2" w:rsidRDefault="000A22B6" w:rsidP="00681BEE">
      <w:pPr>
        <w:pStyle w:val="ListParagraph11"/>
        <w:spacing w:after="0" w:line="240" w:lineRule="auto"/>
        <w:ind w:left="0" w:rightChars="18" w:right="40"/>
        <w:jc w:val="both"/>
        <w:rPr>
          <w:rFonts w:asciiTheme="minorHAnsi" w:hAnsiTheme="minorHAnsi"/>
          <w:bCs/>
          <w:sz w:val="23"/>
          <w:szCs w:val="23"/>
        </w:rPr>
      </w:pPr>
      <w:r w:rsidRPr="000A22B6">
        <w:rPr>
          <w:rFonts w:asciiTheme="minorHAnsi" w:hAnsiTheme="minorHAnsi"/>
          <w:bCs/>
          <w:sz w:val="23"/>
          <w:szCs w:val="23"/>
        </w:rPr>
        <w:t>Chris Katis, Gosia Skowron</w:t>
      </w:r>
      <w:r>
        <w:rPr>
          <w:rFonts w:asciiTheme="minorHAnsi" w:hAnsiTheme="minorHAnsi"/>
          <w:sz w:val="23"/>
          <w:szCs w:val="23"/>
        </w:rPr>
        <w:t>,</w:t>
      </w:r>
      <w:r w:rsidRPr="000A22B6">
        <w:rPr>
          <w:rFonts w:asciiTheme="minorHAnsi" w:hAnsiTheme="minorHAnsi"/>
          <w:sz w:val="23"/>
          <w:szCs w:val="23"/>
        </w:rPr>
        <w:t xml:space="preserve"> </w:t>
      </w:r>
      <w:r w:rsidR="005E0FB2">
        <w:rPr>
          <w:rFonts w:asciiTheme="minorHAnsi" w:hAnsiTheme="minorHAnsi"/>
          <w:sz w:val="23"/>
          <w:szCs w:val="23"/>
        </w:rPr>
        <w:t>Ben Coray</w:t>
      </w:r>
      <w:r w:rsidR="00B332A5">
        <w:rPr>
          <w:rFonts w:asciiTheme="minorHAnsi" w:hAnsiTheme="minorHAnsi"/>
          <w:sz w:val="23"/>
          <w:szCs w:val="23"/>
        </w:rPr>
        <w:t>, Sarah Wray</w:t>
      </w:r>
    </w:p>
    <w:p w14:paraId="717298BD" w14:textId="77777777" w:rsidR="009947C4" w:rsidRPr="00FF1A3A" w:rsidRDefault="009947C4" w:rsidP="00681BEE">
      <w:pPr>
        <w:pStyle w:val="ListParagraph11"/>
        <w:spacing w:after="0" w:line="240" w:lineRule="auto"/>
        <w:ind w:left="0" w:rightChars="18" w:right="40"/>
        <w:jc w:val="both"/>
        <w:rPr>
          <w:rFonts w:asciiTheme="minorHAnsi" w:hAnsiTheme="minorHAnsi" w:cstheme="minorHAnsi"/>
          <w:bCs/>
          <w:sz w:val="23"/>
          <w:szCs w:val="23"/>
        </w:rPr>
      </w:pPr>
    </w:p>
    <w:p w14:paraId="2EBC3B8C" w14:textId="77777777" w:rsidR="001716E3" w:rsidRDefault="00372598" w:rsidP="00681BEE">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Call to Order</w:t>
      </w:r>
    </w:p>
    <w:p w14:paraId="7EA99224" w14:textId="0A3B677E" w:rsidR="001716E3" w:rsidRDefault="00372598"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w:t>
      </w:r>
      <w:r w:rsidR="00784093">
        <w:rPr>
          <w:rFonts w:asciiTheme="minorHAnsi" w:hAnsiTheme="minorHAnsi"/>
          <w:sz w:val="23"/>
          <w:szCs w:val="23"/>
        </w:rPr>
        <w:t xml:space="preserve"> </w:t>
      </w:r>
      <w:r w:rsidR="00CB2380">
        <w:rPr>
          <w:rFonts w:asciiTheme="minorHAnsi" w:hAnsiTheme="minorHAnsi"/>
          <w:sz w:val="23"/>
          <w:szCs w:val="23"/>
        </w:rPr>
        <w:t xml:space="preserve">Davis </w:t>
      </w:r>
      <w:r w:rsidR="00106E37">
        <w:rPr>
          <w:rFonts w:asciiTheme="minorHAnsi" w:hAnsiTheme="minorHAnsi"/>
          <w:sz w:val="23"/>
          <w:szCs w:val="23"/>
        </w:rPr>
        <w:t>called the meeting to order at</w:t>
      </w:r>
      <w:r>
        <w:rPr>
          <w:rFonts w:asciiTheme="minorHAnsi" w:hAnsiTheme="minorHAnsi"/>
          <w:sz w:val="23"/>
          <w:szCs w:val="23"/>
        </w:rPr>
        <w:t xml:space="preserve"> </w:t>
      </w:r>
      <w:r w:rsidR="00106E37">
        <w:rPr>
          <w:rFonts w:asciiTheme="minorHAnsi" w:hAnsiTheme="minorHAnsi"/>
          <w:sz w:val="23"/>
          <w:szCs w:val="23"/>
        </w:rPr>
        <w:t>4</w:t>
      </w:r>
      <w:r>
        <w:rPr>
          <w:rFonts w:asciiTheme="minorHAnsi" w:hAnsiTheme="minorHAnsi"/>
          <w:sz w:val="23"/>
          <w:szCs w:val="23"/>
        </w:rPr>
        <w:t>:0</w:t>
      </w:r>
      <w:r w:rsidR="00F90A41">
        <w:rPr>
          <w:rFonts w:asciiTheme="minorHAnsi" w:hAnsiTheme="minorHAnsi"/>
          <w:sz w:val="23"/>
          <w:szCs w:val="23"/>
        </w:rPr>
        <w:t>0</w:t>
      </w:r>
      <w:r>
        <w:rPr>
          <w:rFonts w:asciiTheme="minorHAnsi" w:hAnsiTheme="minorHAnsi"/>
          <w:sz w:val="23"/>
          <w:szCs w:val="23"/>
        </w:rPr>
        <w:t xml:space="preserve"> p.m. followed by the Pledge of Allegiance. </w:t>
      </w:r>
    </w:p>
    <w:p w14:paraId="0437CE7A" w14:textId="77777777" w:rsidR="00F90A41" w:rsidRDefault="00F90A41" w:rsidP="00681BEE">
      <w:pPr>
        <w:pStyle w:val="ListParagraph11"/>
        <w:spacing w:after="0" w:line="240" w:lineRule="auto"/>
        <w:ind w:left="0" w:rightChars="18" w:right="40"/>
        <w:jc w:val="both"/>
        <w:rPr>
          <w:rFonts w:asciiTheme="minorHAnsi" w:hAnsiTheme="minorHAnsi"/>
          <w:sz w:val="23"/>
          <w:szCs w:val="23"/>
        </w:rPr>
      </w:pPr>
    </w:p>
    <w:p w14:paraId="60C7B960" w14:textId="1B8AF431" w:rsidR="00F90A41" w:rsidRDefault="00F90A41" w:rsidP="00F90A41">
      <w:pPr>
        <w:pStyle w:val="ListParagraph11"/>
        <w:spacing w:after="0" w:line="240" w:lineRule="auto"/>
        <w:ind w:left="-360" w:rightChars="18" w:right="40" w:firstLine="360"/>
        <w:jc w:val="both"/>
        <w:rPr>
          <w:rFonts w:asciiTheme="minorHAnsi" w:hAnsiTheme="minorHAnsi"/>
          <w:b/>
          <w:sz w:val="23"/>
          <w:szCs w:val="23"/>
        </w:rPr>
      </w:pPr>
      <w:r>
        <w:rPr>
          <w:rFonts w:asciiTheme="minorHAnsi" w:hAnsiTheme="minorHAnsi"/>
          <w:b/>
          <w:sz w:val="23"/>
          <w:szCs w:val="23"/>
          <w:u w:val="single"/>
        </w:rPr>
        <w:t xml:space="preserve">Public Hearing </w:t>
      </w:r>
    </w:p>
    <w:p w14:paraId="00535148" w14:textId="258A2D60" w:rsidR="00F06736" w:rsidRDefault="00F90A41" w:rsidP="00F90A41">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called the Public </w:t>
      </w:r>
      <w:r w:rsidR="000A22B6">
        <w:rPr>
          <w:rFonts w:asciiTheme="minorHAnsi" w:hAnsiTheme="minorHAnsi"/>
          <w:sz w:val="23"/>
          <w:szCs w:val="23"/>
        </w:rPr>
        <w:t>H</w:t>
      </w:r>
      <w:r w:rsidR="00F06736">
        <w:rPr>
          <w:rFonts w:asciiTheme="minorHAnsi" w:hAnsiTheme="minorHAnsi"/>
          <w:sz w:val="23"/>
          <w:szCs w:val="23"/>
        </w:rPr>
        <w:t>earing to order at 4:01</w:t>
      </w:r>
      <w:r>
        <w:rPr>
          <w:rFonts w:asciiTheme="minorHAnsi" w:hAnsiTheme="minorHAnsi"/>
          <w:sz w:val="23"/>
          <w:szCs w:val="23"/>
        </w:rPr>
        <w:t xml:space="preserve"> p.m.</w:t>
      </w:r>
      <w:r w:rsidR="00AF77C1">
        <w:rPr>
          <w:rFonts w:asciiTheme="minorHAnsi" w:hAnsiTheme="minorHAnsi"/>
          <w:sz w:val="23"/>
          <w:szCs w:val="23"/>
        </w:rPr>
        <w:t xml:space="preserve"> stating that the purpose of the hearing was to hear public comment regarding Milford City’s proposal to apply for loan funding and grant funding from the Utah Permanent Community Impact Fund Board (CIB) for a Milford City Wastewater Improvements Project. The proposed project will result in an increase in the sewer rates. </w:t>
      </w:r>
    </w:p>
    <w:p w14:paraId="2B3572B8" w14:textId="77777777" w:rsidR="00AF77C1" w:rsidRDefault="00AF77C1" w:rsidP="00F90A41">
      <w:pPr>
        <w:pStyle w:val="ListParagraph11"/>
        <w:spacing w:after="0" w:line="240" w:lineRule="auto"/>
        <w:ind w:left="0" w:rightChars="18" w:right="40"/>
        <w:jc w:val="both"/>
        <w:rPr>
          <w:rFonts w:asciiTheme="minorHAnsi" w:hAnsiTheme="minorHAnsi"/>
          <w:sz w:val="23"/>
          <w:szCs w:val="23"/>
        </w:rPr>
      </w:pPr>
    </w:p>
    <w:p w14:paraId="691F7FCC" w14:textId="1F49CED3" w:rsidR="00F90A41" w:rsidRDefault="00AF77C1" w:rsidP="00F90A41">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The Milford City Proposed Wastewater Improvement Project </w:t>
      </w:r>
      <w:r w:rsidR="00F06736">
        <w:rPr>
          <w:rFonts w:asciiTheme="minorHAnsi" w:hAnsiTheme="minorHAnsi"/>
          <w:sz w:val="23"/>
          <w:szCs w:val="23"/>
        </w:rPr>
        <w:t>Presentation</w:t>
      </w:r>
      <w:r>
        <w:rPr>
          <w:rFonts w:asciiTheme="minorHAnsi" w:hAnsiTheme="minorHAnsi"/>
          <w:sz w:val="23"/>
          <w:szCs w:val="23"/>
        </w:rPr>
        <w:t xml:space="preserve"> was given </w:t>
      </w:r>
      <w:r w:rsidR="00F06736">
        <w:rPr>
          <w:rFonts w:asciiTheme="minorHAnsi" w:hAnsiTheme="minorHAnsi"/>
          <w:sz w:val="23"/>
          <w:szCs w:val="23"/>
        </w:rPr>
        <w:t>by Mayor Davis</w:t>
      </w:r>
      <w:r>
        <w:rPr>
          <w:rFonts w:asciiTheme="minorHAnsi" w:hAnsiTheme="minorHAnsi"/>
          <w:sz w:val="23"/>
          <w:szCs w:val="23"/>
        </w:rPr>
        <w:t>, Ben Coray</w:t>
      </w:r>
      <w:r w:rsidR="007C4F18">
        <w:rPr>
          <w:rFonts w:asciiTheme="minorHAnsi" w:hAnsiTheme="minorHAnsi"/>
          <w:sz w:val="23"/>
          <w:szCs w:val="23"/>
        </w:rPr>
        <w:t xml:space="preserve"> – Project Engineer for Sunrise Engineering</w:t>
      </w:r>
      <w:r>
        <w:rPr>
          <w:rFonts w:asciiTheme="minorHAnsi" w:hAnsiTheme="minorHAnsi"/>
          <w:sz w:val="23"/>
          <w:szCs w:val="23"/>
        </w:rPr>
        <w:t xml:space="preserve">, and staff. </w:t>
      </w:r>
    </w:p>
    <w:p w14:paraId="73DE148E" w14:textId="77777777" w:rsidR="00AF77C1" w:rsidRDefault="00AF77C1" w:rsidP="00F90A41">
      <w:pPr>
        <w:pStyle w:val="ListParagraph11"/>
        <w:spacing w:after="0" w:line="240" w:lineRule="auto"/>
        <w:ind w:left="0" w:rightChars="18" w:right="40"/>
        <w:jc w:val="both"/>
        <w:rPr>
          <w:rFonts w:asciiTheme="minorHAnsi" w:hAnsiTheme="minorHAnsi"/>
          <w:sz w:val="23"/>
          <w:szCs w:val="23"/>
        </w:rPr>
      </w:pPr>
    </w:p>
    <w:p w14:paraId="5376F584" w14:textId="46CAE8FD" w:rsidR="00AF77C1" w:rsidRDefault="00AF77C1" w:rsidP="00F90A41">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went over the Project History: in 2022-2023, Milford City had a wastewater capital facility plan conducted on our wastewater system to define our current wastewater demands and infrastructure needs. The plan gave the following summary of the Milford Wastewater system: </w:t>
      </w:r>
    </w:p>
    <w:p w14:paraId="2CDE6FEB" w14:textId="2098440D" w:rsidR="00AF77C1" w:rsidRDefault="00AF77C1" w:rsidP="00F90A41">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SYSTEM SUMMARY</w:t>
      </w:r>
    </w:p>
    <w:p w14:paraId="6FE1C19A" w14:textId="266111CD" w:rsidR="00AF77C1" w:rsidRDefault="00AF77C1" w:rsidP="00AF77C1">
      <w:pPr>
        <w:pStyle w:val="ListParagraph11"/>
        <w:numPr>
          <w:ilvl w:val="0"/>
          <w:numId w:val="21"/>
        </w:numPr>
        <w:spacing w:after="0" w:line="240" w:lineRule="auto"/>
        <w:ind w:rightChars="18" w:right="40"/>
        <w:jc w:val="both"/>
        <w:rPr>
          <w:rFonts w:asciiTheme="minorHAnsi" w:hAnsiTheme="minorHAnsi"/>
          <w:sz w:val="23"/>
          <w:szCs w:val="23"/>
        </w:rPr>
      </w:pPr>
      <w:r>
        <w:rPr>
          <w:rFonts w:asciiTheme="minorHAnsi" w:hAnsiTheme="minorHAnsi"/>
          <w:sz w:val="23"/>
          <w:szCs w:val="23"/>
        </w:rPr>
        <w:t>Sewer Collection System: Approximately 74,700 total feet of pipe, 10,185 feet of “problem pipe”</w:t>
      </w:r>
    </w:p>
    <w:p w14:paraId="5D0373C3" w14:textId="4AD03FBB" w:rsidR="00AF77C1" w:rsidRDefault="00AF77C1"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Problem pipe includes:</w:t>
      </w:r>
    </w:p>
    <w:p w14:paraId="0CD692E8" w14:textId="3930CFB2" w:rsidR="00AF77C1" w:rsidRDefault="00AF77C1" w:rsidP="00AF77C1">
      <w:pPr>
        <w:pStyle w:val="ListParagraph11"/>
        <w:numPr>
          <w:ilvl w:val="5"/>
          <w:numId w:val="21"/>
        </w:numPr>
        <w:spacing w:after="0" w:line="240" w:lineRule="auto"/>
        <w:ind w:left="1440" w:rightChars="18" w:right="40"/>
        <w:jc w:val="both"/>
        <w:rPr>
          <w:rFonts w:asciiTheme="minorHAnsi" w:hAnsiTheme="minorHAnsi"/>
          <w:sz w:val="23"/>
          <w:szCs w:val="23"/>
        </w:rPr>
      </w:pPr>
      <w:r>
        <w:rPr>
          <w:rFonts w:asciiTheme="minorHAnsi" w:hAnsiTheme="minorHAnsi"/>
          <w:sz w:val="23"/>
          <w:szCs w:val="23"/>
        </w:rPr>
        <w:t>Interceptor sewer with flat lope and many sags</w:t>
      </w:r>
    </w:p>
    <w:p w14:paraId="69EEBA3E" w14:textId="3FDCE852" w:rsidR="00AF77C1" w:rsidRDefault="00AF77C1" w:rsidP="00AF77C1">
      <w:pPr>
        <w:pStyle w:val="ListParagraph11"/>
        <w:numPr>
          <w:ilvl w:val="5"/>
          <w:numId w:val="21"/>
        </w:numPr>
        <w:spacing w:after="0" w:line="240" w:lineRule="auto"/>
        <w:ind w:left="1440" w:rightChars="18" w:right="40"/>
        <w:jc w:val="both"/>
        <w:rPr>
          <w:rFonts w:asciiTheme="minorHAnsi" w:hAnsiTheme="minorHAnsi"/>
          <w:sz w:val="23"/>
          <w:szCs w:val="23"/>
        </w:rPr>
      </w:pPr>
      <w:r>
        <w:rPr>
          <w:rFonts w:asciiTheme="minorHAnsi" w:hAnsiTheme="minorHAnsi"/>
          <w:sz w:val="23"/>
          <w:szCs w:val="23"/>
        </w:rPr>
        <w:t>Clay pipe susceptible to failure</w:t>
      </w:r>
    </w:p>
    <w:p w14:paraId="75532355" w14:textId="5FD6843F" w:rsidR="00AF77C1" w:rsidRDefault="00AF77C1" w:rsidP="00AF77C1">
      <w:pPr>
        <w:pStyle w:val="ListParagraph11"/>
        <w:numPr>
          <w:ilvl w:val="5"/>
          <w:numId w:val="21"/>
        </w:numPr>
        <w:spacing w:after="0" w:line="240" w:lineRule="auto"/>
        <w:ind w:left="1440" w:rightChars="18" w:right="40"/>
        <w:jc w:val="both"/>
        <w:rPr>
          <w:rFonts w:asciiTheme="minorHAnsi" w:hAnsiTheme="minorHAnsi"/>
          <w:sz w:val="23"/>
          <w:szCs w:val="23"/>
        </w:rPr>
      </w:pPr>
      <w:r>
        <w:rPr>
          <w:rFonts w:asciiTheme="minorHAnsi" w:hAnsiTheme="minorHAnsi"/>
          <w:sz w:val="23"/>
          <w:szCs w:val="23"/>
        </w:rPr>
        <w:t>Root intrusion</w:t>
      </w:r>
    </w:p>
    <w:p w14:paraId="3CF28CE3" w14:textId="518E3B6B" w:rsidR="00AF77C1" w:rsidRDefault="00AF77C1" w:rsidP="00AF77C1">
      <w:pPr>
        <w:pStyle w:val="ListParagraph11"/>
        <w:numPr>
          <w:ilvl w:val="5"/>
          <w:numId w:val="21"/>
        </w:numPr>
        <w:spacing w:after="0" w:line="240" w:lineRule="auto"/>
        <w:ind w:left="1440" w:rightChars="18" w:right="40"/>
        <w:jc w:val="both"/>
        <w:rPr>
          <w:rFonts w:asciiTheme="minorHAnsi" w:hAnsiTheme="minorHAnsi"/>
          <w:sz w:val="23"/>
          <w:szCs w:val="23"/>
        </w:rPr>
      </w:pPr>
      <w:r>
        <w:rPr>
          <w:rFonts w:asciiTheme="minorHAnsi" w:hAnsiTheme="minorHAnsi"/>
          <w:sz w:val="23"/>
          <w:szCs w:val="23"/>
        </w:rPr>
        <w:t xml:space="preserve">Cracked/broken pipe </w:t>
      </w:r>
    </w:p>
    <w:p w14:paraId="16ED1569" w14:textId="646AD6AC" w:rsidR="00AF77C1" w:rsidRDefault="00AF77C1" w:rsidP="00AF77C1">
      <w:pPr>
        <w:pStyle w:val="ListParagraph11"/>
        <w:numPr>
          <w:ilvl w:val="5"/>
          <w:numId w:val="21"/>
        </w:numPr>
        <w:spacing w:after="0" w:line="240" w:lineRule="auto"/>
        <w:ind w:left="1440" w:rightChars="18" w:right="40"/>
        <w:jc w:val="both"/>
        <w:rPr>
          <w:rFonts w:asciiTheme="minorHAnsi" w:hAnsiTheme="minorHAnsi"/>
          <w:sz w:val="23"/>
          <w:szCs w:val="23"/>
        </w:rPr>
      </w:pPr>
      <w:r>
        <w:rPr>
          <w:rFonts w:asciiTheme="minorHAnsi" w:hAnsiTheme="minorHAnsi"/>
          <w:sz w:val="23"/>
          <w:szCs w:val="23"/>
        </w:rPr>
        <w:t>Obstructions</w:t>
      </w:r>
    </w:p>
    <w:p w14:paraId="4D3042E5" w14:textId="256A39E7" w:rsidR="00AF77C1" w:rsidRDefault="00AF77C1" w:rsidP="00AF77C1">
      <w:pPr>
        <w:pStyle w:val="ListParagraph11"/>
        <w:numPr>
          <w:ilvl w:val="0"/>
          <w:numId w:val="21"/>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Lift Stations – all sewage is pumped to treatment lagoons </w:t>
      </w:r>
    </w:p>
    <w:p w14:paraId="4F832388" w14:textId="06A3669F" w:rsidR="00AF77C1" w:rsidRDefault="00AF77C1"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 xml:space="preserve">Little League Lift Station – collects wastewater west of the tracks </w:t>
      </w:r>
    </w:p>
    <w:p w14:paraId="68A7990E" w14:textId="259DF0C6" w:rsidR="00AF77C1" w:rsidRDefault="00AF77C1"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Industrial Park Lift Station – collects wastewater in the Industrial Park</w:t>
      </w:r>
    </w:p>
    <w:p w14:paraId="42177901" w14:textId="586C9EFA" w:rsidR="00AF77C1" w:rsidRDefault="00AF77C1" w:rsidP="00AF77C1">
      <w:pPr>
        <w:pStyle w:val="ListParagraph11"/>
        <w:numPr>
          <w:ilvl w:val="0"/>
          <w:numId w:val="21"/>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Sewer Lagoons </w:t>
      </w:r>
    </w:p>
    <w:p w14:paraId="1989E47F" w14:textId="09649D15" w:rsidR="00AF77C1" w:rsidRDefault="00AF77C1"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 xml:space="preserve">Four cells (ponds) total. Only one is in use. </w:t>
      </w:r>
    </w:p>
    <w:p w14:paraId="23C1A53F" w14:textId="128BC12F" w:rsidR="00AF77C1" w:rsidRDefault="00AF77C1"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 xml:space="preserve">Currently at approximately </w:t>
      </w:r>
      <w:r w:rsidR="008451CE">
        <w:rPr>
          <w:rFonts w:asciiTheme="minorHAnsi" w:hAnsiTheme="minorHAnsi"/>
          <w:sz w:val="23"/>
          <w:szCs w:val="23"/>
        </w:rPr>
        <w:t xml:space="preserve">50% capacity. Estimate 60% capacity in 20 years. </w:t>
      </w:r>
    </w:p>
    <w:p w14:paraId="3F3FE205" w14:textId="6BAD8F1D" w:rsidR="008451CE" w:rsidRDefault="008451CE"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t xml:space="preserve">Headwork structure is aging and deteriorating. No metering equipment. </w:t>
      </w:r>
    </w:p>
    <w:p w14:paraId="21744256" w14:textId="726EF3C8" w:rsidR="008451CE" w:rsidRDefault="008451CE" w:rsidP="00AF77C1">
      <w:pPr>
        <w:pStyle w:val="ListParagraph11"/>
        <w:numPr>
          <w:ilvl w:val="1"/>
          <w:numId w:val="21"/>
        </w:numPr>
        <w:spacing w:after="0" w:line="240" w:lineRule="auto"/>
        <w:ind w:left="1080" w:rightChars="18" w:right="40"/>
        <w:jc w:val="both"/>
        <w:rPr>
          <w:rFonts w:asciiTheme="minorHAnsi" w:hAnsiTheme="minorHAnsi"/>
          <w:sz w:val="23"/>
          <w:szCs w:val="23"/>
        </w:rPr>
      </w:pPr>
      <w:r>
        <w:rPr>
          <w:rFonts w:asciiTheme="minorHAnsi" w:hAnsiTheme="minorHAnsi"/>
          <w:sz w:val="23"/>
          <w:szCs w:val="23"/>
        </w:rPr>
        <w:lastRenderedPageBreak/>
        <w:t xml:space="preserve">Cell number 2 does not hold water. </w:t>
      </w:r>
    </w:p>
    <w:p w14:paraId="79C78BB6" w14:textId="53B99130" w:rsidR="00AF77C1" w:rsidRDefault="00AF77C1" w:rsidP="00F90A41">
      <w:pPr>
        <w:pStyle w:val="ListParagraph11"/>
        <w:spacing w:after="0" w:line="240" w:lineRule="auto"/>
        <w:ind w:left="0" w:rightChars="18" w:right="40"/>
        <w:jc w:val="both"/>
        <w:rPr>
          <w:rFonts w:asciiTheme="minorHAnsi" w:hAnsiTheme="minorHAnsi"/>
          <w:sz w:val="23"/>
          <w:szCs w:val="23"/>
        </w:rPr>
      </w:pPr>
    </w:p>
    <w:p w14:paraId="7DA3EE9F" w14:textId="298EEA39" w:rsidR="008451CE" w:rsidRDefault="008451CE" w:rsidP="00F90A41">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PROPOSED PROJECT</w:t>
      </w:r>
    </w:p>
    <w:p w14:paraId="0F2AD7A5" w14:textId="1FAE7FE6"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Replace Little League lift station (town lift station)</w:t>
      </w:r>
    </w:p>
    <w:p w14:paraId="5DDB6102" w14:textId="1D40FA6E"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Upgrade pump controls and replace the roof on the </w:t>
      </w:r>
      <w:proofErr w:type="gramStart"/>
      <w:r>
        <w:rPr>
          <w:rFonts w:asciiTheme="minorHAnsi" w:hAnsiTheme="minorHAnsi"/>
          <w:sz w:val="23"/>
          <w:szCs w:val="23"/>
        </w:rPr>
        <w:t>Industrial park</w:t>
      </w:r>
      <w:proofErr w:type="gramEnd"/>
      <w:r>
        <w:rPr>
          <w:rFonts w:asciiTheme="minorHAnsi" w:hAnsiTheme="minorHAnsi"/>
          <w:sz w:val="23"/>
          <w:szCs w:val="23"/>
        </w:rPr>
        <w:t xml:space="preserve"> lift station </w:t>
      </w:r>
    </w:p>
    <w:p w14:paraId="0DA5CCF0" w14:textId="5648CDB1"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Rehabilitate clay liner of sewer lagoon cell 2 </w:t>
      </w:r>
    </w:p>
    <w:p w14:paraId="40F939B8" w14:textId="4191CF94"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Construct new headworks and metering station at the lagoon inlet.</w:t>
      </w:r>
    </w:p>
    <w:p w14:paraId="19BBDD7C" w14:textId="40F0AD4D"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Replace and adjust the slope of the interceptor sewer</w:t>
      </w:r>
    </w:p>
    <w:p w14:paraId="18C915DF" w14:textId="585741BB" w:rsidR="008451CE" w:rsidRDefault="008451CE" w:rsidP="008451CE">
      <w:pPr>
        <w:pStyle w:val="ListParagraph11"/>
        <w:numPr>
          <w:ilvl w:val="0"/>
          <w:numId w:val="22"/>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Replace approximately 3 blocks of clay pipe </w:t>
      </w:r>
    </w:p>
    <w:p w14:paraId="3AE20BEF" w14:textId="77777777" w:rsidR="008451CE" w:rsidRDefault="008451CE" w:rsidP="008451CE">
      <w:pPr>
        <w:pStyle w:val="ListParagraph11"/>
        <w:spacing w:after="0" w:line="240" w:lineRule="auto"/>
        <w:ind w:rightChars="18" w:right="40"/>
        <w:jc w:val="both"/>
        <w:rPr>
          <w:rFonts w:asciiTheme="minorHAnsi" w:hAnsiTheme="minorHAnsi"/>
          <w:sz w:val="23"/>
          <w:szCs w:val="23"/>
        </w:rPr>
      </w:pPr>
    </w:p>
    <w:p w14:paraId="203F7C2D" w14:textId="54032DD2" w:rsidR="008451CE" w:rsidRDefault="008451CE" w:rsidP="008451C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INFRASTRUCTURE AGE/PROBLEMS</w:t>
      </w:r>
    </w:p>
    <w:p w14:paraId="080E7E9D" w14:textId="4B728B07" w:rsidR="008451CE" w:rsidRDefault="008451CE" w:rsidP="008451CE">
      <w:pPr>
        <w:pStyle w:val="ListParagraph11"/>
        <w:numPr>
          <w:ilvl w:val="0"/>
          <w:numId w:val="23"/>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Little League lift station was built in 1975. The building is settling and the pump and parts are obsolete due to the age of the lift station. Pumps </w:t>
      </w:r>
      <w:proofErr w:type="gramStart"/>
      <w:r>
        <w:rPr>
          <w:rFonts w:asciiTheme="minorHAnsi" w:hAnsiTheme="minorHAnsi"/>
          <w:sz w:val="23"/>
          <w:szCs w:val="23"/>
        </w:rPr>
        <w:t>have to</w:t>
      </w:r>
      <w:proofErr w:type="gramEnd"/>
      <w:r>
        <w:rPr>
          <w:rFonts w:asciiTheme="minorHAnsi" w:hAnsiTheme="minorHAnsi"/>
          <w:sz w:val="23"/>
          <w:szCs w:val="23"/>
        </w:rPr>
        <w:t xml:space="preserve"> be custom made. When replacing the pump and working on the lift station the city crew </w:t>
      </w:r>
      <w:proofErr w:type="gramStart"/>
      <w:r>
        <w:rPr>
          <w:rFonts w:asciiTheme="minorHAnsi" w:hAnsiTheme="minorHAnsi"/>
          <w:sz w:val="23"/>
          <w:szCs w:val="23"/>
        </w:rPr>
        <w:t>has to</w:t>
      </w:r>
      <w:proofErr w:type="gramEnd"/>
      <w:r>
        <w:rPr>
          <w:rFonts w:asciiTheme="minorHAnsi" w:hAnsiTheme="minorHAnsi"/>
          <w:sz w:val="23"/>
          <w:szCs w:val="23"/>
        </w:rPr>
        <w:t xml:space="preserve"> enter a confined space. </w:t>
      </w:r>
    </w:p>
    <w:p w14:paraId="1789FD22" w14:textId="62A64DAB" w:rsidR="008451CE" w:rsidRDefault="008451CE" w:rsidP="008451CE">
      <w:pPr>
        <w:pStyle w:val="ListParagraph11"/>
        <w:numPr>
          <w:ilvl w:val="0"/>
          <w:numId w:val="23"/>
        </w:numPr>
        <w:spacing w:after="0" w:line="240" w:lineRule="auto"/>
        <w:ind w:rightChars="18" w:right="40"/>
        <w:jc w:val="both"/>
        <w:rPr>
          <w:rFonts w:asciiTheme="minorHAnsi" w:hAnsiTheme="minorHAnsi"/>
          <w:sz w:val="23"/>
          <w:szCs w:val="23"/>
        </w:rPr>
      </w:pPr>
      <w:r>
        <w:rPr>
          <w:rFonts w:asciiTheme="minorHAnsi" w:hAnsiTheme="minorHAnsi"/>
          <w:sz w:val="23"/>
          <w:szCs w:val="23"/>
        </w:rPr>
        <w:t xml:space="preserve">Sewer Lagoon – we have 4 cells and it is sufficient for our 20-year growth projection. Cell 1 is the only one being utilized. Cell 2 does not hold water and needs to be rehabilitated so we can level out and utilize Cells 1 and 2 equally. </w:t>
      </w:r>
    </w:p>
    <w:p w14:paraId="6705FBE3" w14:textId="078CEF7D" w:rsidR="008451CE" w:rsidRDefault="008451CE" w:rsidP="008451CE">
      <w:pPr>
        <w:pStyle w:val="ListParagraph11"/>
        <w:numPr>
          <w:ilvl w:val="0"/>
          <w:numId w:val="23"/>
        </w:numPr>
        <w:spacing w:after="0" w:line="240" w:lineRule="auto"/>
        <w:ind w:rightChars="18" w:right="40"/>
        <w:jc w:val="both"/>
        <w:rPr>
          <w:rFonts w:asciiTheme="minorHAnsi" w:hAnsiTheme="minorHAnsi"/>
          <w:sz w:val="23"/>
          <w:szCs w:val="23"/>
        </w:rPr>
      </w:pPr>
      <w:proofErr w:type="spellStart"/>
      <w:r>
        <w:rPr>
          <w:rFonts w:asciiTheme="minorHAnsi" w:hAnsiTheme="minorHAnsi"/>
          <w:sz w:val="23"/>
          <w:szCs w:val="23"/>
        </w:rPr>
        <w:t>Back up</w:t>
      </w:r>
      <w:proofErr w:type="spellEnd"/>
      <w:r>
        <w:rPr>
          <w:rFonts w:asciiTheme="minorHAnsi" w:hAnsiTheme="minorHAnsi"/>
          <w:sz w:val="23"/>
          <w:szCs w:val="23"/>
        </w:rPr>
        <w:t xml:space="preserve"> generators are in very poor condition and parts are obsolete. </w:t>
      </w:r>
    </w:p>
    <w:p w14:paraId="43A045EF" w14:textId="77777777" w:rsidR="008451CE" w:rsidRDefault="008451CE" w:rsidP="008451CE">
      <w:pPr>
        <w:pStyle w:val="ListParagraph11"/>
        <w:spacing w:after="0" w:line="240" w:lineRule="auto"/>
        <w:ind w:rightChars="18" w:right="40"/>
        <w:jc w:val="both"/>
        <w:rPr>
          <w:rFonts w:asciiTheme="minorHAnsi" w:hAnsiTheme="minorHAnsi"/>
          <w:sz w:val="23"/>
          <w:szCs w:val="23"/>
        </w:rPr>
      </w:pPr>
    </w:p>
    <w:p w14:paraId="39C994D0" w14:textId="62A3894A" w:rsidR="008451CE" w:rsidRDefault="008451CE" w:rsidP="008451C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CREW STATEMENT – WHY IS THIS PROJECT NEEDED </w:t>
      </w:r>
    </w:p>
    <w:p w14:paraId="702B03E4" w14:textId="3FC73BE9" w:rsidR="007C4F18" w:rsidRPr="007C4F18" w:rsidRDefault="006A4F76" w:rsidP="007C4F18">
      <w:pPr>
        <w:pStyle w:val="ListParagraph11"/>
        <w:numPr>
          <w:ilvl w:val="0"/>
          <w:numId w:val="23"/>
        </w:numPr>
        <w:spacing w:after="0" w:line="240" w:lineRule="auto"/>
        <w:ind w:rightChars="18" w:right="40"/>
        <w:jc w:val="both"/>
        <w:rPr>
          <w:rFonts w:asciiTheme="minorHAnsi" w:hAnsiTheme="minorHAnsi"/>
          <w:sz w:val="23"/>
          <w:szCs w:val="23"/>
        </w:rPr>
      </w:pPr>
      <w:r>
        <w:rPr>
          <w:rFonts w:asciiTheme="minorHAnsi" w:hAnsiTheme="minorHAnsi"/>
          <w:sz w:val="23"/>
          <w:szCs w:val="23"/>
        </w:rPr>
        <w:t>Milford City has not done a sewer project since 1995 and our main town lift station has not been improved since 1989. The 1989 improvements only improved the dry well, but the building and the wet well are the original from 1975. The building has been settling for the last 15 years</w:t>
      </w:r>
      <w:r w:rsidR="007C4F18">
        <w:rPr>
          <w:rFonts w:asciiTheme="minorHAnsi" w:hAnsiTheme="minorHAnsi"/>
          <w:sz w:val="23"/>
          <w:szCs w:val="23"/>
        </w:rPr>
        <w:t xml:space="preserve"> </w:t>
      </w:r>
      <w:r w:rsidR="007C4F18" w:rsidRPr="007C4F18">
        <w:rPr>
          <w:rFonts w:asciiTheme="minorHAnsi" w:hAnsiTheme="minorHAnsi"/>
          <w:sz w:val="23"/>
          <w:szCs w:val="23"/>
        </w:rPr>
        <w:t xml:space="preserve">and we have cut about 4” inches off the door and it still doesn’t open all the way.  The backup generator is from the 1970s, </w:t>
      </w:r>
      <w:r w:rsidR="007C4F18">
        <w:rPr>
          <w:rFonts w:asciiTheme="minorHAnsi" w:hAnsiTheme="minorHAnsi"/>
          <w:sz w:val="23"/>
          <w:szCs w:val="23"/>
        </w:rPr>
        <w:t xml:space="preserve">and </w:t>
      </w:r>
      <w:r w:rsidR="007C4F18" w:rsidRPr="007C4F18">
        <w:rPr>
          <w:rFonts w:asciiTheme="minorHAnsi" w:hAnsiTheme="minorHAnsi"/>
          <w:sz w:val="23"/>
          <w:szCs w:val="23"/>
        </w:rPr>
        <w:t xml:space="preserve">the relays and parts are obsolete.  </w:t>
      </w:r>
      <w:r w:rsidR="007C4F18">
        <w:rPr>
          <w:rFonts w:asciiTheme="minorHAnsi" w:hAnsiTheme="minorHAnsi"/>
          <w:sz w:val="23"/>
          <w:szCs w:val="23"/>
        </w:rPr>
        <w:t>T</w:t>
      </w:r>
      <w:r w:rsidR="007C4F18" w:rsidRPr="007C4F18">
        <w:rPr>
          <w:rFonts w:asciiTheme="minorHAnsi" w:hAnsiTheme="minorHAnsi"/>
          <w:sz w:val="23"/>
          <w:szCs w:val="23"/>
        </w:rPr>
        <w:t>he radiator leaks antifreeze.  Also, when the generator is in use, it overheats and shuts off and then the crew is required to fill it with water to cool down and get it back operating before the town backs up.</w:t>
      </w:r>
    </w:p>
    <w:p w14:paraId="3D413405" w14:textId="77777777" w:rsidR="007C4F18" w:rsidRPr="007C4F18" w:rsidRDefault="007C4F18" w:rsidP="007C4F18">
      <w:pPr>
        <w:pStyle w:val="ListParagraph11"/>
        <w:numPr>
          <w:ilvl w:val="0"/>
          <w:numId w:val="23"/>
        </w:numPr>
        <w:spacing w:after="0" w:line="240" w:lineRule="auto"/>
        <w:ind w:rightChars="18" w:right="40"/>
        <w:jc w:val="both"/>
        <w:rPr>
          <w:rFonts w:asciiTheme="minorHAnsi" w:hAnsiTheme="minorHAnsi"/>
          <w:sz w:val="23"/>
          <w:szCs w:val="23"/>
        </w:rPr>
      </w:pPr>
      <w:r w:rsidRPr="007C4F18">
        <w:rPr>
          <w:rFonts w:asciiTheme="minorHAnsi" w:hAnsiTheme="minorHAnsi"/>
          <w:sz w:val="23"/>
          <w:szCs w:val="23"/>
        </w:rPr>
        <w:t>The current design of the town lift station is not the best of working conditions.  When working in the dry well, the space is only big enough for 1 person, creating a hazardous environment for the employees.</w:t>
      </w:r>
    </w:p>
    <w:p w14:paraId="097576C4" w14:textId="0A293CA3" w:rsidR="007C4F18" w:rsidRPr="007C4F18" w:rsidRDefault="007C4F18" w:rsidP="007C4F18">
      <w:pPr>
        <w:pStyle w:val="ListParagraph11"/>
        <w:numPr>
          <w:ilvl w:val="0"/>
          <w:numId w:val="23"/>
        </w:numPr>
        <w:spacing w:after="0" w:line="240" w:lineRule="auto"/>
        <w:ind w:rightChars="18" w:right="40"/>
        <w:jc w:val="both"/>
        <w:rPr>
          <w:rFonts w:asciiTheme="minorHAnsi" w:hAnsiTheme="minorHAnsi"/>
          <w:sz w:val="23"/>
          <w:szCs w:val="23"/>
        </w:rPr>
      </w:pPr>
      <w:r w:rsidRPr="007C4F18">
        <w:rPr>
          <w:rFonts w:asciiTheme="minorHAnsi" w:hAnsiTheme="minorHAnsi"/>
          <w:sz w:val="23"/>
          <w:szCs w:val="23"/>
        </w:rPr>
        <w:t xml:space="preserve">Neither Lift Station has a working flow meter.  State Law requires flow to be measured and reported.  At this </w:t>
      </w:r>
      <w:proofErr w:type="gramStart"/>
      <w:r w:rsidRPr="007C4F18">
        <w:rPr>
          <w:rFonts w:asciiTheme="minorHAnsi" w:hAnsiTheme="minorHAnsi"/>
          <w:sz w:val="23"/>
          <w:szCs w:val="23"/>
        </w:rPr>
        <w:t>time</w:t>
      </w:r>
      <w:proofErr w:type="gramEnd"/>
      <w:r w:rsidRPr="007C4F18">
        <w:rPr>
          <w:rFonts w:asciiTheme="minorHAnsi" w:hAnsiTheme="minorHAnsi"/>
          <w:sz w:val="23"/>
          <w:szCs w:val="23"/>
        </w:rPr>
        <w:t xml:space="preserve"> we estimate by the pump time and gallons per minute and what the pump is rated for; however, this is not very accurate. </w:t>
      </w:r>
    </w:p>
    <w:p w14:paraId="7A59F399" w14:textId="77777777" w:rsidR="007C4F18" w:rsidRPr="007C4F18" w:rsidRDefault="007C4F18" w:rsidP="007C4F18">
      <w:pPr>
        <w:pStyle w:val="ListParagraph11"/>
        <w:numPr>
          <w:ilvl w:val="0"/>
          <w:numId w:val="23"/>
        </w:numPr>
        <w:spacing w:after="0" w:line="240" w:lineRule="auto"/>
        <w:ind w:rightChars="18" w:right="40"/>
        <w:jc w:val="both"/>
        <w:rPr>
          <w:rFonts w:asciiTheme="minorHAnsi" w:hAnsiTheme="minorHAnsi"/>
          <w:sz w:val="23"/>
          <w:szCs w:val="23"/>
        </w:rPr>
      </w:pPr>
      <w:r w:rsidRPr="007C4F18">
        <w:rPr>
          <w:rFonts w:asciiTheme="minorHAnsi" w:hAnsiTheme="minorHAnsi"/>
          <w:sz w:val="23"/>
          <w:szCs w:val="23"/>
        </w:rPr>
        <w:t>The Industrial Park Lift Station roof leaks and we have experienced issues with the controls and have had to re-route new floats to allow it to continue to operate.</w:t>
      </w:r>
    </w:p>
    <w:p w14:paraId="67E32FD6" w14:textId="77777777" w:rsidR="007C4F18" w:rsidRDefault="007C4F18" w:rsidP="007C4F18">
      <w:pPr>
        <w:pStyle w:val="ListParagraph11"/>
        <w:numPr>
          <w:ilvl w:val="0"/>
          <w:numId w:val="23"/>
        </w:numPr>
        <w:spacing w:after="0" w:line="240" w:lineRule="auto"/>
        <w:ind w:rightChars="18" w:right="40"/>
        <w:jc w:val="both"/>
        <w:rPr>
          <w:rFonts w:asciiTheme="minorHAnsi" w:hAnsiTheme="minorHAnsi"/>
          <w:sz w:val="23"/>
          <w:szCs w:val="23"/>
        </w:rPr>
      </w:pPr>
      <w:r w:rsidRPr="007C4F18">
        <w:rPr>
          <w:rFonts w:asciiTheme="minorHAnsi" w:hAnsiTheme="minorHAnsi"/>
          <w:sz w:val="23"/>
          <w:szCs w:val="23"/>
        </w:rPr>
        <w:t>The lagoon head works/collector box was installed in the 1970s.  The concrete box is showing extreme deterioration and is crumbling.  Cell #2 is not holding water and it is best practice to utilize two cells equally to work properly.</w:t>
      </w:r>
    </w:p>
    <w:p w14:paraId="5CF8547B" w14:textId="77777777" w:rsidR="007C4F18" w:rsidRDefault="007C4F18" w:rsidP="007C4F18">
      <w:pPr>
        <w:pStyle w:val="ListParagraph11"/>
        <w:spacing w:after="0" w:line="240" w:lineRule="auto"/>
        <w:ind w:rightChars="18" w:right="40"/>
        <w:jc w:val="both"/>
        <w:rPr>
          <w:rFonts w:asciiTheme="minorHAnsi" w:hAnsiTheme="minorHAnsi"/>
          <w:sz w:val="23"/>
          <w:szCs w:val="23"/>
        </w:rPr>
      </w:pPr>
    </w:p>
    <w:p w14:paraId="4F7EB481" w14:textId="0DDF7EE4" w:rsidR="007C4F18" w:rsidRDefault="007C4F18" w:rsidP="007C4F18">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CITY </w:t>
      </w:r>
      <w:proofErr w:type="gramStart"/>
      <w:r>
        <w:rPr>
          <w:rFonts w:asciiTheme="minorHAnsi" w:hAnsiTheme="minorHAnsi"/>
          <w:sz w:val="23"/>
          <w:szCs w:val="23"/>
        </w:rPr>
        <w:t>CREW  –</w:t>
      </w:r>
      <w:proofErr w:type="gramEnd"/>
      <w:r>
        <w:rPr>
          <w:rFonts w:asciiTheme="minorHAnsi" w:hAnsiTheme="minorHAnsi"/>
          <w:sz w:val="23"/>
          <w:szCs w:val="23"/>
        </w:rPr>
        <w:t xml:space="preserve"> BENEFITS OF THE PROJECT </w:t>
      </w:r>
    </w:p>
    <w:p w14:paraId="1ADF3F6A" w14:textId="61F5B93F" w:rsidR="007C4F18" w:rsidRPr="007C4F18" w:rsidRDefault="007C4F18" w:rsidP="007C4F18">
      <w:pPr>
        <w:numPr>
          <w:ilvl w:val="0"/>
          <w:numId w:val="25"/>
        </w:numPr>
        <w:spacing w:after="0" w:line="288" w:lineRule="auto"/>
        <w:contextualSpacing/>
        <w:rPr>
          <w:rFonts w:asciiTheme="minorHAnsi" w:eastAsia="Times New Roman" w:hAnsiTheme="minorHAnsi" w:cstheme="minorHAnsi"/>
          <w:color w:val="B80E0F"/>
        </w:rPr>
      </w:pPr>
      <w:r w:rsidRPr="007C4F18">
        <w:rPr>
          <w:rFonts w:asciiTheme="minorHAnsi" w:eastAsiaTheme="minorEastAsia" w:hAnsiTheme="minorHAnsi" w:cstheme="minorHAnsi"/>
          <w:color w:val="000000" w:themeColor="text1"/>
          <w:kern w:val="24"/>
        </w:rPr>
        <w:t>With this project we will install a mechanical screen at the lift stations that will catch debris, rags, wipes, and other items that plug up the pumps and fill up the lagoons.</w:t>
      </w:r>
    </w:p>
    <w:p w14:paraId="01909310" w14:textId="1682D647" w:rsidR="007C4F18" w:rsidRPr="007C4F18" w:rsidRDefault="007C4F18" w:rsidP="007C4F18">
      <w:pPr>
        <w:numPr>
          <w:ilvl w:val="0"/>
          <w:numId w:val="25"/>
        </w:numPr>
        <w:spacing w:after="0" w:line="288" w:lineRule="auto"/>
        <w:contextualSpacing/>
        <w:rPr>
          <w:rFonts w:asciiTheme="minorHAnsi" w:eastAsia="Times New Roman" w:hAnsiTheme="minorHAnsi" w:cstheme="minorHAnsi"/>
          <w:color w:val="B80E0F"/>
        </w:rPr>
      </w:pPr>
      <w:r w:rsidRPr="007C4F18">
        <w:rPr>
          <w:rFonts w:asciiTheme="minorHAnsi" w:eastAsiaTheme="minorEastAsia" w:hAnsiTheme="minorHAnsi" w:cstheme="minorHAnsi"/>
          <w:color w:val="000000" w:themeColor="text1"/>
          <w:kern w:val="24"/>
        </w:rPr>
        <w:t xml:space="preserve"> an alarm system will be installed with our current </w:t>
      </w:r>
      <w:r>
        <w:rPr>
          <w:rFonts w:asciiTheme="minorHAnsi" w:eastAsiaTheme="minorEastAsia" w:hAnsiTheme="minorHAnsi" w:cstheme="minorHAnsi"/>
          <w:color w:val="000000" w:themeColor="text1"/>
          <w:kern w:val="24"/>
        </w:rPr>
        <w:t>SCADA</w:t>
      </w:r>
      <w:r w:rsidRPr="007C4F18">
        <w:rPr>
          <w:rFonts w:asciiTheme="minorHAnsi" w:eastAsiaTheme="minorEastAsia" w:hAnsiTheme="minorHAnsi" w:cstheme="minorHAnsi"/>
          <w:color w:val="000000" w:themeColor="text1"/>
          <w:kern w:val="24"/>
        </w:rPr>
        <w:t xml:space="preserve"> system to alert the crew when issues arise.  Currently, the crew doesn’t know of the issue until they arrive at the lift stations.</w:t>
      </w:r>
    </w:p>
    <w:p w14:paraId="22668037" w14:textId="48690F58" w:rsidR="007C4F18" w:rsidRPr="007C4F18" w:rsidRDefault="007C4F18" w:rsidP="007C4F18">
      <w:pPr>
        <w:numPr>
          <w:ilvl w:val="1"/>
          <w:numId w:val="25"/>
        </w:numPr>
        <w:spacing w:after="0" w:line="288" w:lineRule="auto"/>
        <w:ind w:left="720"/>
        <w:contextualSpacing/>
        <w:rPr>
          <w:rFonts w:asciiTheme="minorHAnsi" w:eastAsia="Times New Roman" w:hAnsiTheme="minorHAnsi" w:cstheme="minorHAnsi"/>
          <w:color w:val="B80E0F"/>
        </w:rPr>
      </w:pPr>
      <w:r w:rsidRPr="007C4F18">
        <w:rPr>
          <w:rFonts w:asciiTheme="minorHAnsi" w:eastAsiaTheme="minorEastAsia" w:hAnsiTheme="minorHAnsi" w:cstheme="minorHAnsi"/>
          <w:color w:val="000000" w:themeColor="text1"/>
          <w:kern w:val="24"/>
        </w:rPr>
        <w:lastRenderedPageBreak/>
        <w:t>If the lift station fails, the town runs the risk of backing up the entire system and filling basements with sewage.  Fines from the state would be extremely costly.</w:t>
      </w:r>
    </w:p>
    <w:p w14:paraId="515188AF" w14:textId="7311E98F" w:rsidR="007C4F18" w:rsidRPr="007C4F18" w:rsidRDefault="007C4F18" w:rsidP="007C4F18">
      <w:pPr>
        <w:numPr>
          <w:ilvl w:val="0"/>
          <w:numId w:val="25"/>
        </w:numPr>
        <w:spacing w:after="0" w:line="288" w:lineRule="auto"/>
        <w:contextualSpacing/>
        <w:rPr>
          <w:rFonts w:asciiTheme="minorHAnsi" w:eastAsia="Times New Roman" w:hAnsiTheme="minorHAnsi" w:cstheme="minorHAnsi"/>
          <w:color w:val="B80E0F"/>
        </w:rPr>
      </w:pPr>
      <w:r w:rsidRPr="007C4F18">
        <w:rPr>
          <w:rFonts w:asciiTheme="minorHAnsi" w:eastAsiaTheme="minorEastAsia" w:hAnsiTheme="minorHAnsi" w:cstheme="minorHAnsi"/>
          <w:color w:val="000000" w:themeColor="text1"/>
          <w:kern w:val="24"/>
        </w:rPr>
        <w:t xml:space="preserve"> both lift stations will be updated and allow for maintenance to be performed more easily and in a safer manner. </w:t>
      </w:r>
    </w:p>
    <w:p w14:paraId="7D33FB66" w14:textId="11AF1D4E" w:rsidR="008451CE" w:rsidRDefault="008451CE" w:rsidP="007C4F18">
      <w:pPr>
        <w:pStyle w:val="ListParagraph11"/>
        <w:spacing w:after="0" w:line="240" w:lineRule="auto"/>
        <w:ind w:rightChars="18" w:right="40"/>
        <w:jc w:val="both"/>
        <w:rPr>
          <w:rFonts w:asciiTheme="minorHAnsi" w:hAnsiTheme="minorHAnsi"/>
          <w:sz w:val="23"/>
          <w:szCs w:val="23"/>
        </w:rPr>
      </w:pPr>
    </w:p>
    <w:p w14:paraId="57B98C3F" w14:textId="463AD6AF" w:rsidR="00F90A41" w:rsidRDefault="00B332A5"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Ben</w:t>
      </w:r>
      <w:r w:rsidR="007C4F18">
        <w:rPr>
          <w:rFonts w:asciiTheme="minorHAnsi" w:hAnsiTheme="minorHAnsi"/>
          <w:sz w:val="23"/>
          <w:szCs w:val="23"/>
        </w:rPr>
        <w:t xml:space="preserve"> Coray</w:t>
      </w:r>
      <w:r>
        <w:rPr>
          <w:rFonts w:asciiTheme="minorHAnsi" w:hAnsiTheme="minorHAnsi"/>
          <w:sz w:val="23"/>
          <w:szCs w:val="23"/>
        </w:rPr>
        <w:t xml:space="preserve"> highlighted the project scope of work</w:t>
      </w:r>
      <w:r w:rsidR="007C4F18">
        <w:rPr>
          <w:rFonts w:asciiTheme="minorHAnsi" w:hAnsiTheme="minorHAnsi"/>
          <w:sz w:val="23"/>
          <w:szCs w:val="23"/>
        </w:rPr>
        <w:t xml:space="preserve"> that was included with the application to CIB</w:t>
      </w:r>
      <w:r>
        <w:rPr>
          <w:rFonts w:asciiTheme="minorHAnsi" w:hAnsiTheme="minorHAnsi"/>
          <w:sz w:val="23"/>
          <w:szCs w:val="23"/>
        </w:rPr>
        <w:t>.</w:t>
      </w:r>
      <w:r w:rsidR="007C4F18">
        <w:rPr>
          <w:rFonts w:asciiTheme="minorHAnsi" w:hAnsiTheme="minorHAnsi"/>
          <w:sz w:val="23"/>
          <w:szCs w:val="23"/>
        </w:rPr>
        <w:t xml:space="preserve"> The capital facilities plan was completed at the first of this year. T</w:t>
      </w:r>
      <w:r>
        <w:rPr>
          <w:rFonts w:asciiTheme="minorHAnsi" w:hAnsiTheme="minorHAnsi"/>
          <w:sz w:val="23"/>
          <w:szCs w:val="23"/>
        </w:rPr>
        <w:t xml:space="preserve">he proposed project included </w:t>
      </w:r>
      <w:r w:rsidR="007C4F18">
        <w:rPr>
          <w:rFonts w:asciiTheme="minorHAnsi" w:hAnsiTheme="minorHAnsi"/>
          <w:sz w:val="23"/>
          <w:szCs w:val="23"/>
        </w:rPr>
        <w:t xml:space="preserve">the </w:t>
      </w:r>
      <w:r>
        <w:rPr>
          <w:rFonts w:asciiTheme="minorHAnsi" w:hAnsiTheme="minorHAnsi"/>
          <w:sz w:val="23"/>
          <w:szCs w:val="23"/>
        </w:rPr>
        <w:t xml:space="preserve">replacement of the </w:t>
      </w:r>
      <w:r w:rsidR="007C4F18">
        <w:rPr>
          <w:rFonts w:asciiTheme="minorHAnsi" w:hAnsiTheme="minorHAnsi"/>
          <w:sz w:val="23"/>
          <w:szCs w:val="23"/>
        </w:rPr>
        <w:t xml:space="preserve">Little League </w:t>
      </w:r>
      <w:r>
        <w:rPr>
          <w:rFonts w:asciiTheme="minorHAnsi" w:hAnsiTheme="minorHAnsi"/>
          <w:sz w:val="23"/>
          <w:szCs w:val="23"/>
        </w:rPr>
        <w:t xml:space="preserve">lift station, </w:t>
      </w:r>
      <w:r w:rsidR="007C4F18">
        <w:rPr>
          <w:rFonts w:asciiTheme="minorHAnsi" w:hAnsiTheme="minorHAnsi"/>
          <w:sz w:val="23"/>
          <w:szCs w:val="23"/>
        </w:rPr>
        <w:t>rehabilitating the clay liner in lagoon Cell 2, constructing a new headworks and metering station at the lagoon to replace what is there now, upgrading</w:t>
      </w:r>
      <w:r>
        <w:rPr>
          <w:rFonts w:asciiTheme="minorHAnsi" w:hAnsiTheme="minorHAnsi"/>
          <w:sz w:val="23"/>
          <w:szCs w:val="23"/>
        </w:rPr>
        <w:t xml:space="preserve"> the controls</w:t>
      </w:r>
      <w:r w:rsidR="007C4F18">
        <w:rPr>
          <w:rFonts w:asciiTheme="minorHAnsi" w:hAnsiTheme="minorHAnsi"/>
          <w:sz w:val="23"/>
          <w:szCs w:val="23"/>
        </w:rPr>
        <w:t xml:space="preserve"> and instruments at Lift Station 2 (Industrial Park lift station) and replace the roof</w:t>
      </w:r>
      <w:r>
        <w:rPr>
          <w:rFonts w:asciiTheme="minorHAnsi" w:hAnsiTheme="minorHAnsi"/>
          <w:sz w:val="23"/>
          <w:szCs w:val="23"/>
        </w:rPr>
        <w:t xml:space="preserve">. Phase 2 would replace several sections of pipe throughout town that </w:t>
      </w:r>
      <w:r w:rsidR="007C4F18">
        <w:rPr>
          <w:rFonts w:asciiTheme="minorHAnsi" w:hAnsiTheme="minorHAnsi"/>
          <w:sz w:val="23"/>
          <w:szCs w:val="23"/>
        </w:rPr>
        <w:t>were identified as</w:t>
      </w:r>
      <w:r>
        <w:rPr>
          <w:rFonts w:asciiTheme="minorHAnsi" w:hAnsiTheme="minorHAnsi"/>
          <w:sz w:val="23"/>
          <w:szCs w:val="23"/>
        </w:rPr>
        <w:t xml:space="preserve"> flat or caused concern. The total project </w:t>
      </w:r>
      <w:proofErr w:type="gramStart"/>
      <w:r>
        <w:rPr>
          <w:rFonts w:asciiTheme="minorHAnsi" w:hAnsiTheme="minorHAnsi"/>
          <w:sz w:val="23"/>
          <w:szCs w:val="23"/>
        </w:rPr>
        <w:t>estimate</w:t>
      </w:r>
      <w:proofErr w:type="gramEnd"/>
      <w:r>
        <w:rPr>
          <w:rFonts w:asciiTheme="minorHAnsi" w:hAnsiTheme="minorHAnsi"/>
          <w:sz w:val="23"/>
          <w:szCs w:val="23"/>
        </w:rPr>
        <w:t xml:space="preserve"> for all items</w:t>
      </w:r>
      <w:r w:rsidR="007C4F18">
        <w:rPr>
          <w:rFonts w:asciiTheme="minorHAnsi" w:hAnsiTheme="minorHAnsi"/>
          <w:sz w:val="23"/>
          <w:szCs w:val="23"/>
        </w:rPr>
        <w:t xml:space="preserve"> combined</w:t>
      </w:r>
      <w:r>
        <w:rPr>
          <w:rFonts w:asciiTheme="minorHAnsi" w:hAnsiTheme="minorHAnsi"/>
          <w:sz w:val="23"/>
          <w:szCs w:val="23"/>
        </w:rPr>
        <w:t xml:space="preserve"> is roughly </w:t>
      </w:r>
      <w:r w:rsidR="007C4F18">
        <w:rPr>
          <w:rFonts w:asciiTheme="minorHAnsi" w:hAnsiTheme="minorHAnsi"/>
          <w:sz w:val="23"/>
          <w:szCs w:val="23"/>
        </w:rPr>
        <w:t>$</w:t>
      </w:r>
      <w:r>
        <w:rPr>
          <w:rFonts w:asciiTheme="minorHAnsi" w:hAnsiTheme="minorHAnsi"/>
          <w:sz w:val="23"/>
          <w:szCs w:val="23"/>
        </w:rPr>
        <w:t xml:space="preserve">6.5 million and CIB </w:t>
      </w:r>
      <w:r w:rsidR="007C4F18">
        <w:rPr>
          <w:rFonts w:asciiTheme="minorHAnsi" w:hAnsiTheme="minorHAnsi"/>
          <w:sz w:val="23"/>
          <w:szCs w:val="23"/>
        </w:rPr>
        <w:t>has notified the city that the funds are currently limited and</w:t>
      </w:r>
      <w:r>
        <w:rPr>
          <w:rFonts w:asciiTheme="minorHAnsi" w:hAnsiTheme="minorHAnsi"/>
          <w:sz w:val="23"/>
          <w:szCs w:val="23"/>
        </w:rPr>
        <w:t xml:space="preserve"> recommended doing it in a phased approach.</w:t>
      </w:r>
      <w:r w:rsidR="007C4F18">
        <w:rPr>
          <w:rFonts w:asciiTheme="minorHAnsi" w:hAnsiTheme="minorHAnsi"/>
          <w:sz w:val="23"/>
          <w:szCs w:val="23"/>
        </w:rPr>
        <w:t xml:space="preserve"> </w:t>
      </w:r>
      <w:proofErr w:type="gramStart"/>
      <w:r w:rsidR="007C4F18">
        <w:rPr>
          <w:rFonts w:asciiTheme="minorHAnsi" w:hAnsiTheme="minorHAnsi"/>
          <w:sz w:val="23"/>
          <w:szCs w:val="23"/>
        </w:rPr>
        <w:t>So</w:t>
      </w:r>
      <w:proofErr w:type="gramEnd"/>
      <w:r w:rsidR="007C4F18">
        <w:rPr>
          <w:rFonts w:asciiTheme="minorHAnsi" w:hAnsiTheme="minorHAnsi"/>
          <w:sz w:val="23"/>
          <w:szCs w:val="23"/>
        </w:rPr>
        <w:t xml:space="preserve"> it has been split up into Phase I and Phase II. Phase I includes everything mentioned except for Item #5 which is the pipe replacement</w:t>
      </w:r>
      <w:r w:rsidR="0031450A">
        <w:rPr>
          <w:rFonts w:asciiTheme="minorHAnsi" w:hAnsiTheme="minorHAnsi"/>
          <w:sz w:val="23"/>
          <w:szCs w:val="23"/>
        </w:rPr>
        <w:t>. The cost for Phase I is estimated at $</w:t>
      </w:r>
      <w:r>
        <w:rPr>
          <w:rFonts w:asciiTheme="minorHAnsi" w:hAnsiTheme="minorHAnsi"/>
          <w:sz w:val="23"/>
          <w:szCs w:val="23"/>
        </w:rPr>
        <w:t xml:space="preserve"> 2</w:t>
      </w:r>
      <w:r w:rsidR="0031450A">
        <w:rPr>
          <w:rFonts w:asciiTheme="minorHAnsi" w:hAnsiTheme="minorHAnsi"/>
          <w:sz w:val="23"/>
          <w:szCs w:val="23"/>
        </w:rPr>
        <w:t>.16</w:t>
      </w:r>
      <w:r>
        <w:rPr>
          <w:rFonts w:asciiTheme="minorHAnsi" w:hAnsiTheme="minorHAnsi"/>
          <w:sz w:val="23"/>
          <w:szCs w:val="23"/>
        </w:rPr>
        <w:t xml:space="preserve"> million </w:t>
      </w:r>
      <w:r w:rsidR="0031450A">
        <w:rPr>
          <w:rFonts w:asciiTheme="minorHAnsi" w:hAnsiTheme="minorHAnsi"/>
          <w:sz w:val="23"/>
          <w:szCs w:val="23"/>
        </w:rPr>
        <w:t xml:space="preserve">of which the city is planning to contribute $189,500 in applicant cash to cover preconstruction costs. The city is requesting the balance of $1.9 million from CIB. The request is to have those funds come in a combination of </w:t>
      </w:r>
      <w:r w:rsidR="00D62D5E">
        <w:rPr>
          <w:rFonts w:asciiTheme="minorHAnsi" w:hAnsiTheme="minorHAnsi"/>
          <w:sz w:val="23"/>
          <w:szCs w:val="23"/>
        </w:rPr>
        <w:t>grant</w:t>
      </w:r>
      <w:r w:rsidR="0031450A">
        <w:rPr>
          <w:rFonts w:asciiTheme="minorHAnsi" w:hAnsiTheme="minorHAnsi"/>
          <w:sz w:val="23"/>
          <w:szCs w:val="23"/>
        </w:rPr>
        <w:t xml:space="preserve"> and </w:t>
      </w:r>
      <w:r w:rsidR="00D62D5E">
        <w:rPr>
          <w:rFonts w:asciiTheme="minorHAnsi" w:hAnsiTheme="minorHAnsi"/>
          <w:sz w:val="23"/>
          <w:szCs w:val="23"/>
        </w:rPr>
        <w:t>loan</w:t>
      </w:r>
      <w:r w:rsidR="0031450A">
        <w:rPr>
          <w:rFonts w:asciiTheme="minorHAnsi" w:hAnsiTheme="minorHAnsi"/>
          <w:sz w:val="23"/>
          <w:szCs w:val="23"/>
        </w:rPr>
        <w:t xml:space="preserve">. It is unknown what split they will offer but we are asking for </w:t>
      </w:r>
      <w:r w:rsidR="00D62D5E">
        <w:rPr>
          <w:rFonts w:asciiTheme="minorHAnsi" w:hAnsiTheme="minorHAnsi"/>
          <w:sz w:val="23"/>
          <w:szCs w:val="23"/>
        </w:rPr>
        <w:t xml:space="preserve">a </w:t>
      </w:r>
      <w:r w:rsidR="0031450A">
        <w:rPr>
          <w:rFonts w:asciiTheme="minorHAnsi" w:hAnsiTheme="minorHAnsi"/>
          <w:sz w:val="23"/>
          <w:szCs w:val="23"/>
        </w:rPr>
        <w:t xml:space="preserve">grant and loan. </w:t>
      </w:r>
    </w:p>
    <w:p w14:paraId="51231181" w14:textId="77777777" w:rsidR="00B332A5" w:rsidRDefault="00B332A5" w:rsidP="00681BEE">
      <w:pPr>
        <w:pStyle w:val="ListParagraph11"/>
        <w:spacing w:after="0" w:line="240" w:lineRule="auto"/>
        <w:ind w:left="0" w:rightChars="18" w:right="40"/>
        <w:jc w:val="both"/>
        <w:rPr>
          <w:rFonts w:asciiTheme="minorHAnsi" w:hAnsiTheme="minorHAnsi"/>
          <w:sz w:val="23"/>
          <w:szCs w:val="23"/>
        </w:rPr>
      </w:pPr>
    </w:p>
    <w:p w14:paraId="7879E2DA" w14:textId="39A1F9BB" w:rsidR="00916CC4" w:rsidRDefault="00B332A5"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reported that</w:t>
      </w:r>
      <w:r w:rsidR="0031450A">
        <w:rPr>
          <w:rFonts w:asciiTheme="minorHAnsi" w:hAnsiTheme="minorHAnsi"/>
          <w:sz w:val="23"/>
          <w:szCs w:val="23"/>
        </w:rPr>
        <w:t xml:space="preserve"> the application was submitted and vetted</w:t>
      </w:r>
      <w:r>
        <w:rPr>
          <w:rFonts w:asciiTheme="minorHAnsi" w:hAnsiTheme="minorHAnsi"/>
          <w:sz w:val="23"/>
          <w:szCs w:val="23"/>
        </w:rPr>
        <w:t xml:space="preserve"> at Five County</w:t>
      </w:r>
      <w:r w:rsidR="0031450A">
        <w:rPr>
          <w:rFonts w:asciiTheme="minorHAnsi" w:hAnsiTheme="minorHAnsi"/>
          <w:sz w:val="23"/>
          <w:szCs w:val="23"/>
        </w:rPr>
        <w:t xml:space="preserve"> last week</w:t>
      </w:r>
      <w:r w:rsidR="00D62D5E">
        <w:rPr>
          <w:rFonts w:asciiTheme="minorHAnsi" w:hAnsiTheme="minorHAnsi"/>
          <w:sz w:val="23"/>
          <w:szCs w:val="23"/>
        </w:rPr>
        <w:t>.</w:t>
      </w:r>
      <w:r w:rsidR="0031450A">
        <w:rPr>
          <w:rFonts w:asciiTheme="minorHAnsi" w:hAnsiTheme="minorHAnsi"/>
          <w:sz w:val="23"/>
          <w:szCs w:val="23"/>
        </w:rPr>
        <w:t xml:space="preserve"> There are applications for $</w:t>
      </w:r>
      <w:r w:rsidR="0039487D">
        <w:rPr>
          <w:rFonts w:asciiTheme="minorHAnsi" w:hAnsiTheme="minorHAnsi"/>
          <w:sz w:val="23"/>
          <w:szCs w:val="23"/>
        </w:rPr>
        <w:t xml:space="preserve">104 </w:t>
      </w:r>
      <w:r w:rsidR="0031450A">
        <w:rPr>
          <w:rFonts w:asciiTheme="minorHAnsi" w:hAnsiTheme="minorHAnsi"/>
          <w:sz w:val="23"/>
          <w:szCs w:val="23"/>
        </w:rPr>
        <w:t>million this go round and there is only $</w:t>
      </w:r>
      <w:r w:rsidR="0039487D">
        <w:rPr>
          <w:rFonts w:asciiTheme="minorHAnsi" w:hAnsiTheme="minorHAnsi"/>
          <w:sz w:val="23"/>
          <w:szCs w:val="23"/>
        </w:rPr>
        <w:t>37 million</w:t>
      </w:r>
      <w:r w:rsidR="0031450A" w:rsidRPr="00D62D5E">
        <w:rPr>
          <w:rFonts w:asciiTheme="minorHAnsi" w:hAnsiTheme="minorHAnsi"/>
          <w:color w:val="FF0000"/>
          <w:sz w:val="23"/>
          <w:szCs w:val="23"/>
        </w:rPr>
        <w:t xml:space="preserve"> </w:t>
      </w:r>
      <w:r w:rsidR="0031450A">
        <w:rPr>
          <w:rFonts w:asciiTheme="minorHAnsi" w:hAnsiTheme="minorHAnsi"/>
          <w:sz w:val="23"/>
          <w:szCs w:val="23"/>
        </w:rPr>
        <w:t xml:space="preserve">available. </w:t>
      </w:r>
      <w:r>
        <w:rPr>
          <w:rFonts w:asciiTheme="minorHAnsi" w:hAnsiTheme="minorHAnsi"/>
          <w:sz w:val="23"/>
          <w:szCs w:val="23"/>
        </w:rPr>
        <w:t>Commissioner Taylor heeded that they want the cities to think about how to get more volunteer base from their communities.</w:t>
      </w:r>
      <w:r w:rsidR="0031450A">
        <w:rPr>
          <w:rFonts w:asciiTheme="minorHAnsi" w:hAnsiTheme="minorHAnsi"/>
          <w:sz w:val="23"/>
          <w:szCs w:val="23"/>
        </w:rPr>
        <w:t xml:space="preserve"> They are recommending that the county attorneys write an Indemnification Clause to alleviate the liability so they can get more volunteers to come in and work on these projects</w:t>
      </w:r>
      <w:r w:rsidR="00D62D5E">
        <w:rPr>
          <w:rFonts w:asciiTheme="minorHAnsi" w:hAnsiTheme="minorHAnsi"/>
          <w:sz w:val="23"/>
          <w:szCs w:val="23"/>
        </w:rPr>
        <w:t xml:space="preserve"> as t</w:t>
      </w:r>
      <w:r>
        <w:rPr>
          <w:rFonts w:asciiTheme="minorHAnsi" w:hAnsiTheme="minorHAnsi"/>
          <w:sz w:val="23"/>
          <w:szCs w:val="23"/>
        </w:rPr>
        <w:t>hese projects are so costly and the funding is limited. Ben</w:t>
      </w:r>
      <w:r w:rsidR="0031450A">
        <w:rPr>
          <w:rFonts w:asciiTheme="minorHAnsi" w:hAnsiTheme="minorHAnsi"/>
          <w:sz w:val="23"/>
          <w:szCs w:val="23"/>
        </w:rPr>
        <w:t xml:space="preserve"> Coray cited that this was a </w:t>
      </w:r>
      <w:r>
        <w:rPr>
          <w:rFonts w:asciiTheme="minorHAnsi" w:hAnsiTheme="minorHAnsi"/>
          <w:sz w:val="23"/>
          <w:szCs w:val="23"/>
        </w:rPr>
        <w:t xml:space="preserve">common theme across funding agencies right now. </w:t>
      </w:r>
      <w:r w:rsidR="00916CC4">
        <w:rPr>
          <w:rFonts w:asciiTheme="minorHAnsi" w:hAnsiTheme="minorHAnsi"/>
          <w:sz w:val="23"/>
          <w:szCs w:val="23"/>
        </w:rPr>
        <w:t>Mayor Davis</w:t>
      </w:r>
      <w:r w:rsidR="00D62D5E">
        <w:rPr>
          <w:rFonts w:asciiTheme="minorHAnsi" w:hAnsiTheme="minorHAnsi"/>
          <w:sz w:val="23"/>
          <w:szCs w:val="23"/>
        </w:rPr>
        <w:t xml:space="preserve"> explained</w:t>
      </w:r>
      <w:r w:rsidR="00916CC4">
        <w:rPr>
          <w:rFonts w:asciiTheme="minorHAnsi" w:hAnsiTheme="minorHAnsi"/>
          <w:sz w:val="23"/>
          <w:szCs w:val="23"/>
        </w:rPr>
        <w:t xml:space="preserve"> </w:t>
      </w:r>
      <w:r w:rsidR="00EB05E3">
        <w:rPr>
          <w:rFonts w:asciiTheme="minorHAnsi" w:hAnsiTheme="minorHAnsi"/>
          <w:sz w:val="23"/>
          <w:szCs w:val="23"/>
        </w:rPr>
        <w:t xml:space="preserve">the mineral money that has come in has been way down the last three to four </w:t>
      </w:r>
      <w:proofErr w:type="gramStart"/>
      <w:r w:rsidR="00EB05E3">
        <w:rPr>
          <w:rFonts w:asciiTheme="minorHAnsi" w:hAnsiTheme="minorHAnsi"/>
          <w:sz w:val="23"/>
          <w:szCs w:val="23"/>
        </w:rPr>
        <w:t>years.</w:t>
      </w:r>
      <w:r w:rsidR="00916CC4">
        <w:rPr>
          <w:rFonts w:asciiTheme="minorHAnsi" w:hAnsiTheme="minorHAnsi"/>
          <w:sz w:val="23"/>
          <w:szCs w:val="23"/>
        </w:rPr>
        <w:t>.</w:t>
      </w:r>
      <w:proofErr w:type="gramEnd"/>
      <w:r w:rsidR="00916CC4">
        <w:rPr>
          <w:rFonts w:asciiTheme="minorHAnsi" w:hAnsiTheme="minorHAnsi"/>
          <w:sz w:val="23"/>
          <w:szCs w:val="23"/>
        </w:rPr>
        <w:t xml:space="preserve"> </w:t>
      </w:r>
    </w:p>
    <w:p w14:paraId="186E9FB7" w14:textId="77777777" w:rsidR="00EB05E3" w:rsidRDefault="00EB05E3" w:rsidP="00681BEE">
      <w:pPr>
        <w:pStyle w:val="ListParagraph11"/>
        <w:spacing w:after="0" w:line="240" w:lineRule="auto"/>
        <w:ind w:left="0" w:rightChars="18" w:right="40"/>
        <w:jc w:val="both"/>
        <w:rPr>
          <w:rFonts w:asciiTheme="minorHAnsi" w:hAnsiTheme="minorHAnsi"/>
          <w:sz w:val="23"/>
          <w:szCs w:val="23"/>
        </w:rPr>
      </w:pPr>
    </w:p>
    <w:p w14:paraId="3D67517A" w14:textId="7494EEAE" w:rsidR="009014BF" w:rsidRDefault="00EB05E3" w:rsidP="00D62D5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Ben Coray continued with presenting the Interceptor Line Map (Phase II); the project costs for Phase I and Phase II; and explaining the funding source would be the Utah Permanent Community Impact Board. Sewer rates would have to be increased to cover the cost of whatever loan is offered to the city. It was his understanding that the sewer rates have not been increased since 2008. The average residential bill is $36 and the council has decided to increase the rates to between $</w:t>
      </w:r>
      <w:r w:rsidR="009014BF">
        <w:rPr>
          <w:rFonts w:asciiTheme="minorHAnsi" w:hAnsiTheme="minorHAnsi"/>
          <w:sz w:val="23"/>
          <w:szCs w:val="23"/>
        </w:rPr>
        <w:t>47</w:t>
      </w:r>
      <w:r>
        <w:rPr>
          <w:rFonts w:asciiTheme="minorHAnsi" w:hAnsiTheme="minorHAnsi"/>
          <w:sz w:val="23"/>
          <w:szCs w:val="23"/>
        </w:rPr>
        <w:t xml:space="preserve"> </w:t>
      </w:r>
      <w:r w:rsidR="009014BF">
        <w:rPr>
          <w:rFonts w:asciiTheme="minorHAnsi" w:hAnsiTheme="minorHAnsi"/>
          <w:sz w:val="23"/>
          <w:szCs w:val="23"/>
        </w:rPr>
        <w:t xml:space="preserve">and </w:t>
      </w:r>
      <w:r>
        <w:rPr>
          <w:rFonts w:asciiTheme="minorHAnsi" w:hAnsiTheme="minorHAnsi"/>
          <w:sz w:val="23"/>
          <w:szCs w:val="23"/>
        </w:rPr>
        <w:t>$</w:t>
      </w:r>
      <w:r w:rsidR="009014BF">
        <w:rPr>
          <w:rFonts w:asciiTheme="minorHAnsi" w:hAnsiTheme="minorHAnsi"/>
          <w:sz w:val="23"/>
          <w:szCs w:val="23"/>
        </w:rPr>
        <w:t>50</w:t>
      </w:r>
      <w:r w:rsidR="00D62D5E">
        <w:rPr>
          <w:rFonts w:asciiTheme="minorHAnsi" w:hAnsiTheme="minorHAnsi"/>
          <w:sz w:val="23"/>
          <w:szCs w:val="23"/>
        </w:rPr>
        <w:t xml:space="preserve"> to cover the debt payment and rising operating and maintenance costs. Due to our current situation nationally with increased pricing, we will be doing the increase in steps to lighten the burden to our residents. The total increase would happen over the next eight months. Mayor Davis reported the council would adopt a resolution in November to implement a rate increase plan to eventually get the sewer rates in line to cover the debt plan as well as operating and maintenance costs. </w:t>
      </w:r>
    </w:p>
    <w:p w14:paraId="43C5A995" w14:textId="77777777" w:rsidR="00916CC4" w:rsidRDefault="00916CC4" w:rsidP="00681BEE">
      <w:pPr>
        <w:pStyle w:val="ListParagraph11"/>
        <w:spacing w:after="0" w:line="240" w:lineRule="auto"/>
        <w:ind w:left="0" w:rightChars="18" w:right="40"/>
        <w:jc w:val="both"/>
        <w:rPr>
          <w:rFonts w:asciiTheme="minorHAnsi" w:hAnsiTheme="minorHAnsi"/>
          <w:sz w:val="23"/>
          <w:szCs w:val="23"/>
        </w:rPr>
      </w:pPr>
    </w:p>
    <w:p w14:paraId="38488D17" w14:textId="410BAFDC" w:rsidR="00D62D5E" w:rsidRDefault="00D62D5E"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asked if there were any comments from the public. There were none. </w:t>
      </w:r>
    </w:p>
    <w:p w14:paraId="32E09D1E" w14:textId="77777777" w:rsidR="00D62D5E" w:rsidRDefault="00D62D5E" w:rsidP="00681BEE">
      <w:pPr>
        <w:pStyle w:val="ListParagraph11"/>
        <w:spacing w:after="0" w:line="240" w:lineRule="auto"/>
        <w:ind w:left="0" w:rightChars="18" w:right="40"/>
        <w:jc w:val="both"/>
        <w:rPr>
          <w:rFonts w:asciiTheme="minorHAnsi" w:hAnsiTheme="minorHAnsi"/>
          <w:sz w:val="23"/>
          <w:szCs w:val="23"/>
        </w:rPr>
      </w:pPr>
    </w:p>
    <w:p w14:paraId="55849912" w14:textId="5993F30B" w:rsidR="00D62D5E" w:rsidRDefault="00D62D5E"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Council Member Scott Symond asked the mayor if he had the average sewer rate for the southwest region. Mayor Davis cited he did not. City Recorder </w:t>
      </w:r>
      <w:r w:rsidR="003C4C59">
        <w:rPr>
          <w:rFonts w:asciiTheme="minorHAnsi" w:hAnsiTheme="minorHAnsi"/>
          <w:sz w:val="23"/>
          <w:szCs w:val="23"/>
        </w:rPr>
        <w:t>Monica</w:t>
      </w:r>
      <w:r>
        <w:rPr>
          <w:rFonts w:asciiTheme="minorHAnsi" w:hAnsiTheme="minorHAnsi"/>
          <w:sz w:val="23"/>
          <w:szCs w:val="23"/>
        </w:rPr>
        <w:t xml:space="preserve"> Seifers stated that every city’s system </w:t>
      </w:r>
      <w:r w:rsidR="003C4C59">
        <w:rPr>
          <w:rFonts w:asciiTheme="minorHAnsi" w:hAnsiTheme="minorHAnsi"/>
          <w:sz w:val="23"/>
          <w:szCs w:val="23"/>
        </w:rPr>
        <w:t>was</w:t>
      </w:r>
      <w:r>
        <w:rPr>
          <w:rFonts w:asciiTheme="minorHAnsi" w:hAnsiTheme="minorHAnsi"/>
          <w:sz w:val="23"/>
          <w:szCs w:val="23"/>
        </w:rPr>
        <w:t xml:space="preserve"> differ</w:t>
      </w:r>
      <w:r w:rsidR="003C4C59">
        <w:rPr>
          <w:rFonts w:asciiTheme="minorHAnsi" w:hAnsiTheme="minorHAnsi"/>
          <w:sz w:val="23"/>
          <w:szCs w:val="23"/>
        </w:rPr>
        <w:t xml:space="preserve">ent and it is hard to do a comparison when no two communities have the same customer base, treatment facilities, or same amount of pipe in service. There are too many variables involved to compare </w:t>
      </w:r>
      <w:r w:rsidR="003C4C59">
        <w:rPr>
          <w:rFonts w:asciiTheme="minorHAnsi" w:hAnsiTheme="minorHAnsi"/>
          <w:sz w:val="23"/>
          <w:szCs w:val="23"/>
        </w:rPr>
        <w:lastRenderedPageBreak/>
        <w:t xml:space="preserve">apples to apples. Mayor Davis agreed stating that setting rates is an individualized process for each community. </w:t>
      </w:r>
    </w:p>
    <w:p w14:paraId="1DB57999" w14:textId="77777777" w:rsidR="003C4C59" w:rsidRDefault="003C4C59" w:rsidP="00681BEE">
      <w:pPr>
        <w:pStyle w:val="ListParagraph11"/>
        <w:spacing w:after="0" w:line="240" w:lineRule="auto"/>
        <w:ind w:left="0" w:rightChars="18" w:right="40"/>
        <w:jc w:val="both"/>
        <w:rPr>
          <w:rFonts w:asciiTheme="minorHAnsi" w:hAnsiTheme="minorHAnsi"/>
          <w:sz w:val="23"/>
          <w:szCs w:val="23"/>
        </w:rPr>
      </w:pPr>
    </w:p>
    <w:p w14:paraId="68600CA1" w14:textId="75218063" w:rsidR="003C4C59" w:rsidRDefault="003C4C59"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Mayor Davis asked the council if there were any questions or comments. Attorney Kanell asked if there were any ways to get public comments regarding the sewer rates</w:t>
      </w:r>
      <w:r w:rsidR="006456CA">
        <w:rPr>
          <w:rFonts w:asciiTheme="minorHAnsi" w:hAnsiTheme="minorHAnsi"/>
          <w:sz w:val="23"/>
          <w:szCs w:val="23"/>
        </w:rPr>
        <w:t>.</w:t>
      </w:r>
      <w:r>
        <w:rPr>
          <w:rFonts w:asciiTheme="minorHAnsi" w:hAnsiTheme="minorHAnsi"/>
          <w:sz w:val="23"/>
          <w:szCs w:val="23"/>
        </w:rPr>
        <w:t xml:space="preserve"> Mayor Davis cited that it is unfortunate that those who have questions or comments don’t attend the hearings. They may share their opinion at the store, gas station, or post office. Rarely do we hear the positive comments. We have advertised it and it has been discussed in council meetings. We can put more information on Facebook, but he does not know what the answer is. Council Member Russell Smith stated that he never heard from anyone during the water project. </w:t>
      </w:r>
    </w:p>
    <w:p w14:paraId="24213D74" w14:textId="77777777" w:rsidR="006456CA" w:rsidRDefault="006456CA" w:rsidP="00681BEE">
      <w:pPr>
        <w:pStyle w:val="ListParagraph11"/>
        <w:spacing w:after="0" w:line="240" w:lineRule="auto"/>
        <w:ind w:left="0" w:rightChars="18" w:right="40"/>
        <w:jc w:val="both"/>
        <w:rPr>
          <w:rFonts w:asciiTheme="minorHAnsi" w:hAnsiTheme="minorHAnsi"/>
          <w:sz w:val="23"/>
          <w:szCs w:val="23"/>
        </w:rPr>
      </w:pPr>
    </w:p>
    <w:p w14:paraId="7A25E2D3" w14:textId="344522B2" w:rsidR="006456CA" w:rsidRDefault="006456CA" w:rsidP="00681BEE">
      <w:pPr>
        <w:pStyle w:val="ListParagraph11"/>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As there were no other comments the public hearing was adjourned at 4:27 PM </w:t>
      </w:r>
    </w:p>
    <w:p w14:paraId="49B48918" w14:textId="77777777" w:rsidR="00D62D5E" w:rsidRDefault="00D62D5E" w:rsidP="00681BEE">
      <w:pPr>
        <w:pStyle w:val="ListParagraph11"/>
        <w:spacing w:after="0" w:line="240" w:lineRule="auto"/>
        <w:ind w:left="0" w:rightChars="18" w:right="40"/>
        <w:jc w:val="both"/>
        <w:rPr>
          <w:rFonts w:asciiTheme="minorHAnsi" w:hAnsiTheme="minorHAnsi"/>
          <w:sz w:val="23"/>
          <w:szCs w:val="23"/>
        </w:rPr>
      </w:pPr>
    </w:p>
    <w:p w14:paraId="3EDCE174" w14:textId="7F273202"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Visitors</w:t>
      </w:r>
    </w:p>
    <w:p w14:paraId="6C800EC9" w14:textId="011EE052" w:rsidR="007A386E" w:rsidRPr="00A368A8" w:rsidRDefault="000A22B6" w:rsidP="00681BEE">
      <w:pPr>
        <w:pStyle w:val="ListParagraph11"/>
        <w:numPr>
          <w:ilvl w:val="0"/>
          <w:numId w:val="20"/>
        </w:numPr>
        <w:tabs>
          <w:tab w:val="left" w:pos="0"/>
        </w:tabs>
        <w:spacing w:after="0" w:line="240" w:lineRule="auto"/>
        <w:ind w:rightChars="18" w:right="40"/>
        <w:jc w:val="both"/>
        <w:rPr>
          <w:rFonts w:asciiTheme="minorHAnsi" w:hAnsiTheme="minorHAnsi"/>
          <w:sz w:val="23"/>
          <w:szCs w:val="23"/>
        </w:rPr>
      </w:pPr>
      <w:r>
        <w:rPr>
          <w:rFonts w:asciiTheme="minorHAnsi" w:hAnsiTheme="minorHAnsi"/>
          <w:b/>
          <w:bCs/>
          <w:sz w:val="23"/>
          <w:szCs w:val="23"/>
        </w:rPr>
        <w:t>Christopher Katis – Utah FORGE update</w:t>
      </w:r>
    </w:p>
    <w:p w14:paraId="2CCE6C3B" w14:textId="551DDA16" w:rsidR="008423DD" w:rsidRDefault="00A93275" w:rsidP="000A22B6">
      <w:pPr>
        <w:pStyle w:val="ListParagraph11"/>
        <w:tabs>
          <w:tab w:val="left" w:pos="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 xml:space="preserve">Mr. </w:t>
      </w:r>
      <w:r w:rsidR="000A22B6">
        <w:rPr>
          <w:rFonts w:asciiTheme="minorHAnsi" w:hAnsiTheme="minorHAnsi"/>
          <w:bCs/>
          <w:sz w:val="23"/>
          <w:szCs w:val="23"/>
        </w:rPr>
        <w:t>Katis</w:t>
      </w:r>
      <w:r w:rsidR="005E0FB2">
        <w:rPr>
          <w:rFonts w:asciiTheme="minorHAnsi" w:hAnsiTheme="minorHAnsi"/>
          <w:bCs/>
          <w:sz w:val="23"/>
          <w:szCs w:val="23"/>
        </w:rPr>
        <w:t xml:space="preserve"> </w:t>
      </w:r>
      <w:r w:rsidR="00B332A5">
        <w:rPr>
          <w:rFonts w:asciiTheme="minorHAnsi" w:hAnsiTheme="minorHAnsi"/>
          <w:bCs/>
          <w:sz w:val="23"/>
          <w:szCs w:val="23"/>
        </w:rPr>
        <w:t xml:space="preserve">and Mrs. Skowron were </w:t>
      </w:r>
      <w:r w:rsidR="005E0FB2">
        <w:rPr>
          <w:rFonts w:asciiTheme="minorHAnsi" w:hAnsiTheme="minorHAnsi"/>
          <w:bCs/>
          <w:sz w:val="23"/>
          <w:szCs w:val="23"/>
        </w:rPr>
        <w:t xml:space="preserve">in attendance to </w:t>
      </w:r>
      <w:r w:rsidR="000A22B6">
        <w:rPr>
          <w:rFonts w:asciiTheme="minorHAnsi" w:hAnsiTheme="minorHAnsi"/>
          <w:bCs/>
          <w:sz w:val="23"/>
          <w:szCs w:val="23"/>
        </w:rPr>
        <w:t>provide an update</w:t>
      </w:r>
      <w:r w:rsidR="00A67BD6">
        <w:rPr>
          <w:rFonts w:asciiTheme="minorHAnsi" w:hAnsiTheme="minorHAnsi"/>
          <w:bCs/>
          <w:sz w:val="23"/>
          <w:szCs w:val="23"/>
        </w:rPr>
        <w:t xml:space="preserve"> on the site activities. There is a rig at the site drilling a water well that should be completed next week. They are drilling to about 1200 feet deep. The water is not potable and cannot be used </w:t>
      </w:r>
      <w:r w:rsidR="00932F3A">
        <w:rPr>
          <w:rFonts w:asciiTheme="minorHAnsi" w:hAnsiTheme="minorHAnsi"/>
          <w:bCs/>
          <w:sz w:val="23"/>
          <w:szCs w:val="23"/>
        </w:rPr>
        <w:t xml:space="preserve">for </w:t>
      </w:r>
      <w:r w:rsidR="00A67BD6">
        <w:rPr>
          <w:rFonts w:asciiTheme="minorHAnsi" w:hAnsiTheme="minorHAnsi"/>
          <w:bCs/>
          <w:sz w:val="23"/>
          <w:szCs w:val="23"/>
        </w:rPr>
        <w:t xml:space="preserve">agriculture or human consumption. There will be about another week of water sampling following the well completion. Council Member Whitney asked what was making the water so horrible. Mr. Katis explained that it was the discharge from Roosevelt Springs. In spring 2024 </w:t>
      </w:r>
      <w:r w:rsidR="00932F3A">
        <w:rPr>
          <w:rFonts w:asciiTheme="minorHAnsi" w:hAnsiTheme="minorHAnsi"/>
          <w:bCs/>
          <w:sz w:val="23"/>
          <w:szCs w:val="23"/>
        </w:rPr>
        <w:t>large-scale</w:t>
      </w:r>
      <w:r w:rsidR="00A67BD6">
        <w:rPr>
          <w:rFonts w:asciiTheme="minorHAnsi" w:hAnsiTheme="minorHAnsi"/>
          <w:bCs/>
          <w:sz w:val="23"/>
          <w:szCs w:val="23"/>
        </w:rPr>
        <w:t xml:space="preserve"> stimulation and long-term circulation testing will commence. Will be ramping up the geothermal poster contest in Beaver County elementary schools and launching the Parody Song contest statewide for grades 7-12.</w:t>
      </w:r>
    </w:p>
    <w:p w14:paraId="58D345C5" w14:textId="77777777" w:rsidR="00A67BD6" w:rsidRDefault="00A67BD6" w:rsidP="000A22B6">
      <w:pPr>
        <w:pStyle w:val="ListParagraph11"/>
        <w:tabs>
          <w:tab w:val="left" w:pos="0"/>
        </w:tabs>
        <w:spacing w:after="0" w:line="240" w:lineRule="auto"/>
        <w:ind w:left="371" w:rightChars="18" w:right="40"/>
        <w:jc w:val="both"/>
        <w:rPr>
          <w:rFonts w:asciiTheme="minorHAnsi" w:hAnsiTheme="minorHAnsi"/>
          <w:bCs/>
          <w:sz w:val="23"/>
          <w:szCs w:val="23"/>
        </w:rPr>
      </w:pPr>
    </w:p>
    <w:p w14:paraId="507158BA" w14:textId="6667CF67" w:rsidR="00D2066F" w:rsidRDefault="00A67BD6" w:rsidP="000A22B6">
      <w:pPr>
        <w:pStyle w:val="ListParagraph11"/>
        <w:tabs>
          <w:tab w:val="left" w:pos="0"/>
        </w:tabs>
        <w:spacing w:after="0" w:line="240" w:lineRule="auto"/>
        <w:ind w:left="371" w:rightChars="18" w:right="40"/>
        <w:jc w:val="both"/>
        <w:rPr>
          <w:rFonts w:asciiTheme="minorHAnsi" w:hAnsiTheme="minorHAnsi"/>
          <w:bCs/>
          <w:sz w:val="23"/>
          <w:szCs w:val="23"/>
        </w:rPr>
      </w:pPr>
      <w:r>
        <w:rPr>
          <w:rFonts w:asciiTheme="minorHAnsi" w:hAnsiTheme="minorHAnsi"/>
          <w:bCs/>
          <w:sz w:val="23"/>
          <w:szCs w:val="23"/>
        </w:rPr>
        <w:t>Mr. Katis r</w:t>
      </w:r>
      <w:r w:rsidR="00D2066F">
        <w:rPr>
          <w:rFonts w:asciiTheme="minorHAnsi" w:hAnsiTheme="minorHAnsi"/>
          <w:bCs/>
          <w:sz w:val="23"/>
          <w:szCs w:val="23"/>
        </w:rPr>
        <w:t xml:space="preserve">eported that </w:t>
      </w:r>
      <w:r>
        <w:rPr>
          <w:rFonts w:asciiTheme="minorHAnsi" w:hAnsiTheme="minorHAnsi"/>
          <w:bCs/>
          <w:sz w:val="23"/>
          <w:szCs w:val="23"/>
        </w:rPr>
        <w:t xml:space="preserve">last </w:t>
      </w:r>
      <w:r w:rsidR="00D2066F">
        <w:rPr>
          <w:rFonts w:asciiTheme="minorHAnsi" w:hAnsiTheme="minorHAnsi"/>
          <w:bCs/>
          <w:sz w:val="23"/>
          <w:szCs w:val="23"/>
        </w:rPr>
        <w:t xml:space="preserve">April </w:t>
      </w:r>
      <w:r>
        <w:rPr>
          <w:rFonts w:asciiTheme="minorHAnsi" w:hAnsiTheme="minorHAnsi"/>
          <w:bCs/>
          <w:sz w:val="23"/>
          <w:szCs w:val="23"/>
        </w:rPr>
        <w:t xml:space="preserve">they </w:t>
      </w:r>
      <w:r w:rsidR="00D2066F">
        <w:rPr>
          <w:rFonts w:asciiTheme="minorHAnsi" w:hAnsiTheme="minorHAnsi"/>
          <w:bCs/>
          <w:sz w:val="23"/>
          <w:szCs w:val="23"/>
        </w:rPr>
        <w:t>drill</w:t>
      </w:r>
      <w:r>
        <w:rPr>
          <w:rFonts w:asciiTheme="minorHAnsi" w:hAnsiTheme="minorHAnsi"/>
          <w:bCs/>
          <w:sz w:val="23"/>
          <w:szCs w:val="23"/>
        </w:rPr>
        <w:t>ed the</w:t>
      </w:r>
      <w:r w:rsidR="00D2066F">
        <w:rPr>
          <w:rFonts w:asciiTheme="minorHAnsi" w:hAnsiTheme="minorHAnsi"/>
          <w:bCs/>
          <w:sz w:val="23"/>
          <w:szCs w:val="23"/>
        </w:rPr>
        <w:t xml:space="preserve"> second production well </w:t>
      </w:r>
      <w:r>
        <w:rPr>
          <w:rFonts w:asciiTheme="minorHAnsi" w:hAnsiTheme="minorHAnsi"/>
          <w:bCs/>
          <w:sz w:val="23"/>
          <w:szCs w:val="23"/>
        </w:rPr>
        <w:t>which resulted in FORGE putting in half a million dollars into the Beaver County economy.</w:t>
      </w:r>
    </w:p>
    <w:p w14:paraId="3426B63C" w14:textId="77777777" w:rsidR="00A67BD6" w:rsidRDefault="00A67BD6" w:rsidP="000A22B6">
      <w:pPr>
        <w:pStyle w:val="ListParagraph11"/>
        <w:tabs>
          <w:tab w:val="left" w:pos="0"/>
        </w:tabs>
        <w:spacing w:after="0" w:line="240" w:lineRule="auto"/>
        <w:ind w:left="371" w:rightChars="18" w:right="40"/>
        <w:jc w:val="both"/>
        <w:rPr>
          <w:rFonts w:asciiTheme="minorHAnsi" w:hAnsiTheme="minorHAnsi"/>
          <w:bCs/>
          <w:sz w:val="23"/>
          <w:szCs w:val="23"/>
        </w:rPr>
      </w:pPr>
    </w:p>
    <w:p w14:paraId="17AD1365" w14:textId="09484F7A" w:rsidR="007C2401" w:rsidRDefault="00D2066F"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 </w:t>
      </w:r>
      <w:r w:rsidR="00A67BD6">
        <w:rPr>
          <w:rFonts w:asciiTheme="minorHAnsi" w:hAnsiTheme="minorHAnsi"/>
          <w:sz w:val="23"/>
          <w:szCs w:val="23"/>
        </w:rPr>
        <w:t>Mr. Katis and Mrs. Skowron left the meeting</w:t>
      </w:r>
      <w:r>
        <w:rPr>
          <w:rFonts w:asciiTheme="minorHAnsi" w:hAnsiTheme="minorHAnsi"/>
          <w:sz w:val="23"/>
          <w:szCs w:val="23"/>
        </w:rPr>
        <w:t xml:space="preserve"> at 4:32 pm </w:t>
      </w:r>
    </w:p>
    <w:p w14:paraId="541EAF49" w14:textId="77777777" w:rsidR="00D2066F" w:rsidRDefault="00D2066F" w:rsidP="00681BEE">
      <w:pPr>
        <w:pStyle w:val="ListParagraph11"/>
        <w:tabs>
          <w:tab w:val="left" w:pos="0"/>
        </w:tabs>
        <w:spacing w:after="0" w:line="240" w:lineRule="auto"/>
        <w:ind w:left="0" w:rightChars="18" w:right="40"/>
        <w:jc w:val="both"/>
        <w:rPr>
          <w:rFonts w:asciiTheme="minorHAnsi" w:hAnsiTheme="minorHAnsi"/>
          <w:b/>
          <w:sz w:val="23"/>
          <w:szCs w:val="23"/>
          <w:u w:val="single"/>
        </w:rPr>
      </w:pPr>
    </w:p>
    <w:p w14:paraId="62FB869E" w14:textId="24CB5996"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Consent Issues</w:t>
      </w:r>
    </w:p>
    <w:p w14:paraId="66684858" w14:textId="74A50A9F" w:rsidR="001716E3" w:rsidRPr="00063E67" w:rsidRDefault="00372598" w:rsidP="00681BEE">
      <w:pPr>
        <w:pStyle w:val="ListParagraph11"/>
        <w:numPr>
          <w:ilvl w:val="0"/>
          <w:numId w:val="2"/>
        </w:numPr>
        <w:tabs>
          <w:tab w:val="left" w:pos="270"/>
        </w:tabs>
        <w:spacing w:after="0" w:line="240" w:lineRule="auto"/>
        <w:ind w:left="0" w:rightChars="18" w:right="40" w:firstLine="0"/>
        <w:jc w:val="both"/>
        <w:rPr>
          <w:rFonts w:asciiTheme="minorHAnsi" w:hAnsiTheme="minorHAnsi"/>
          <w:b/>
          <w:i/>
          <w:iCs/>
          <w:sz w:val="23"/>
          <w:szCs w:val="23"/>
        </w:rPr>
      </w:pPr>
      <w:r w:rsidRPr="00063E67">
        <w:rPr>
          <w:rFonts w:asciiTheme="minorHAnsi" w:hAnsiTheme="minorHAnsi"/>
          <w:b/>
          <w:color w:val="222222"/>
          <w:sz w:val="23"/>
          <w:szCs w:val="23"/>
          <w:shd w:val="clear" w:color="auto" w:fill="FFFFFF"/>
        </w:rPr>
        <w:t xml:space="preserve"> </w:t>
      </w:r>
      <w:r w:rsidRPr="00063E67">
        <w:rPr>
          <w:rFonts w:asciiTheme="minorHAnsi" w:hAnsiTheme="minorHAnsi"/>
          <w:b/>
          <w:sz w:val="23"/>
          <w:szCs w:val="23"/>
        </w:rPr>
        <w:t>Consent issues including bills and payroll,</w:t>
      </w:r>
      <w:r w:rsidR="0037020A">
        <w:rPr>
          <w:rFonts w:asciiTheme="minorHAnsi" w:hAnsiTheme="minorHAnsi"/>
          <w:b/>
          <w:sz w:val="23"/>
          <w:szCs w:val="23"/>
        </w:rPr>
        <w:t xml:space="preserve"> Financial Report </w:t>
      </w:r>
      <w:r w:rsidR="000A22B6">
        <w:rPr>
          <w:rFonts w:asciiTheme="minorHAnsi" w:hAnsiTheme="minorHAnsi"/>
          <w:b/>
          <w:sz w:val="23"/>
          <w:szCs w:val="23"/>
        </w:rPr>
        <w:t>September</w:t>
      </w:r>
      <w:r w:rsidR="0037020A">
        <w:rPr>
          <w:rFonts w:asciiTheme="minorHAnsi" w:hAnsiTheme="minorHAnsi"/>
          <w:b/>
          <w:sz w:val="23"/>
          <w:szCs w:val="23"/>
        </w:rPr>
        <w:t xml:space="preserve"> 2023, a</w:t>
      </w:r>
      <w:r w:rsidRPr="00063E67">
        <w:rPr>
          <w:rFonts w:asciiTheme="minorHAnsi" w:hAnsiTheme="minorHAnsi"/>
          <w:b/>
          <w:sz w:val="23"/>
          <w:szCs w:val="23"/>
        </w:rPr>
        <w:t xml:space="preserve">nd </w:t>
      </w:r>
      <w:r w:rsidR="007A386E">
        <w:rPr>
          <w:rFonts w:asciiTheme="minorHAnsi" w:hAnsiTheme="minorHAnsi"/>
          <w:b/>
          <w:sz w:val="23"/>
          <w:szCs w:val="23"/>
        </w:rPr>
        <w:t xml:space="preserve">minutes of </w:t>
      </w:r>
      <w:r w:rsidR="00202EF8">
        <w:rPr>
          <w:rFonts w:asciiTheme="minorHAnsi" w:hAnsiTheme="minorHAnsi"/>
          <w:b/>
          <w:sz w:val="23"/>
          <w:szCs w:val="23"/>
        </w:rPr>
        <w:t xml:space="preserve">the </w:t>
      </w:r>
      <w:r w:rsidR="000A22B6">
        <w:rPr>
          <w:rFonts w:asciiTheme="minorHAnsi" w:hAnsiTheme="minorHAnsi"/>
          <w:b/>
          <w:sz w:val="23"/>
          <w:szCs w:val="23"/>
        </w:rPr>
        <w:t>September 19</w:t>
      </w:r>
      <w:r w:rsidR="00932F3A">
        <w:rPr>
          <w:rFonts w:asciiTheme="minorHAnsi" w:hAnsiTheme="minorHAnsi"/>
          <w:b/>
          <w:sz w:val="23"/>
          <w:szCs w:val="23"/>
        </w:rPr>
        <w:t xml:space="preserve"> 2023</w:t>
      </w:r>
      <w:r w:rsidR="000A22B6">
        <w:rPr>
          <w:rFonts w:asciiTheme="minorHAnsi" w:hAnsiTheme="minorHAnsi"/>
          <w:b/>
          <w:sz w:val="23"/>
          <w:szCs w:val="23"/>
        </w:rPr>
        <w:t xml:space="preserve"> Special Meeting; and September 19 </w:t>
      </w:r>
      <w:r w:rsidR="00932F3A">
        <w:rPr>
          <w:rFonts w:asciiTheme="minorHAnsi" w:hAnsiTheme="minorHAnsi"/>
          <w:b/>
          <w:sz w:val="23"/>
          <w:szCs w:val="23"/>
        </w:rPr>
        <w:t>2023</w:t>
      </w:r>
      <w:r w:rsidR="007A386E">
        <w:rPr>
          <w:rFonts w:asciiTheme="minorHAnsi" w:hAnsiTheme="minorHAnsi"/>
          <w:b/>
          <w:sz w:val="23"/>
          <w:szCs w:val="23"/>
        </w:rPr>
        <w:t>regular meeting were presented</w:t>
      </w:r>
      <w:r w:rsidR="00106E37" w:rsidRPr="00063E67">
        <w:rPr>
          <w:rFonts w:asciiTheme="minorHAnsi" w:hAnsiTheme="minorHAnsi"/>
          <w:b/>
          <w:sz w:val="23"/>
          <w:szCs w:val="23"/>
        </w:rPr>
        <w:t xml:space="preserve">. </w:t>
      </w:r>
    </w:p>
    <w:p w14:paraId="49AC35DB" w14:textId="6850CF13" w:rsidR="001716E3" w:rsidRPr="00063E67" w:rsidRDefault="001716E3" w:rsidP="00681BEE">
      <w:pPr>
        <w:pStyle w:val="ListParagraph11"/>
        <w:tabs>
          <w:tab w:val="left" w:pos="270"/>
        </w:tabs>
        <w:spacing w:after="0" w:line="240" w:lineRule="auto"/>
        <w:ind w:left="0" w:rightChars="18" w:right="40"/>
        <w:jc w:val="both"/>
        <w:rPr>
          <w:rFonts w:asciiTheme="minorHAnsi" w:hAnsiTheme="minorHAnsi"/>
          <w:b/>
          <w:sz w:val="23"/>
          <w:szCs w:val="23"/>
        </w:rPr>
      </w:pPr>
    </w:p>
    <w:p w14:paraId="5ABED9C2" w14:textId="1043394A" w:rsidR="00CD40BA" w:rsidRDefault="00372598" w:rsidP="00CA1AA7">
      <w:pPr>
        <w:pStyle w:val="ListParagraph11"/>
        <w:numPr>
          <w:ilvl w:val="0"/>
          <w:numId w:val="17"/>
        </w:numPr>
        <w:tabs>
          <w:tab w:val="left" w:pos="270"/>
        </w:tabs>
        <w:spacing w:after="0" w:line="240" w:lineRule="auto"/>
        <w:ind w:left="360"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Council Member</w:t>
      </w:r>
      <w:r w:rsidR="004B3824">
        <w:rPr>
          <w:rFonts w:asciiTheme="minorHAnsi" w:hAnsiTheme="minorHAnsi"/>
          <w:i/>
          <w:iCs/>
          <w:sz w:val="23"/>
          <w:szCs w:val="23"/>
        </w:rPr>
        <w:t xml:space="preserve"> </w:t>
      </w:r>
      <w:r w:rsidR="00932F3A">
        <w:rPr>
          <w:rFonts w:asciiTheme="minorHAnsi" w:hAnsiTheme="minorHAnsi"/>
          <w:i/>
          <w:iCs/>
          <w:sz w:val="23"/>
          <w:szCs w:val="23"/>
        </w:rPr>
        <w:t xml:space="preserve">Scott Symond </w:t>
      </w:r>
      <w:r>
        <w:rPr>
          <w:rFonts w:asciiTheme="minorHAnsi" w:hAnsiTheme="minorHAnsi"/>
          <w:i/>
          <w:iCs/>
          <w:sz w:val="23"/>
          <w:szCs w:val="23"/>
        </w:rPr>
        <w:t>moved to approve</w:t>
      </w:r>
      <w:r w:rsidR="00E34FFC">
        <w:rPr>
          <w:rFonts w:asciiTheme="minorHAnsi" w:hAnsiTheme="minorHAnsi"/>
          <w:i/>
          <w:iCs/>
          <w:sz w:val="23"/>
          <w:szCs w:val="23"/>
        </w:rPr>
        <w:t xml:space="preserve"> the consent </w:t>
      </w:r>
      <w:r w:rsidR="002D0DAA">
        <w:rPr>
          <w:rFonts w:asciiTheme="minorHAnsi" w:hAnsiTheme="minorHAnsi"/>
          <w:i/>
          <w:iCs/>
          <w:sz w:val="23"/>
          <w:szCs w:val="23"/>
        </w:rPr>
        <w:t xml:space="preserve">issues </w:t>
      </w:r>
      <w:r w:rsidR="00895AC4">
        <w:rPr>
          <w:rFonts w:asciiTheme="minorHAnsi" w:hAnsiTheme="minorHAnsi"/>
          <w:i/>
          <w:iCs/>
          <w:sz w:val="23"/>
          <w:szCs w:val="23"/>
        </w:rPr>
        <w:t>as presented</w:t>
      </w:r>
      <w:r>
        <w:rPr>
          <w:rFonts w:asciiTheme="minorHAnsi" w:hAnsiTheme="minorHAnsi"/>
          <w:i/>
          <w:iCs/>
          <w:sz w:val="23"/>
          <w:szCs w:val="23"/>
        </w:rPr>
        <w:t xml:space="preserve">. </w:t>
      </w:r>
      <w:r w:rsidR="00202EF8">
        <w:rPr>
          <w:rFonts w:asciiTheme="minorHAnsi" w:hAnsiTheme="minorHAnsi"/>
          <w:i/>
          <w:iCs/>
          <w:sz w:val="23"/>
          <w:szCs w:val="23"/>
        </w:rPr>
        <w:t>The motion</w:t>
      </w:r>
      <w:r>
        <w:rPr>
          <w:rFonts w:asciiTheme="minorHAnsi" w:hAnsiTheme="minorHAnsi"/>
          <w:i/>
          <w:iCs/>
          <w:sz w:val="23"/>
          <w:szCs w:val="23"/>
        </w:rPr>
        <w:t xml:space="preserve"> was seconded by Council Member</w:t>
      </w:r>
      <w:r w:rsidR="00932F3A">
        <w:rPr>
          <w:rFonts w:asciiTheme="minorHAnsi" w:hAnsiTheme="minorHAnsi"/>
          <w:i/>
          <w:iCs/>
          <w:sz w:val="23"/>
          <w:szCs w:val="23"/>
        </w:rPr>
        <w:t xml:space="preserve"> Les Whitney</w:t>
      </w:r>
      <w:r>
        <w:rPr>
          <w:rFonts w:asciiTheme="minorHAnsi" w:hAnsiTheme="minorHAnsi"/>
          <w:i/>
          <w:iCs/>
          <w:sz w:val="23"/>
          <w:szCs w:val="23"/>
        </w:rPr>
        <w:t xml:space="preserve">. </w:t>
      </w:r>
      <w:r w:rsidR="00CD40BA">
        <w:rPr>
          <w:rFonts w:asciiTheme="minorHAnsi" w:hAnsiTheme="minorHAnsi"/>
          <w:i/>
          <w:iCs/>
          <w:sz w:val="23"/>
          <w:szCs w:val="23"/>
        </w:rPr>
        <w:t>The motion carried with the following votes:</w:t>
      </w:r>
    </w:p>
    <w:p w14:paraId="6B3C6651" w14:textId="77777777" w:rsidR="00CD40BA" w:rsidRDefault="00CD40BA"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Russell Smith, Scott Symond, Les Whitney, and Terry Wiseman</w:t>
      </w:r>
    </w:p>
    <w:p w14:paraId="2706A5F6" w14:textId="77777777" w:rsidR="00CD40BA" w:rsidRDefault="00CD40BA"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6E9ADCE3" w14:textId="68186BD2" w:rsidR="001716E3" w:rsidRDefault="00CD40BA"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Ian Spaulding </w:t>
      </w:r>
      <w:r w:rsidR="00372598">
        <w:rPr>
          <w:rFonts w:asciiTheme="minorHAnsi" w:hAnsiTheme="minorHAnsi"/>
          <w:i/>
          <w:iCs/>
          <w:sz w:val="23"/>
          <w:szCs w:val="23"/>
        </w:rPr>
        <w:t xml:space="preserve"> </w:t>
      </w:r>
    </w:p>
    <w:p w14:paraId="4618D17F" w14:textId="77777777" w:rsidR="001716E3" w:rsidRDefault="001716E3" w:rsidP="00681BEE">
      <w:pPr>
        <w:pStyle w:val="ListParagraph11"/>
        <w:tabs>
          <w:tab w:val="left" w:pos="0"/>
        </w:tabs>
        <w:spacing w:after="0" w:line="240" w:lineRule="auto"/>
        <w:ind w:left="0" w:rightChars="18" w:right="40"/>
        <w:jc w:val="both"/>
        <w:rPr>
          <w:rFonts w:asciiTheme="minorHAnsi" w:hAnsiTheme="minorHAnsi"/>
          <w:i/>
          <w:iCs/>
          <w:sz w:val="23"/>
          <w:szCs w:val="23"/>
        </w:rPr>
      </w:pPr>
    </w:p>
    <w:p w14:paraId="4129D7AB" w14:textId="77777777" w:rsidR="001716E3" w:rsidRDefault="00372598"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New Business</w:t>
      </w:r>
    </w:p>
    <w:p w14:paraId="229F9AD5" w14:textId="693261AF" w:rsidR="00525AB0" w:rsidRDefault="0061005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Presentation of the American Flag flown over the White House in honor of Milford’s 150</w:t>
      </w:r>
      <w:r w:rsidRPr="0061005E">
        <w:rPr>
          <w:rFonts w:asciiTheme="minorHAnsi" w:hAnsiTheme="minorHAnsi"/>
          <w:b/>
          <w:bCs/>
          <w:sz w:val="23"/>
          <w:szCs w:val="23"/>
          <w:vertAlign w:val="superscript"/>
        </w:rPr>
        <w:t>th</w:t>
      </w:r>
      <w:r>
        <w:rPr>
          <w:rFonts w:asciiTheme="minorHAnsi" w:hAnsiTheme="minorHAnsi"/>
          <w:b/>
          <w:bCs/>
          <w:sz w:val="23"/>
          <w:szCs w:val="23"/>
        </w:rPr>
        <w:t xml:space="preserve"> Celebration</w:t>
      </w:r>
    </w:p>
    <w:p w14:paraId="07FB99B4" w14:textId="428DC9A3" w:rsidR="00202EF8" w:rsidRDefault="007E1ADE" w:rsidP="00681BEE">
      <w:pPr>
        <w:jc w:val="both"/>
      </w:pPr>
      <w:r>
        <w:t>Representative Chris Stewart had presented Milford City with a US Flag that he had</w:t>
      </w:r>
      <w:r w:rsidR="00D2066F">
        <w:t xml:space="preserve"> flown over the White House </w:t>
      </w:r>
      <w:r>
        <w:t xml:space="preserve">in honor of </w:t>
      </w:r>
      <w:r w:rsidR="00D2066F">
        <w:t>the 150</w:t>
      </w:r>
      <w:r w:rsidR="00D2066F" w:rsidRPr="00D2066F">
        <w:rPr>
          <w:vertAlign w:val="superscript"/>
        </w:rPr>
        <w:t>th</w:t>
      </w:r>
      <w:r w:rsidR="00D2066F">
        <w:t xml:space="preserve"> </w:t>
      </w:r>
      <w:r>
        <w:t xml:space="preserve">Birthday </w:t>
      </w:r>
      <w:r w:rsidR="00D2066F">
        <w:t xml:space="preserve">Celebration. </w:t>
      </w:r>
      <w:r>
        <w:t>Representative Chris Stewart presented two US Flags he had flown over the White House in honor of Milford City’s 150</w:t>
      </w:r>
      <w:r w:rsidRPr="007E1ADE">
        <w:rPr>
          <w:vertAlign w:val="superscript"/>
        </w:rPr>
        <w:t>th</w:t>
      </w:r>
      <w:r>
        <w:t xml:space="preserve"> Birthday Celebration this year. One will be </w:t>
      </w:r>
      <w:r>
        <w:lastRenderedPageBreak/>
        <w:t>presented in the council chambers and the other will be preserved and included in the time capsule to be opened during the 200</w:t>
      </w:r>
      <w:r w:rsidRPr="007E1ADE">
        <w:rPr>
          <w:vertAlign w:val="superscript"/>
        </w:rPr>
        <w:t>th</w:t>
      </w:r>
      <w:r>
        <w:t xml:space="preserve"> Birthday Celebration.</w:t>
      </w:r>
    </w:p>
    <w:p w14:paraId="17FB6FA8" w14:textId="5A7D0865" w:rsidR="006B57CF" w:rsidRDefault="0061005E" w:rsidP="00681BE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Discuss Wastewater Project </w:t>
      </w:r>
    </w:p>
    <w:p w14:paraId="5BA0230E" w14:textId="7D04ADCE" w:rsidR="007A386E" w:rsidRDefault="0061005E" w:rsidP="00681BE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w:t>
      </w:r>
      <w:r w:rsidR="007E1ADE">
        <w:rPr>
          <w:rFonts w:asciiTheme="minorHAnsi" w:hAnsiTheme="minorHAnsi"/>
          <w:sz w:val="23"/>
          <w:szCs w:val="23"/>
        </w:rPr>
        <w:t xml:space="preserve">asked if anyone had any concerns or questions. He </w:t>
      </w:r>
      <w:r w:rsidR="00D2066F">
        <w:rPr>
          <w:rFonts w:asciiTheme="minorHAnsi" w:hAnsiTheme="minorHAnsi"/>
          <w:sz w:val="23"/>
          <w:szCs w:val="23"/>
        </w:rPr>
        <w:t xml:space="preserve">felt the biggest concern right now was getting information out to the public and </w:t>
      </w:r>
      <w:r w:rsidR="007E1ADE">
        <w:rPr>
          <w:rFonts w:asciiTheme="minorHAnsi" w:hAnsiTheme="minorHAnsi"/>
          <w:sz w:val="23"/>
          <w:szCs w:val="23"/>
        </w:rPr>
        <w:t>getting</w:t>
      </w:r>
      <w:r w:rsidR="00D2066F">
        <w:rPr>
          <w:rFonts w:asciiTheme="minorHAnsi" w:hAnsiTheme="minorHAnsi"/>
          <w:sz w:val="23"/>
          <w:szCs w:val="23"/>
        </w:rPr>
        <w:t xml:space="preserve"> </w:t>
      </w:r>
      <w:r w:rsidR="007E1ADE">
        <w:rPr>
          <w:rFonts w:asciiTheme="minorHAnsi" w:hAnsiTheme="minorHAnsi"/>
          <w:sz w:val="23"/>
          <w:szCs w:val="23"/>
        </w:rPr>
        <w:t xml:space="preserve">a </w:t>
      </w:r>
      <w:r w:rsidR="00D2066F">
        <w:rPr>
          <w:rFonts w:asciiTheme="minorHAnsi" w:hAnsiTheme="minorHAnsi"/>
          <w:sz w:val="23"/>
          <w:szCs w:val="23"/>
        </w:rPr>
        <w:t xml:space="preserve">response. He will follow up with Commissioner Taylor and </w:t>
      </w:r>
      <w:r w:rsidR="007E1ADE">
        <w:rPr>
          <w:rFonts w:asciiTheme="minorHAnsi" w:hAnsiTheme="minorHAnsi"/>
          <w:sz w:val="23"/>
          <w:szCs w:val="23"/>
        </w:rPr>
        <w:t xml:space="preserve">Laura </w:t>
      </w:r>
      <w:r w:rsidR="00D2066F">
        <w:rPr>
          <w:rFonts w:asciiTheme="minorHAnsi" w:hAnsiTheme="minorHAnsi"/>
          <w:sz w:val="23"/>
          <w:szCs w:val="23"/>
        </w:rPr>
        <w:t>Hansen</w:t>
      </w:r>
      <w:r w:rsidR="007E1ADE">
        <w:rPr>
          <w:rFonts w:asciiTheme="minorHAnsi" w:hAnsiTheme="minorHAnsi"/>
          <w:sz w:val="23"/>
          <w:szCs w:val="23"/>
        </w:rPr>
        <w:t>.</w:t>
      </w:r>
    </w:p>
    <w:p w14:paraId="7C4D2456" w14:textId="77777777" w:rsidR="0061005E" w:rsidRDefault="0061005E" w:rsidP="00681BEE">
      <w:pPr>
        <w:pStyle w:val="ListParagraph11"/>
        <w:tabs>
          <w:tab w:val="left" w:pos="0"/>
        </w:tabs>
        <w:spacing w:after="0" w:line="240" w:lineRule="auto"/>
        <w:ind w:left="0" w:rightChars="18" w:right="40"/>
        <w:jc w:val="both"/>
        <w:rPr>
          <w:rFonts w:asciiTheme="minorHAnsi" w:hAnsiTheme="minorHAnsi"/>
          <w:sz w:val="23"/>
          <w:szCs w:val="23"/>
        </w:rPr>
      </w:pPr>
    </w:p>
    <w:p w14:paraId="74AB5323" w14:textId="6A01FC25" w:rsidR="0061005E" w:rsidRDefault="0061005E" w:rsidP="0061005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Rural Community Development Grant update </w:t>
      </w:r>
    </w:p>
    <w:p w14:paraId="6BA150A3" w14:textId="6FA95F2C" w:rsidR="0061005E" w:rsidRDefault="00D2066F" w:rsidP="0061005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Ben Coray</w:t>
      </w:r>
      <w:r w:rsidR="00CE5F36">
        <w:rPr>
          <w:rFonts w:asciiTheme="minorHAnsi" w:hAnsiTheme="minorHAnsi"/>
          <w:sz w:val="23"/>
          <w:szCs w:val="23"/>
        </w:rPr>
        <w:t xml:space="preserve"> reported that the committee looked at several options for improving that roadway. He reported that it would be better to work in phases </w:t>
      </w:r>
      <w:r w:rsidR="00EF6F1E">
        <w:rPr>
          <w:rFonts w:asciiTheme="minorHAnsi" w:hAnsiTheme="minorHAnsi"/>
          <w:sz w:val="23"/>
          <w:szCs w:val="23"/>
        </w:rPr>
        <w:t xml:space="preserve">and replace the road surface. The challenge is due to the length of the road the cost to do a complete road construction for the entire stretch exceeds the grant funding available so we ended up breaking it into phases. </w:t>
      </w:r>
      <w:r w:rsidR="00B35206">
        <w:rPr>
          <w:rFonts w:asciiTheme="minorHAnsi" w:hAnsiTheme="minorHAnsi"/>
          <w:sz w:val="23"/>
          <w:szCs w:val="23"/>
        </w:rPr>
        <w:t>The first phase would include roadway reconstruction</w:t>
      </w:r>
      <w:r w:rsidR="00EF6F1E">
        <w:rPr>
          <w:rFonts w:asciiTheme="minorHAnsi" w:hAnsiTheme="minorHAnsi"/>
          <w:sz w:val="23"/>
          <w:szCs w:val="23"/>
        </w:rPr>
        <w:t xml:space="preserve">. The second phase would focus on a </w:t>
      </w:r>
      <w:r w:rsidR="00EA7382">
        <w:rPr>
          <w:rFonts w:asciiTheme="minorHAnsi" w:hAnsiTheme="minorHAnsi"/>
          <w:sz w:val="23"/>
          <w:szCs w:val="23"/>
        </w:rPr>
        <w:t>d</w:t>
      </w:r>
      <w:r w:rsidR="00EF6F1E">
        <w:rPr>
          <w:rFonts w:asciiTheme="minorHAnsi" w:hAnsiTheme="minorHAnsi"/>
          <w:sz w:val="23"/>
          <w:szCs w:val="23"/>
        </w:rPr>
        <w:t>etention pond</w:t>
      </w:r>
      <w:r w:rsidR="00B35206">
        <w:rPr>
          <w:rFonts w:asciiTheme="minorHAnsi" w:hAnsiTheme="minorHAnsi"/>
          <w:sz w:val="23"/>
          <w:szCs w:val="23"/>
        </w:rPr>
        <w:t xml:space="preserve"> </w:t>
      </w:r>
      <w:r w:rsidR="00EF6F1E">
        <w:rPr>
          <w:rFonts w:asciiTheme="minorHAnsi" w:hAnsiTheme="minorHAnsi"/>
          <w:sz w:val="23"/>
          <w:szCs w:val="23"/>
        </w:rPr>
        <w:t>and roadway construction to address the water that ponds up south of the railroad spur.</w:t>
      </w:r>
      <w:r w:rsidR="00A72766">
        <w:rPr>
          <w:rFonts w:asciiTheme="minorHAnsi" w:hAnsiTheme="minorHAnsi"/>
          <w:sz w:val="23"/>
          <w:szCs w:val="23"/>
        </w:rPr>
        <w:t xml:space="preserve"> </w:t>
      </w:r>
      <w:r w:rsidR="00EF6F1E">
        <w:rPr>
          <w:rFonts w:asciiTheme="minorHAnsi" w:hAnsiTheme="minorHAnsi"/>
          <w:sz w:val="23"/>
          <w:szCs w:val="23"/>
        </w:rPr>
        <w:t>Phase 3 would be the length of the road between phases 1 and 2. The first round of grant funding would go toward Phase 1 and completing a survey and geotechnical work for the entire project to be prepared for future phases. The total grant opportunity is about $600K however, Makayla was going to cap it at $451K. T</w:t>
      </w:r>
      <w:r w:rsidR="00A72766">
        <w:rPr>
          <w:rFonts w:asciiTheme="minorHAnsi" w:hAnsiTheme="minorHAnsi"/>
          <w:sz w:val="23"/>
          <w:szCs w:val="23"/>
        </w:rPr>
        <w:t>he estimat</w:t>
      </w:r>
      <w:r w:rsidR="00EF6F1E">
        <w:rPr>
          <w:rFonts w:asciiTheme="minorHAnsi" w:hAnsiTheme="minorHAnsi"/>
          <w:sz w:val="23"/>
          <w:szCs w:val="23"/>
        </w:rPr>
        <w:t>e</w:t>
      </w:r>
      <w:r w:rsidR="00A72766">
        <w:rPr>
          <w:rFonts w:asciiTheme="minorHAnsi" w:hAnsiTheme="minorHAnsi"/>
          <w:sz w:val="23"/>
          <w:szCs w:val="23"/>
        </w:rPr>
        <w:t xml:space="preserve"> was conservative and they are hoping it can do more</w:t>
      </w:r>
      <w:r w:rsidR="0061005E">
        <w:rPr>
          <w:rFonts w:asciiTheme="minorHAnsi" w:hAnsiTheme="minorHAnsi"/>
          <w:sz w:val="23"/>
          <w:szCs w:val="23"/>
        </w:rPr>
        <w:t xml:space="preserve">. </w:t>
      </w:r>
      <w:r w:rsidR="00A72766">
        <w:rPr>
          <w:rFonts w:asciiTheme="minorHAnsi" w:hAnsiTheme="minorHAnsi"/>
          <w:sz w:val="23"/>
          <w:szCs w:val="23"/>
        </w:rPr>
        <w:t xml:space="preserve">Mayor Davis asked </w:t>
      </w:r>
      <w:r w:rsidR="004C15EC">
        <w:rPr>
          <w:rFonts w:asciiTheme="minorHAnsi" w:hAnsiTheme="minorHAnsi"/>
          <w:sz w:val="23"/>
          <w:szCs w:val="23"/>
        </w:rPr>
        <w:t xml:space="preserve">if the timing of phases 2 &amp; 3 could be swapped or did the </w:t>
      </w:r>
      <w:r w:rsidR="00EA7382">
        <w:rPr>
          <w:rFonts w:asciiTheme="minorHAnsi" w:hAnsiTheme="minorHAnsi"/>
          <w:sz w:val="23"/>
          <w:szCs w:val="23"/>
        </w:rPr>
        <w:t>d</w:t>
      </w:r>
      <w:r w:rsidR="004C15EC">
        <w:rPr>
          <w:rFonts w:asciiTheme="minorHAnsi" w:hAnsiTheme="minorHAnsi"/>
          <w:sz w:val="23"/>
          <w:szCs w:val="23"/>
        </w:rPr>
        <w:t xml:space="preserve">etention pond have </w:t>
      </w:r>
      <w:proofErr w:type="gramStart"/>
      <w:r w:rsidR="004C15EC">
        <w:rPr>
          <w:rFonts w:asciiTheme="minorHAnsi" w:hAnsiTheme="minorHAnsi"/>
          <w:sz w:val="23"/>
          <w:szCs w:val="23"/>
        </w:rPr>
        <w:t>be</w:t>
      </w:r>
      <w:proofErr w:type="gramEnd"/>
      <w:r w:rsidR="004C15EC">
        <w:rPr>
          <w:rFonts w:asciiTheme="minorHAnsi" w:hAnsiTheme="minorHAnsi"/>
          <w:sz w:val="23"/>
          <w:szCs w:val="23"/>
        </w:rPr>
        <w:t xml:space="preserve"> to completed second. </w:t>
      </w:r>
      <w:r w:rsidR="00EF6F1E">
        <w:rPr>
          <w:rFonts w:asciiTheme="minorHAnsi" w:hAnsiTheme="minorHAnsi"/>
          <w:sz w:val="23"/>
          <w:szCs w:val="23"/>
        </w:rPr>
        <w:t xml:space="preserve">Mr. Coray </w:t>
      </w:r>
      <w:r w:rsidR="004C15EC">
        <w:rPr>
          <w:rFonts w:asciiTheme="minorHAnsi" w:hAnsiTheme="minorHAnsi"/>
          <w:sz w:val="23"/>
          <w:szCs w:val="23"/>
        </w:rPr>
        <w:t>stated that this was how it was explained to him so we would need to ask Makayla if there was a reason behind the order. He felt phase 3 could become phase 2 very easily</w:t>
      </w:r>
      <w:r w:rsidR="00BA2FB9">
        <w:rPr>
          <w:rFonts w:asciiTheme="minorHAnsi" w:hAnsiTheme="minorHAnsi"/>
          <w:sz w:val="23"/>
          <w:szCs w:val="23"/>
        </w:rPr>
        <w:t xml:space="preserve">, he will follow up with her. For this funding request, it would be for phase 1, we can change the map as needed. </w:t>
      </w:r>
    </w:p>
    <w:p w14:paraId="0D96D3C3" w14:textId="77777777" w:rsidR="0061005E" w:rsidRDefault="0061005E" w:rsidP="0061005E">
      <w:pPr>
        <w:pStyle w:val="ListParagraph11"/>
        <w:tabs>
          <w:tab w:val="left" w:pos="0"/>
        </w:tabs>
        <w:spacing w:after="0" w:line="240" w:lineRule="auto"/>
        <w:ind w:left="0" w:rightChars="18" w:right="40"/>
        <w:jc w:val="both"/>
        <w:rPr>
          <w:rFonts w:asciiTheme="minorHAnsi" w:hAnsiTheme="minorHAnsi"/>
          <w:sz w:val="23"/>
          <w:szCs w:val="23"/>
        </w:rPr>
      </w:pPr>
    </w:p>
    <w:p w14:paraId="0B3EC893" w14:textId="36823543" w:rsidR="0061005E" w:rsidRDefault="0061005E" w:rsidP="0061005E">
      <w:pPr>
        <w:pStyle w:val="ListParagraph11"/>
        <w:numPr>
          <w:ilvl w:val="0"/>
          <w:numId w:val="3"/>
        </w:numPr>
        <w:tabs>
          <w:tab w:val="left" w:pos="0"/>
        </w:tabs>
        <w:spacing w:after="0" w:line="240" w:lineRule="auto"/>
        <w:ind w:left="0" w:rightChars="18" w:right="40"/>
        <w:jc w:val="both"/>
        <w:rPr>
          <w:rFonts w:asciiTheme="minorHAnsi" w:hAnsiTheme="minorHAnsi"/>
          <w:b/>
          <w:bCs/>
          <w:sz w:val="23"/>
          <w:szCs w:val="23"/>
        </w:rPr>
      </w:pPr>
      <w:r>
        <w:rPr>
          <w:rFonts w:asciiTheme="minorHAnsi" w:hAnsiTheme="minorHAnsi"/>
          <w:b/>
          <w:bCs/>
          <w:sz w:val="23"/>
          <w:szCs w:val="23"/>
        </w:rPr>
        <w:t xml:space="preserve">Consideration of Interlocal Agreement for Economic Development with Beaver County. </w:t>
      </w:r>
    </w:p>
    <w:p w14:paraId="02A16534" w14:textId="5ACC184A" w:rsidR="0061005E" w:rsidRDefault="00BA2FB9" w:rsidP="0061005E">
      <w:pPr>
        <w:pStyle w:val="ListParagraph11"/>
        <w:tabs>
          <w:tab w:val="left" w:pos="0"/>
        </w:tabs>
        <w:spacing w:after="0" w:line="240" w:lineRule="auto"/>
        <w:ind w:left="0" w:rightChars="18" w:right="40"/>
        <w:jc w:val="both"/>
        <w:rPr>
          <w:rFonts w:asciiTheme="minorHAnsi" w:hAnsiTheme="minorHAnsi"/>
          <w:sz w:val="23"/>
          <w:szCs w:val="23"/>
        </w:rPr>
      </w:pPr>
      <w:r>
        <w:rPr>
          <w:rFonts w:asciiTheme="minorHAnsi" w:hAnsiTheme="minorHAnsi"/>
          <w:sz w:val="23"/>
          <w:szCs w:val="23"/>
        </w:rPr>
        <w:t xml:space="preserve">Mayor Davis gave a brief overview explaining that Milford City had discovered they were the only entity that had followed through with all the payments. Attorney Kanell cited that the agreement would require the adoption of a resolution recommending it be tabled for the resolution. </w:t>
      </w:r>
    </w:p>
    <w:p w14:paraId="1A94BE89" w14:textId="77777777" w:rsidR="00BA2FB9" w:rsidRDefault="00BA2FB9" w:rsidP="0061005E">
      <w:pPr>
        <w:pStyle w:val="ListParagraph11"/>
        <w:tabs>
          <w:tab w:val="left" w:pos="0"/>
        </w:tabs>
        <w:spacing w:after="0" w:line="240" w:lineRule="auto"/>
        <w:ind w:left="0" w:rightChars="18" w:right="40"/>
        <w:jc w:val="both"/>
        <w:rPr>
          <w:rFonts w:asciiTheme="minorHAnsi" w:hAnsiTheme="minorHAnsi"/>
          <w:sz w:val="23"/>
          <w:szCs w:val="23"/>
        </w:rPr>
      </w:pPr>
    </w:p>
    <w:p w14:paraId="72F4E7CB" w14:textId="3C8FA153" w:rsidR="00BA2FB9" w:rsidRDefault="00BA2FB9" w:rsidP="00CA1AA7">
      <w:pPr>
        <w:pStyle w:val="ListParagraph11"/>
        <w:numPr>
          <w:ilvl w:val="0"/>
          <w:numId w:val="17"/>
        </w:numPr>
        <w:tabs>
          <w:tab w:val="left" w:pos="270"/>
        </w:tabs>
        <w:spacing w:after="0" w:line="240" w:lineRule="auto"/>
        <w:ind w:left="360" w:rightChars="18" w:right="40"/>
        <w:jc w:val="both"/>
        <w:rPr>
          <w:rFonts w:asciiTheme="minorHAnsi" w:hAnsiTheme="minorHAnsi"/>
          <w:i/>
          <w:iCs/>
          <w:sz w:val="23"/>
          <w:szCs w:val="23"/>
        </w:rPr>
      </w:pPr>
      <w:r w:rsidRPr="00D40390">
        <w:rPr>
          <w:rFonts w:asciiTheme="minorHAnsi" w:hAnsiTheme="minorHAnsi"/>
          <w:b/>
          <w:bCs/>
          <w:i/>
          <w:iCs/>
          <w:sz w:val="23"/>
          <w:szCs w:val="23"/>
        </w:rPr>
        <w:t>MOTION</w:t>
      </w:r>
      <w:r>
        <w:rPr>
          <w:rFonts w:asciiTheme="minorHAnsi" w:hAnsiTheme="minorHAnsi"/>
          <w:i/>
          <w:iCs/>
          <w:sz w:val="23"/>
          <w:szCs w:val="23"/>
        </w:rPr>
        <w:t xml:space="preserve">: Council Member </w:t>
      </w:r>
      <w:r w:rsidR="00A04D68">
        <w:rPr>
          <w:rFonts w:asciiTheme="minorHAnsi" w:hAnsiTheme="minorHAnsi"/>
          <w:i/>
          <w:iCs/>
          <w:sz w:val="23"/>
          <w:szCs w:val="23"/>
        </w:rPr>
        <w:t>Russell Smith</w:t>
      </w:r>
      <w:r>
        <w:rPr>
          <w:rFonts w:asciiTheme="minorHAnsi" w:hAnsiTheme="minorHAnsi"/>
          <w:i/>
          <w:iCs/>
          <w:sz w:val="23"/>
          <w:szCs w:val="23"/>
        </w:rPr>
        <w:t xml:space="preserve"> moved to </w:t>
      </w:r>
      <w:r w:rsidR="00A04D68">
        <w:rPr>
          <w:rFonts w:asciiTheme="minorHAnsi" w:hAnsiTheme="minorHAnsi"/>
          <w:i/>
          <w:iCs/>
          <w:sz w:val="23"/>
          <w:szCs w:val="23"/>
        </w:rPr>
        <w:t xml:space="preserve">table the Interlocal Agreement for Economic Development with Beaver County. </w:t>
      </w:r>
      <w:r>
        <w:rPr>
          <w:rFonts w:asciiTheme="minorHAnsi" w:hAnsiTheme="minorHAnsi"/>
          <w:i/>
          <w:iCs/>
          <w:sz w:val="23"/>
          <w:szCs w:val="23"/>
        </w:rPr>
        <w:t xml:space="preserve">The motion was seconded by Council Member </w:t>
      </w:r>
      <w:r w:rsidR="00A04D68">
        <w:rPr>
          <w:rFonts w:asciiTheme="minorHAnsi" w:hAnsiTheme="minorHAnsi"/>
          <w:i/>
          <w:iCs/>
          <w:sz w:val="23"/>
          <w:szCs w:val="23"/>
        </w:rPr>
        <w:t>Terry Wiseman</w:t>
      </w:r>
      <w:r>
        <w:rPr>
          <w:rFonts w:asciiTheme="minorHAnsi" w:hAnsiTheme="minorHAnsi"/>
          <w:i/>
          <w:iCs/>
          <w:sz w:val="23"/>
          <w:szCs w:val="23"/>
        </w:rPr>
        <w:t>. The motion carried with the following votes:</w:t>
      </w:r>
    </w:p>
    <w:p w14:paraId="386D3EAC" w14:textId="77777777" w:rsidR="00BA2FB9" w:rsidRDefault="00BA2FB9"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Yes: Russell Smith, Scott Symond, Les Whitney, and Terry Wiseman</w:t>
      </w:r>
    </w:p>
    <w:p w14:paraId="520A23ED" w14:textId="77777777" w:rsidR="00BA2FB9" w:rsidRDefault="00BA2FB9"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No: none </w:t>
      </w:r>
    </w:p>
    <w:p w14:paraId="6A1113F6" w14:textId="77777777" w:rsidR="00BA2FB9" w:rsidRDefault="00BA2FB9" w:rsidP="00CA1AA7">
      <w:pPr>
        <w:pStyle w:val="ListParagraph11"/>
        <w:tabs>
          <w:tab w:val="left" w:pos="270"/>
        </w:tabs>
        <w:spacing w:after="0" w:line="240" w:lineRule="auto"/>
        <w:ind w:left="360" w:rightChars="18" w:right="40"/>
        <w:jc w:val="both"/>
        <w:rPr>
          <w:rFonts w:asciiTheme="minorHAnsi" w:hAnsiTheme="minorHAnsi"/>
          <w:i/>
          <w:iCs/>
          <w:sz w:val="23"/>
          <w:szCs w:val="23"/>
        </w:rPr>
      </w:pPr>
      <w:r>
        <w:rPr>
          <w:rFonts w:asciiTheme="minorHAnsi" w:hAnsiTheme="minorHAnsi"/>
          <w:i/>
          <w:iCs/>
          <w:sz w:val="23"/>
          <w:szCs w:val="23"/>
        </w:rPr>
        <w:t xml:space="preserve">Absent: Ian Spaulding  </w:t>
      </w:r>
    </w:p>
    <w:p w14:paraId="52AA872E" w14:textId="77777777" w:rsidR="00681BEE" w:rsidRPr="00681BEE" w:rsidRDefault="00681BEE" w:rsidP="00681BEE">
      <w:pPr>
        <w:pStyle w:val="ListParagraph11"/>
        <w:tabs>
          <w:tab w:val="left" w:pos="0"/>
        </w:tabs>
        <w:spacing w:after="0" w:line="240" w:lineRule="auto"/>
        <w:ind w:left="0" w:rightChars="18" w:right="40"/>
        <w:jc w:val="both"/>
        <w:rPr>
          <w:rFonts w:asciiTheme="minorHAnsi" w:hAnsiTheme="minorHAnsi"/>
          <w:bCs/>
          <w:sz w:val="23"/>
          <w:szCs w:val="23"/>
        </w:rPr>
      </w:pPr>
    </w:p>
    <w:p w14:paraId="401B3182" w14:textId="21FA68C4" w:rsidR="00C8769F" w:rsidRDefault="00C8769F" w:rsidP="00681BEE">
      <w:pPr>
        <w:pStyle w:val="ListParagraph11"/>
        <w:tabs>
          <w:tab w:val="left" w:pos="0"/>
        </w:tabs>
        <w:spacing w:after="0" w:line="240" w:lineRule="auto"/>
        <w:ind w:left="0" w:rightChars="18" w:right="40"/>
        <w:jc w:val="both"/>
        <w:rPr>
          <w:rFonts w:asciiTheme="minorHAnsi" w:hAnsiTheme="minorHAnsi"/>
          <w:b/>
          <w:sz w:val="23"/>
          <w:szCs w:val="23"/>
          <w:u w:val="single"/>
        </w:rPr>
      </w:pPr>
      <w:r>
        <w:rPr>
          <w:rFonts w:asciiTheme="minorHAnsi" w:hAnsiTheme="minorHAnsi"/>
          <w:b/>
          <w:sz w:val="23"/>
          <w:szCs w:val="23"/>
          <w:u w:val="single"/>
        </w:rPr>
        <w:t>Old Business</w:t>
      </w:r>
    </w:p>
    <w:p w14:paraId="15F778D7" w14:textId="62B9AF1A" w:rsidR="00E74A50" w:rsidRPr="00E62783" w:rsidRDefault="0061005E" w:rsidP="00681BEE">
      <w:pPr>
        <w:pStyle w:val="ListParagraph11"/>
        <w:numPr>
          <w:ilvl w:val="1"/>
          <w:numId w:val="2"/>
        </w:numPr>
        <w:tabs>
          <w:tab w:val="left" w:pos="0"/>
          <w:tab w:val="left" w:pos="1080"/>
        </w:tabs>
        <w:spacing w:after="0" w:line="240" w:lineRule="auto"/>
        <w:ind w:left="360" w:rightChars="18" w:right="40"/>
        <w:jc w:val="both"/>
        <w:rPr>
          <w:rFonts w:asciiTheme="minorHAnsi" w:hAnsiTheme="minorHAnsi" w:cstheme="minorHAnsi"/>
          <w:b/>
          <w:bCs/>
        </w:rPr>
      </w:pPr>
      <w:r>
        <w:rPr>
          <w:rFonts w:asciiTheme="minorHAnsi" w:hAnsiTheme="minorHAnsi" w:cstheme="minorHAnsi"/>
          <w:b/>
          <w:bCs/>
        </w:rPr>
        <w:t xml:space="preserve">Culinary Water Project update </w:t>
      </w:r>
    </w:p>
    <w:p w14:paraId="2C893560" w14:textId="4AB1D2EA" w:rsidR="00681BEE" w:rsidRDefault="00E65FEE" w:rsidP="00681BEE">
      <w:pPr>
        <w:pStyle w:val="ListParagraph11"/>
        <w:tabs>
          <w:tab w:val="left" w:pos="0"/>
          <w:tab w:val="left" w:pos="1080"/>
        </w:tabs>
        <w:spacing w:after="0" w:line="240" w:lineRule="auto"/>
        <w:ind w:left="0" w:rightChars="18" w:right="40"/>
        <w:jc w:val="both"/>
        <w:rPr>
          <w:rFonts w:asciiTheme="minorHAnsi" w:hAnsiTheme="minorHAnsi"/>
          <w:sz w:val="23"/>
          <w:szCs w:val="23"/>
        </w:rPr>
      </w:pPr>
      <w:r>
        <w:t xml:space="preserve">Mayor Davis </w:t>
      </w:r>
      <w:r w:rsidR="00A04D68">
        <w:t>asked Riley Rose and Derek Griffiths if they</w:t>
      </w:r>
      <w:r>
        <w:t xml:space="preserve"> </w:t>
      </w:r>
      <w:r w:rsidR="00A04D68">
        <w:t xml:space="preserve">had any updates. Riley reported that the </w:t>
      </w:r>
      <w:r w:rsidR="00CE5F36">
        <w:rPr>
          <w:rFonts w:asciiTheme="minorHAnsi" w:hAnsiTheme="minorHAnsi"/>
          <w:sz w:val="23"/>
          <w:szCs w:val="23"/>
        </w:rPr>
        <w:t xml:space="preserve">generator </w:t>
      </w:r>
      <w:r w:rsidR="00A04D68">
        <w:rPr>
          <w:rFonts w:asciiTheme="minorHAnsi" w:hAnsiTheme="minorHAnsi"/>
          <w:sz w:val="23"/>
          <w:szCs w:val="23"/>
        </w:rPr>
        <w:t>wa</w:t>
      </w:r>
      <w:r w:rsidR="00CE5F36">
        <w:rPr>
          <w:rFonts w:asciiTheme="minorHAnsi" w:hAnsiTheme="minorHAnsi"/>
          <w:sz w:val="23"/>
          <w:szCs w:val="23"/>
        </w:rPr>
        <w:t>s</w:t>
      </w:r>
      <w:r w:rsidR="00B26284">
        <w:rPr>
          <w:rFonts w:asciiTheme="minorHAnsi" w:hAnsiTheme="minorHAnsi"/>
          <w:sz w:val="23"/>
          <w:szCs w:val="23"/>
        </w:rPr>
        <w:t xml:space="preserve"> down, </w:t>
      </w:r>
      <w:r w:rsidR="00A04D68">
        <w:rPr>
          <w:rFonts w:asciiTheme="minorHAnsi" w:hAnsiTheme="minorHAnsi"/>
          <w:sz w:val="23"/>
          <w:szCs w:val="23"/>
        </w:rPr>
        <w:t xml:space="preserve">and </w:t>
      </w:r>
      <w:r w:rsidR="00B26284">
        <w:rPr>
          <w:rFonts w:asciiTheme="minorHAnsi" w:hAnsiTheme="minorHAnsi"/>
          <w:sz w:val="23"/>
          <w:szCs w:val="23"/>
        </w:rPr>
        <w:t xml:space="preserve">the contractors are working on it. </w:t>
      </w:r>
      <w:r w:rsidR="00A04D68">
        <w:rPr>
          <w:rFonts w:asciiTheme="minorHAnsi" w:hAnsiTheme="minorHAnsi"/>
          <w:sz w:val="23"/>
          <w:szCs w:val="23"/>
        </w:rPr>
        <w:t xml:space="preserve">The </w:t>
      </w:r>
      <w:r w:rsidR="00B26284">
        <w:rPr>
          <w:rFonts w:asciiTheme="minorHAnsi" w:hAnsiTheme="minorHAnsi"/>
          <w:sz w:val="23"/>
          <w:szCs w:val="23"/>
        </w:rPr>
        <w:t>M</w:t>
      </w:r>
      <w:r w:rsidR="00CE5F36">
        <w:rPr>
          <w:rFonts w:asciiTheme="minorHAnsi" w:hAnsiTheme="minorHAnsi"/>
          <w:sz w:val="23"/>
          <w:szCs w:val="23"/>
        </w:rPr>
        <w:t xml:space="preserve">ineral </w:t>
      </w:r>
      <w:r w:rsidR="00B26284">
        <w:rPr>
          <w:rFonts w:asciiTheme="minorHAnsi" w:hAnsiTheme="minorHAnsi"/>
          <w:sz w:val="23"/>
          <w:szCs w:val="23"/>
        </w:rPr>
        <w:t>M</w:t>
      </w:r>
      <w:r w:rsidR="00CE5F36">
        <w:rPr>
          <w:rFonts w:asciiTheme="minorHAnsi" w:hAnsiTheme="minorHAnsi"/>
          <w:sz w:val="23"/>
          <w:szCs w:val="23"/>
        </w:rPr>
        <w:t xml:space="preserve">ountain </w:t>
      </w:r>
      <w:r w:rsidR="00B26284">
        <w:rPr>
          <w:rFonts w:asciiTheme="minorHAnsi" w:hAnsiTheme="minorHAnsi"/>
          <w:sz w:val="23"/>
          <w:szCs w:val="23"/>
        </w:rPr>
        <w:t>W</w:t>
      </w:r>
      <w:r w:rsidR="00CE5F36">
        <w:rPr>
          <w:rFonts w:asciiTheme="minorHAnsi" w:hAnsiTheme="minorHAnsi"/>
          <w:sz w:val="23"/>
          <w:szCs w:val="23"/>
        </w:rPr>
        <w:t>ell</w:t>
      </w:r>
      <w:r w:rsidR="00B26284">
        <w:rPr>
          <w:rFonts w:asciiTheme="minorHAnsi" w:hAnsiTheme="minorHAnsi"/>
          <w:sz w:val="23"/>
          <w:szCs w:val="23"/>
        </w:rPr>
        <w:t xml:space="preserve"> was left a disaster</w:t>
      </w:r>
      <w:r w:rsidR="00A04D68">
        <w:rPr>
          <w:rFonts w:asciiTheme="minorHAnsi" w:hAnsiTheme="minorHAnsi"/>
          <w:sz w:val="23"/>
          <w:szCs w:val="23"/>
        </w:rPr>
        <w:t xml:space="preserve"> by the contractors, there is g</w:t>
      </w:r>
      <w:r w:rsidR="00B26284">
        <w:rPr>
          <w:rFonts w:asciiTheme="minorHAnsi" w:hAnsiTheme="minorHAnsi"/>
          <w:sz w:val="23"/>
          <w:szCs w:val="23"/>
        </w:rPr>
        <w:t>arbage and chunks of concrete that need to be taken care of. Ben C</w:t>
      </w:r>
      <w:r w:rsidR="00A04D68">
        <w:rPr>
          <w:rFonts w:asciiTheme="minorHAnsi" w:hAnsiTheme="minorHAnsi"/>
          <w:sz w:val="23"/>
          <w:szCs w:val="23"/>
        </w:rPr>
        <w:t>oray</w:t>
      </w:r>
      <w:r w:rsidR="00B26284">
        <w:rPr>
          <w:rFonts w:asciiTheme="minorHAnsi" w:hAnsiTheme="minorHAnsi"/>
          <w:sz w:val="23"/>
          <w:szCs w:val="23"/>
        </w:rPr>
        <w:t xml:space="preserve"> </w:t>
      </w:r>
      <w:r w:rsidR="00A04D68">
        <w:rPr>
          <w:rFonts w:asciiTheme="minorHAnsi" w:hAnsiTheme="minorHAnsi"/>
          <w:sz w:val="23"/>
          <w:szCs w:val="23"/>
        </w:rPr>
        <w:t>stated he would follow up on that. Derek added that if t</w:t>
      </w:r>
      <w:r w:rsidR="00024799">
        <w:rPr>
          <w:rFonts w:asciiTheme="minorHAnsi" w:hAnsiTheme="minorHAnsi"/>
          <w:sz w:val="23"/>
          <w:szCs w:val="23"/>
        </w:rPr>
        <w:t xml:space="preserve">he </w:t>
      </w:r>
      <w:r w:rsidR="00A04D68">
        <w:rPr>
          <w:rFonts w:asciiTheme="minorHAnsi" w:hAnsiTheme="minorHAnsi"/>
          <w:sz w:val="23"/>
          <w:szCs w:val="23"/>
        </w:rPr>
        <w:t xml:space="preserve">generator </w:t>
      </w:r>
      <w:r w:rsidR="00024799">
        <w:rPr>
          <w:rFonts w:asciiTheme="minorHAnsi" w:hAnsiTheme="minorHAnsi"/>
          <w:sz w:val="23"/>
          <w:szCs w:val="23"/>
        </w:rPr>
        <w:t>was to</w:t>
      </w:r>
      <w:r w:rsidR="00A04D68">
        <w:rPr>
          <w:rFonts w:asciiTheme="minorHAnsi" w:hAnsiTheme="minorHAnsi"/>
          <w:sz w:val="23"/>
          <w:szCs w:val="23"/>
        </w:rPr>
        <w:t xml:space="preserve"> kick on</w:t>
      </w:r>
      <w:r w:rsidR="00024799">
        <w:rPr>
          <w:rFonts w:asciiTheme="minorHAnsi" w:hAnsiTheme="minorHAnsi"/>
          <w:sz w:val="23"/>
          <w:szCs w:val="23"/>
        </w:rPr>
        <w:t xml:space="preserve">, the crew would have no way of running it since it is all through the panel. </w:t>
      </w:r>
    </w:p>
    <w:p w14:paraId="7D40281F" w14:textId="77777777" w:rsidR="00B26284" w:rsidRDefault="00B26284" w:rsidP="00681BEE">
      <w:pPr>
        <w:pStyle w:val="ListParagraph11"/>
        <w:tabs>
          <w:tab w:val="left" w:pos="0"/>
          <w:tab w:val="left" w:pos="1080"/>
        </w:tabs>
        <w:spacing w:after="0" w:line="240" w:lineRule="auto"/>
        <w:ind w:left="0" w:rightChars="18" w:right="40"/>
        <w:jc w:val="both"/>
        <w:rPr>
          <w:rFonts w:asciiTheme="minorHAnsi" w:hAnsiTheme="minorHAnsi"/>
          <w:sz w:val="23"/>
          <w:szCs w:val="23"/>
        </w:rPr>
      </w:pPr>
    </w:p>
    <w:p w14:paraId="78FFE94E" w14:textId="7620B74C" w:rsidR="000D1E4D" w:rsidRDefault="000D1E4D" w:rsidP="000D1E4D">
      <w:pPr>
        <w:pStyle w:val="ListParagraph11"/>
        <w:tabs>
          <w:tab w:val="left" w:pos="0"/>
        </w:tabs>
        <w:spacing w:after="0" w:line="240" w:lineRule="auto"/>
        <w:ind w:left="0" w:rightChars="18" w:right="40"/>
        <w:jc w:val="both"/>
        <w:rPr>
          <w:rFonts w:asciiTheme="minorHAnsi" w:hAnsiTheme="minorHAnsi"/>
          <w:b/>
          <w:sz w:val="23"/>
          <w:szCs w:val="23"/>
          <w:u w:val="single"/>
        </w:rPr>
      </w:pPr>
      <w:bookmarkStart w:id="0" w:name="_Hlk151455850"/>
      <w:r>
        <w:rPr>
          <w:rFonts w:asciiTheme="minorHAnsi" w:hAnsiTheme="minorHAnsi"/>
          <w:b/>
          <w:sz w:val="23"/>
          <w:szCs w:val="23"/>
          <w:u w:val="single"/>
        </w:rPr>
        <w:t>Ordinances and Resolutions</w:t>
      </w:r>
    </w:p>
    <w:p w14:paraId="6D6B2DDB" w14:textId="2900D214" w:rsidR="000826B4" w:rsidRDefault="0061005E" w:rsidP="00A93275">
      <w:pPr>
        <w:spacing w:after="0" w:line="240" w:lineRule="auto"/>
        <w:jc w:val="both"/>
      </w:pPr>
      <w:r>
        <w:t xml:space="preserve">Resolution 11-2023 “Cancelling Municipal Election 2023” </w:t>
      </w:r>
      <w:r w:rsidR="000826B4">
        <w:t xml:space="preserve"> </w:t>
      </w:r>
    </w:p>
    <w:p w14:paraId="644FC9AF" w14:textId="13B72F78" w:rsidR="00AE75F1" w:rsidRDefault="00024799" w:rsidP="00A93275">
      <w:pPr>
        <w:spacing w:after="0" w:line="240" w:lineRule="auto"/>
        <w:jc w:val="both"/>
      </w:pPr>
      <w:r>
        <w:lastRenderedPageBreak/>
        <w:t xml:space="preserve">City Recorder Seifers reported that adopting the resolution to cancel the election would save the city money and certifies that the candidates named are unopposed as provided by state law. </w:t>
      </w:r>
    </w:p>
    <w:p w14:paraId="165BBC7D" w14:textId="77777777" w:rsidR="00024799" w:rsidRDefault="00024799" w:rsidP="00A93275">
      <w:pPr>
        <w:spacing w:after="0" w:line="240" w:lineRule="auto"/>
        <w:jc w:val="both"/>
      </w:pPr>
    </w:p>
    <w:p w14:paraId="7C4DD84F" w14:textId="182A3EB1" w:rsidR="00AE75F1" w:rsidRPr="005B4E93" w:rsidRDefault="00AE75F1" w:rsidP="00024799">
      <w:pPr>
        <w:pStyle w:val="ListParagraph11"/>
        <w:numPr>
          <w:ilvl w:val="0"/>
          <w:numId w:val="17"/>
        </w:numPr>
        <w:tabs>
          <w:tab w:val="left" w:pos="270"/>
          <w:tab w:val="left" w:pos="420"/>
        </w:tabs>
        <w:spacing w:after="0" w:line="240" w:lineRule="auto"/>
        <w:ind w:left="360" w:rightChars="18" w:right="40"/>
        <w:jc w:val="both"/>
        <w:rPr>
          <w:rFonts w:asciiTheme="minorHAnsi" w:hAnsiTheme="minorHAnsi"/>
          <w:b/>
          <w:sz w:val="23"/>
          <w:szCs w:val="23"/>
        </w:rPr>
      </w:pPr>
      <w:r w:rsidRPr="005B4E93">
        <w:rPr>
          <w:rFonts w:asciiTheme="minorHAnsi" w:hAnsiTheme="minorHAnsi"/>
          <w:b/>
          <w:bCs/>
          <w:i/>
          <w:iCs/>
          <w:sz w:val="23"/>
          <w:szCs w:val="23"/>
        </w:rPr>
        <w:t>MOTION</w:t>
      </w:r>
      <w:r w:rsidRPr="005B4E93">
        <w:rPr>
          <w:rFonts w:asciiTheme="minorHAnsi" w:hAnsiTheme="minorHAnsi"/>
          <w:i/>
          <w:iCs/>
          <w:sz w:val="23"/>
          <w:szCs w:val="23"/>
        </w:rPr>
        <w:t>: Council Member moved to adopt</w:t>
      </w:r>
      <w:r w:rsidR="0061005E">
        <w:rPr>
          <w:rFonts w:asciiTheme="minorHAnsi" w:hAnsiTheme="minorHAnsi"/>
          <w:i/>
          <w:iCs/>
          <w:sz w:val="23"/>
          <w:szCs w:val="23"/>
        </w:rPr>
        <w:t xml:space="preserve"> Resolution 11-2023 “Cancelling Municipal Election 2023”</w:t>
      </w:r>
      <w:r w:rsidRPr="005B4E93">
        <w:rPr>
          <w:rFonts w:asciiTheme="minorHAnsi" w:hAnsiTheme="minorHAnsi"/>
          <w:i/>
          <w:iCs/>
          <w:sz w:val="23"/>
          <w:szCs w:val="23"/>
        </w:rPr>
        <w:t xml:space="preserve">. The motion was seconded by Council </w:t>
      </w:r>
      <w:proofErr w:type="gramStart"/>
      <w:r w:rsidRPr="005B4E93">
        <w:rPr>
          <w:rFonts w:asciiTheme="minorHAnsi" w:hAnsiTheme="minorHAnsi"/>
          <w:i/>
          <w:iCs/>
          <w:sz w:val="23"/>
          <w:szCs w:val="23"/>
        </w:rPr>
        <w:t xml:space="preserve">Member </w:t>
      </w:r>
      <w:r w:rsidR="00A65BB9">
        <w:rPr>
          <w:rFonts w:asciiTheme="minorHAnsi" w:hAnsiTheme="minorHAnsi"/>
          <w:i/>
          <w:iCs/>
          <w:sz w:val="23"/>
          <w:szCs w:val="23"/>
        </w:rPr>
        <w:t>.</w:t>
      </w:r>
      <w:proofErr w:type="gramEnd"/>
      <w:r w:rsidRPr="005B4E93">
        <w:rPr>
          <w:rFonts w:asciiTheme="minorHAnsi" w:hAnsiTheme="minorHAnsi"/>
          <w:i/>
          <w:iCs/>
          <w:sz w:val="23"/>
          <w:szCs w:val="23"/>
        </w:rPr>
        <w:t xml:space="preserve">  Roll call votes were: Council Member Russell Smith – aye; Scott Symond – aye; Les Whitney – aye; and Terry Wiseman – aye. </w:t>
      </w:r>
      <w:r w:rsidR="00024799">
        <w:rPr>
          <w:rFonts w:asciiTheme="minorHAnsi" w:hAnsiTheme="minorHAnsi"/>
          <w:i/>
          <w:iCs/>
          <w:sz w:val="23"/>
          <w:szCs w:val="23"/>
        </w:rPr>
        <w:t xml:space="preserve">Council Member Ian Spaulding was absent. </w:t>
      </w:r>
      <w:r w:rsidRPr="005B4E93">
        <w:rPr>
          <w:rFonts w:asciiTheme="minorHAnsi" w:hAnsiTheme="minorHAnsi"/>
          <w:i/>
          <w:iCs/>
          <w:sz w:val="23"/>
          <w:szCs w:val="23"/>
        </w:rPr>
        <w:t xml:space="preserve">All in favor, motion carried. </w:t>
      </w:r>
    </w:p>
    <w:bookmarkEnd w:id="0"/>
    <w:p w14:paraId="6832B4C5" w14:textId="77777777" w:rsidR="00AE75F1" w:rsidRDefault="00AE75F1" w:rsidP="00A93275">
      <w:pPr>
        <w:spacing w:after="0" w:line="240" w:lineRule="auto"/>
        <w:jc w:val="both"/>
      </w:pPr>
    </w:p>
    <w:p w14:paraId="070EF4B9" w14:textId="22EBA131" w:rsidR="001716E3" w:rsidRDefault="00372598" w:rsidP="00681BEE">
      <w:pPr>
        <w:pStyle w:val="ListParagraph11"/>
        <w:tabs>
          <w:tab w:val="left" w:pos="0"/>
        </w:tabs>
        <w:spacing w:after="0" w:line="240" w:lineRule="auto"/>
        <w:ind w:left="50" w:rightChars="18" w:right="40"/>
        <w:jc w:val="both"/>
        <w:rPr>
          <w:rFonts w:asciiTheme="minorHAnsi" w:hAnsiTheme="minorHAnsi"/>
          <w:b/>
          <w:sz w:val="23"/>
          <w:szCs w:val="23"/>
          <w:u w:val="single"/>
        </w:rPr>
      </w:pPr>
      <w:r>
        <w:rPr>
          <w:rFonts w:asciiTheme="minorHAnsi" w:hAnsiTheme="minorHAnsi"/>
          <w:b/>
          <w:sz w:val="23"/>
          <w:szCs w:val="23"/>
          <w:u w:val="single"/>
        </w:rPr>
        <w:t xml:space="preserve">Staff and Council Reports </w:t>
      </w:r>
    </w:p>
    <w:p w14:paraId="00921CC4" w14:textId="1898A198" w:rsidR="00CF0229" w:rsidRPr="00A93275" w:rsidRDefault="00024799" w:rsidP="00CF0229">
      <w:pPr>
        <w:pStyle w:val="ListParagraph11"/>
        <w:numPr>
          <w:ilvl w:val="0"/>
          <w:numId w:val="17"/>
        </w:numPr>
        <w:spacing w:after="0" w:line="240" w:lineRule="auto"/>
        <w:ind w:rightChars="18" w:right="40"/>
        <w:jc w:val="both"/>
        <w:rPr>
          <w:rFonts w:asciiTheme="minorHAnsi" w:hAnsiTheme="minorHAnsi"/>
          <w:b/>
          <w:bCs/>
          <w:sz w:val="23"/>
          <w:szCs w:val="23"/>
        </w:rPr>
      </w:pPr>
      <w:r>
        <w:rPr>
          <w:rFonts w:asciiTheme="minorHAnsi" w:hAnsiTheme="minorHAnsi"/>
          <w:b/>
          <w:bCs/>
          <w:sz w:val="23"/>
          <w:szCs w:val="23"/>
        </w:rPr>
        <w:t xml:space="preserve">No comments </w:t>
      </w:r>
    </w:p>
    <w:p w14:paraId="6A16C13F" w14:textId="77777777" w:rsidR="001716E3" w:rsidRDefault="001716E3" w:rsidP="00681BEE">
      <w:pPr>
        <w:pStyle w:val="ListParagraph3"/>
        <w:tabs>
          <w:tab w:val="left" w:pos="0"/>
        </w:tabs>
        <w:ind w:left="0" w:right="359"/>
        <w:jc w:val="both"/>
        <w:rPr>
          <w:rFonts w:asciiTheme="minorHAnsi" w:hAnsiTheme="minorHAnsi"/>
          <w:sz w:val="23"/>
          <w:szCs w:val="23"/>
        </w:rPr>
      </w:pPr>
    </w:p>
    <w:p w14:paraId="1FF03AFB" w14:textId="76624615" w:rsidR="001716E3" w:rsidRDefault="00372598" w:rsidP="00681BEE">
      <w:pPr>
        <w:pStyle w:val="ListParagraph3"/>
        <w:tabs>
          <w:tab w:val="left" w:pos="0"/>
        </w:tabs>
        <w:ind w:left="0" w:right="359"/>
        <w:jc w:val="both"/>
        <w:rPr>
          <w:rFonts w:asciiTheme="minorHAnsi" w:hAnsiTheme="minorHAnsi"/>
          <w:bCs/>
          <w:i/>
          <w:iCs/>
          <w:sz w:val="23"/>
          <w:szCs w:val="23"/>
        </w:rPr>
      </w:pPr>
      <w:r w:rsidRPr="00912BD8">
        <w:rPr>
          <w:rFonts w:asciiTheme="minorHAnsi" w:hAnsiTheme="minorHAnsi"/>
          <w:b/>
          <w:bCs/>
          <w:sz w:val="23"/>
          <w:szCs w:val="23"/>
        </w:rPr>
        <w:t>Meeting Adjournment</w:t>
      </w:r>
      <w:r>
        <w:rPr>
          <w:rFonts w:asciiTheme="minorHAnsi" w:hAnsiTheme="minorHAnsi"/>
          <w:sz w:val="23"/>
          <w:szCs w:val="23"/>
        </w:rPr>
        <w:t xml:space="preserve"> ~ </w:t>
      </w:r>
      <w:r>
        <w:rPr>
          <w:rFonts w:asciiTheme="minorHAnsi" w:hAnsiTheme="minorHAnsi"/>
          <w:bCs/>
          <w:i/>
          <w:iCs/>
          <w:sz w:val="23"/>
          <w:szCs w:val="23"/>
        </w:rPr>
        <w:t>as there was no further business the meeting adjourned at</w:t>
      </w:r>
      <w:r w:rsidR="00106E37">
        <w:rPr>
          <w:rFonts w:asciiTheme="minorHAnsi" w:hAnsiTheme="minorHAnsi"/>
          <w:bCs/>
          <w:i/>
          <w:iCs/>
          <w:sz w:val="23"/>
          <w:szCs w:val="23"/>
        </w:rPr>
        <w:t xml:space="preserve"> </w:t>
      </w:r>
      <w:r w:rsidR="00024799">
        <w:rPr>
          <w:rFonts w:asciiTheme="minorHAnsi" w:hAnsiTheme="minorHAnsi"/>
          <w:bCs/>
          <w:i/>
          <w:iCs/>
          <w:sz w:val="23"/>
          <w:szCs w:val="23"/>
        </w:rPr>
        <w:t>4:50</w:t>
      </w:r>
      <w:r w:rsidR="00B0675D">
        <w:rPr>
          <w:rFonts w:asciiTheme="minorHAnsi" w:hAnsiTheme="minorHAnsi"/>
          <w:bCs/>
          <w:i/>
          <w:iCs/>
          <w:sz w:val="23"/>
          <w:szCs w:val="23"/>
        </w:rPr>
        <w:t xml:space="preserve"> </w:t>
      </w:r>
      <w:r>
        <w:rPr>
          <w:rFonts w:asciiTheme="minorHAnsi" w:hAnsiTheme="minorHAnsi"/>
          <w:bCs/>
          <w:i/>
          <w:iCs/>
          <w:sz w:val="23"/>
          <w:szCs w:val="23"/>
        </w:rPr>
        <w:t>PM.</w:t>
      </w:r>
    </w:p>
    <w:p w14:paraId="77251433" w14:textId="33B778A0" w:rsidR="00097DC9" w:rsidRDefault="00097DC9" w:rsidP="00681BEE">
      <w:pPr>
        <w:pStyle w:val="ListParagraph3"/>
        <w:tabs>
          <w:tab w:val="left" w:pos="0"/>
        </w:tabs>
        <w:ind w:left="0" w:right="359"/>
        <w:jc w:val="both"/>
        <w:rPr>
          <w:rFonts w:asciiTheme="minorHAnsi" w:hAnsiTheme="minorHAnsi"/>
          <w:bCs/>
          <w:i/>
          <w:iCs/>
          <w:sz w:val="23"/>
          <w:szCs w:val="23"/>
        </w:rPr>
      </w:pPr>
      <w:r w:rsidRPr="00FB785B">
        <w:rPr>
          <w:rFonts w:eastAsia="Times New Roman"/>
          <w:b/>
          <w:noProof/>
          <w:szCs w:val="24"/>
        </w:rPr>
        <w:drawing>
          <wp:anchor distT="0" distB="0" distL="114300" distR="114300" simplePos="0" relativeHeight="251659264" behindDoc="1" locked="0" layoutInCell="1" allowOverlap="1" wp14:anchorId="4FF1D2D8" wp14:editId="03586C1D">
            <wp:simplePos x="0" y="0"/>
            <wp:positionH relativeFrom="margin">
              <wp:posOffset>-57150</wp:posOffset>
            </wp:positionH>
            <wp:positionV relativeFrom="paragraph">
              <wp:posOffset>135255</wp:posOffset>
            </wp:positionV>
            <wp:extent cx="3390900" cy="944880"/>
            <wp:effectExtent l="0" t="0" r="0" b="7620"/>
            <wp:wrapNone/>
            <wp:docPr id="1" name="Picture 1" descr="C:\Users\Nuc\Desktop\Monica Signa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c\Desktop\Monica Signature 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90900" cy="944880"/>
                    </a:xfrm>
                    <a:prstGeom prst="rect">
                      <a:avLst/>
                    </a:prstGeom>
                    <a:noFill/>
                    <a:ln>
                      <a:noFill/>
                    </a:ln>
                  </pic:spPr>
                </pic:pic>
              </a:graphicData>
            </a:graphic>
          </wp:anchor>
        </w:drawing>
      </w:r>
    </w:p>
    <w:p w14:paraId="6103DDD8" w14:textId="069F98D9" w:rsidR="00097DC9" w:rsidRPr="00E01040" w:rsidRDefault="00097DC9" w:rsidP="00097DC9">
      <w:pPr>
        <w:pStyle w:val="ListParagraph3"/>
        <w:tabs>
          <w:tab w:val="left" w:pos="0"/>
        </w:tabs>
        <w:ind w:left="0" w:right="359"/>
        <w:jc w:val="both"/>
        <w:rPr>
          <w:rFonts w:ascii="Arial" w:eastAsia="Times New Roman" w:hAnsi="Arial" w:cs="Arial"/>
          <w:b/>
          <w:i/>
          <w:iCs/>
          <w:szCs w:val="24"/>
        </w:rPr>
      </w:pPr>
      <w:bookmarkStart w:id="1" w:name="_Hlk19691555"/>
      <w:r w:rsidRPr="00E01040">
        <w:rPr>
          <w:rFonts w:ascii="Arial" w:eastAsia="Times New Roman" w:hAnsi="Arial" w:cs="Arial"/>
          <w:b/>
          <w:i/>
          <w:iCs/>
          <w:szCs w:val="24"/>
        </w:rPr>
        <w:t xml:space="preserve">APPROVED by City Council on the </w:t>
      </w:r>
      <w:r>
        <w:rPr>
          <w:rFonts w:ascii="Arial" w:eastAsia="Times New Roman" w:hAnsi="Arial" w:cs="Arial"/>
          <w:b/>
          <w:i/>
          <w:iCs/>
          <w:szCs w:val="24"/>
        </w:rPr>
        <w:t>21</w:t>
      </w:r>
      <w:r w:rsidRPr="00097DC9">
        <w:rPr>
          <w:rFonts w:ascii="Arial" w:eastAsia="Times New Roman" w:hAnsi="Arial" w:cs="Arial"/>
          <w:b/>
          <w:i/>
          <w:iCs/>
          <w:szCs w:val="24"/>
          <w:vertAlign w:val="superscript"/>
        </w:rPr>
        <w:t>st</w:t>
      </w:r>
      <w:r>
        <w:rPr>
          <w:rFonts w:ascii="Arial" w:eastAsia="Times New Roman" w:hAnsi="Arial" w:cs="Arial"/>
          <w:b/>
          <w:i/>
          <w:iCs/>
          <w:szCs w:val="24"/>
        </w:rPr>
        <w:t xml:space="preserve"> day</w:t>
      </w:r>
      <w:r w:rsidRPr="00E01040">
        <w:rPr>
          <w:rFonts w:ascii="Arial" w:eastAsia="Times New Roman" w:hAnsi="Arial" w:cs="Arial"/>
          <w:b/>
          <w:i/>
          <w:iCs/>
          <w:szCs w:val="24"/>
        </w:rPr>
        <w:t xml:space="preserve"> of </w:t>
      </w:r>
      <w:r>
        <w:rPr>
          <w:rFonts w:ascii="Arial" w:eastAsia="Times New Roman" w:hAnsi="Arial" w:cs="Arial"/>
          <w:b/>
          <w:i/>
          <w:iCs/>
          <w:szCs w:val="24"/>
        </w:rPr>
        <w:t>November</w:t>
      </w:r>
      <w:r w:rsidRPr="00E01040">
        <w:rPr>
          <w:rFonts w:ascii="Arial" w:eastAsia="Times New Roman" w:hAnsi="Arial" w:cs="Arial"/>
          <w:b/>
          <w:i/>
          <w:iCs/>
          <w:szCs w:val="24"/>
        </w:rPr>
        <w:t>, 202</w:t>
      </w:r>
      <w:r>
        <w:rPr>
          <w:rFonts w:ascii="Arial" w:eastAsia="Times New Roman" w:hAnsi="Arial" w:cs="Arial"/>
          <w:b/>
          <w:i/>
          <w:iCs/>
          <w:szCs w:val="24"/>
        </w:rPr>
        <w:t>3</w:t>
      </w:r>
    </w:p>
    <w:p w14:paraId="6C629BE8" w14:textId="1D8D78E0" w:rsidR="00097DC9" w:rsidRPr="00E01040" w:rsidRDefault="00097DC9" w:rsidP="00097DC9">
      <w:pPr>
        <w:tabs>
          <w:tab w:val="left" w:pos="0"/>
        </w:tabs>
        <w:ind w:right="359"/>
        <w:contextualSpacing/>
        <w:rPr>
          <w:rFonts w:ascii="Arial" w:eastAsia="Times New Roman" w:hAnsi="Arial" w:cs="Arial"/>
          <w:b/>
          <w:i/>
          <w:iCs/>
          <w:sz w:val="24"/>
          <w:szCs w:val="24"/>
        </w:rPr>
      </w:pPr>
    </w:p>
    <w:p w14:paraId="1E03F776" w14:textId="77777777" w:rsidR="00097DC9" w:rsidRPr="00E01040" w:rsidRDefault="00097DC9" w:rsidP="00097DC9">
      <w:pPr>
        <w:tabs>
          <w:tab w:val="left" w:pos="0"/>
        </w:tabs>
        <w:ind w:right="359"/>
        <w:contextualSpacing/>
        <w:rPr>
          <w:rFonts w:ascii="Arial" w:eastAsia="Times New Roman" w:hAnsi="Arial" w:cs="Arial"/>
          <w:b/>
          <w:i/>
          <w:iCs/>
          <w:sz w:val="24"/>
          <w:szCs w:val="24"/>
        </w:rPr>
      </w:pPr>
    </w:p>
    <w:p w14:paraId="19393E2A" w14:textId="77777777" w:rsidR="00097DC9" w:rsidRPr="00E01040" w:rsidRDefault="00097DC9" w:rsidP="00097DC9">
      <w:pPr>
        <w:tabs>
          <w:tab w:val="left" w:pos="0"/>
        </w:tabs>
        <w:ind w:right="359"/>
        <w:contextualSpacing/>
        <w:rPr>
          <w:rFonts w:ascii="Arial" w:eastAsia="Times New Roman" w:hAnsi="Arial" w:cs="Arial"/>
          <w:b/>
          <w:i/>
          <w:iCs/>
          <w:sz w:val="24"/>
          <w:szCs w:val="24"/>
        </w:rPr>
      </w:pPr>
    </w:p>
    <w:p w14:paraId="441291FF" w14:textId="77777777" w:rsidR="00097DC9" w:rsidRPr="00E01040" w:rsidRDefault="00097DC9" w:rsidP="00097DC9">
      <w:pPr>
        <w:tabs>
          <w:tab w:val="left" w:pos="0"/>
        </w:tabs>
        <w:ind w:right="359"/>
        <w:contextualSpacing/>
        <w:rPr>
          <w:rFonts w:ascii="Arial" w:eastAsia="Times New Roman" w:hAnsi="Arial" w:cs="Arial"/>
          <w:b/>
          <w:i/>
          <w:iCs/>
          <w:sz w:val="24"/>
          <w:szCs w:val="24"/>
        </w:rPr>
      </w:pPr>
      <w:r w:rsidRPr="00E01040">
        <w:rPr>
          <w:rFonts w:ascii="Arial" w:eastAsia="Times New Roman" w:hAnsi="Arial" w:cs="Arial"/>
          <w:b/>
          <w:i/>
          <w:iCs/>
          <w:sz w:val="24"/>
          <w:szCs w:val="24"/>
        </w:rPr>
        <w:t xml:space="preserve">MONICA D. SEIFERS, City Recorder </w:t>
      </w:r>
    </w:p>
    <w:bookmarkEnd w:id="1"/>
    <w:p w14:paraId="4EDC3E79" w14:textId="77777777" w:rsidR="00097DC9" w:rsidRDefault="00097DC9" w:rsidP="00681BEE">
      <w:pPr>
        <w:pStyle w:val="ListParagraph3"/>
        <w:tabs>
          <w:tab w:val="left" w:pos="0"/>
        </w:tabs>
        <w:ind w:left="0" w:right="359"/>
        <w:jc w:val="both"/>
        <w:rPr>
          <w:rFonts w:asciiTheme="minorHAnsi" w:hAnsiTheme="minorHAnsi"/>
          <w:bCs/>
          <w:i/>
          <w:iCs/>
          <w:sz w:val="23"/>
          <w:szCs w:val="23"/>
        </w:rPr>
      </w:pPr>
    </w:p>
    <w:sectPr w:rsidR="00097DC9" w:rsidSect="00097DC9">
      <w:headerReference w:type="even" r:id="rId10"/>
      <w:headerReference w:type="default" r:id="rId11"/>
      <w:footerReference w:type="even" r:id="rId12"/>
      <w:footerReference w:type="default" r:id="rId13"/>
      <w:headerReference w:type="first" r:id="rId14"/>
      <w:footerReference w:type="first" r:id="rId15"/>
      <w:pgSz w:w="12240" w:h="15840"/>
      <w:pgMar w:top="38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EED203" w14:textId="77777777" w:rsidR="009251F4" w:rsidRDefault="009251F4">
      <w:pPr>
        <w:spacing w:after="0" w:line="240" w:lineRule="auto"/>
      </w:pPr>
      <w:r>
        <w:separator/>
      </w:r>
    </w:p>
  </w:endnote>
  <w:endnote w:type="continuationSeparator" w:id="0">
    <w:p w14:paraId="0724343E" w14:textId="77777777" w:rsidR="009251F4" w:rsidRDefault="00925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7E063" w14:textId="77777777" w:rsidR="00E62783" w:rsidRDefault="00E627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BAE63" w14:textId="77777777" w:rsidR="009251F4" w:rsidRDefault="009251F4">
    <w:pPr>
      <w:pStyle w:val="Footer"/>
    </w:pPr>
    <w:r>
      <w:t xml:space="preserve">Page | </w:t>
    </w:r>
    <w:r>
      <w:fldChar w:fldCharType="begin"/>
    </w:r>
    <w:r>
      <w:instrText xml:space="preserve"> PAGE   \* MERGEFORMAT </w:instrText>
    </w:r>
    <w:r>
      <w:fldChar w:fldCharType="separate"/>
    </w:r>
    <w:r w:rsidR="00B26284">
      <w:rPr>
        <w:noProof/>
      </w:rPr>
      <w:t>3</w:t>
    </w:r>
    <w:r>
      <w:fldChar w:fldCharType="end"/>
    </w:r>
  </w:p>
  <w:p w14:paraId="18CDD2A0" w14:textId="77777777" w:rsidR="009251F4" w:rsidRDefault="009251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882571" w14:textId="77777777" w:rsidR="00E62783" w:rsidRDefault="00E627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36A3A" w14:textId="77777777" w:rsidR="009251F4" w:rsidRDefault="009251F4">
      <w:pPr>
        <w:spacing w:after="0" w:line="240" w:lineRule="auto"/>
      </w:pPr>
      <w:r>
        <w:separator/>
      </w:r>
    </w:p>
  </w:footnote>
  <w:footnote w:type="continuationSeparator" w:id="0">
    <w:p w14:paraId="6DC28F85" w14:textId="77777777" w:rsidR="009251F4" w:rsidRDefault="009251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889E4" w14:textId="77777777" w:rsidR="00E62783" w:rsidRDefault="00E627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72609" w14:textId="53328787" w:rsidR="00E62783" w:rsidRDefault="00E627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8C40A" w14:textId="77777777" w:rsidR="00E62783" w:rsidRDefault="00E627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8F011CA"/>
    <w:multiLevelType w:val="singleLevel"/>
    <w:tmpl w:val="A8F011CA"/>
    <w:lvl w:ilvl="0">
      <w:start w:val="1"/>
      <w:numFmt w:val="lowerLetter"/>
      <w:suff w:val="space"/>
      <w:lvlText w:val="%1."/>
      <w:lvlJc w:val="left"/>
    </w:lvl>
  </w:abstractNum>
  <w:abstractNum w:abstractNumId="1" w15:restartNumberingAfterBreak="0">
    <w:nsid w:val="B1965742"/>
    <w:multiLevelType w:val="singleLevel"/>
    <w:tmpl w:val="B1965742"/>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B977C8B0"/>
    <w:multiLevelType w:val="singleLevel"/>
    <w:tmpl w:val="B977C8B0"/>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DB710CF7"/>
    <w:multiLevelType w:val="singleLevel"/>
    <w:tmpl w:val="DB710CF7"/>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EC53AC26"/>
    <w:multiLevelType w:val="singleLevel"/>
    <w:tmpl w:val="EC53AC26"/>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198DD1EB"/>
    <w:multiLevelType w:val="singleLevel"/>
    <w:tmpl w:val="198DD1EB"/>
    <w:lvl w:ilvl="0">
      <w:start w:val="1"/>
      <w:numFmt w:val="lowerLetter"/>
      <w:suff w:val="space"/>
      <w:lvlText w:val="%1."/>
      <w:lvlJc w:val="left"/>
    </w:lvl>
  </w:abstractNum>
  <w:abstractNum w:abstractNumId="6" w15:restartNumberingAfterBreak="0">
    <w:nsid w:val="2C2A1392"/>
    <w:multiLevelType w:val="hybridMultilevel"/>
    <w:tmpl w:val="F4E49774"/>
    <w:lvl w:ilvl="0" w:tplc="ED44EF22">
      <w:start w:val="1"/>
      <w:numFmt w:val="bullet"/>
      <w:lvlText w:val="•"/>
      <w:lvlJc w:val="left"/>
      <w:pPr>
        <w:tabs>
          <w:tab w:val="num" w:pos="720"/>
        </w:tabs>
        <w:ind w:left="720" w:hanging="360"/>
      </w:pPr>
      <w:rPr>
        <w:rFonts w:ascii="Arial" w:hAnsi="Arial" w:hint="default"/>
      </w:rPr>
    </w:lvl>
    <w:lvl w:ilvl="1" w:tplc="843A2E44" w:tentative="1">
      <w:start w:val="1"/>
      <w:numFmt w:val="bullet"/>
      <w:lvlText w:val="•"/>
      <w:lvlJc w:val="left"/>
      <w:pPr>
        <w:tabs>
          <w:tab w:val="num" w:pos="1440"/>
        </w:tabs>
        <w:ind w:left="1440" w:hanging="360"/>
      </w:pPr>
      <w:rPr>
        <w:rFonts w:ascii="Arial" w:hAnsi="Arial" w:hint="default"/>
      </w:rPr>
    </w:lvl>
    <w:lvl w:ilvl="2" w:tplc="686098B8" w:tentative="1">
      <w:start w:val="1"/>
      <w:numFmt w:val="bullet"/>
      <w:lvlText w:val="•"/>
      <w:lvlJc w:val="left"/>
      <w:pPr>
        <w:tabs>
          <w:tab w:val="num" w:pos="2160"/>
        </w:tabs>
        <w:ind w:left="2160" w:hanging="360"/>
      </w:pPr>
      <w:rPr>
        <w:rFonts w:ascii="Arial" w:hAnsi="Arial" w:hint="default"/>
      </w:rPr>
    </w:lvl>
    <w:lvl w:ilvl="3" w:tplc="48602320" w:tentative="1">
      <w:start w:val="1"/>
      <w:numFmt w:val="bullet"/>
      <w:lvlText w:val="•"/>
      <w:lvlJc w:val="left"/>
      <w:pPr>
        <w:tabs>
          <w:tab w:val="num" w:pos="2880"/>
        </w:tabs>
        <w:ind w:left="2880" w:hanging="360"/>
      </w:pPr>
      <w:rPr>
        <w:rFonts w:ascii="Arial" w:hAnsi="Arial" w:hint="default"/>
      </w:rPr>
    </w:lvl>
    <w:lvl w:ilvl="4" w:tplc="DF72A008" w:tentative="1">
      <w:start w:val="1"/>
      <w:numFmt w:val="bullet"/>
      <w:lvlText w:val="•"/>
      <w:lvlJc w:val="left"/>
      <w:pPr>
        <w:tabs>
          <w:tab w:val="num" w:pos="3600"/>
        </w:tabs>
        <w:ind w:left="3600" w:hanging="360"/>
      </w:pPr>
      <w:rPr>
        <w:rFonts w:ascii="Arial" w:hAnsi="Arial" w:hint="default"/>
      </w:rPr>
    </w:lvl>
    <w:lvl w:ilvl="5" w:tplc="F23434C2" w:tentative="1">
      <w:start w:val="1"/>
      <w:numFmt w:val="bullet"/>
      <w:lvlText w:val="•"/>
      <w:lvlJc w:val="left"/>
      <w:pPr>
        <w:tabs>
          <w:tab w:val="num" w:pos="4320"/>
        </w:tabs>
        <w:ind w:left="4320" w:hanging="360"/>
      </w:pPr>
      <w:rPr>
        <w:rFonts w:ascii="Arial" w:hAnsi="Arial" w:hint="default"/>
      </w:rPr>
    </w:lvl>
    <w:lvl w:ilvl="6" w:tplc="607A82AC" w:tentative="1">
      <w:start w:val="1"/>
      <w:numFmt w:val="bullet"/>
      <w:lvlText w:val="•"/>
      <w:lvlJc w:val="left"/>
      <w:pPr>
        <w:tabs>
          <w:tab w:val="num" w:pos="5040"/>
        </w:tabs>
        <w:ind w:left="5040" w:hanging="360"/>
      </w:pPr>
      <w:rPr>
        <w:rFonts w:ascii="Arial" w:hAnsi="Arial" w:hint="default"/>
      </w:rPr>
    </w:lvl>
    <w:lvl w:ilvl="7" w:tplc="841A52BC" w:tentative="1">
      <w:start w:val="1"/>
      <w:numFmt w:val="bullet"/>
      <w:lvlText w:val="•"/>
      <w:lvlJc w:val="left"/>
      <w:pPr>
        <w:tabs>
          <w:tab w:val="num" w:pos="5760"/>
        </w:tabs>
        <w:ind w:left="5760" w:hanging="360"/>
      </w:pPr>
      <w:rPr>
        <w:rFonts w:ascii="Arial" w:hAnsi="Arial" w:hint="default"/>
      </w:rPr>
    </w:lvl>
    <w:lvl w:ilvl="8" w:tplc="54BE5B0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F063FD1"/>
    <w:multiLevelType w:val="hybridMultilevel"/>
    <w:tmpl w:val="47C827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4578A"/>
    <w:multiLevelType w:val="hybridMultilevel"/>
    <w:tmpl w:val="18D4C5F6"/>
    <w:lvl w:ilvl="0" w:tplc="240E9E06">
      <w:start w:val="1"/>
      <w:numFmt w:val="bullet"/>
      <w:lvlText w:val="•"/>
      <w:lvlJc w:val="left"/>
      <w:pPr>
        <w:tabs>
          <w:tab w:val="num" w:pos="720"/>
        </w:tabs>
        <w:ind w:left="720" w:hanging="360"/>
      </w:pPr>
      <w:rPr>
        <w:rFonts w:ascii="Arial" w:hAnsi="Arial" w:hint="default"/>
      </w:rPr>
    </w:lvl>
    <w:lvl w:ilvl="1" w:tplc="E6C010A4">
      <w:numFmt w:val="bullet"/>
      <w:lvlText w:val="•"/>
      <w:lvlJc w:val="left"/>
      <w:pPr>
        <w:tabs>
          <w:tab w:val="num" w:pos="1440"/>
        </w:tabs>
        <w:ind w:left="1440" w:hanging="360"/>
      </w:pPr>
      <w:rPr>
        <w:rFonts w:ascii="Arial" w:hAnsi="Arial" w:hint="default"/>
      </w:rPr>
    </w:lvl>
    <w:lvl w:ilvl="2" w:tplc="AF3AD2E2" w:tentative="1">
      <w:start w:val="1"/>
      <w:numFmt w:val="bullet"/>
      <w:lvlText w:val="•"/>
      <w:lvlJc w:val="left"/>
      <w:pPr>
        <w:tabs>
          <w:tab w:val="num" w:pos="2160"/>
        </w:tabs>
        <w:ind w:left="2160" w:hanging="360"/>
      </w:pPr>
      <w:rPr>
        <w:rFonts w:ascii="Arial" w:hAnsi="Arial" w:hint="default"/>
      </w:rPr>
    </w:lvl>
    <w:lvl w:ilvl="3" w:tplc="E9FCE4F4" w:tentative="1">
      <w:start w:val="1"/>
      <w:numFmt w:val="bullet"/>
      <w:lvlText w:val="•"/>
      <w:lvlJc w:val="left"/>
      <w:pPr>
        <w:tabs>
          <w:tab w:val="num" w:pos="2880"/>
        </w:tabs>
        <w:ind w:left="2880" w:hanging="360"/>
      </w:pPr>
      <w:rPr>
        <w:rFonts w:ascii="Arial" w:hAnsi="Arial" w:hint="default"/>
      </w:rPr>
    </w:lvl>
    <w:lvl w:ilvl="4" w:tplc="22C4FE56" w:tentative="1">
      <w:start w:val="1"/>
      <w:numFmt w:val="bullet"/>
      <w:lvlText w:val="•"/>
      <w:lvlJc w:val="left"/>
      <w:pPr>
        <w:tabs>
          <w:tab w:val="num" w:pos="3600"/>
        </w:tabs>
        <w:ind w:left="3600" w:hanging="360"/>
      </w:pPr>
      <w:rPr>
        <w:rFonts w:ascii="Arial" w:hAnsi="Arial" w:hint="default"/>
      </w:rPr>
    </w:lvl>
    <w:lvl w:ilvl="5" w:tplc="F680542A" w:tentative="1">
      <w:start w:val="1"/>
      <w:numFmt w:val="bullet"/>
      <w:lvlText w:val="•"/>
      <w:lvlJc w:val="left"/>
      <w:pPr>
        <w:tabs>
          <w:tab w:val="num" w:pos="4320"/>
        </w:tabs>
        <w:ind w:left="4320" w:hanging="360"/>
      </w:pPr>
      <w:rPr>
        <w:rFonts w:ascii="Arial" w:hAnsi="Arial" w:hint="default"/>
      </w:rPr>
    </w:lvl>
    <w:lvl w:ilvl="6" w:tplc="4AE8F3B0" w:tentative="1">
      <w:start w:val="1"/>
      <w:numFmt w:val="bullet"/>
      <w:lvlText w:val="•"/>
      <w:lvlJc w:val="left"/>
      <w:pPr>
        <w:tabs>
          <w:tab w:val="num" w:pos="5040"/>
        </w:tabs>
        <w:ind w:left="5040" w:hanging="360"/>
      </w:pPr>
      <w:rPr>
        <w:rFonts w:ascii="Arial" w:hAnsi="Arial" w:hint="default"/>
      </w:rPr>
    </w:lvl>
    <w:lvl w:ilvl="7" w:tplc="657497E0" w:tentative="1">
      <w:start w:val="1"/>
      <w:numFmt w:val="bullet"/>
      <w:lvlText w:val="•"/>
      <w:lvlJc w:val="left"/>
      <w:pPr>
        <w:tabs>
          <w:tab w:val="num" w:pos="5760"/>
        </w:tabs>
        <w:ind w:left="5760" w:hanging="360"/>
      </w:pPr>
      <w:rPr>
        <w:rFonts w:ascii="Arial" w:hAnsi="Arial" w:hint="default"/>
      </w:rPr>
    </w:lvl>
    <w:lvl w:ilvl="8" w:tplc="14C8A48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BE44B9D"/>
    <w:multiLevelType w:val="hybridMultilevel"/>
    <w:tmpl w:val="28781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DF5124"/>
    <w:multiLevelType w:val="hybridMultilevel"/>
    <w:tmpl w:val="4F80484A"/>
    <w:lvl w:ilvl="0" w:tplc="B196574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D45A6F"/>
    <w:multiLevelType w:val="hybridMultilevel"/>
    <w:tmpl w:val="3A80B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00F0FE4"/>
    <w:multiLevelType w:val="hybridMultilevel"/>
    <w:tmpl w:val="8612F2C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2A49AE"/>
    <w:multiLevelType w:val="multilevel"/>
    <w:tmpl w:val="532A49AE"/>
    <w:lvl w:ilvl="0">
      <w:start w:val="1"/>
      <w:numFmt w:val="lowerLetter"/>
      <w:lvlText w:val="%1."/>
      <w:lvlJc w:val="left"/>
      <w:pPr>
        <w:ind w:left="720" w:hanging="360"/>
      </w:pPr>
      <w:rPr>
        <w:rFonts w:hint="default"/>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4D1533D"/>
    <w:multiLevelType w:val="singleLevel"/>
    <w:tmpl w:val="54D1533D"/>
    <w:lvl w:ilvl="0">
      <w:start w:val="1"/>
      <w:numFmt w:val="lowerLetter"/>
      <w:suff w:val="space"/>
      <w:lvlText w:val="%1."/>
      <w:lvlJc w:val="left"/>
    </w:lvl>
  </w:abstractNum>
  <w:abstractNum w:abstractNumId="15" w15:restartNumberingAfterBreak="0">
    <w:nsid w:val="551085E0"/>
    <w:multiLevelType w:val="singleLevel"/>
    <w:tmpl w:val="551085E0"/>
    <w:lvl w:ilvl="0">
      <w:start w:val="1"/>
      <w:numFmt w:val="bullet"/>
      <w:lvlText w:val=""/>
      <w:lvlJc w:val="left"/>
      <w:pPr>
        <w:ind w:left="360" w:hanging="360"/>
      </w:pPr>
      <w:rPr>
        <w:rFonts w:ascii="Wingdings" w:hAnsi="Wingdings" w:hint="default"/>
      </w:rPr>
    </w:lvl>
  </w:abstractNum>
  <w:abstractNum w:abstractNumId="16" w15:restartNumberingAfterBreak="0">
    <w:nsid w:val="578528C3"/>
    <w:multiLevelType w:val="singleLevel"/>
    <w:tmpl w:val="578528C3"/>
    <w:lvl w:ilvl="0">
      <w:start w:val="1"/>
      <w:numFmt w:val="bullet"/>
      <w:lvlText w:val=""/>
      <w:lvlJc w:val="left"/>
      <w:pPr>
        <w:tabs>
          <w:tab w:val="left" w:pos="420"/>
        </w:tabs>
        <w:ind w:left="420" w:hanging="420"/>
      </w:pPr>
      <w:rPr>
        <w:rFonts w:ascii="Wingdings" w:hAnsi="Wingdings" w:hint="default"/>
      </w:rPr>
    </w:lvl>
  </w:abstractNum>
  <w:abstractNum w:abstractNumId="17" w15:restartNumberingAfterBreak="0">
    <w:nsid w:val="59E61643"/>
    <w:multiLevelType w:val="singleLevel"/>
    <w:tmpl w:val="59E61643"/>
    <w:lvl w:ilvl="0">
      <w:start w:val="1"/>
      <w:numFmt w:val="bullet"/>
      <w:lvlText w:val=""/>
      <w:lvlJc w:val="left"/>
      <w:pPr>
        <w:ind w:left="720" w:hanging="360"/>
      </w:pPr>
      <w:rPr>
        <w:rFonts w:ascii="Wingdings" w:hAnsi="Wingdings" w:hint="default"/>
      </w:rPr>
    </w:lvl>
  </w:abstractNum>
  <w:abstractNum w:abstractNumId="18" w15:restartNumberingAfterBreak="0">
    <w:nsid w:val="59E619DB"/>
    <w:multiLevelType w:val="singleLevel"/>
    <w:tmpl w:val="59E619DB"/>
    <w:lvl w:ilvl="0">
      <w:start w:val="1"/>
      <w:numFmt w:val="lowerLetter"/>
      <w:suff w:val="space"/>
      <w:lvlText w:val="%1."/>
      <w:lvlJc w:val="left"/>
    </w:lvl>
  </w:abstractNum>
  <w:abstractNum w:abstractNumId="19" w15:restartNumberingAfterBreak="0">
    <w:nsid w:val="5C6975E4"/>
    <w:multiLevelType w:val="hybridMultilevel"/>
    <w:tmpl w:val="18C6A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20E335"/>
    <w:multiLevelType w:val="singleLevel"/>
    <w:tmpl w:val="5F20E335"/>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5F3D7F7E"/>
    <w:multiLevelType w:val="hybridMultilevel"/>
    <w:tmpl w:val="DDF6B552"/>
    <w:lvl w:ilvl="0" w:tplc="0409000F">
      <w:start w:val="1"/>
      <w:numFmt w:val="decimal"/>
      <w:lvlText w:val="%1."/>
      <w:lvlJc w:val="left"/>
      <w:pPr>
        <w:ind w:left="360" w:hanging="360"/>
      </w:pPr>
      <w:rPr>
        <w:rFonts w:hint="default"/>
      </w:rPr>
    </w:lvl>
    <w:lvl w:ilvl="1" w:tplc="C6CC34AE">
      <w:start w:val="1"/>
      <w:numFmt w:val="lowerLetter"/>
      <w:lvlText w:val="%2."/>
      <w:lvlJc w:val="left"/>
      <w:pPr>
        <w:ind w:left="4590" w:hanging="360"/>
      </w:pPr>
      <w:rPr>
        <w:rFonts w:asciiTheme="minorHAnsi" w:hAnsiTheme="minorHAnsi" w:cs="Arial" w:hint="default"/>
        <w:b w:val="0"/>
        <w:sz w:val="18"/>
      </w:rPr>
    </w:lvl>
    <w:lvl w:ilvl="2" w:tplc="0409001B">
      <w:start w:val="1"/>
      <w:numFmt w:val="lowerRoman"/>
      <w:lvlText w:val="%3."/>
      <w:lvlJc w:val="right"/>
      <w:pPr>
        <w:ind w:left="2160" w:hanging="180"/>
      </w:pPr>
    </w:lvl>
    <w:lvl w:ilvl="3" w:tplc="C3C85FD0">
      <w:start w:val="1"/>
      <w:numFmt w:val="lowerLetter"/>
      <w:lvlText w:val="%4."/>
      <w:lvlJc w:val="left"/>
      <w:pPr>
        <w:ind w:left="2880" w:hanging="360"/>
      </w:pPr>
      <w:rPr>
        <w:rFonts w:asciiTheme="minorHAnsi" w:eastAsia="Times New Roman" w:hAnsiTheme="minorHAnsi" w:cstheme="minorHAnsi"/>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9301CE"/>
    <w:multiLevelType w:val="singleLevel"/>
    <w:tmpl w:val="669301CE"/>
    <w:lvl w:ilvl="0">
      <w:start w:val="1"/>
      <w:numFmt w:val="bullet"/>
      <w:lvlText w:val=""/>
      <w:lvlJc w:val="left"/>
      <w:pPr>
        <w:tabs>
          <w:tab w:val="left" w:pos="420"/>
        </w:tabs>
        <w:ind w:left="420" w:hanging="420"/>
      </w:pPr>
      <w:rPr>
        <w:rFonts w:ascii="Wingdings" w:hAnsi="Wingdings" w:hint="default"/>
      </w:rPr>
    </w:lvl>
  </w:abstractNum>
  <w:abstractNum w:abstractNumId="23" w15:restartNumberingAfterBreak="0">
    <w:nsid w:val="6ACA1E41"/>
    <w:multiLevelType w:val="hybridMultilevel"/>
    <w:tmpl w:val="9E92C040"/>
    <w:lvl w:ilvl="0" w:tplc="ABAE9BD4">
      <w:start w:val="1"/>
      <w:numFmt w:val="lowerLetter"/>
      <w:lvlText w:val="%1."/>
      <w:lvlJc w:val="left"/>
      <w:pPr>
        <w:ind w:left="371" w:hanging="360"/>
      </w:pPr>
      <w:rPr>
        <w:rFonts w:hint="default"/>
        <w:b/>
      </w:rPr>
    </w:lvl>
    <w:lvl w:ilvl="1" w:tplc="04090019" w:tentative="1">
      <w:start w:val="1"/>
      <w:numFmt w:val="lowerLetter"/>
      <w:lvlText w:val="%2."/>
      <w:lvlJc w:val="left"/>
      <w:pPr>
        <w:ind w:left="1091" w:hanging="360"/>
      </w:pPr>
    </w:lvl>
    <w:lvl w:ilvl="2" w:tplc="0409001B" w:tentative="1">
      <w:start w:val="1"/>
      <w:numFmt w:val="lowerRoman"/>
      <w:lvlText w:val="%3."/>
      <w:lvlJc w:val="right"/>
      <w:pPr>
        <w:ind w:left="1811" w:hanging="180"/>
      </w:pPr>
    </w:lvl>
    <w:lvl w:ilvl="3" w:tplc="0409000F" w:tentative="1">
      <w:start w:val="1"/>
      <w:numFmt w:val="decimal"/>
      <w:lvlText w:val="%4."/>
      <w:lvlJc w:val="left"/>
      <w:pPr>
        <w:ind w:left="2531" w:hanging="360"/>
      </w:pPr>
    </w:lvl>
    <w:lvl w:ilvl="4" w:tplc="04090019" w:tentative="1">
      <w:start w:val="1"/>
      <w:numFmt w:val="lowerLetter"/>
      <w:lvlText w:val="%5."/>
      <w:lvlJc w:val="left"/>
      <w:pPr>
        <w:ind w:left="3251" w:hanging="360"/>
      </w:pPr>
    </w:lvl>
    <w:lvl w:ilvl="5" w:tplc="0409001B" w:tentative="1">
      <w:start w:val="1"/>
      <w:numFmt w:val="lowerRoman"/>
      <w:lvlText w:val="%6."/>
      <w:lvlJc w:val="right"/>
      <w:pPr>
        <w:ind w:left="3971" w:hanging="180"/>
      </w:pPr>
    </w:lvl>
    <w:lvl w:ilvl="6" w:tplc="0409000F" w:tentative="1">
      <w:start w:val="1"/>
      <w:numFmt w:val="decimal"/>
      <w:lvlText w:val="%7."/>
      <w:lvlJc w:val="left"/>
      <w:pPr>
        <w:ind w:left="4691" w:hanging="360"/>
      </w:pPr>
    </w:lvl>
    <w:lvl w:ilvl="7" w:tplc="04090019" w:tentative="1">
      <w:start w:val="1"/>
      <w:numFmt w:val="lowerLetter"/>
      <w:lvlText w:val="%8."/>
      <w:lvlJc w:val="left"/>
      <w:pPr>
        <w:ind w:left="5411" w:hanging="360"/>
      </w:pPr>
    </w:lvl>
    <w:lvl w:ilvl="8" w:tplc="0409001B" w:tentative="1">
      <w:start w:val="1"/>
      <w:numFmt w:val="lowerRoman"/>
      <w:lvlText w:val="%9."/>
      <w:lvlJc w:val="right"/>
      <w:pPr>
        <w:ind w:left="6131" w:hanging="180"/>
      </w:pPr>
    </w:lvl>
  </w:abstractNum>
  <w:abstractNum w:abstractNumId="24" w15:restartNumberingAfterBreak="0">
    <w:nsid w:val="6E8D5E10"/>
    <w:multiLevelType w:val="multilevel"/>
    <w:tmpl w:val="6E8D5E1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564998895">
    <w:abstractNumId w:val="5"/>
  </w:num>
  <w:num w:numId="2" w16cid:durableId="149640204">
    <w:abstractNumId w:val="13"/>
  </w:num>
  <w:num w:numId="3" w16cid:durableId="659426759">
    <w:abstractNumId w:val="0"/>
  </w:num>
  <w:num w:numId="4" w16cid:durableId="908998224">
    <w:abstractNumId w:val="17"/>
  </w:num>
  <w:num w:numId="5" w16cid:durableId="2089643548">
    <w:abstractNumId w:val="1"/>
  </w:num>
  <w:num w:numId="6" w16cid:durableId="1782414433">
    <w:abstractNumId w:val="14"/>
  </w:num>
  <w:num w:numId="7" w16cid:durableId="1016806426">
    <w:abstractNumId w:val="3"/>
  </w:num>
  <w:num w:numId="8" w16cid:durableId="1050149135">
    <w:abstractNumId w:val="2"/>
  </w:num>
  <w:num w:numId="9" w16cid:durableId="844629729">
    <w:abstractNumId w:val="18"/>
  </w:num>
  <w:num w:numId="10" w16cid:durableId="570694313">
    <w:abstractNumId w:val="20"/>
  </w:num>
  <w:num w:numId="11" w16cid:durableId="665472436">
    <w:abstractNumId w:val="22"/>
  </w:num>
  <w:num w:numId="12" w16cid:durableId="2060586017">
    <w:abstractNumId w:val="16"/>
  </w:num>
  <w:num w:numId="13" w16cid:durableId="1972174911">
    <w:abstractNumId w:val="15"/>
  </w:num>
  <w:num w:numId="14" w16cid:durableId="724567145">
    <w:abstractNumId w:val="4"/>
  </w:num>
  <w:num w:numId="15" w16cid:durableId="921834207">
    <w:abstractNumId w:val="24"/>
  </w:num>
  <w:num w:numId="16" w16cid:durableId="342630091">
    <w:abstractNumId w:val="19"/>
  </w:num>
  <w:num w:numId="17" w16cid:durableId="1713308824">
    <w:abstractNumId w:val="12"/>
  </w:num>
  <w:num w:numId="18" w16cid:durableId="307977065">
    <w:abstractNumId w:val="21"/>
  </w:num>
  <w:num w:numId="19" w16cid:durableId="753011405">
    <w:abstractNumId w:val="10"/>
  </w:num>
  <w:num w:numId="20" w16cid:durableId="346180954">
    <w:abstractNumId w:val="23"/>
  </w:num>
  <w:num w:numId="21" w16cid:durableId="2130856919">
    <w:abstractNumId w:val="7"/>
  </w:num>
  <w:num w:numId="22" w16cid:durableId="761026210">
    <w:abstractNumId w:val="9"/>
  </w:num>
  <w:num w:numId="23" w16cid:durableId="1410157874">
    <w:abstractNumId w:val="11"/>
  </w:num>
  <w:num w:numId="24" w16cid:durableId="1546062662">
    <w:abstractNumId w:val="6"/>
  </w:num>
  <w:num w:numId="25" w16cid:durableId="17599119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4096" w:nlCheck="1" w:checkStyle="1"/>
  <w:activeWritingStyle w:appName="MSWord" w:lang="en-US" w:vendorID="64" w:dllVersion="6" w:nlCheck="1" w:checkStyle="1"/>
  <w:proofState w:spelling="clean" w:grammar="clean"/>
  <w:defaultTabStop w:val="720"/>
  <w:drawingGridHorizontalSpacing w:val="0"/>
  <w:displayHorizontalDrawingGridEvery w:val="2"/>
  <w:characterSpacingControl w:val="doNotCompress"/>
  <w:hdrShapeDefaults>
    <o:shapedefaults v:ext="edit" spidmax="2050"/>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1NTcxMbcwMjc2NbFU0lEKTi0uzszPAykwqgUAIE/tFiwAAAA="/>
  </w:docVars>
  <w:rsids>
    <w:rsidRoot w:val="008E733D"/>
    <w:rsid w:val="000000D2"/>
    <w:rsid w:val="00000F91"/>
    <w:rsid w:val="000046F0"/>
    <w:rsid w:val="00023BB4"/>
    <w:rsid w:val="00024799"/>
    <w:rsid w:val="000304F1"/>
    <w:rsid w:val="000320F8"/>
    <w:rsid w:val="00032D91"/>
    <w:rsid w:val="0004658B"/>
    <w:rsid w:val="00052FE6"/>
    <w:rsid w:val="00055CBC"/>
    <w:rsid w:val="00057B86"/>
    <w:rsid w:val="00063E67"/>
    <w:rsid w:val="00076A03"/>
    <w:rsid w:val="000826B4"/>
    <w:rsid w:val="000932C0"/>
    <w:rsid w:val="00097DC9"/>
    <w:rsid w:val="00097FDA"/>
    <w:rsid w:val="000A22B6"/>
    <w:rsid w:val="000A6323"/>
    <w:rsid w:val="000D1E4D"/>
    <w:rsid w:val="000D745D"/>
    <w:rsid w:val="000E281E"/>
    <w:rsid w:val="00104B22"/>
    <w:rsid w:val="00106E37"/>
    <w:rsid w:val="001105A2"/>
    <w:rsid w:val="00121607"/>
    <w:rsid w:val="0012531A"/>
    <w:rsid w:val="00136B6D"/>
    <w:rsid w:val="001505CE"/>
    <w:rsid w:val="00154953"/>
    <w:rsid w:val="00161394"/>
    <w:rsid w:val="00167116"/>
    <w:rsid w:val="001716E3"/>
    <w:rsid w:val="00181F2E"/>
    <w:rsid w:val="001B6EBC"/>
    <w:rsid w:val="001C3229"/>
    <w:rsid w:val="001C7E54"/>
    <w:rsid w:val="001D1666"/>
    <w:rsid w:val="001D1E6F"/>
    <w:rsid w:val="001D3265"/>
    <w:rsid w:val="001E15F9"/>
    <w:rsid w:val="001E2C77"/>
    <w:rsid w:val="001E4FF9"/>
    <w:rsid w:val="001F0FBC"/>
    <w:rsid w:val="00202EF8"/>
    <w:rsid w:val="00202F90"/>
    <w:rsid w:val="00205A64"/>
    <w:rsid w:val="00205C6B"/>
    <w:rsid w:val="00212A93"/>
    <w:rsid w:val="00213147"/>
    <w:rsid w:val="00214CC5"/>
    <w:rsid w:val="00223B2E"/>
    <w:rsid w:val="002377D9"/>
    <w:rsid w:val="00242D29"/>
    <w:rsid w:val="00243E8E"/>
    <w:rsid w:val="0025501C"/>
    <w:rsid w:val="00257F73"/>
    <w:rsid w:val="00260625"/>
    <w:rsid w:val="002738E3"/>
    <w:rsid w:val="0027654E"/>
    <w:rsid w:val="00283D3C"/>
    <w:rsid w:val="002952F7"/>
    <w:rsid w:val="002A1A86"/>
    <w:rsid w:val="002D0DAA"/>
    <w:rsid w:val="002D4DA6"/>
    <w:rsid w:val="002F1ABF"/>
    <w:rsid w:val="002F3FE2"/>
    <w:rsid w:val="002F4C12"/>
    <w:rsid w:val="00300B95"/>
    <w:rsid w:val="0030529B"/>
    <w:rsid w:val="00306F75"/>
    <w:rsid w:val="00307710"/>
    <w:rsid w:val="00307C2F"/>
    <w:rsid w:val="0031450A"/>
    <w:rsid w:val="003222E7"/>
    <w:rsid w:val="00351467"/>
    <w:rsid w:val="00357AA5"/>
    <w:rsid w:val="0037020A"/>
    <w:rsid w:val="00372598"/>
    <w:rsid w:val="003748AE"/>
    <w:rsid w:val="00376D45"/>
    <w:rsid w:val="00377367"/>
    <w:rsid w:val="00384DB6"/>
    <w:rsid w:val="0039119A"/>
    <w:rsid w:val="0039487D"/>
    <w:rsid w:val="003A09F7"/>
    <w:rsid w:val="003B1229"/>
    <w:rsid w:val="003B19B0"/>
    <w:rsid w:val="003B5C47"/>
    <w:rsid w:val="003B618D"/>
    <w:rsid w:val="003C4307"/>
    <w:rsid w:val="003C4C59"/>
    <w:rsid w:val="003D4A27"/>
    <w:rsid w:val="003E6B4F"/>
    <w:rsid w:val="003F5D79"/>
    <w:rsid w:val="003F5FDF"/>
    <w:rsid w:val="003F6AB1"/>
    <w:rsid w:val="003F7085"/>
    <w:rsid w:val="003F7A97"/>
    <w:rsid w:val="00400DBC"/>
    <w:rsid w:val="00427FC6"/>
    <w:rsid w:val="0043382C"/>
    <w:rsid w:val="00463FB1"/>
    <w:rsid w:val="004640A9"/>
    <w:rsid w:val="00470E2B"/>
    <w:rsid w:val="004751F4"/>
    <w:rsid w:val="00494769"/>
    <w:rsid w:val="0049512A"/>
    <w:rsid w:val="00496E89"/>
    <w:rsid w:val="004B2BD3"/>
    <w:rsid w:val="004B3824"/>
    <w:rsid w:val="004C1272"/>
    <w:rsid w:val="004C15EC"/>
    <w:rsid w:val="004C3613"/>
    <w:rsid w:val="004C3CB1"/>
    <w:rsid w:val="004C5BED"/>
    <w:rsid w:val="004C6EA4"/>
    <w:rsid w:val="004C7776"/>
    <w:rsid w:val="004E3F8F"/>
    <w:rsid w:val="004E6EFF"/>
    <w:rsid w:val="00514C13"/>
    <w:rsid w:val="00525AB0"/>
    <w:rsid w:val="005264F5"/>
    <w:rsid w:val="0053221F"/>
    <w:rsid w:val="00536751"/>
    <w:rsid w:val="0054466B"/>
    <w:rsid w:val="00570F4F"/>
    <w:rsid w:val="0057293A"/>
    <w:rsid w:val="00573C31"/>
    <w:rsid w:val="005849A2"/>
    <w:rsid w:val="0059390D"/>
    <w:rsid w:val="005A1CD6"/>
    <w:rsid w:val="005C47E4"/>
    <w:rsid w:val="005D1907"/>
    <w:rsid w:val="005E0FB2"/>
    <w:rsid w:val="005E1EB9"/>
    <w:rsid w:val="005E5EBE"/>
    <w:rsid w:val="005F26D6"/>
    <w:rsid w:val="005F579F"/>
    <w:rsid w:val="005F5DD2"/>
    <w:rsid w:val="0061005E"/>
    <w:rsid w:val="006269BD"/>
    <w:rsid w:val="006456CA"/>
    <w:rsid w:val="0064649E"/>
    <w:rsid w:val="00660F9F"/>
    <w:rsid w:val="00666B8E"/>
    <w:rsid w:val="006679E0"/>
    <w:rsid w:val="00672261"/>
    <w:rsid w:val="00681BEE"/>
    <w:rsid w:val="00697239"/>
    <w:rsid w:val="006A1DB2"/>
    <w:rsid w:val="006A4F76"/>
    <w:rsid w:val="006B57CF"/>
    <w:rsid w:val="006C1332"/>
    <w:rsid w:val="006C5D03"/>
    <w:rsid w:val="006D034B"/>
    <w:rsid w:val="006D25DB"/>
    <w:rsid w:val="006E0B1E"/>
    <w:rsid w:val="006F13E6"/>
    <w:rsid w:val="006F613C"/>
    <w:rsid w:val="00705995"/>
    <w:rsid w:val="007222E7"/>
    <w:rsid w:val="0072750C"/>
    <w:rsid w:val="00731C50"/>
    <w:rsid w:val="0075076F"/>
    <w:rsid w:val="007635BB"/>
    <w:rsid w:val="00763E3A"/>
    <w:rsid w:val="0077130B"/>
    <w:rsid w:val="00784093"/>
    <w:rsid w:val="0079497B"/>
    <w:rsid w:val="007A386E"/>
    <w:rsid w:val="007A4129"/>
    <w:rsid w:val="007A44CB"/>
    <w:rsid w:val="007A7210"/>
    <w:rsid w:val="007C0FAE"/>
    <w:rsid w:val="007C2401"/>
    <w:rsid w:val="007C4F18"/>
    <w:rsid w:val="007D253E"/>
    <w:rsid w:val="007E1ADE"/>
    <w:rsid w:val="007E5674"/>
    <w:rsid w:val="007E5A9B"/>
    <w:rsid w:val="007F4E73"/>
    <w:rsid w:val="00807184"/>
    <w:rsid w:val="00810F4E"/>
    <w:rsid w:val="008129C9"/>
    <w:rsid w:val="00821984"/>
    <w:rsid w:val="00822F04"/>
    <w:rsid w:val="0083153B"/>
    <w:rsid w:val="008356A5"/>
    <w:rsid w:val="00837D55"/>
    <w:rsid w:val="008423DD"/>
    <w:rsid w:val="008451CE"/>
    <w:rsid w:val="008729D2"/>
    <w:rsid w:val="008778E9"/>
    <w:rsid w:val="00895AC4"/>
    <w:rsid w:val="00897241"/>
    <w:rsid w:val="008B36DF"/>
    <w:rsid w:val="008B5301"/>
    <w:rsid w:val="008B7A9B"/>
    <w:rsid w:val="008C2E7D"/>
    <w:rsid w:val="008C32B5"/>
    <w:rsid w:val="008C37D7"/>
    <w:rsid w:val="008E733D"/>
    <w:rsid w:val="008F2664"/>
    <w:rsid w:val="008F77DA"/>
    <w:rsid w:val="009014BF"/>
    <w:rsid w:val="009049B0"/>
    <w:rsid w:val="009056A5"/>
    <w:rsid w:val="00912BD8"/>
    <w:rsid w:val="00916CC4"/>
    <w:rsid w:val="0092393A"/>
    <w:rsid w:val="009251F4"/>
    <w:rsid w:val="009313B6"/>
    <w:rsid w:val="00932F3A"/>
    <w:rsid w:val="009356EE"/>
    <w:rsid w:val="00945342"/>
    <w:rsid w:val="00951643"/>
    <w:rsid w:val="00951FBC"/>
    <w:rsid w:val="009523C1"/>
    <w:rsid w:val="00965994"/>
    <w:rsid w:val="00967D95"/>
    <w:rsid w:val="00972158"/>
    <w:rsid w:val="00972C23"/>
    <w:rsid w:val="00975659"/>
    <w:rsid w:val="00976237"/>
    <w:rsid w:val="009947C4"/>
    <w:rsid w:val="009A50B4"/>
    <w:rsid w:val="009C3A48"/>
    <w:rsid w:val="009C6C95"/>
    <w:rsid w:val="009D2231"/>
    <w:rsid w:val="009E02A4"/>
    <w:rsid w:val="009E7268"/>
    <w:rsid w:val="009F3273"/>
    <w:rsid w:val="00A04D68"/>
    <w:rsid w:val="00A05D86"/>
    <w:rsid w:val="00A14391"/>
    <w:rsid w:val="00A15456"/>
    <w:rsid w:val="00A209FD"/>
    <w:rsid w:val="00A245F9"/>
    <w:rsid w:val="00A368A8"/>
    <w:rsid w:val="00A42603"/>
    <w:rsid w:val="00A45130"/>
    <w:rsid w:val="00A65BB9"/>
    <w:rsid w:val="00A67BD6"/>
    <w:rsid w:val="00A67EEC"/>
    <w:rsid w:val="00A72766"/>
    <w:rsid w:val="00A803E3"/>
    <w:rsid w:val="00A93275"/>
    <w:rsid w:val="00A977A6"/>
    <w:rsid w:val="00AA043C"/>
    <w:rsid w:val="00AC1B99"/>
    <w:rsid w:val="00AC31DA"/>
    <w:rsid w:val="00AD2EAC"/>
    <w:rsid w:val="00AD3A68"/>
    <w:rsid w:val="00AE75F1"/>
    <w:rsid w:val="00AF77C1"/>
    <w:rsid w:val="00B03610"/>
    <w:rsid w:val="00B0675D"/>
    <w:rsid w:val="00B16FC5"/>
    <w:rsid w:val="00B20021"/>
    <w:rsid w:val="00B26284"/>
    <w:rsid w:val="00B32589"/>
    <w:rsid w:val="00B332A5"/>
    <w:rsid w:val="00B35206"/>
    <w:rsid w:val="00B433D3"/>
    <w:rsid w:val="00B43C23"/>
    <w:rsid w:val="00B539A0"/>
    <w:rsid w:val="00B55C41"/>
    <w:rsid w:val="00B62258"/>
    <w:rsid w:val="00B679C0"/>
    <w:rsid w:val="00B744A2"/>
    <w:rsid w:val="00B84778"/>
    <w:rsid w:val="00B901DC"/>
    <w:rsid w:val="00B90419"/>
    <w:rsid w:val="00BA2FB9"/>
    <w:rsid w:val="00BB72C3"/>
    <w:rsid w:val="00BB77F5"/>
    <w:rsid w:val="00BC234A"/>
    <w:rsid w:val="00BC55DA"/>
    <w:rsid w:val="00BC7431"/>
    <w:rsid w:val="00BD5FB0"/>
    <w:rsid w:val="00BD7950"/>
    <w:rsid w:val="00BE2954"/>
    <w:rsid w:val="00BE3378"/>
    <w:rsid w:val="00BF2E76"/>
    <w:rsid w:val="00BF52C2"/>
    <w:rsid w:val="00C06989"/>
    <w:rsid w:val="00C11731"/>
    <w:rsid w:val="00C15C13"/>
    <w:rsid w:val="00C21C65"/>
    <w:rsid w:val="00C2324E"/>
    <w:rsid w:val="00C33F0B"/>
    <w:rsid w:val="00C36ECF"/>
    <w:rsid w:val="00C429FF"/>
    <w:rsid w:val="00C62E8D"/>
    <w:rsid w:val="00C8769F"/>
    <w:rsid w:val="00C94D85"/>
    <w:rsid w:val="00CA0CB0"/>
    <w:rsid w:val="00CA1AA7"/>
    <w:rsid w:val="00CA290A"/>
    <w:rsid w:val="00CA5941"/>
    <w:rsid w:val="00CA7ACB"/>
    <w:rsid w:val="00CA7B40"/>
    <w:rsid w:val="00CB2380"/>
    <w:rsid w:val="00CB4145"/>
    <w:rsid w:val="00CD40BA"/>
    <w:rsid w:val="00CE5F36"/>
    <w:rsid w:val="00CF0229"/>
    <w:rsid w:val="00CF0300"/>
    <w:rsid w:val="00D069EB"/>
    <w:rsid w:val="00D2066F"/>
    <w:rsid w:val="00D24579"/>
    <w:rsid w:val="00D24BD1"/>
    <w:rsid w:val="00D33245"/>
    <w:rsid w:val="00D35C9F"/>
    <w:rsid w:val="00D40390"/>
    <w:rsid w:val="00D507AB"/>
    <w:rsid w:val="00D62D5E"/>
    <w:rsid w:val="00D7075A"/>
    <w:rsid w:val="00D832DB"/>
    <w:rsid w:val="00DA35AC"/>
    <w:rsid w:val="00DB7A63"/>
    <w:rsid w:val="00DC1CDB"/>
    <w:rsid w:val="00DC2C83"/>
    <w:rsid w:val="00DE2701"/>
    <w:rsid w:val="00DE2718"/>
    <w:rsid w:val="00DF1069"/>
    <w:rsid w:val="00DF2F69"/>
    <w:rsid w:val="00E02E6B"/>
    <w:rsid w:val="00E20583"/>
    <w:rsid w:val="00E2166D"/>
    <w:rsid w:val="00E22371"/>
    <w:rsid w:val="00E24404"/>
    <w:rsid w:val="00E34FFC"/>
    <w:rsid w:val="00E40321"/>
    <w:rsid w:val="00E40684"/>
    <w:rsid w:val="00E40CF1"/>
    <w:rsid w:val="00E54F83"/>
    <w:rsid w:val="00E62783"/>
    <w:rsid w:val="00E65FEE"/>
    <w:rsid w:val="00E66890"/>
    <w:rsid w:val="00E74A50"/>
    <w:rsid w:val="00E84077"/>
    <w:rsid w:val="00E8665F"/>
    <w:rsid w:val="00EA7382"/>
    <w:rsid w:val="00EB05E3"/>
    <w:rsid w:val="00EB1588"/>
    <w:rsid w:val="00EE6F01"/>
    <w:rsid w:val="00EF6F1E"/>
    <w:rsid w:val="00F04A1D"/>
    <w:rsid w:val="00F04FA9"/>
    <w:rsid w:val="00F06736"/>
    <w:rsid w:val="00F20CDD"/>
    <w:rsid w:val="00F264B1"/>
    <w:rsid w:val="00F60A3A"/>
    <w:rsid w:val="00F70D5E"/>
    <w:rsid w:val="00F70D7B"/>
    <w:rsid w:val="00F775A0"/>
    <w:rsid w:val="00F90A41"/>
    <w:rsid w:val="00F951D8"/>
    <w:rsid w:val="00FA7A99"/>
    <w:rsid w:val="00FB3FFE"/>
    <w:rsid w:val="00FD1675"/>
    <w:rsid w:val="00FD318C"/>
    <w:rsid w:val="00FD7A95"/>
    <w:rsid w:val="00FF1A3A"/>
    <w:rsid w:val="00FF2856"/>
    <w:rsid w:val="00FF41A7"/>
    <w:rsid w:val="0C3F3F64"/>
    <w:rsid w:val="11756799"/>
    <w:rsid w:val="16BF707F"/>
    <w:rsid w:val="1799595E"/>
    <w:rsid w:val="17C63071"/>
    <w:rsid w:val="1B7F3F16"/>
    <w:rsid w:val="2DF40476"/>
    <w:rsid w:val="33CF16C5"/>
    <w:rsid w:val="35C74175"/>
    <w:rsid w:val="37F41DE5"/>
    <w:rsid w:val="3FDC6567"/>
    <w:rsid w:val="455E7A6D"/>
    <w:rsid w:val="48554302"/>
    <w:rsid w:val="51726317"/>
    <w:rsid w:val="60880E79"/>
    <w:rsid w:val="63BF6AAF"/>
    <w:rsid w:val="66424ABC"/>
    <w:rsid w:val="6BC51645"/>
    <w:rsid w:val="70F17DBE"/>
    <w:rsid w:val="710714E7"/>
    <w:rsid w:val="76F97A59"/>
    <w:rsid w:val="77D97E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729EF0"/>
  <w15:docId w15:val="{2D2E5B08-1552-44E7-B3AC-33631A58D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99"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99"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eastAsia="Calibri" w:hAnsi="Calibri"/>
      <w:sz w:val="22"/>
      <w:szCs w:val="22"/>
    </w:rPr>
  </w:style>
  <w:style w:type="paragraph" w:styleId="Heading3">
    <w:name w:val="heading 3"/>
    <w:basedOn w:val="Normal"/>
    <w:next w:val="Normal"/>
    <w:link w:val="Heading3Char"/>
    <w:qFormat/>
    <w:rsid w:val="009947C4"/>
    <w:pPr>
      <w:keepNext/>
      <w:spacing w:after="0" w:line="240" w:lineRule="auto"/>
      <w:outlineLvl w:val="2"/>
    </w:pPr>
    <w:rPr>
      <w:rFonts w:ascii="Arial" w:eastAsia="Times New Roman" w:hAnsi="Arial" w:cs="Arial"/>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PlainText">
    <w:name w:val="Plain Text"/>
    <w:basedOn w:val="Normal"/>
    <w:link w:val="PlainTextChar"/>
    <w:uiPriority w:val="99"/>
    <w:unhideWhenUsed/>
    <w:qFormat/>
    <w:rPr>
      <w:rFonts w:ascii="Consolas" w:eastAsia="Times New Roman" w:hAnsi="Consolas"/>
      <w:sz w:val="21"/>
      <w:szCs w:val="21"/>
    </w:rPr>
  </w:style>
  <w:style w:type="character" w:styleId="Hyperlink">
    <w:name w:val="Hyperlink"/>
    <w:unhideWhenUsed/>
    <w:qFormat/>
    <w:rPr>
      <w:color w:val="0000FF"/>
      <w:u w:val="single"/>
    </w:rPr>
  </w:style>
  <w:style w:type="character" w:styleId="LineNumber">
    <w:name w:val="line number"/>
    <w:basedOn w:val="DefaultParagraphFont"/>
    <w:uiPriority w:val="99"/>
    <w:unhideWhenUsed/>
    <w:qFormat/>
  </w:style>
  <w:style w:type="paragraph" w:customStyle="1" w:styleId="NoSpacing1">
    <w:name w:val="No Spacing1"/>
    <w:uiPriority w:val="1"/>
    <w:qFormat/>
    <w:rPr>
      <w:rFonts w:ascii="Calibri" w:eastAsia="Calibri" w:hAnsi="Calibri"/>
      <w:sz w:val="22"/>
      <w:szCs w:val="22"/>
    </w:rPr>
  </w:style>
  <w:style w:type="paragraph" w:customStyle="1" w:styleId="ListParagraph1">
    <w:name w:val="List Paragraph1"/>
    <w:basedOn w:val="Normal"/>
    <w:uiPriority w:val="34"/>
    <w:qFormat/>
    <w:pPr>
      <w:spacing w:after="200" w:line="276" w:lineRule="auto"/>
      <w:ind w:left="720"/>
      <w:contextualSpacing/>
    </w:pPr>
  </w:style>
  <w:style w:type="paragraph" w:customStyle="1" w:styleId="ListParagraph11">
    <w:name w:val="List Paragraph11"/>
    <w:basedOn w:val="Normal"/>
    <w:uiPriority w:val="34"/>
    <w:qFormat/>
    <w:pPr>
      <w:spacing w:after="200" w:line="276" w:lineRule="auto"/>
      <w:ind w:left="720"/>
      <w:contextualSpacing/>
    </w:pPr>
    <w:rPr>
      <w:rFonts w:eastAsia="Times New Roman"/>
    </w:rPr>
  </w:style>
  <w:style w:type="paragraph" w:customStyle="1" w:styleId="NoSpacing11">
    <w:name w:val="No Spacing11"/>
    <w:uiPriority w:val="1"/>
    <w:qFormat/>
    <w:rPr>
      <w:rFonts w:ascii="Calibri" w:eastAsia="Times New Roman" w:hAnsi="Calibri"/>
      <w:sz w:val="22"/>
      <w:szCs w:val="22"/>
    </w:rPr>
  </w:style>
  <w:style w:type="paragraph" w:customStyle="1" w:styleId="ListParagraph2">
    <w:name w:val="List Paragraph2"/>
    <w:basedOn w:val="Normal"/>
    <w:uiPriority w:val="34"/>
    <w:qFormat/>
    <w:pPr>
      <w:spacing w:after="200" w:line="276" w:lineRule="auto"/>
      <w:ind w:left="720"/>
      <w:contextualSpacing/>
    </w:pPr>
  </w:style>
  <w:style w:type="character" w:customStyle="1" w:styleId="PlainTextChar">
    <w:name w:val="Plain Text Char"/>
    <w:link w:val="PlainText"/>
    <w:uiPriority w:val="99"/>
    <w:qFormat/>
    <w:rPr>
      <w:rFonts w:ascii="Consolas" w:eastAsia="Times New Roman" w:hAnsi="Consolas"/>
      <w:sz w:val="21"/>
      <w:szCs w:val="21"/>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ListParagraph3">
    <w:name w:val="List Paragraph3"/>
    <w:basedOn w:val="Normal"/>
    <w:uiPriority w:val="34"/>
    <w:qFormat/>
    <w:pPr>
      <w:widowControl w:val="0"/>
      <w:spacing w:after="200" w:line="276" w:lineRule="auto"/>
      <w:ind w:left="720"/>
      <w:contextualSpacing/>
    </w:pPr>
    <w:rPr>
      <w:rFonts w:ascii="Times New Roman" w:eastAsia="SimSun" w:hAnsi="Times New Roman"/>
      <w:kern w:val="2"/>
      <w:sz w:val="24"/>
      <w:szCs w:val="20"/>
      <w:lang w:eastAsia="zh-CN"/>
    </w:rPr>
  </w:style>
  <w:style w:type="character" w:customStyle="1" w:styleId="BalloonTextChar">
    <w:name w:val="Balloon Text Char"/>
    <w:link w:val="BalloonText"/>
    <w:semiHidden/>
    <w:qFormat/>
    <w:rPr>
      <w:rFonts w:ascii="Segoe UI" w:eastAsia="Calibri" w:hAnsi="Segoe UI" w:cs="Segoe UI"/>
      <w:sz w:val="18"/>
      <w:szCs w:val="18"/>
      <w:lang w:eastAsia="en-US"/>
    </w:rPr>
  </w:style>
  <w:style w:type="paragraph" w:styleId="ListParagraph">
    <w:name w:val="List Paragraph"/>
    <w:basedOn w:val="Normal"/>
    <w:uiPriority w:val="34"/>
    <w:qFormat/>
    <w:rsid w:val="00C11731"/>
    <w:pPr>
      <w:ind w:left="720"/>
      <w:contextualSpacing/>
    </w:pPr>
  </w:style>
  <w:style w:type="character" w:customStyle="1" w:styleId="Heading3Char">
    <w:name w:val="Heading 3 Char"/>
    <w:basedOn w:val="DefaultParagraphFont"/>
    <w:link w:val="Heading3"/>
    <w:rsid w:val="009947C4"/>
    <w:rPr>
      <w:rFonts w:ascii="Arial" w:eastAsia="Times New Roman" w:hAnsi="Arial" w:cs="Arial"/>
      <w:b/>
      <w:bCs/>
      <w:sz w:val="24"/>
      <w:szCs w:val="24"/>
      <w:u w:val="single"/>
    </w:rPr>
  </w:style>
  <w:style w:type="paragraph" w:styleId="BodyText">
    <w:name w:val="Body Text"/>
    <w:basedOn w:val="Normal"/>
    <w:link w:val="BodyTextChar"/>
    <w:semiHidden/>
    <w:rsid w:val="009947C4"/>
    <w:pPr>
      <w:spacing w:after="0" w:line="240" w:lineRule="auto"/>
      <w:jc w:val="both"/>
    </w:pPr>
    <w:rPr>
      <w:rFonts w:ascii="Arial" w:eastAsia="Times New Roman" w:hAnsi="Arial" w:cs="Arial"/>
      <w:sz w:val="24"/>
      <w:szCs w:val="24"/>
    </w:rPr>
  </w:style>
  <w:style w:type="character" w:customStyle="1" w:styleId="BodyTextChar">
    <w:name w:val="Body Text Char"/>
    <w:basedOn w:val="DefaultParagraphFont"/>
    <w:link w:val="BodyText"/>
    <w:semiHidden/>
    <w:rsid w:val="009947C4"/>
    <w:rPr>
      <w:rFonts w:ascii="Arial" w:eastAsia="Times New Roman" w:hAnsi="Arial" w:cs="Arial"/>
      <w:sz w:val="24"/>
      <w:szCs w:val="24"/>
    </w:rPr>
  </w:style>
  <w:style w:type="paragraph" w:styleId="NormalWeb">
    <w:name w:val="Normal (Web)"/>
    <w:basedOn w:val="Normal"/>
    <w:uiPriority w:val="99"/>
    <w:semiHidden/>
    <w:unhideWhenUsed/>
    <w:rsid w:val="00E8665F"/>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85873">
      <w:bodyDiv w:val="1"/>
      <w:marLeft w:val="0"/>
      <w:marRight w:val="0"/>
      <w:marTop w:val="0"/>
      <w:marBottom w:val="0"/>
      <w:divBdr>
        <w:top w:val="none" w:sz="0" w:space="0" w:color="auto"/>
        <w:left w:val="none" w:sz="0" w:space="0" w:color="auto"/>
        <w:bottom w:val="none" w:sz="0" w:space="0" w:color="auto"/>
        <w:right w:val="none" w:sz="0" w:space="0" w:color="auto"/>
      </w:divBdr>
      <w:divsChild>
        <w:div w:id="1041396122">
          <w:marLeft w:val="0"/>
          <w:marRight w:val="0"/>
          <w:marTop w:val="0"/>
          <w:marBottom w:val="160"/>
          <w:divBdr>
            <w:top w:val="none" w:sz="0" w:space="0" w:color="auto"/>
            <w:left w:val="none" w:sz="0" w:space="0" w:color="auto"/>
            <w:bottom w:val="none" w:sz="0" w:space="0" w:color="auto"/>
            <w:right w:val="none" w:sz="0" w:space="0" w:color="auto"/>
          </w:divBdr>
        </w:div>
        <w:div w:id="1501919879">
          <w:marLeft w:val="0"/>
          <w:marRight w:val="0"/>
          <w:marTop w:val="0"/>
          <w:marBottom w:val="160"/>
          <w:divBdr>
            <w:top w:val="none" w:sz="0" w:space="0" w:color="auto"/>
            <w:left w:val="none" w:sz="0" w:space="0" w:color="auto"/>
            <w:bottom w:val="none" w:sz="0" w:space="0" w:color="auto"/>
            <w:right w:val="none" w:sz="0" w:space="0" w:color="auto"/>
          </w:divBdr>
        </w:div>
        <w:div w:id="99566389">
          <w:marLeft w:val="0"/>
          <w:marRight w:val="0"/>
          <w:marTop w:val="0"/>
          <w:marBottom w:val="160"/>
          <w:divBdr>
            <w:top w:val="none" w:sz="0" w:space="0" w:color="auto"/>
            <w:left w:val="none" w:sz="0" w:space="0" w:color="auto"/>
            <w:bottom w:val="none" w:sz="0" w:space="0" w:color="auto"/>
            <w:right w:val="none" w:sz="0" w:space="0" w:color="auto"/>
          </w:divBdr>
        </w:div>
        <w:div w:id="607935623">
          <w:marLeft w:val="0"/>
          <w:marRight w:val="0"/>
          <w:marTop w:val="0"/>
          <w:marBottom w:val="160"/>
          <w:divBdr>
            <w:top w:val="none" w:sz="0" w:space="0" w:color="auto"/>
            <w:left w:val="none" w:sz="0" w:space="0" w:color="auto"/>
            <w:bottom w:val="none" w:sz="0" w:space="0" w:color="auto"/>
            <w:right w:val="none" w:sz="0" w:space="0" w:color="auto"/>
          </w:divBdr>
        </w:div>
        <w:div w:id="59721266">
          <w:marLeft w:val="0"/>
          <w:marRight w:val="0"/>
          <w:marTop w:val="0"/>
          <w:marBottom w:val="160"/>
          <w:divBdr>
            <w:top w:val="none" w:sz="0" w:space="0" w:color="auto"/>
            <w:left w:val="none" w:sz="0" w:space="0" w:color="auto"/>
            <w:bottom w:val="none" w:sz="0" w:space="0" w:color="auto"/>
            <w:right w:val="none" w:sz="0" w:space="0" w:color="auto"/>
          </w:divBdr>
        </w:div>
      </w:divsChild>
    </w:div>
    <w:div w:id="1016226359">
      <w:bodyDiv w:val="1"/>
      <w:marLeft w:val="0"/>
      <w:marRight w:val="0"/>
      <w:marTop w:val="0"/>
      <w:marBottom w:val="0"/>
      <w:divBdr>
        <w:top w:val="none" w:sz="0" w:space="0" w:color="auto"/>
        <w:left w:val="none" w:sz="0" w:space="0" w:color="auto"/>
        <w:bottom w:val="none" w:sz="0" w:space="0" w:color="auto"/>
        <w:right w:val="none" w:sz="0" w:space="0" w:color="auto"/>
      </w:divBdr>
    </w:div>
    <w:div w:id="1595482082">
      <w:bodyDiv w:val="1"/>
      <w:marLeft w:val="0"/>
      <w:marRight w:val="0"/>
      <w:marTop w:val="0"/>
      <w:marBottom w:val="0"/>
      <w:divBdr>
        <w:top w:val="none" w:sz="0" w:space="0" w:color="auto"/>
        <w:left w:val="none" w:sz="0" w:space="0" w:color="auto"/>
        <w:bottom w:val="none" w:sz="0" w:space="0" w:color="auto"/>
        <w:right w:val="none" w:sz="0" w:space="0" w:color="auto"/>
      </w:divBdr>
      <w:divsChild>
        <w:div w:id="792290122">
          <w:marLeft w:val="360"/>
          <w:marRight w:val="0"/>
          <w:marTop w:val="200"/>
          <w:marBottom w:val="0"/>
          <w:divBdr>
            <w:top w:val="none" w:sz="0" w:space="0" w:color="auto"/>
            <w:left w:val="none" w:sz="0" w:space="0" w:color="auto"/>
            <w:bottom w:val="none" w:sz="0" w:space="0" w:color="auto"/>
            <w:right w:val="none" w:sz="0" w:space="0" w:color="auto"/>
          </w:divBdr>
        </w:div>
        <w:div w:id="857045326">
          <w:marLeft w:val="360"/>
          <w:marRight w:val="0"/>
          <w:marTop w:val="200"/>
          <w:marBottom w:val="0"/>
          <w:divBdr>
            <w:top w:val="none" w:sz="0" w:space="0" w:color="auto"/>
            <w:left w:val="none" w:sz="0" w:space="0" w:color="auto"/>
            <w:bottom w:val="none" w:sz="0" w:space="0" w:color="auto"/>
            <w:right w:val="none" w:sz="0" w:space="0" w:color="auto"/>
          </w:divBdr>
        </w:div>
        <w:div w:id="184562793">
          <w:marLeft w:val="1080"/>
          <w:marRight w:val="0"/>
          <w:marTop w:val="100"/>
          <w:marBottom w:val="0"/>
          <w:divBdr>
            <w:top w:val="none" w:sz="0" w:space="0" w:color="auto"/>
            <w:left w:val="none" w:sz="0" w:space="0" w:color="auto"/>
            <w:bottom w:val="none" w:sz="0" w:space="0" w:color="auto"/>
            <w:right w:val="none" w:sz="0" w:space="0" w:color="auto"/>
          </w:divBdr>
        </w:div>
        <w:div w:id="1825507504">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61D4E025-49C6-43A2-B107-58DA8E09403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2617</Words>
  <Characters>12884</Characters>
  <Application>Microsoft Office Word</Application>
  <DocSecurity>0</DocSecurity>
  <Lines>241</Lines>
  <Paragraphs>96</Paragraphs>
  <ScaleCrop>false</ScaleCrop>
  <HeadingPairs>
    <vt:vector size="2" baseType="variant">
      <vt:variant>
        <vt:lpstr>Title</vt:lpstr>
      </vt:variant>
      <vt:variant>
        <vt:i4>1</vt:i4>
      </vt:variant>
    </vt:vector>
  </HeadingPairs>
  <TitlesOfParts>
    <vt:vector size="1" baseType="lpstr">
      <vt:lpstr>Minutes of the Regular Meeting of the Milford City Council held Tuesday, March 15, 2016 at 4:00 p.m. at the Milford EMS Building, 880 North Main, Milford, Utah.</vt:lpstr>
    </vt:vector>
  </TitlesOfParts>
  <Company/>
  <LinksUpToDate>false</LinksUpToDate>
  <CharactersWithSpaces>15508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Meeting of the Milford City Council held Tuesday, March 15, 2016 at 4:00 p.m. at the Milford EMS Building, 880 North Main, Milford, Utah.</dc:title>
  <dc:creator>User</dc:creator>
  <cp:lastModifiedBy>Monica Seifers</cp:lastModifiedBy>
  <cp:revision>2</cp:revision>
  <cp:lastPrinted>2023-11-22T01:10:00Z</cp:lastPrinted>
  <dcterms:created xsi:type="dcterms:W3CDTF">2023-11-22T01:10:00Z</dcterms:created>
  <dcterms:modified xsi:type="dcterms:W3CDTF">2023-11-22T01:10:00Z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y fmtid="{D5CDD505-2E9C-101B-9397-08002B2CF9AE}" pid="3" name="GrammarlyDocumentId">
    <vt:lpwstr>d574df4fd6ac54841bbcf54bb151943cc16b4afe95008cef2e9354b23bb5b10c</vt:lpwstr>
  </property>
</Properties>
</file>