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center"/>
        <w:rPr>
          <w:rFonts w:ascii="Montserrat" w:cs="Montserrat" w:eastAsia="Montserrat" w:hAnsi="Montserrat"/>
          <w:b w:val="1"/>
          <w:color w:val="0000ff"/>
          <w:sz w:val="32"/>
          <w:szCs w:val="32"/>
        </w:rPr>
      </w:pPr>
      <w:r w:rsidDel="00000000" w:rsidR="00000000" w:rsidRPr="00000000">
        <w:rPr>
          <w:rtl w:val="0"/>
        </w:rPr>
      </w:r>
    </w:p>
    <w:p w:rsidR="00000000" w:rsidDel="00000000" w:rsidP="00000000" w:rsidRDefault="00000000" w:rsidRPr="00000000" w14:paraId="00000002">
      <w:pPr>
        <w:pageBreakBefore w:val="0"/>
        <w:widowControl w:val="0"/>
        <w:jc w:val="center"/>
        <w:rPr>
          <w:rFonts w:ascii="Montserrat" w:cs="Montserrat" w:eastAsia="Montserrat" w:hAnsi="Montserrat"/>
          <w:b w:val="1"/>
          <w:color w:val="0000ff"/>
          <w:sz w:val="32"/>
          <w:szCs w:val="32"/>
        </w:rPr>
      </w:pPr>
      <w:r w:rsidDel="00000000" w:rsidR="00000000" w:rsidRPr="00000000">
        <w:rPr>
          <w:rFonts w:ascii="Montserrat" w:cs="Montserrat" w:eastAsia="Montserrat" w:hAnsi="Montserrat"/>
          <w:b w:val="1"/>
          <w:color w:val="0000ff"/>
          <w:sz w:val="32"/>
          <w:szCs w:val="32"/>
          <w:rtl w:val="0"/>
        </w:rPr>
        <w:t xml:space="preserve">Meeting Minutes</w:t>
      </w:r>
    </w:p>
    <w:p w:rsidR="00000000" w:rsidDel="00000000" w:rsidP="00000000" w:rsidRDefault="00000000" w:rsidRPr="00000000" w14:paraId="00000003">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Emery County Special Service District #1</w:t>
      </w:r>
    </w:p>
    <w:p w:rsidR="00000000" w:rsidDel="00000000" w:rsidP="00000000" w:rsidRDefault="00000000" w:rsidRPr="00000000" w14:paraId="00000004">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Box Room @ 10:00 a.m.</w:t>
      </w:r>
    </w:p>
    <w:p w:rsidR="00000000" w:rsidDel="00000000" w:rsidP="00000000" w:rsidRDefault="00000000" w:rsidRPr="00000000" w14:paraId="00000005">
      <w:pPr>
        <w:pageBreakBefore w:val="0"/>
        <w:widowControl w:val="0"/>
        <w:jc w:val="center"/>
        <w:rPr>
          <w:rFonts w:ascii="Montserrat" w:cs="Montserrat" w:eastAsia="Montserrat" w:hAnsi="Montserrat"/>
          <w:b w:val="1"/>
          <w:sz w:val="26"/>
          <w:szCs w:val="26"/>
        </w:rPr>
      </w:pPr>
      <w:r w:rsidDel="00000000" w:rsidR="00000000" w:rsidRPr="00000000">
        <w:rPr>
          <w:rFonts w:ascii="Montserrat" w:cs="Montserrat" w:eastAsia="Montserrat" w:hAnsi="Montserrat"/>
          <w:b w:val="1"/>
          <w:sz w:val="26"/>
          <w:szCs w:val="26"/>
          <w:rtl w:val="0"/>
        </w:rPr>
        <w:t xml:space="preserve">October 9, 2023 </w:t>
      </w:r>
    </w:p>
    <w:p w:rsidR="00000000" w:rsidDel="00000000" w:rsidP="00000000" w:rsidRDefault="00000000" w:rsidRPr="00000000" w14:paraId="00000006">
      <w:pPr>
        <w:pageBreakBefore w:val="0"/>
        <w:widowControl w:val="0"/>
        <w:jc w:val="center"/>
        <w:rPr>
          <w:rFonts w:ascii="Montserrat" w:cs="Montserrat" w:eastAsia="Montserrat" w:hAnsi="Montserrat"/>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5"/>
        <w:widowControl w:val="0"/>
        <w:rPr>
          <w:rFonts w:ascii="Montserrat" w:cs="Montserrat" w:eastAsia="Montserrat" w:hAnsi="Montserrat"/>
          <w:sz w:val="24"/>
          <w:szCs w:val="24"/>
        </w:rPr>
      </w:pPr>
      <w:bookmarkStart w:colFirst="0" w:colLast="0" w:name="_7exip3gra0ks" w:id="0"/>
      <w:bookmarkEnd w:id="0"/>
      <w:r w:rsidDel="00000000" w:rsidR="00000000" w:rsidRPr="00000000">
        <w:rPr>
          <w:b w:val="1"/>
          <w:rtl w:val="0"/>
        </w:rPr>
        <w:t xml:space="preserve">ATTENDANCE:</w:t>
      </w:r>
      <w:r w:rsidDel="00000000" w:rsidR="00000000" w:rsidRPr="00000000">
        <w:rPr>
          <w:rFonts w:ascii="Montserrat" w:cs="Montserrat" w:eastAsia="Montserrat" w:hAnsi="Montserrat"/>
          <w:sz w:val="24"/>
          <w:szCs w:val="24"/>
          <w:rtl w:val="0"/>
        </w:rPr>
        <w:t xml:space="preserve"> Chairman: Bevan Wilson, Vice Chairman Dale Curtis, Wayde Nielson, Kash Winn, Secretary Jan Olsen.   Merrial Johansen (J&amp;T), Justin Truman (Road department). </w:t>
      </w:r>
    </w:p>
    <w:p w:rsidR="00000000" w:rsidDel="00000000" w:rsidP="00000000" w:rsidRDefault="00000000" w:rsidRPr="00000000" w14:paraId="00000008">
      <w:pPr>
        <w:rPr>
          <w:rFonts w:ascii="Montserrat" w:cs="Montserrat" w:eastAsia="Montserrat" w:hAnsi="Montserrat"/>
        </w:rPr>
      </w:pPr>
      <w:r w:rsidDel="00000000" w:rsidR="00000000" w:rsidRPr="00000000">
        <w:rPr>
          <w:rFonts w:ascii="Montserrat" w:cs="Montserrat" w:eastAsia="Montserrat" w:hAnsi="Montserrat"/>
          <w:b w:val="1"/>
          <w:color w:val="666666"/>
          <w:sz w:val="24"/>
          <w:szCs w:val="24"/>
          <w:rtl w:val="0"/>
        </w:rPr>
        <w:t xml:space="preserve">Excused:</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color w:val="666666"/>
          <w:sz w:val="26"/>
          <w:szCs w:val="26"/>
          <w:rtl w:val="0"/>
        </w:rPr>
        <w:t xml:space="preserve"> </w:t>
      </w:r>
      <w:r w:rsidDel="00000000" w:rsidR="00000000" w:rsidRPr="00000000">
        <w:rPr>
          <w:rFonts w:ascii="Montserrat" w:cs="Montserrat" w:eastAsia="Montserrat" w:hAnsi="Montserrat"/>
          <w:color w:val="666666"/>
          <w:sz w:val="24"/>
          <w:szCs w:val="24"/>
          <w:rtl w:val="0"/>
        </w:rPr>
        <w:t xml:space="preserve">Dean King</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widowControl w:val="0"/>
        <w:numPr>
          <w:ilvl w:val="0"/>
          <w:numId w:val="2"/>
        </w:numPr>
        <w:spacing w:before="200"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August 14, 2023, meeting minutes.  </w:t>
      </w:r>
    </w:p>
    <w:p w:rsidR="00000000" w:rsidDel="00000000" w:rsidP="00000000" w:rsidRDefault="00000000" w:rsidRPr="00000000" w14:paraId="0000000B">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Wayde Nielsen motioned to approve the August meeting minutes, and Kash Winn seconded it; the motion carried. </w:t>
      </w:r>
    </w:p>
    <w:p w:rsidR="00000000" w:rsidDel="00000000" w:rsidP="00000000" w:rsidRDefault="00000000" w:rsidRPr="00000000" w14:paraId="0000000C">
      <w:pPr>
        <w:widowControl w:val="0"/>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Ratify action by Chairman Bevan Wilson, Sec. Jan Olsen during September 2023. (meeting canceled) </w:t>
      </w:r>
    </w:p>
    <w:p w:rsidR="00000000" w:rsidDel="00000000" w:rsidP="00000000" w:rsidRDefault="00000000" w:rsidRPr="00000000" w14:paraId="0000000E">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Kash Winn motioned to ratify the action of paying the bills and mineral lease distribution for September's meeting, and Dale Curtis seconded the motion; the motion carried.</w:t>
      </w:r>
    </w:p>
    <w:p w:rsidR="00000000" w:rsidDel="00000000" w:rsidP="00000000" w:rsidRDefault="00000000" w:rsidRPr="00000000" w14:paraId="0000000F">
      <w:pPr>
        <w:widowControl w:val="0"/>
        <w:spacing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0">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Jurassic Monument private property right of way acquisition, Emma Weber. </w:t>
      </w:r>
    </w:p>
    <w:p w:rsidR="00000000" w:rsidDel="00000000" w:rsidP="00000000" w:rsidRDefault="00000000" w:rsidRPr="00000000" w14:paraId="00000011">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The owner’s daughter, Teresa Lofley, asked if we could show her a written explanation and pictures of what work should be done so that she would understand better due to her age.  The board is asking J&amp;T to work with the owner for approval for the right-of-way needed, even though the project will be postponed. It is anticipated that this will be required when the road washes out, or we continue with this project. </w:t>
      </w:r>
    </w:p>
    <w:p w:rsidR="00000000" w:rsidDel="00000000" w:rsidP="00000000" w:rsidRDefault="00000000" w:rsidRPr="00000000" w14:paraId="00000012">
      <w:pPr>
        <w:widowControl w:val="0"/>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The prescribed 66’ right of way is already prescribed on all roads. The</w:t>
      </w:r>
    </w:p>
    <w:p w:rsidR="00000000" w:rsidDel="00000000" w:rsidP="00000000" w:rsidRDefault="00000000" w:rsidRPr="00000000" w14:paraId="00000014">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county typically replaces any fence (re-routed for the right-of-way) that is removed for the work.</w:t>
      </w:r>
    </w:p>
    <w:p w:rsidR="00000000" w:rsidDel="00000000" w:rsidP="00000000" w:rsidRDefault="00000000" w:rsidRPr="00000000" w14:paraId="00000015">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Wayde Nielson motioned</w:t>
      </w:r>
      <w:r w:rsidDel="00000000" w:rsidR="00000000" w:rsidRPr="00000000">
        <w:rPr>
          <w:rFonts w:ascii="Montserrat" w:cs="Montserrat" w:eastAsia="Montserrat" w:hAnsi="Montserrat"/>
          <w:rtl w:val="0"/>
        </w:rPr>
        <w:t xml:space="preserve"> to request J&amp;T to work with the owner on moving forward with the right-of-way acquisition, and Kash Winn seconded the motion; the motion carries. </w:t>
      </w:r>
    </w:p>
    <w:p w:rsidR="00000000" w:rsidDel="00000000" w:rsidP="00000000" w:rsidRDefault="00000000" w:rsidRPr="00000000" w14:paraId="00000016">
      <w:pPr>
        <w:widowControl w:val="0"/>
        <w:spacing w:line="240"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widowControl w:val="0"/>
        <w:spacing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8">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Johansen and Tuttle Engineering report on current projects:</w:t>
      </w:r>
    </w:p>
    <w:p w:rsidR="00000000" w:rsidDel="00000000" w:rsidP="00000000" w:rsidRDefault="00000000" w:rsidRPr="00000000" w14:paraId="00000019">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Jurassic National Monument Access Road</w:t>
      </w:r>
    </w:p>
    <w:p w:rsidR="00000000" w:rsidDel="00000000" w:rsidP="00000000" w:rsidRDefault="00000000" w:rsidRPr="00000000" w14:paraId="0000001A">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This was discussed in #3 on the agenda</w:t>
      </w:r>
    </w:p>
    <w:p w:rsidR="00000000" w:rsidDel="00000000" w:rsidP="00000000" w:rsidRDefault="00000000" w:rsidRPr="00000000" w14:paraId="0000001B">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county commission has sent a letter to the BLM, postponing this project. However, the remaining work on this project under contract with Johanson and Tuttle will be finished per the contract. It is preferable to have this work completed by the end of this year.</w:t>
      </w:r>
    </w:p>
    <w:p w:rsidR="00000000" w:rsidDel="00000000" w:rsidP="00000000" w:rsidRDefault="00000000" w:rsidRPr="00000000" w14:paraId="0000001D">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 meeting was scheduled to handle this project's closure, but this has yet to occur. Items to be discussed include what deliverables are expected for what has been done or is being completed, any refund of funds to the county, etc.</w:t>
      </w:r>
    </w:p>
    <w:p w:rsidR="00000000" w:rsidDel="00000000" w:rsidP="00000000" w:rsidRDefault="00000000" w:rsidRPr="00000000" w14:paraId="0000001E">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Lone Tree Bridge Project</w:t>
      </w:r>
    </w:p>
    <w:p w:rsidR="00000000" w:rsidDel="00000000" w:rsidP="00000000" w:rsidRDefault="00000000" w:rsidRPr="00000000" w14:paraId="00000020">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last bill has been paid for this project. To complete the close-out for</w:t>
      </w:r>
    </w:p>
    <w:p w:rsidR="00000000" w:rsidDel="00000000" w:rsidP="00000000" w:rsidRDefault="00000000" w:rsidRPr="00000000" w14:paraId="00000021">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project, UDOT will perform a final financial audit, and if any issues</w:t>
      </w:r>
    </w:p>
    <w:p w:rsidR="00000000" w:rsidDel="00000000" w:rsidP="00000000" w:rsidRDefault="00000000" w:rsidRPr="00000000" w14:paraId="00000022">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are found, there could be some final cost adjustments, which could</w:t>
      </w:r>
    </w:p>
    <w:p w:rsidR="00000000" w:rsidDel="00000000" w:rsidP="00000000" w:rsidRDefault="00000000" w:rsidRPr="00000000" w14:paraId="00000023">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result in a bill or refund to the board.</w:t>
      </w:r>
    </w:p>
    <w:p w:rsidR="00000000" w:rsidDel="00000000" w:rsidP="00000000" w:rsidRDefault="00000000" w:rsidRPr="00000000" w14:paraId="00000024">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After the audit and remediation of any issues found, the</w:t>
      </w:r>
    </w:p>
    <w:p w:rsidR="00000000" w:rsidDel="00000000" w:rsidP="00000000" w:rsidRDefault="00000000" w:rsidRPr="00000000" w14:paraId="00000026">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project will be closed.</w:t>
      </w:r>
    </w:p>
    <w:p w:rsidR="00000000" w:rsidDel="00000000" w:rsidP="00000000" w:rsidRDefault="00000000" w:rsidRPr="00000000" w14:paraId="00000027">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This project will be removed from future board meeting agendas.</w:t>
      </w:r>
    </w:p>
    <w:p w:rsidR="00000000" w:rsidDel="00000000" w:rsidP="00000000" w:rsidRDefault="00000000" w:rsidRPr="00000000" w14:paraId="00000029">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Cottonwood Canyon Road 2023 Project</w:t>
      </w:r>
    </w:p>
    <w:p w:rsidR="00000000" w:rsidDel="00000000" w:rsidP="00000000" w:rsidRDefault="00000000" w:rsidRPr="00000000" w14:paraId="0000002B">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This project is finished. Any remaining billing and payments will be</w:t>
      </w:r>
    </w:p>
    <w:p w:rsidR="00000000" w:rsidDel="00000000" w:rsidP="00000000" w:rsidRDefault="00000000" w:rsidRPr="00000000" w14:paraId="0000002C">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made, a release of claim letter will be sent, and it will be closed out. </w:t>
      </w:r>
    </w:p>
    <w:p w:rsidR="00000000" w:rsidDel="00000000" w:rsidP="00000000" w:rsidRDefault="00000000" w:rsidRPr="00000000" w14:paraId="0000002D">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project will be removed from future board meeting agendas.</w:t>
      </w:r>
    </w:p>
    <w:p w:rsidR="00000000" w:rsidDel="00000000" w:rsidP="00000000" w:rsidRDefault="00000000" w:rsidRPr="00000000" w14:paraId="0000002E">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Bridge inventory report by J &amp; T </w:t>
      </w:r>
    </w:p>
    <w:p w:rsidR="00000000" w:rsidDel="00000000" w:rsidP="00000000" w:rsidRDefault="00000000" w:rsidRPr="00000000" w14:paraId="00000030">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Work on this report has been delayed due to other priorities, but we</w:t>
      </w:r>
    </w:p>
    <w:p w:rsidR="00000000" w:rsidDel="00000000" w:rsidP="00000000" w:rsidRDefault="00000000" w:rsidRPr="00000000" w14:paraId="00000031">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hope this will resume soon, as we currently need an application</w:t>
      </w:r>
    </w:p>
    <w:p w:rsidR="00000000" w:rsidDel="00000000" w:rsidP="00000000" w:rsidRDefault="00000000" w:rsidRPr="00000000" w14:paraId="00000032">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for the federal bridge program. There is an application deadline</w:t>
      </w:r>
    </w:p>
    <w:p w:rsidR="00000000" w:rsidDel="00000000" w:rsidP="00000000" w:rsidRDefault="00000000" w:rsidRPr="00000000" w14:paraId="00000033">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coming up.</w:t>
      </w:r>
    </w:p>
    <w:p w:rsidR="00000000" w:rsidDel="00000000" w:rsidP="00000000" w:rsidRDefault="00000000" w:rsidRPr="00000000" w14:paraId="00000034">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One concern is the Wildcat Bridge, which did not make the list due to</w:t>
      </w:r>
    </w:p>
    <w:p w:rsidR="00000000" w:rsidDel="00000000" w:rsidP="00000000" w:rsidRDefault="00000000" w:rsidRPr="00000000" w14:paraId="00000036">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20 or more-foot span required to qualify for this program.</w:t>
      </w:r>
    </w:p>
    <w:p w:rsidR="00000000" w:rsidDel="00000000" w:rsidP="00000000" w:rsidRDefault="00000000" w:rsidRPr="00000000" w14:paraId="00000037">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Carl Fillmore’s bridge needs to be looked at by Johanson &amp; Tuttle to see</w:t>
      </w:r>
    </w:p>
    <w:p w:rsidR="00000000" w:rsidDel="00000000" w:rsidP="00000000" w:rsidRDefault="00000000" w:rsidRPr="00000000" w14:paraId="00000038">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if it would be a good candidate for the program. This bridge is used as a</w:t>
      </w:r>
    </w:p>
    <w:p w:rsidR="00000000" w:rsidDel="00000000" w:rsidP="00000000" w:rsidRDefault="00000000" w:rsidRPr="00000000" w14:paraId="00000039">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school bus crossing, which could make it a higher priority. </w:t>
      </w:r>
    </w:p>
    <w:p w:rsidR="00000000" w:rsidDel="00000000" w:rsidP="00000000" w:rsidRDefault="00000000" w:rsidRPr="00000000" w14:paraId="0000003A">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Wayde Nielsen and Justin Truman will look into these and other</w:t>
      </w:r>
    </w:p>
    <w:p w:rsidR="00000000" w:rsidDel="00000000" w:rsidP="00000000" w:rsidRDefault="00000000" w:rsidRPr="00000000" w14:paraId="0000003C">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possible bridge projects, and make recommendations for bridges that</w:t>
      </w:r>
    </w:p>
    <w:p w:rsidR="00000000" w:rsidDel="00000000" w:rsidP="00000000" w:rsidRDefault="00000000" w:rsidRPr="00000000" w14:paraId="0000003D">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should be considered for the program. </w:t>
      </w:r>
    </w:p>
    <w:p w:rsidR="00000000" w:rsidDel="00000000" w:rsidP="00000000" w:rsidRDefault="00000000" w:rsidRPr="00000000" w14:paraId="0000003E">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local match for these projects is about 6.7% under the federal</w:t>
      </w:r>
    </w:p>
    <w:p w:rsidR="00000000" w:rsidDel="00000000" w:rsidP="00000000" w:rsidRDefault="00000000" w:rsidRPr="00000000" w14:paraId="00000040">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bridge program.</w:t>
      </w:r>
    </w:p>
    <w:p w:rsidR="00000000" w:rsidDel="00000000" w:rsidP="00000000" w:rsidRDefault="00000000" w:rsidRPr="00000000" w14:paraId="00000041">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2">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3">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EWP 4 projects.</w:t>
      </w:r>
    </w:p>
    <w:p w:rsidR="00000000" w:rsidDel="00000000" w:rsidP="00000000" w:rsidRDefault="00000000" w:rsidRPr="00000000" w14:paraId="00000044">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Quitchepa started a week ago.  They will then form the dip; all the rock is there for the backfill.  It will be complete by the end of the month. </w:t>
      </w:r>
    </w:p>
    <w:p w:rsidR="00000000" w:rsidDel="00000000" w:rsidP="00000000" w:rsidRDefault="00000000" w:rsidRPr="00000000" w14:paraId="00000045">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6">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Mill Fork, Bear Canyon, and Cottonwood Canyon will all be done together. A request for approval has been sent.  There will be a site showing on Oct. 10 at 10:00 a.m. with J&amp;T. The bid opening will open at noon and read at 3:00 in the commission meeting. Once the bid is awarded, they will begin working next week.   </w:t>
      </w:r>
    </w:p>
    <w:p w:rsidR="00000000" w:rsidDel="00000000" w:rsidP="00000000" w:rsidRDefault="00000000" w:rsidRPr="00000000" w14:paraId="00000047">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Discussion on 2024 projects</w:t>
      </w:r>
    </w:p>
    <w:p w:rsidR="00000000" w:rsidDel="00000000" w:rsidP="00000000" w:rsidRDefault="00000000" w:rsidRPr="00000000" w14:paraId="0000004A">
      <w:pPr>
        <w:widowControl w:val="0"/>
        <w:spacing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B">
      <w:pPr>
        <w:widowControl w:val="0"/>
        <w:numPr>
          <w:ilvl w:val="0"/>
          <w:numId w:val="3"/>
        </w:numPr>
        <w:spacing w:line="240" w:lineRule="auto"/>
        <w:ind w:left="144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Consideration on funding request EC Road Dept. Justin Truman</w:t>
      </w:r>
    </w:p>
    <w:p w:rsidR="00000000" w:rsidDel="00000000" w:rsidP="00000000" w:rsidRDefault="00000000" w:rsidRPr="00000000" w14:paraId="0000004C">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road department requests 200K for the crack seal on County Roads and 100K for the Cottonwood crack seal/chip seal for 2024.</w:t>
      </w:r>
    </w:p>
    <w:p w:rsidR="00000000" w:rsidDel="00000000" w:rsidP="00000000" w:rsidRDefault="00000000" w:rsidRPr="00000000" w14:paraId="0000004D">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widowControl w:val="0"/>
        <w:numPr>
          <w:ilvl w:val="0"/>
          <w:numId w:val="3"/>
        </w:numPr>
        <w:spacing w:line="240" w:lineRule="auto"/>
        <w:ind w:left="144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Green River 9-mile wash dip project.</w:t>
      </w:r>
    </w:p>
    <w:p w:rsidR="00000000" w:rsidDel="00000000" w:rsidP="00000000" w:rsidRDefault="00000000" w:rsidRPr="00000000" w14:paraId="0000004F">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Bevan Wilson, Wayde Nielson, and Dean King met with Kolby with the Emery County road department at the site.</w:t>
      </w:r>
    </w:p>
    <w:p w:rsidR="00000000" w:rsidDel="00000000" w:rsidP="00000000" w:rsidRDefault="00000000" w:rsidRPr="00000000" w14:paraId="00000050">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Concept:</w:t>
      </w:r>
    </w:p>
    <w:p w:rsidR="00000000" w:rsidDel="00000000" w:rsidP="00000000" w:rsidRDefault="00000000" w:rsidRPr="00000000" w14:paraId="00000052">
      <w:pPr>
        <w:widowControl w:val="0"/>
        <w:numPr>
          <w:ilvl w:val="0"/>
          <w:numId w:val="1"/>
        </w:numPr>
        <w:spacing w:line="240" w:lineRule="auto"/>
        <w:ind w:left="216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The county would do some channelization in the wash (</w:t>
      </w:r>
      <w:r w:rsidDel="00000000" w:rsidR="00000000" w:rsidRPr="00000000">
        <w:rPr>
          <w:rFonts w:ascii="Montserrat" w:cs="Montserrat" w:eastAsia="Montserrat" w:hAnsi="Montserrat"/>
          <w:rtl w:val="0"/>
        </w:rPr>
        <w:t xml:space="preserve">50–100</w:t>
      </w:r>
      <w:r w:rsidDel="00000000" w:rsidR="00000000" w:rsidRPr="00000000">
        <w:rPr>
          <w:rFonts w:ascii="Montserrat" w:cs="Montserrat" w:eastAsia="Montserrat" w:hAnsi="Montserrat"/>
          <w:rtl w:val="0"/>
        </w:rPr>
        <w:t xml:space="preserve"> yards wide).</w:t>
      </w:r>
    </w:p>
    <w:p w:rsidR="00000000" w:rsidDel="00000000" w:rsidP="00000000" w:rsidRDefault="00000000" w:rsidRPr="00000000" w14:paraId="00000053">
      <w:pPr>
        <w:widowControl w:val="0"/>
        <w:numPr>
          <w:ilvl w:val="0"/>
          <w:numId w:val="1"/>
        </w:numPr>
        <w:spacing w:line="240" w:lineRule="auto"/>
        <w:ind w:left="216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Application would have to be made to the BLM, including clearances (to endangered species, etc.). To facilitate this, J&amp;T could do a preliminary plan of where the channelization would be done. A full EIS (environmental impact statement) by the BLM is probably not required for this project scope.</w:t>
      </w:r>
    </w:p>
    <w:p w:rsidR="00000000" w:rsidDel="00000000" w:rsidP="00000000" w:rsidRDefault="00000000" w:rsidRPr="00000000" w14:paraId="00000054">
      <w:pPr>
        <w:widowControl w:val="0"/>
        <w:numPr>
          <w:ilvl w:val="0"/>
          <w:numId w:val="1"/>
        </w:numPr>
        <w:spacing w:line="240" w:lineRule="auto"/>
        <w:ind w:left="216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We also want the application to allow for future maintenance.</w:t>
      </w:r>
    </w:p>
    <w:p w:rsidR="00000000" w:rsidDel="00000000" w:rsidP="00000000" w:rsidRDefault="00000000" w:rsidRPr="00000000" w14:paraId="00000055">
      <w:pPr>
        <w:widowControl w:val="0"/>
        <w:numPr>
          <w:ilvl w:val="0"/>
          <w:numId w:val="1"/>
        </w:numPr>
        <w:spacing w:line="240" w:lineRule="auto"/>
        <w:ind w:left="216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Once approved, the county would do the channelization and then the dip will be done.  This could span two and three budget years, starting in 2024.</w:t>
      </w:r>
    </w:p>
    <w:p w:rsidR="00000000" w:rsidDel="00000000" w:rsidP="00000000" w:rsidRDefault="00000000" w:rsidRPr="00000000" w14:paraId="00000056">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7">
      <w:pPr>
        <w:widowControl w:val="0"/>
        <w:numPr>
          <w:ilvl w:val="0"/>
          <w:numId w:val="3"/>
        </w:numPr>
        <w:spacing w:line="240" w:lineRule="auto"/>
        <w:ind w:left="1440" w:hanging="360"/>
        <w:rPr>
          <w:rFonts w:ascii="Montserrat" w:cs="Montserrat" w:eastAsia="Montserrat" w:hAnsi="Montserrat"/>
          <w:b w:val="1"/>
        </w:rPr>
      </w:pPr>
      <w:r w:rsidDel="00000000" w:rsidR="00000000" w:rsidRPr="00000000">
        <w:rPr>
          <w:rFonts w:ascii="Montserrat" w:cs="Montserrat" w:eastAsia="Montserrat" w:hAnsi="Montserrat"/>
          <w:b w:val="1"/>
          <w:rtl w:val="0"/>
        </w:rPr>
        <w:t xml:space="preserve">Other </w:t>
      </w:r>
    </w:p>
    <w:p w:rsidR="00000000" w:rsidDel="00000000" w:rsidP="00000000" w:rsidRDefault="00000000" w:rsidRPr="00000000" w14:paraId="00000058">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Typically, we budget about $200k for other projects.  Along with the $300k for the county requests, this adds to $500k. District</w:t>
      </w:r>
    </w:p>
    <w:p w:rsidR="00000000" w:rsidDel="00000000" w:rsidP="00000000" w:rsidRDefault="00000000" w:rsidRPr="00000000" w14:paraId="00000059">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revenue this year (YTD) is $538k, including this month’s distribution.</w:t>
      </w:r>
    </w:p>
    <w:p w:rsidR="00000000" w:rsidDel="00000000" w:rsidP="00000000" w:rsidRDefault="00000000" w:rsidRPr="00000000" w14:paraId="0000005A">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B">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 damaged culvert at the junction of the (road 304) Huntington Power</w:t>
      </w:r>
    </w:p>
    <w:p w:rsidR="00000000" w:rsidDel="00000000" w:rsidP="00000000" w:rsidRDefault="00000000" w:rsidRPr="00000000" w14:paraId="0000005C">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 plant needs to be reviewed. It may be possible to eliminate this culvert by re-channeling water flow to the river. J&amp;T will</w:t>
      </w:r>
    </w:p>
    <w:p w:rsidR="00000000" w:rsidDel="00000000" w:rsidP="00000000" w:rsidRDefault="00000000" w:rsidRPr="00000000" w14:paraId="0000005D">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look into this issue.</w:t>
      </w:r>
    </w:p>
    <w:p w:rsidR="00000000" w:rsidDel="00000000" w:rsidP="00000000" w:rsidRDefault="00000000" w:rsidRPr="00000000" w14:paraId="0000005E">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5F">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There are also some issues with flood barricades on roads outside</w:t>
      </w:r>
    </w:p>
    <w:p w:rsidR="00000000" w:rsidDel="00000000" w:rsidP="00000000" w:rsidRDefault="00000000" w:rsidRPr="00000000" w14:paraId="00000060">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Ferron that may need to be investigated.</w:t>
      </w:r>
    </w:p>
    <w:p w:rsidR="00000000" w:rsidDel="00000000" w:rsidP="00000000" w:rsidRDefault="00000000" w:rsidRPr="00000000" w14:paraId="00000061">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62">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It is challenging to accurately forecast next year’s income from distributions, but the board feels that $500k is a safe estimate.</w:t>
      </w:r>
    </w:p>
    <w:p w:rsidR="00000000" w:rsidDel="00000000" w:rsidP="00000000" w:rsidRDefault="00000000" w:rsidRPr="00000000" w14:paraId="00000063">
      <w:pPr>
        <w:widowControl w:val="0"/>
        <w:spacing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4">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Discuss/Approve any change orders generated from work on current projects.</w:t>
      </w:r>
    </w:p>
    <w:p w:rsidR="00000000" w:rsidDel="00000000" w:rsidP="00000000" w:rsidRDefault="00000000" w:rsidRPr="00000000" w14:paraId="00000065">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Nothing to report</w:t>
      </w:r>
    </w:p>
    <w:p w:rsidR="00000000" w:rsidDel="00000000" w:rsidP="00000000" w:rsidRDefault="00000000" w:rsidRPr="00000000" w14:paraId="00000066">
      <w:pPr>
        <w:widowControl w:val="0"/>
        <w:spacing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7">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Board Member reports and any other business that may come before the Board. </w:t>
      </w:r>
    </w:p>
    <w:p w:rsidR="00000000" w:rsidDel="00000000" w:rsidP="00000000" w:rsidRDefault="00000000" w:rsidRPr="00000000" w14:paraId="00000068">
      <w:pPr>
        <w:widowControl w:val="0"/>
        <w:spacing w:line="240"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Nothing to report</w:t>
      </w:r>
    </w:p>
    <w:p w:rsidR="00000000" w:rsidDel="00000000" w:rsidP="00000000" w:rsidRDefault="00000000" w:rsidRPr="00000000" w14:paraId="00000069">
      <w:pPr>
        <w:widowControl w:val="0"/>
        <w:spacing w:line="240" w:lineRule="auto"/>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6A">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Approval of payment of bills, financial reports, and distribution of Mineral Lease funds. </w:t>
      </w:r>
    </w:p>
    <w:p w:rsidR="00000000" w:rsidDel="00000000" w:rsidP="00000000" w:rsidRDefault="00000000" w:rsidRPr="00000000" w14:paraId="0000006B">
      <w:pPr>
        <w:widowControl w:val="0"/>
        <w:numPr>
          <w:ilvl w:val="1"/>
          <w:numId w:val="2"/>
        </w:numPr>
        <w:spacing w:line="240" w:lineRule="auto"/>
        <w:ind w:left="144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Payment of Bills presented by Jan Olsen:</w:t>
      </w:r>
    </w:p>
    <w:p w:rsidR="00000000" w:rsidDel="00000000" w:rsidP="00000000" w:rsidRDefault="00000000" w:rsidRPr="00000000" w14:paraId="0000006C">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Wayde Nielsen motioned to approve the payment of the bills, Kash Winn seconded the motion, and the motion was approved. </w:t>
      </w:r>
    </w:p>
    <w:p w:rsidR="00000000" w:rsidDel="00000000" w:rsidP="00000000" w:rsidRDefault="00000000" w:rsidRPr="00000000" w14:paraId="0000006D">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ab/>
        <w:t xml:space="preserve">     b.</w:t>
        <w:tab/>
        <w:t xml:space="preserve">Approval of the Distribution of mineral lease revenue:</w:t>
      </w:r>
    </w:p>
    <w:p w:rsidR="00000000" w:rsidDel="00000000" w:rsidP="00000000" w:rsidRDefault="00000000" w:rsidRPr="00000000" w14:paraId="0000006E">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For August 2023, in the gross amount of </w:t>
      </w:r>
      <w:r w:rsidDel="00000000" w:rsidR="00000000" w:rsidRPr="00000000">
        <w:rPr>
          <w:rFonts w:ascii="Montserrat" w:cs="Montserrat" w:eastAsia="Montserrat" w:hAnsi="Montserrat"/>
          <w:b w:val="1"/>
          <w:rtl w:val="0"/>
        </w:rPr>
        <w:t xml:space="preserve">$79,271.68 </w:t>
      </w:r>
      <w:r w:rsidDel="00000000" w:rsidR="00000000" w:rsidRPr="00000000">
        <w:rPr>
          <w:rFonts w:ascii="Montserrat" w:cs="Montserrat" w:eastAsia="Montserrat" w:hAnsi="Montserrat"/>
          <w:rtl w:val="0"/>
        </w:rPr>
        <w:t xml:space="preserve">less the Carbon shift of </w:t>
      </w:r>
      <w:r w:rsidDel="00000000" w:rsidR="00000000" w:rsidRPr="00000000">
        <w:rPr>
          <w:rFonts w:ascii="Montserrat" w:cs="Montserrat" w:eastAsia="Montserrat" w:hAnsi="Montserrat"/>
          <w:b w:val="1"/>
          <w:rtl w:val="0"/>
        </w:rPr>
        <w:t xml:space="preserve">$5,023.00</w:t>
      </w:r>
      <w:r w:rsidDel="00000000" w:rsidR="00000000" w:rsidRPr="00000000">
        <w:rPr>
          <w:rFonts w:ascii="Montserrat" w:cs="Montserrat" w:eastAsia="Montserrat" w:hAnsi="Montserrat"/>
          <w:rtl w:val="0"/>
        </w:rPr>
        <w:t xml:space="preserve"> for a net amount of </w:t>
      </w:r>
      <w:r w:rsidDel="00000000" w:rsidR="00000000" w:rsidRPr="00000000">
        <w:rPr>
          <w:rFonts w:ascii="Montserrat" w:cs="Montserrat" w:eastAsia="Montserrat" w:hAnsi="Montserrat"/>
          <w:b w:val="1"/>
          <w:rtl w:val="0"/>
        </w:rPr>
        <w:t xml:space="preserve">$74,248.68,</w:t>
      </w:r>
      <w:r w:rsidDel="00000000" w:rsidR="00000000" w:rsidRPr="00000000">
        <w:rPr>
          <w:rFonts w:ascii="Montserrat" w:cs="Montserrat" w:eastAsia="Montserrat" w:hAnsi="Montserrat"/>
          <w:rtl w:val="0"/>
        </w:rPr>
        <w:t xml:space="preserve"> to be distributed as follows:</w:t>
      </w:r>
    </w:p>
    <w:p w:rsidR="00000000" w:rsidDel="00000000" w:rsidP="00000000" w:rsidRDefault="00000000" w:rsidRPr="00000000" w14:paraId="0000006F">
      <w:pPr>
        <w:widowControl w:val="0"/>
        <w:spacing w:line="240" w:lineRule="auto"/>
        <w:ind w:left="216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widowControl w:val="0"/>
        <w:numPr>
          <w:ilvl w:val="0"/>
          <w:numId w:val="4"/>
        </w:numPr>
        <w:spacing w:line="240" w:lineRule="auto"/>
        <w:ind w:left="2160" w:hanging="360"/>
        <w:rPr>
          <w:rFonts w:ascii="Montserrat" w:cs="Montserrat" w:eastAsia="Montserrat" w:hAnsi="Montserrat"/>
          <w:u w:val="none"/>
        </w:rPr>
      </w:pPr>
      <w:r w:rsidDel="00000000" w:rsidR="00000000" w:rsidRPr="00000000">
        <w:rPr>
          <w:rFonts w:ascii="Montserrat" w:cs="Montserrat" w:eastAsia="Montserrat" w:hAnsi="Montserrat"/>
          <w:rtl w:val="0"/>
        </w:rPr>
        <w:t xml:space="preserve">The actual deposit was </w:t>
      </w:r>
      <w:r w:rsidDel="00000000" w:rsidR="00000000" w:rsidRPr="00000000">
        <w:rPr>
          <w:rFonts w:ascii="Montserrat" w:cs="Montserrat" w:eastAsia="Montserrat" w:hAnsi="Montserrat"/>
          <w:b w:val="1"/>
          <w:rtl w:val="0"/>
        </w:rPr>
        <w:t xml:space="preserve">$82,699.76</w:t>
      </w:r>
    </w:p>
    <w:p w:rsidR="00000000" w:rsidDel="00000000" w:rsidP="00000000" w:rsidRDefault="00000000" w:rsidRPr="00000000" w14:paraId="00000071">
      <w:pPr>
        <w:widowControl w:val="0"/>
        <w:numPr>
          <w:ilvl w:val="0"/>
          <w:numId w:val="4"/>
        </w:numPr>
        <w:spacing w:line="240" w:lineRule="auto"/>
        <w:ind w:left="2160" w:hanging="360"/>
        <w:rPr>
          <w:rFonts w:ascii="Montserrat" w:cs="Montserrat" w:eastAsia="Montserrat" w:hAnsi="Montserrat"/>
        </w:rPr>
      </w:pPr>
      <w:r w:rsidDel="00000000" w:rsidR="00000000" w:rsidRPr="00000000">
        <w:rPr>
          <w:rFonts w:ascii="Montserrat" w:cs="Montserrat" w:eastAsia="Montserrat" w:hAnsi="Montserrat"/>
          <w:rtl w:val="0"/>
        </w:rPr>
        <w:t xml:space="preserve">$8,451.08 will be distributed in next Novembers meeting</w:t>
      </w:r>
    </w:p>
    <w:p w:rsidR="00000000" w:rsidDel="00000000" w:rsidP="00000000" w:rsidRDefault="00000000" w:rsidRPr="00000000" w14:paraId="00000072">
      <w:pPr>
        <w:widowControl w:val="0"/>
        <w:spacing w:line="240" w:lineRule="auto"/>
        <w:ind w:left="216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73">
      <w:pPr>
        <w:widowControl w:val="0"/>
        <w:spacing w:line="240" w:lineRule="auto"/>
        <w:ind w:left="1440" w:firstLine="0"/>
        <w:rPr>
          <w:rFonts w:ascii="Montserrat" w:cs="Montserrat" w:eastAsia="Montserrat" w:hAnsi="Montserrat"/>
        </w:rPr>
      </w:pPr>
      <w:r w:rsidDel="00000000" w:rsidR="00000000" w:rsidRPr="00000000">
        <w:rPr>
          <w:rFonts w:ascii="Montserrat" w:cs="Montserrat" w:eastAsia="Montserrat" w:hAnsi="Montserrat"/>
          <w:rtl w:val="0"/>
        </w:rPr>
        <w:t xml:space="preserve">After EEMSSD’s 5% of </w:t>
      </w:r>
      <w:r w:rsidDel="00000000" w:rsidR="00000000" w:rsidRPr="00000000">
        <w:rPr>
          <w:rFonts w:ascii="Montserrat" w:cs="Montserrat" w:eastAsia="Montserrat" w:hAnsi="Montserrat"/>
          <w:b w:val="1"/>
          <w:rtl w:val="0"/>
        </w:rPr>
        <w:t xml:space="preserve">$3,712.43, </w:t>
      </w:r>
      <w:r w:rsidDel="00000000" w:rsidR="00000000" w:rsidRPr="00000000">
        <w:rPr>
          <w:rFonts w:ascii="Montserrat" w:cs="Montserrat" w:eastAsia="Montserrat" w:hAnsi="Montserrat"/>
          <w:rtl w:val="0"/>
        </w:rPr>
        <w:t xml:space="preserve">the remaining amount for distribution to the following Districts is </w:t>
      </w:r>
      <w:r w:rsidDel="00000000" w:rsidR="00000000" w:rsidRPr="00000000">
        <w:rPr>
          <w:rFonts w:ascii="Montserrat" w:cs="Montserrat" w:eastAsia="Montserrat" w:hAnsi="Montserrat"/>
          <w:b w:val="1"/>
          <w:rtl w:val="0"/>
        </w:rPr>
        <w:t xml:space="preserve">$70,536.25</w:t>
      </w:r>
      <w:r w:rsidDel="00000000" w:rsidR="00000000" w:rsidRPr="00000000">
        <w:rPr>
          <w:rtl w:val="0"/>
        </w:rPr>
      </w:r>
    </w:p>
    <w:p w:rsidR="00000000" w:rsidDel="00000000" w:rsidP="00000000" w:rsidRDefault="00000000" w:rsidRPr="00000000" w14:paraId="00000074">
      <w:pPr>
        <w:widowControl w:val="0"/>
        <w:spacing w:line="240" w:lineRule="auto"/>
        <w:ind w:left="144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ECSSD#1 - 47%</w:t>
        <w:tab/>
        <w:tab/>
        <w:tab/>
        <w:tab/>
      </w:r>
      <w:r w:rsidDel="00000000" w:rsidR="00000000" w:rsidRPr="00000000">
        <w:rPr>
          <w:rFonts w:ascii="Montserrat" w:cs="Montserrat" w:eastAsia="Montserrat" w:hAnsi="Montserrat"/>
          <w:b w:val="1"/>
          <w:rtl w:val="0"/>
        </w:rPr>
        <w:t xml:space="preserve">$33,152.04</w:t>
      </w:r>
    </w:p>
    <w:p w:rsidR="00000000" w:rsidDel="00000000" w:rsidP="00000000" w:rsidRDefault="00000000" w:rsidRPr="00000000" w14:paraId="00000076">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CVSSD - 16%</w:t>
        <w:tab/>
        <w:tab/>
        <w:tab/>
        <w:tab/>
        <w:tab/>
      </w:r>
      <w:r w:rsidDel="00000000" w:rsidR="00000000" w:rsidRPr="00000000">
        <w:rPr>
          <w:rFonts w:ascii="Montserrat" w:cs="Montserrat" w:eastAsia="Montserrat" w:hAnsi="Montserrat"/>
          <w:b w:val="1"/>
          <w:rtl w:val="0"/>
        </w:rPr>
        <w:t xml:space="preserve">$11,285.80</w:t>
      </w:r>
    </w:p>
    <w:p w:rsidR="00000000" w:rsidDel="00000000" w:rsidP="00000000" w:rsidRDefault="00000000" w:rsidRPr="00000000" w14:paraId="00000077">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Fire SSD - 16%</w:t>
        <w:tab/>
        <w:tab/>
        <w:tab/>
        <w:tab/>
      </w:r>
      <w:r w:rsidDel="00000000" w:rsidR="00000000" w:rsidRPr="00000000">
        <w:rPr>
          <w:rFonts w:ascii="Montserrat" w:cs="Montserrat" w:eastAsia="Montserrat" w:hAnsi="Montserrat"/>
          <w:b w:val="1"/>
          <w:rtl w:val="0"/>
        </w:rPr>
        <w:t xml:space="preserve">$11,285.80</w:t>
      </w:r>
    </w:p>
    <w:p w:rsidR="00000000" w:rsidDel="00000000" w:rsidP="00000000" w:rsidRDefault="00000000" w:rsidRPr="00000000" w14:paraId="00000078">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Rec SSD - 16%</w:t>
        <w:tab/>
        <w:tab/>
        <w:tab/>
        <w:tab/>
      </w:r>
      <w:r w:rsidDel="00000000" w:rsidR="00000000" w:rsidRPr="00000000">
        <w:rPr>
          <w:rFonts w:ascii="Montserrat" w:cs="Montserrat" w:eastAsia="Montserrat" w:hAnsi="Montserrat"/>
          <w:b w:val="1"/>
          <w:rtl w:val="0"/>
        </w:rPr>
        <w:t xml:space="preserve">$11,285.80</w:t>
      </w:r>
    </w:p>
    <w:p w:rsidR="00000000" w:rsidDel="00000000" w:rsidP="00000000" w:rsidRDefault="00000000" w:rsidRPr="00000000" w14:paraId="00000079">
      <w:pPr>
        <w:widowControl w:val="0"/>
        <w:spacing w:line="240" w:lineRule="auto"/>
        <w:ind w:left="1440" w:firstLine="720"/>
        <w:rPr>
          <w:rFonts w:ascii="Montserrat" w:cs="Montserrat" w:eastAsia="Montserrat" w:hAnsi="Montserrat"/>
          <w:b w:val="1"/>
        </w:rPr>
      </w:pPr>
      <w:r w:rsidDel="00000000" w:rsidR="00000000" w:rsidRPr="00000000">
        <w:rPr>
          <w:rFonts w:ascii="Montserrat" w:cs="Montserrat" w:eastAsia="Montserrat" w:hAnsi="Montserrat"/>
          <w:rtl w:val="0"/>
        </w:rPr>
        <w:t xml:space="preserve">North Emery Water Users - 5%</w:t>
        <w:tab/>
        <w:tab/>
      </w:r>
      <w:r w:rsidDel="00000000" w:rsidR="00000000" w:rsidRPr="00000000">
        <w:rPr>
          <w:rFonts w:ascii="Montserrat" w:cs="Montserrat" w:eastAsia="Montserrat" w:hAnsi="Montserrat"/>
          <w:b w:val="1"/>
          <w:rtl w:val="0"/>
        </w:rPr>
        <w:t xml:space="preserve">$ 3,526.81</w:t>
      </w:r>
    </w:p>
    <w:p w:rsidR="00000000" w:rsidDel="00000000" w:rsidP="00000000" w:rsidRDefault="00000000" w:rsidRPr="00000000" w14:paraId="0000007A">
      <w:pPr>
        <w:widowControl w:val="0"/>
        <w:spacing w:line="240" w:lineRule="auto"/>
        <w:ind w:left="1440" w:firstLine="72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B">
      <w:pPr>
        <w:widowControl w:val="0"/>
        <w:spacing w:line="240" w:lineRule="auto"/>
        <w:ind w:left="0" w:firstLine="0"/>
        <w:rPr>
          <w:rFonts w:ascii="Montserrat" w:cs="Montserrat" w:eastAsia="Montserrat" w:hAnsi="Montserrat"/>
        </w:rPr>
      </w:pPr>
      <w:r w:rsidDel="00000000" w:rsidR="00000000" w:rsidRPr="00000000">
        <w:rPr>
          <w:rFonts w:ascii="Montserrat" w:cs="Montserrat" w:eastAsia="Montserrat" w:hAnsi="Montserrat"/>
          <w:b w:val="1"/>
          <w:rtl w:val="0"/>
        </w:rPr>
        <w:tab/>
      </w:r>
      <w:r w:rsidDel="00000000" w:rsidR="00000000" w:rsidRPr="00000000">
        <w:rPr>
          <w:rFonts w:ascii="Montserrat" w:cs="Montserrat" w:eastAsia="Montserrat" w:hAnsi="Montserrat"/>
          <w:rtl w:val="0"/>
        </w:rPr>
        <w:t xml:space="preserve">Dale Curtis motioned to approve the distribution of the mineral lease money </w:t>
      </w:r>
    </w:p>
    <w:p w:rsidR="00000000" w:rsidDel="00000000" w:rsidP="00000000" w:rsidRDefault="00000000" w:rsidRPr="00000000" w14:paraId="0000007C">
      <w:pPr>
        <w:widowControl w:val="0"/>
        <w:spacing w:line="240" w:lineRule="auto"/>
        <w:ind w:left="0" w:firstLine="0"/>
        <w:rPr>
          <w:rFonts w:ascii="Montserrat" w:cs="Montserrat" w:eastAsia="Montserrat" w:hAnsi="Montserrat"/>
        </w:rPr>
      </w:pPr>
      <w:r w:rsidDel="00000000" w:rsidR="00000000" w:rsidRPr="00000000">
        <w:rPr>
          <w:rFonts w:ascii="Montserrat" w:cs="Montserrat" w:eastAsia="Montserrat" w:hAnsi="Montserrat"/>
          <w:rtl w:val="0"/>
        </w:rPr>
        <w:tab/>
        <w:t xml:space="preserve">and Kash Winn seconded the motion, motion carries. </w:t>
      </w:r>
    </w:p>
    <w:p w:rsidR="00000000" w:rsidDel="00000000" w:rsidP="00000000" w:rsidRDefault="00000000" w:rsidRPr="00000000" w14:paraId="0000007D">
      <w:pPr>
        <w:widowControl w:val="0"/>
        <w:spacing w:line="240" w:lineRule="auto"/>
        <w:ind w:left="144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E">
      <w:pPr>
        <w:widowControl w:val="0"/>
        <w:numPr>
          <w:ilvl w:val="0"/>
          <w:numId w:val="2"/>
        </w:numPr>
        <w:spacing w:line="240" w:lineRule="auto"/>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Adjourn.  </w:t>
      </w:r>
      <w:r w:rsidDel="00000000" w:rsidR="00000000" w:rsidRPr="00000000">
        <w:rPr>
          <w:rFonts w:ascii="Montserrat" w:cs="Montserrat" w:eastAsia="Montserrat" w:hAnsi="Montserrat"/>
          <w:rtl w:val="0"/>
        </w:rPr>
        <w:t xml:space="preserve">The next meeting will be held on </w:t>
      </w:r>
      <w:r w:rsidDel="00000000" w:rsidR="00000000" w:rsidRPr="00000000">
        <w:rPr>
          <w:rFonts w:ascii="Montserrat" w:cs="Montserrat" w:eastAsia="Montserrat" w:hAnsi="Montserrat"/>
          <w:b w:val="1"/>
          <w:rtl w:val="0"/>
        </w:rPr>
        <w:t xml:space="preserve">November 13, 2023.</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rFonts w:ascii="Arial" w:cs="Arial" w:eastAsia="Arial" w:hAnsi="Arial"/>
        <w:b w:val="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