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2EFEB" w14:textId="11A47EB1" w:rsidR="00B74CCC" w:rsidRPr="00F83D68" w:rsidRDefault="00B74CCC" w:rsidP="00B74CCC">
      <w:pPr>
        <w:ind w:left="0"/>
        <w:jc w:val="center"/>
        <w:rPr>
          <w:rFonts w:ascii="Times New Roman" w:hAnsi="Times New Roman" w:cs="Times New Roman"/>
          <w:b/>
          <w:bCs/>
          <w:sz w:val="28"/>
          <w:szCs w:val="28"/>
        </w:rPr>
      </w:pPr>
      <w:r w:rsidRPr="00F83D68">
        <w:rPr>
          <w:rFonts w:ascii="Times New Roman" w:hAnsi="Times New Roman" w:cs="Times New Roman"/>
          <w:b/>
          <w:bCs/>
          <w:sz w:val="28"/>
          <w:szCs w:val="28"/>
        </w:rPr>
        <w:t>PUBLIC NOTICE AND AGENDA</w:t>
      </w:r>
    </w:p>
    <w:p w14:paraId="1A2B4AE9" w14:textId="712867B1" w:rsidR="00F83D68" w:rsidRDefault="00367C33" w:rsidP="00B74CCC">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Sienna Hills </w:t>
      </w:r>
      <w:r w:rsidR="00B74CCC" w:rsidRPr="00F83D68">
        <w:rPr>
          <w:rFonts w:ascii="Times New Roman" w:hAnsi="Times New Roman" w:cs="Times New Roman"/>
          <w:b/>
          <w:bCs/>
          <w:sz w:val="28"/>
          <w:szCs w:val="28"/>
        </w:rPr>
        <w:t>Public Infrastructure District</w:t>
      </w:r>
      <w:r w:rsidR="00350649">
        <w:rPr>
          <w:rFonts w:ascii="Times New Roman" w:hAnsi="Times New Roman" w:cs="Times New Roman"/>
          <w:b/>
          <w:bCs/>
          <w:sz w:val="28"/>
          <w:szCs w:val="28"/>
        </w:rPr>
        <w:t xml:space="preserve"> No. 1</w:t>
      </w:r>
    </w:p>
    <w:p w14:paraId="64EAECE6" w14:textId="1E526B7D" w:rsidR="00B74CCC" w:rsidRPr="00F83D68" w:rsidRDefault="00F83D68" w:rsidP="00B74CCC">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r w:rsidR="00B74CCC" w:rsidRPr="00F83D68">
        <w:rPr>
          <w:rFonts w:ascii="Times New Roman" w:hAnsi="Times New Roman" w:cs="Times New Roman"/>
          <w:b/>
          <w:bCs/>
          <w:sz w:val="28"/>
          <w:szCs w:val="28"/>
        </w:rPr>
        <w:br/>
        <w:t>Special Meeting</w:t>
      </w:r>
    </w:p>
    <w:p w14:paraId="238F2E4A" w14:textId="77777777" w:rsidR="00B74CCC" w:rsidRPr="00F83D68" w:rsidRDefault="00B74CCC" w:rsidP="00B74CCC">
      <w:pPr>
        <w:pStyle w:val="BodyText2"/>
        <w:ind w:left="0" w:right="-450"/>
        <w:rPr>
          <w:rFonts w:ascii="Times New Roman" w:hAnsi="Times New Roman" w:cs="Times New Roman"/>
          <w:color w:val="08050B"/>
          <w:sz w:val="28"/>
          <w:szCs w:val="28"/>
          <w:u w:val="single"/>
        </w:rPr>
      </w:pPr>
      <w:bookmarkStart w:id="0" w:name="_Hlk526495757"/>
    </w:p>
    <w:p w14:paraId="46EF9497" w14:textId="099D20D9" w:rsidR="00B74CCC" w:rsidRPr="0035293A" w:rsidRDefault="00B74CCC" w:rsidP="00AF398F">
      <w:pPr>
        <w:pStyle w:val="BodyText2"/>
        <w:ind w:left="0"/>
        <w:jc w:val="center"/>
        <w:rPr>
          <w:rFonts w:ascii="Times New Roman" w:hAnsi="Times New Roman" w:cs="Times New Roman"/>
          <w:sz w:val="24"/>
          <w:szCs w:val="24"/>
        </w:rPr>
      </w:pPr>
      <w:r w:rsidRPr="0035293A">
        <w:rPr>
          <w:rFonts w:ascii="Times New Roman" w:hAnsi="Times New Roman" w:cs="Times New Roman"/>
          <w:color w:val="08050B"/>
          <w:sz w:val="24"/>
          <w:szCs w:val="24"/>
          <w:u w:val="single"/>
        </w:rPr>
        <w:t>NOTICE</w:t>
      </w:r>
      <w:r w:rsidRPr="0035293A">
        <w:rPr>
          <w:rFonts w:ascii="Times New Roman" w:hAnsi="Times New Roman" w:cs="Times New Roman"/>
          <w:color w:val="08050B"/>
          <w:sz w:val="24"/>
          <w:szCs w:val="24"/>
        </w:rPr>
        <w:t xml:space="preserve"> IS HEREBY GIVEN THAT</w:t>
      </w:r>
      <w:r w:rsidR="00C23BC0" w:rsidRPr="0035293A">
        <w:rPr>
          <w:rFonts w:ascii="Times New Roman" w:hAnsi="Times New Roman" w:cs="Times New Roman"/>
          <w:color w:val="08050B"/>
          <w:sz w:val="24"/>
          <w:szCs w:val="24"/>
        </w:rPr>
        <w:t xml:space="preserve"> THE </w:t>
      </w:r>
      <w:r w:rsidR="00D801F4" w:rsidRPr="0035293A">
        <w:rPr>
          <w:rFonts w:ascii="Times New Roman" w:hAnsi="Times New Roman" w:cs="Times New Roman"/>
          <w:color w:val="08050B"/>
          <w:sz w:val="24"/>
          <w:szCs w:val="24"/>
        </w:rPr>
        <w:t xml:space="preserve">BOARD OF TRUSTEES OF </w:t>
      </w:r>
      <w:r w:rsidR="00367C33">
        <w:rPr>
          <w:rFonts w:ascii="Times New Roman" w:hAnsi="Times New Roman" w:cs="Times New Roman"/>
          <w:color w:val="08050B"/>
          <w:sz w:val="24"/>
          <w:szCs w:val="24"/>
        </w:rPr>
        <w:t>SIENNA HILLS</w:t>
      </w:r>
      <w:r w:rsidR="00367C33" w:rsidRPr="00477EE3">
        <w:rPr>
          <w:rFonts w:ascii="Times New Roman" w:hAnsi="Times New Roman" w:cs="Times New Roman"/>
          <w:color w:val="08050B"/>
          <w:sz w:val="24"/>
          <w:szCs w:val="24"/>
        </w:rPr>
        <w:t xml:space="preserve"> PUBLIC INFRASTRUCTURE DISTRICT</w:t>
      </w:r>
      <w:r w:rsidR="00367C33">
        <w:rPr>
          <w:rFonts w:ascii="Times New Roman" w:hAnsi="Times New Roman" w:cs="Times New Roman"/>
          <w:color w:val="08050B"/>
          <w:sz w:val="24"/>
          <w:szCs w:val="24"/>
        </w:rPr>
        <w:t xml:space="preserve"> NO. 1</w:t>
      </w:r>
      <w:r w:rsidR="00F83D68">
        <w:rPr>
          <w:rFonts w:ascii="Times New Roman" w:hAnsi="Times New Roman" w:cs="Times New Roman"/>
          <w:color w:val="08050B"/>
          <w:sz w:val="24"/>
          <w:szCs w:val="24"/>
        </w:rPr>
        <w:t xml:space="preserve"> </w:t>
      </w:r>
      <w:r w:rsidRPr="0035293A">
        <w:rPr>
          <w:rFonts w:ascii="Times New Roman" w:hAnsi="Times New Roman" w:cs="Times New Roman"/>
          <w:color w:val="08050B"/>
          <w:sz w:val="24"/>
          <w:szCs w:val="24"/>
        </w:rPr>
        <w:t>WILL HOLD A MEETING ON</w:t>
      </w:r>
      <w:r w:rsidR="002F5910" w:rsidRPr="0035293A">
        <w:rPr>
          <w:rFonts w:ascii="Times New Roman" w:hAnsi="Times New Roman" w:cs="Times New Roman"/>
          <w:color w:val="08050B"/>
          <w:sz w:val="24"/>
          <w:szCs w:val="24"/>
        </w:rPr>
        <w:t xml:space="preserve"> </w:t>
      </w:r>
      <w:r w:rsidR="00AB37A3">
        <w:rPr>
          <w:rFonts w:ascii="Times New Roman" w:hAnsi="Times New Roman" w:cs="Times New Roman"/>
          <w:color w:val="08050B"/>
          <w:sz w:val="24"/>
          <w:szCs w:val="24"/>
        </w:rPr>
        <w:t>NOVEMBER</w:t>
      </w:r>
      <w:r w:rsidR="00350649">
        <w:rPr>
          <w:rFonts w:ascii="Times New Roman" w:hAnsi="Times New Roman" w:cs="Times New Roman"/>
          <w:color w:val="08050B"/>
          <w:sz w:val="24"/>
          <w:szCs w:val="24"/>
        </w:rPr>
        <w:t xml:space="preserve"> </w:t>
      </w:r>
      <w:r w:rsidR="00014ECF">
        <w:rPr>
          <w:rFonts w:ascii="Times New Roman" w:hAnsi="Times New Roman" w:cs="Times New Roman"/>
          <w:color w:val="08050B"/>
          <w:sz w:val="24"/>
          <w:szCs w:val="24"/>
        </w:rPr>
        <w:t>7</w:t>
      </w:r>
      <w:r w:rsidR="00350649">
        <w:rPr>
          <w:rFonts w:ascii="Times New Roman" w:hAnsi="Times New Roman" w:cs="Times New Roman"/>
          <w:color w:val="08050B"/>
          <w:sz w:val="24"/>
          <w:szCs w:val="24"/>
        </w:rPr>
        <w:t>, 2023</w:t>
      </w:r>
      <w:r w:rsidR="00AF2AA4" w:rsidRPr="0035293A">
        <w:rPr>
          <w:rFonts w:ascii="Times New Roman" w:hAnsi="Times New Roman" w:cs="Times New Roman"/>
          <w:color w:val="08050B"/>
          <w:sz w:val="24"/>
          <w:szCs w:val="24"/>
        </w:rPr>
        <w:t>,</w:t>
      </w:r>
      <w:r w:rsidRPr="0035293A">
        <w:rPr>
          <w:rFonts w:ascii="Times New Roman" w:hAnsi="Times New Roman" w:cs="Times New Roman"/>
          <w:color w:val="08050B"/>
          <w:sz w:val="24"/>
          <w:szCs w:val="24"/>
        </w:rPr>
        <w:t xml:space="preserve"> AT</w:t>
      </w:r>
      <w:r w:rsidR="00250AFF">
        <w:rPr>
          <w:rFonts w:ascii="Times New Roman" w:hAnsi="Times New Roman" w:cs="Times New Roman"/>
          <w:color w:val="08050B"/>
          <w:sz w:val="24"/>
          <w:szCs w:val="24"/>
        </w:rPr>
        <w:t xml:space="preserve"> </w:t>
      </w:r>
      <w:r w:rsidR="00250AFF" w:rsidRPr="007E6146">
        <w:rPr>
          <w:rFonts w:ascii="Times New Roman" w:hAnsi="Times New Roman" w:cs="Times New Roman"/>
          <w:color w:val="08050B"/>
          <w:sz w:val="24"/>
          <w:szCs w:val="24"/>
        </w:rPr>
        <w:t>SNOW JENSEN &amp; REECE, P.C., 912 W. 1600 S., SUITE B-200, ST. GEORGE</w:t>
      </w:r>
      <w:r w:rsidR="00D801F4" w:rsidRPr="0035293A">
        <w:rPr>
          <w:rFonts w:ascii="Times New Roman" w:hAnsi="Times New Roman" w:cs="Times New Roman"/>
          <w:color w:val="08050B"/>
          <w:sz w:val="24"/>
          <w:szCs w:val="24"/>
        </w:rPr>
        <w:t>, UT 84770</w:t>
      </w:r>
      <w:r w:rsidRPr="0035293A">
        <w:rPr>
          <w:rFonts w:ascii="Times New Roman" w:hAnsi="Times New Roman" w:cs="Times New Roman"/>
          <w:sz w:val="24"/>
          <w:szCs w:val="24"/>
        </w:rPr>
        <w:t xml:space="preserve"> </w:t>
      </w:r>
    </w:p>
    <w:p w14:paraId="7024382C" w14:textId="1B58DCF4" w:rsidR="00B74CCC" w:rsidRPr="0035293A" w:rsidRDefault="00B74CCC" w:rsidP="00B74CCC">
      <w:pPr>
        <w:pStyle w:val="BodyText2"/>
        <w:ind w:left="-540" w:right="-450"/>
        <w:jc w:val="center"/>
        <w:rPr>
          <w:rFonts w:ascii="Times New Roman" w:hAnsi="Times New Roman" w:cs="Times New Roman"/>
          <w:sz w:val="24"/>
          <w:szCs w:val="24"/>
          <w:highlight w:val="yellow"/>
        </w:rPr>
      </w:pPr>
      <w:r w:rsidRPr="0035293A">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AB37A3">
        <w:rPr>
          <w:rFonts w:ascii="Times New Roman" w:hAnsi="Times New Roman" w:cs="Times New Roman"/>
          <w:color w:val="08050B"/>
          <w:sz w:val="24"/>
          <w:szCs w:val="24"/>
          <w:u w:val="single"/>
        </w:rPr>
        <w:t>1</w:t>
      </w:r>
      <w:r w:rsidR="00350649">
        <w:rPr>
          <w:rFonts w:ascii="Times New Roman" w:hAnsi="Times New Roman" w:cs="Times New Roman"/>
          <w:color w:val="08050B"/>
          <w:sz w:val="24"/>
          <w:szCs w:val="24"/>
          <w:u w:val="single"/>
        </w:rPr>
        <w:t>:00 PM</w:t>
      </w:r>
    </w:p>
    <w:p w14:paraId="388BEF97" w14:textId="77777777" w:rsidR="00B74CCC" w:rsidRPr="0035293A" w:rsidRDefault="00B74CCC" w:rsidP="00B74CCC">
      <w:pPr>
        <w:pStyle w:val="BodyText2"/>
        <w:ind w:left="0" w:right="-450"/>
        <w:jc w:val="left"/>
        <w:rPr>
          <w:rFonts w:ascii="Times New Roman" w:hAnsi="Times New Roman" w:cs="Times New Roman"/>
          <w:color w:val="08050B"/>
          <w:sz w:val="24"/>
          <w:szCs w:val="24"/>
        </w:rPr>
      </w:pPr>
      <w:r w:rsidRPr="0035293A">
        <w:rPr>
          <w:rFonts w:ascii="Times New Roman" w:hAnsi="Times New Roman" w:cs="Times New Roman"/>
          <w:color w:val="08050B"/>
          <w:sz w:val="24"/>
          <w:szCs w:val="24"/>
        </w:rPr>
        <w:tab/>
      </w:r>
      <w:r w:rsidRPr="0035293A">
        <w:rPr>
          <w:rFonts w:ascii="Times New Roman" w:hAnsi="Times New Roman" w:cs="Times New Roman"/>
          <w:color w:val="08050B"/>
          <w:sz w:val="24"/>
          <w:szCs w:val="24"/>
        </w:rPr>
        <w:tab/>
      </w:r>
      <w:r w:rsidRPr="0035293A">
        <w:rPr>
          <w:rFonts w:ascii="Times New Roman" w:hAnsi="Times New Roman" w:cs="Times New Roman"/>
          <w:color w:val="08050B"/>
          <w:sz w:val="24"/>
          <w:szCs w:val="24"/>
        </w:rPr>
        <w:tab/>
      </w:r>
      <w:bookmarkStart w:id="4" w:name="_Hlk525303480"/>
      <w:r w:rsidRPr="0035293A">
        <w:rPr>
          <w:rFonts w:ascii="Times New Roman" w:hAnsi="Times New Roman" w:cs="Times New Roman"/>
          <w:color w:val="08050B"/>
          <w:sz w:val="24"/>
          <w:szCs w:val="24"/>
        </w:rPr>
        <w:tab/>
      </w:r>
    </w:p>
    <w:p w14:paraId="6B733437" w14:textId="77777777" w:rsidR="00B74CCC" w:rsidRPr="0035293A" w:rsidRDefault="00B74CCC" w:rsidP="00B74CCC">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35293A">
        <w:rPr>
          <w:rFonts w:ascii="Times New Roman" w:hAnsi="Times New Roman" w:cs="Times New Roman"/>
          <w:color w:val="08050B"/>
          <w:sz w:val="24"/>
          <w:szCs w:val="24"/>
          <w:u w:val="single"/>
        </w:rPr>
        <w:t>Call to Order</w:t>
      </w:r>
    </w:p>
    <w:bookmarkEnd w:id="5"/>
    <w:p w14:paraId="7A5A56F6" w14:textId="5955FF2A" w:rsidR="00B74CCC" w:rsidRDefault="00B74CCC" w:rsidP="00E31484">
      <w:pPr>
        <w:ind w:left="0"/>
        <w:rPr>
          <w:rFonts w:ascii="Times New Roman" w:hAnsi="Times New Roman" w:cs="Times New Roman"/>
          <w:color w:val="08050B"/>
          <w:sz w:val="24"/>
          <w:szCs w:val="24"/>
        </w:rPr>
      </w:pPr>
    </w:p>
    <w:p w14:paraId="2EB51171" w14:textId="77777777" w:rsidR="00250AFF" w:rsidRDefault="00250AFF" w:rsidP="00250AFF">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736ADC43" w14:textId="77777777" w:rsidR="00250AFF" w:rsidRPr="00FC04BE" w:rsidRDefault="00250AFF" w:rsidP="00250AFF">
      <w:pPr>
        <w:pStyle w:val="BodyText2"/>
        <w:ind w:left="0" w:right="-450"/>
        <w:jc w:val="left"/>
        <w:rPr>
          <w:rFonts w:ascii="Times New Roman" w:hAnsi="Times New Roman" w:cs="Times New Roman"/>
          <w:color w:val="08050B"/>
          <w:sz w:val="24"/>
          <w:szCs w:val="24"/>
          <w:u w:val="single"/>
        </w:rPr>
      </w:pPr>
    </w:p>
    <w:p w14:paraId="6590E9BA" w14:textId="1C228FF4" w:rsidR="00250AFF" w:rsidRDefault="00250AFF" w:rsidP="00250AFF">
      <w:pPr>
        <w:pStyle w:val="ListParagraph"/>
        <w:numPr>
          <w:ilvl w:val="0"/>
          <w:numId w:val="1"/>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AB37A3">
        <w:rPr>
          <w:rFonts w:ascii="Times New Roman" w:hAnsi="Times New Roman" w:cs="Times New Roman"/>
          <w:color w:val="08050B"/>
          <w:sz w:val="24"/>
          <w:szCs w:val="24"/>
        </w:rPr>
        <w:t>May</w:t>
      </w:r>
      <w:r w:rsidR="00367C33">
        <w:rPr>
          <w:rFonts w:ascii="Times New Roman" w:hAnsi="Times New Roman" w:cs="Times New Roman"/>
          <w:color w:val="08050B"/>
          <w:sz w:val="24"/>
          <w:szCs w:val="24"/>
        </w:rPr>
        <w:t xml:space="preserve"> </w:t>
      </w:r>
      <w:r w:rsidR="00AB37A3">
        <w:rPr>
          <w:rFonts w:ascii="Times New Roman" w:hAnsi="Times New Roman" w:cs="Times New Roman"/>
          <w:color w:val="08050B"/>
          <w:sz w:val="24"/>
          <w:szCs w:val="24"/>
        </w:rPr>
        <w:t>17</w:t>
      </w:r>
      <w:r w:rsidR="00367C33">
        <w:rPr>
          <w:rFonts w:ascii="Times New Roman" w:hAnsi="Times New Roman" w:cs="Times New Roman"/>
          <w:color w:val="08050B"/>
          <w:sz w:val="24"/>
          <w:szCs w:val="24"/>
        </w:rPr>
        <w:t>, 2023</w:t>
      </w:r>
      <w:r w:rsidR="00AF398F">
        <w:rPr>
          <w:rFonts w:ascii="Times New Roman" w:hAnsi="Times New Roman" w:cs="Times New Roman"/>
          <w:color w:val="08050B"/>
          <w:sz w:val="24"/>
          <w:szCs w:val="24"/>
        </w:rPr>
        <w:t>.</w:t>
      </w:r>
    </w:p>
    <w:p w14:paraId="03637A49" w14:textId="77777777" w:rsidR="00250AFF" w:rsidRDefault="00250AFF" w:rsidP="00250AFF">
      <w:pPr>
        <w:pStyle w:val="ListParagraph"/>
        <w:ind w:left="1080"/>
        <w:rPr>
          <w:rFonts w:ascii="Times New Roman" w:hAnsi="Times New Roman" w:cs="Times New Roman"/>
          <w:color w:val="08050B"/>
          <w:sz w:val="24"/>
          <w:szCs w:val="24"/>
        </w:rPr>
      </w:pPr>
    </w:p>
    <w:p w14:paraId="1A5703B6" w14:textId="59E8DA4A" w:rsidR="00250AFF" w:rsidRPr="00A40C1E" w:rsidRDefault="00250AFF" w:rsidP="00250AFF">
      <w:pPr>
        <w:pStyle w:val="BodyText2"/>
        <w:numPr>
          <w:ilvl w:val="0"/>
          <w:numId w:val="1"/>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AF398F">
        <w:rPr>
          <w:rFonts w:ascii="Times New Roman" w:hAnsi="Times New Roman" w:cs="Times New Roman"/>
          <w:b w:val="0"/>
          <w:color w:val="08050B"/>
          <w:sz w:val="24"/>
          <w:szCs w:val="24"/>
        </w:rPr>
        <w:t xml:space="preserve">any outstanding </w:t>
      </w:r>
      <w:r>
        <w:rPr>
          <w:rFonts w:ascii="Times New Roman" w:hAnsi="Times New Roman" w:cs="Times New Roman"/>
          <w:b w:val="0"/>
          <w:color w:val="08050B"/>
          <w:sz w:val="24"/>
          <w:szCs w:val="24"/>
        </w:rPr>
        <w:t>payment applications and requisition requests made since last meeting.</w:t>
      </w:r>
    </w:p>
    <w:p w14:paraId="532ADEE0" w14:textId="77777777" w:rsidR="00250AFF" w:rsidRPr="0035293A" w:rsidRDefault="00250AFF" w:rsidP="00E31484">
      <w:pPr>
        <w:ind w:left="0"/>
        <w:rPr>
          <w:rFonts w:ascii="Times New Roman" w:hAnsi="Times New Roman" w:cs="Times New Roman"/>
          <w:color w:val="08050B"/>
          <w:sz w:val="24"/>
          <w:szCs w:val="24"/>
        </w:rPr>
      </w:pPr>
    </w:p>
    <w:p w14:paraId="5BF1AC45" w14:textId="1A27C78B" w:rsidR="00A67735" w:rsidRPr="00250AFF" w:rsidRDefault="00250AFF" w:rsidP="00250AFF">
      <w:pPr>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C</w:t>
      </w:r>
      <w:r w:rsidR="00B74CCC" w:rsidRPr="0035293A">
        <w:rPr>
          <w:rFonts w:ascii="Times New Roman" w:hAnsi="Times New Roman" w:cs="Times New Roman"/>
          <w:b/>
          <w:bCs/>
          <w:color w:val="08050B"/>
          <w:sz w:val="24"/>
          <w:szCs w:val="24"/>
        </w:rPr>
        <w:t>.</w:t>
      </w:r>
      <w:r w:rsidR="00B74CCC" w:rsidRPr="0035293A">
        <w:rPr>
          <w:rFonts w:ascii="Times New Roman" w:hAnsi="Times New Roman" w:cs="Times New Roman"/>
          <w:b/>
          <w:bCs/>
          <w:color w:val="08050B"/>
          <w:sz w:val="24"/>
          <w:szCs w:val="24"/>
        </w:rPr>
        <w:tab/>
      </w:r>
      <w:r w:rsidR="00AF398F">
        <w:rPr>
          <w:rFonts w:ascii="Times New Roman" w:hAnsi="Times New Roman" w:cs="Times New Roman"/>
          <w:b/>
          <w:bCs/>
          <w:color w:val="08050B"/>
          <w:sz w:val="24"/>
          <w:szCs w:val="24"/>
          <w:u w:val="single"/>
        </w:rPr>
        <w:t>Action Items</w:t>
      </w:r>
    </w:p>
    <w:p w14:paraId="56A2D8FE" w14:textId="77777777" w:rsidR="00A67735" w:rsidRDefault="00A67735" w:rsidP="00A67735">
      <w:pPr>
        <w:ind w:left="1080" w:hanging="360"/>
        <w:rPr>
          <w:rFonts w:ascii="Times New Roman" w:hAnsi="Times New Roman" w:cs="Times New Roman"/>
          <w:color w:val="08050B"/>
          <w:sz w:val="24"/>
          <w:szCs w:val="24"/>
        </w:rPr>
      </w:pPr>
    </w:p>
    <w:p w14:paraId="4EC85EA2" w14:textId="5832460B" w:rsidR="00AF398F" w:rsidRDefault="00AF398F" w:rsidP="00AF398F">
      <w:pPr>
        <w:pStyle w:val="ListParagraph"/>
        <w:numPr>
          <w:ilvl w:val="0"/>
          <w:numId w:val="5"/>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a proposed amendment to the operating and capital budget for calendar year </w:t>
      </w:r>
      <w:proofErr w:type="gramStart"/>
      <w:r>
        <w:rPr>
          <w:rFonts w:ascii="Times New Roman" w:hAnsi="Times New Roman" w:cs="Times New Roman"/>
          <w:color w:val="08050B"/>
          <w:sz w:val="24"/>
          <w:szCs w:val="24"/>
        </w:rPr>
        <w:t>2023, and</w:t>
      </w:r>
      <w:proofErr w:type="gramEnd"/>
      <w:r>
        <w:rPr>
          <w:rFonts w:ascii="Times New Roman" w:hAnsi="Times New Roman" w:cs="Times New Roman"/>
          <w:color w:val="08050B"/>
          <w:sz w:val="24"/>
          <w:szCs w:val="24"/>
        </w:rPr>
        <w:t xml:space="preserve"> set a public hearing to take public comment on the same.</w:t>
      </w:r>
    </w:p>
    <w:p w14:paraId="471DAAE7" w14:textId="77777777" w:rsidR="00AF398F" w:rsidRDefault="00AF398F" w:rsidP="00AF398F">
      <w:pPr>
        <w:pStyle w:val="ListParagraph"/>
        <w:ind w:left="1080"/>
        <w:rPr>
          <w:rFonts w:ascii="Times New Roman" w:hAnsi="Times New Roman" w:cs="Times New Roman"/>
          <w:color w:val="08050B"/>
          <w:sz w:val="24"/>
          <w:szCs w:val="24"/>
        </w:rPr>
      </w:pPr>
    </w:p>
    <w:p w14:paraId="4836D4A4" w14:textId="2FFFAAC8" w:rsidR="00B74CCC" w:rsidRPr="00AF398F" w:rsidRDefault="00AF398F" w:rsidP="00AF398F">
      <w:pPr>
        <w:pStyle w:val="ListParagraph"/>
        <w:numPr>
          <w:ilvl w:val="0"/>
          <w:numId w:val="5"/>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Consider adoption of the tentative operating and capital budget for calendar year 202</w:t>
      </w:r>
      <w:r>
        <w:rPr>
          <w:rFonts w:ascii="Times New Roman" w:hAnsi="Times New Roman" w:cs="Times New Roman"/>
          <w:color w:val="08050B"/>
          <w:sz w:val="24"/>
          <w:szCs w:val="24"/>
        </w:rPr>
        <w:t>4 and set a public hearing to take public comment on the same.</w:t>
      </w:r>
    </w:p>
    <w:p w14:paraId="48EE8421" w14:textId="77777777" w:rsidR="009D3E46" w:rsidRPr="009D3E46" w:rsidRDefault="009D3E46" w:rsidP="009D3E46">
      <w:pPr>
        <w:pStyle w:val="ListParagraph"/>
        <w:ind w:left="1080"/>
        <w:rPr>
          <w:rFonts w:ascii="Times New Roman" w:hAnsi="Times New Roman" w:cs="Times New Roman"/>
          <w:color w:val="08050B"/>
          <w:sz w:val="24"/>
          <w:szCs w:val="24"/>
        </w:rPr>
      </w:pPr>
    </w:p>
    <w:bookmarkEnd w:id="1"/>
    <w:bookmarkEnd w:id="2"/>
    <w:bookmarkEnd w:id="3"/>
    <w:p w14:paraId="32CB2DCD" w14:textId="0435E7A1" w:rsidR="00173FDD" w:rsidRPr="0035293A" w:rsidRDefault="00AF398F" w:rsidP="00173FDD">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D</w:t>
      </w:r>
      <w:r w:rsidR="00173FDD" w:rsidRPr="0035293A">
        <w:rPr>
          <w:rFonts w:ascii="Times New Roman" w:hAnsi="Times New Roman" w:cs="Times New Roman"/>
          <w:color w:val="08050B"/>
          <w:sz w:val="24"/>
          <w:szCs w:val="24"/>
        </w:rPr>
        <w:t>.</w:t>
      </w:r>
      <w:r w:rsidR="00173FDD" w:rsidRPr="0035293A">
        <w:rPr>
          <w:rFonts w:ascii="Times New Roman" w:hAnsi="Times New Roman" w:cs="Times New Roman"/>
          <w:b w:val="0"/>
          <w:bCs/>
          <w:color w:val="08050B"/>
          <w:sz w:val="24"/>
          <w:szCs w:val="24"/>
        </w:rPr>
        <w:t xml:space="preserve"> </w:t>
      </w:r>
      <w:r w:rsidR="00173FDD" w:rsidRPr="0035293A">
        <w:rPr>
          <w:rFonts w:ascii="Times New Roman" w:hAnsi="Times New Roman" w:cs="Times New Roman"/>
          <w:b w:val="0"/>
          <w:bCs/>
          <w:color w:val="08050B"/>
          <w:sz w:val="24"/>
          <w:szCs w:val="24"/>
        </w:rPr>
        <w:tab/>
      </w:r>
      <w:r w:rsidR="00173FDD" w:rsidRPr="0035293A">
        <w:rPr>
          <w:rFonts w:ascii="Times New Roman" w:hAnsi="Times New Roman" w:cs="Times New Roman"/>
          <w:b w:val="0"/>
          <w:bCs/>
          <w:color w:val="08050B"/>
          <w:sz w:val="24"/>
          <w:szCs w:val="24"/>
        </w:rPr>
        <w:tab/>
      </w:r>
      <w:r w:rsidR="00173FDD" w:rsidRPr="0035293A">
        <w:rPr>
          <w:rFonts w:ascii="Times New Roman" w:hAnsi="Times New Roman" w:cs="Times New Roman"/>
          <w:bCs/>
          <w:color w:val="08050B"/>
          <w:sz w:val="24"/>
          <w:szCs w:val="24"/>
          <w:u w:val="single"/>
        </w:rPr>
        <w:t>Administrative Non-Action Items</w:t>
      </w:r>
    </w:p>
    <w:p w14:paraId="37A8F01C" w14:textId="77777777" w:rsidR="00173FDD" w:rsidRPr="0035293A" w:rsidRDefault="00173FDD" w:rsidP="00173FDD">
      <w:pPr>
        <w:pStyle w:val="BodyText2"/>
        <w:spacing w:line="276" w:lineRule="auto"/>
        <w:ind w:left="1080"/>
        <w:rPr>
          <w:rFonts w:ascii="Times New Roman" w:hAnsi="Times New Roman" w:cs="Times New Roman"/>
          <w:b w:val="0"/>
          <w:color w:val="08050B"/>
          <w:sz w:val="24"/>
          <w:szCs w:val="24"/>
        </w:rPr>
      </w:pPr>
    </w:p>
    <w:p w14:paraId="7179D7B0" w14:textId="078BBA96" w:rsidR="00173FDD" w:rsidRDefault="00AF398F" w:rsidP="00AF398F">
      <w:pPr>
        <w:pStyle w:val="BodyText2"/>
        <w:ind w:left="1080" w:right="-45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1.</w:t>
      </w: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Review financial statements for Q3 and draft financial statements for EOY 2023 with CLA.</w:t>
      </w:r>
    </w:p>
    <w:p w14:paraId="31286D3A" w14:textId="77777777" w:rsidR="00AF398F" w:rsidRPr="0035293A" w:rsidRDefault="00AF398F" w:rsidP="00AF398F">
      <w:pPr>
        <w:pStyle w:val="BodyText2"/>
        <w:ind w:left="1080" w:right="-450" w:hanging="360"/>
        <w:jc w:val="left"/>
        <w:rPr>
          <w:rFonts w:ascii="Times New Roman" w:hAnsi="Times New Roman" w:cs="Times New Roman"/>
          <w:sz w:val="24"/>
          <w:szCs w:val="24"/>
        </w:rPr>
      </w:pPr>
    </w:p>
    <w:p w14:paraId="6A546123" w14:textId="646B1CC0" w:rsidR="00173FDD" w:rsidRPr="0035293A" w:rsidRDefault="00AF398F" w:rsidP="00173FDD">
      <w:pPr>
        <w:pStyle w:val="BodyText2"/>
        <w:ind w:left="540" w:right="-450" w:hanging="540"/>
        <w:jc w:val="left"/>
        <w:rPr>
          <w:rFonts w:ascii="Times New Roman" w:hAnsi="Times New Roman" w:cs="Times New Roman"/>
          <w:sz w:val="24"/>
          <w:szCs w:val="24"/>
          <w:u w:val="single"/>
        </w:rPr>
      </w:pPr>
      <w:r>
        <w:rPr>
          <w:rFonts w:ascii="Times New Roman" w:hAnsi="Times New Roman" w:cs="Times New Roman"/>
          <w:sz w:val="24"/>
          <w:szCs w:val="24"/>
        </w:rPr>
        <w:t>E</w:t>
      </w:r>
      <w:r w:rsidR="00173FDD" w:rsidRPr="0035293A">
        <w:rPr>
          <w:rFonts w:ascii="Times New Roman" w:hAnsi="Times New Roman" w:cs="Times New Roman"/>
          <w:sz w:val="24"/>
          <w:szCs w:val="24"/>
        </w:rPr>
        <w:t>.</w:t>
      </w:r>
      <w:r w:rsidR="00173FDD" w:rsidRPr="0035293A">
        <w:rPr>
          <w:rFonts w:ascii="Times New Roman" w:hAnsi="Times New Roman" w:cs="Times New Roman"/>
          <w:b w:val="0"/>
          <w:bCs/>
          <w:sz w:val="24"/>
          <w:szCs w:val="24"/>
        </w:rPr>
        <w:t xml:space="preserve"> </w:t>
      </w:r>
      <w:r w:rsidR="00173FDD" w:rsidRPr="0035293A">
        <w:rPr>
          <w:rFonts w:ascii="Times New Roman" w:hAnsi="Times New Roman" w:cs="Times New Roman"/>
          <w:b w:val="0"/>
          <w:bCs/>
          <w:sz w:val="24"/>
          <w:szCs w:val="24"/>
        </w:rPr>
        <w:tab/>
      </w:r>
      <w:r w:rsidR="00173FDD" w:rsidRPr="0035293A">
        <w:rPr>
          <w:rFonts w:ascii="Times New Roman" w:hAnsi="Times New Roman" w:cs="Times New Roman"/>
          <w:b w:val="0"/>
          <w:bCs/>
          <w:sz w:val="24"/>
          <w:szCs w:val="24"/>
        </w:rPr>
        <w:tab/>
      </w:r>
      <w:r w:rsidR="00173FDD" w:rsidRPr="0035293A">
        <w:rPr>
          <w:rFonts w:ascii="Times New Roman" w:hAnsi="Times New Roman" w:cs="Times New Roman"/>
          <w:sz w:val="24"/>
          <w:szCs w:val="24"/>
          <w:u w:val="single"/>
        </w:rPr>
        <w:t xml:space="preserve">Adjourn </w:t>
      </w:r>
    </w:p>
    <w:p w14:paraId="4A762256" w14:textId="77777777" w:rsidR="00B74CCC" w:rsidRPr="0035293A" w:rsidRDefault="00B74CCC" w:rsidP="00B74CCC">
      <w:pPr>
        <w:tabs>
          <w:tab w:val="left" w:pos="2268"/>
        </w:tabs>
        <w:ind w:left="0"/>
        <w:jc w:val="both"/>
        <w:rPr>
          <w:rFonts w:ascii="Times New Roman" w:hAnsi="Times New Roman" w:cs="Times New Roman"/>
          <w:bCs/>
          <w:i/>
          <w:color w:val="000000" w:themeColor="text1" w:themeShade="80"/>
          <w:sz w:val="24"/>
          <w:szCs w:val="24"/>
        </w:rPr>
      </w:pPr>
    </w:p>
    <w:p w14:paraId="49C4F8C5" w14:textId="20811CE6" w:rsidR="00AD4236" w:rsidRPr="00F83D68" w:rsidRDefault="00B74CCC" w:rsidP="00AF2AA4">
      <w:pPr>
        <w:tabs>
          <w:tab w:val="left" w:pos="2268"/>
        </w:tabs>
        <w:ind w:left="0"/>
        <w:jc w:val="both"/>
        <w:rPr>
          <w:rFonts w:ascii="Times New Roman" w:hAnsi="Times New Roman" w:cs="Times New Roman"/>
          <w:bCs/>
          <w:i/>
          <w:color w:val="000000" w:themeColor="text1" w:themeShade="80"/>
        </w:rPr>
      </w:pPr>
      <w:r w:rsidRPr="00F83D68">
        <w:rPr>
          <w:rFonts w:ascii="Times New Roman" w:hAnsi="Times New Roman" w:cs="Times New Roman"/>
          <w:bCs/>
          <w:i/>
          <w:color w:val="000000" w:themeColor="text1" w:themeShade="80"/>
        </w:rPr>
        <w:t xml:space="preserve">The </w:t>
      </w:r>
      <w:proofErr w:type="gramStart"/>
      <w:r w:rsidRPr="00F83D68">
        <w:rPr>
          <w:rFonts w:ascii="Times New Roman" w:hAnsi="Times New Roman" w:cs="Times New Roman"/>
          <w:bCs/>
          <w:i/>
          <w:color w:val="000000" w:themeColor="text1" w:themeShade="80"/>
        </w:rPr>
        <w:t>District</w:t>
      </w:r>
      <w:proofErr w:type="gramEnd"/>
      <w:r w:rsidRPr="00F83D68">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033307">
        <w:rPr>
          <w:rFonts w:ascii="Times New Roman" w:hAnsi="Times New Roman" w:cs="Times New Roman"/>
          <w:bCs/>
          <w:i/>
          <w:color w:val="000000" w:themeColor="text1" w:themeShade="80"/>
        </w:rPr>
        <w:t xml:space="preserve">Jennifer Gowans </w:t>
      </w:r>
      <w:r w:rsidRPr="00F83D68">
        <w:rPr>
          <w:rFonts w:ascii="Times New Roman" w:hAnsi="Times New Roman" w:cs="Times New Roman"/>
          <w:bCs/>
          <w:i/>
          <w:color w:val="000000" w:themeColor="text1" w:themeShade="80"/>
        </w:rPr>
        <w:t>at 435-628-3688 at least 24 hours before the meeting.</w:t>
      </w:r>
      <w:bookmarkEnd w:id="0"/>
    </w:p>
    <w:sectPr w:rsidR="00AD4236" w:rsidRPr="00F83D68" w:rsidSect="00AF2AA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152"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AEF88" w14:textId="77777777" w:rsidR="00F12DE1" w:rsidRDefault="00F12DE1">
      <w:r>
        <w:separator/>
      </w:r>
    </w:p>
  </w:endnote>
  <w:endnote w:type="continuationSeparator" w:id="0">
    <w:p w14:paraId="76D949F5" w14:textId="77777777" w:rsidR="00F12DE1" w:rsidRDefault="00F12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30B5E" w14:textId="77777777" w:rsidR="00AB37A3" w:rsidRDefault="00AB3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6B94" w14:textId="77777777" w:rsidR="00AB37A3" w:rsidRDefault="00AB37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17909" w14:textId="77777777" w:rsidR="00AB37A3" w:rsidRDefault="00AB3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36707" w14:textId="77777777" w:rsidR="00F12DE1" w:rsidRDefault="00F12DE1">
      <w:r>
        <w:separator/>
      </w:r>
    </w:p>
  </w:footnote>
  <w:footnote w:type="continuationSeparator" w:id="0">
    <w:p w14:paraId="56A11190" w14:textId="77777777" w:rsidR="00F12DE1" w:rsidRDefault="00F12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A002" w14:textId="77777777" w:rsidR="00AB37A3" w:rsidRDefault="00AB37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E185" w14:textId="77777777" w:rsidR="00AB37A3" w:rsidRDefault="00AB37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95C9" w14:textId="77777777" w:rsidR="00AB37A3" w:rsidRDefault="00AB37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9310868">
    <w:abstractNumId w:val="3"/>
  </w:num>
  <w:num w:numId="2" w16cid:durableId="106505996">
    <w:abstractNumId w:val="4"/>
  </w:num>
  <w:num w:numId="3" w16cid:durableId="1417628788">
    <w:abstractNumId w:val="0"/>
  </w:num>
  <w:num w:numId="4" w16cid:durableId="662584184">
    <w:abstractNumId w:val="2"/>
  </w:num>
  <w:num w:numId="5" w16cid:durableId="1328510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D4"/>
    <w:rsid w:val="00014ECF"/>
    <w:rsid w:val="00033307"/>
    <w:rsid w:val="000C23BD"/>
    <w:rsid w:val="00144208"/>
    <w:rsid w:val="00173FDD"/>
    <w:rsid w:val="002312B3"/>
    <w:rsid w:val="00250AFF"/>
    <w:rsid w:val="00256945"/>
    <w:rsid w:val="00293E02"/>
    <w:rsid w:val="002C226A"/>
    <w:rsid w:val="002F5910"/>
    <w:rsid w:val="00301B07"/>
    <w:rsid w:val="0030372A"/>
    <w:rsid w:val="00350649"/>
    <w:rsid w:val="0035293A"/>
    <w:rsid w:val="00367C33"/>
    <w:rsid w:val="003B6E44"/>
    <w:rsid w:val="003B6EC4"/>
    <w:rsid w:val="003C1B5B"/>
    <w:rsid w:val="00430578"/>
    <w:rsid w:val="004348D0"/>
    <w:rsid w:val="00437D7F"/>
    <w:rsid w:val="004D3545"/>
    <w:rsid w:val="0055017A"/>
    <w:rsid w:val="005D79F3"/>
    <w:rsid w:val="0063227D"/>
    <w:rsid w:val="006A33AA"/>
    <w:rsid w:val="007A4E78"/>
    <w:rsid w:val="007E0A67"/>
    <w:rsid w:val="008276DB"/>
    <w:rsid w:val="00841971"/>
    <w:rsid w:val="008823D4"/>
    <w:rsid w:val="008C3E18"/>
    <w:rsid w:val="00983D91"/>
    <w:rsid w:val="009B2CE1"/>
    <w:rsid w:val="009D3E46"/>
    <w:rsid w:val="00A255FE"/>
    <w:rsid w:val="00A50DF1"/>
    <w:rsid w:val="00A52452"/>
    <w:rsid w:val="00A67735"/>
    <w:rsid w:val="00AB1BCC"/>
    <w:rsid w:val="00AB37A3"/>
    <w:rsid w:val="00AD4236"/>
    <w:rsid w:val="00AF2AA4"/>
    <w:rsid w:val="00AF398F"/>
    <w:rsid w:val="00B74CCC"/>
    <w:rsid w:val="00B8241A"/>
    <w:rsid w:val="00BC2469"/>
    <w:rsid w:val="00BC719C"/>
    <w:rsid w:val="00C23BC0"/>
    <w:rsid w:val="00C43B47"/>
    <w:rsid w:val="00CB6CEE"/>
    <w:rsid w:val="00D801F4"/>
    <w:rsid w:val="00DC03B6"/>
    <w:rsid w:val="00DD3DCD"/>
    <w:rsid w:val="00E01CF9"/>
    <w:rsid w:val="00E31484"/>
    <w:rsid w:val="00E44B25"/>
    <w:rsid w:val="00E616B3"/>
    <w:rsid w:val="00EA58D9"/>
    <w:rsid w:val="00EC59F1"/>
    <w:rsid w:val="00F12DE1"/>
    <w:rsid w:val="00F2045F"/>
    <w:rsid w:val="00F65173"/>
    <w:rsid w:val="00F83D68"/>
    <w:rsid w:val="00FD04C7"/>
    <w:rsid w:val="00FF3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C8CCB"/>
  <w15:chartTrackingRefBased/>
  <w15:docId w15:val="{90AF9B45-D572-4967-ABD6-C091CDA3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B74CCC"/>
    <w:pPr>
      <w:tabs>
        <w:tab w:val="center" w:pos="4320"/>
        <w:tab w:val="right" w:pos="8640"/>
      </w:tabs>
    </w:pPr>
  </w:style>
  <w:style w:type="character" w:customStyle="1" w:styleId="HeaderChar">
    <w:name w:val="Header Char"/>
    <w:basedOn w:val="DefaultParagraphFont"/>
    <w:link w:val="Header"/>
    <w:semiHidden/>
    <w:rsid w:val="00B74CCC"/>
    <w:rPr>
      <w:rFonts w:ascii="Arial" w:eastAsia="Times New Roman" w:hAnsi="Arial" w:cs="Arial"/>
      <w:sz w:val="20"/>
      <w:szCs w:val="20"/>
    </w:rPr>
  </w:style>
  <w:style w:type="paragraph" w:styleId="Footer">
    <w:name w:val="footer"/>
    <w:basedOn w:val="Normal"/>
    <w:link w:val="FooterChar"/>
    <w:uiPriority w:val="99"/>
    <w:rsid w:val="00B74CCC"/>
    <w:pPr>
      <w:tabs>
        <w:tab w:val="center" w:pos="4320"/>
        <w:tab w:val="right" w:pos="8640"/>
      </w:tabs>
    </w:pPr>
  </w:style>
  <w:style w:type="character" w:customStyle="1" w:styleId="FooterChar">
    <w:name w:val="Footer Char"/>
    <w:basedOn w:val="DefaultParagraphFont"/>
    <w:link w:val="Footer"/>
    <w:uiPriority w:val="99"/>
    <w:rsid w:val="00B74CCC"/>
    <w:rPr>
      <w:rFonts w:ascii="Arial" w:eastAsia="Times New Roman" w:hAnsi="Arial" w:cs="Arial"/>
      <w:sz w:val="20"/>
      <w:szCs w:val="20"/>
    </w:rPr>
  </w:style>
  <w:style w:type="paragraph" w:styleId="BodyText2">
    <w:name w:val="Body Text 2"/>
    <w:basedOn w:val="Normal"/>
    <w:link w:val="BodyText2Char"/>
    <w:semiHidden/>
    <w:rsid w:val="00B74CCC"/>
    <w:pPr>
      <w:jc w:val="both"/>
    </w:pPr>
    <w:rPr>
      <w:b/>
    </w:rPr>
  </w:style>
  <w:style w:type="character" w:customStyle="1" w:styleId="BodyText2Char">
    <w:name w:val="Body Text 2 Char"/>
    <w:basedOn w:val="DefaultParagraphFont"/>
    <w:link w:val="BodyText2"/>
    <w:semiHidden/>
    <w:rsid w:val="00B74CCC"/>
    <w:rPr>
      <w:rFonts w:ascii="Arial" w:eastAsia="Times New Roman" w:hAnsi="Arial" w:cs="Arial"/>
      <w:b/>
      <w:sz w:val="20"/>
      <w:szCs w:val="20"/>
    </w:rPr>
  </w:style>
  <w:style w:type="paragraph" w:styleId="ListParagraph">
    <w:name w:val="List Paragraph"/>
    <w:basedOn w:val="Normal"/>
    <w:uiPriority w:val="34"/>
    <w:qFormat/>
    <w:rsid w:val="00B74C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3</cp:revision>
  <dcterms:created xsi:type="dcterms:W3CDTF">2023-11-06T17:36:00Z</dcterms:created>
  <dcterms:modified xsi:type="dcterms:W3CDTF">2023-11-06T17:45:00Z</dcterms:modified>
</cp:coreProperties>
</file>