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C27BC09" w14:textId="77777777" w:rsidR="00127BB4" w:rsidRDefault="00127BB4" w:rsidP="00127BB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>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Boards of Trustees</w:t>
      </w:r>
    </w:p>
    <w:p w14:paraId="3B65713F" w14:textId="77777777" w:rsidR="00127BB4" w:rsidRPr="007B4AF0" w:rsidRDefault="00127BB4" w:rsidP="00127BB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Joint Special Meeting</w:t>
      </w:r>
    </w:p>
    <w:p w14:paraId="01EE666C" w14:textId="77777777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5C291A8F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BD144D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27BB4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BF13DF" w:rsidRPr="00D83BD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490127" w:rsidRPr="00D83BD1">
        <w:rPr>
          <w:rFonts w:ascii="Times New Roman" w:hAnsi="Times New Roman" w:cs="Times New Roman"/>
          <w:color w:val="08050B"/>
          <w:sz w:val="24"/>
          <w:szCs w:val="24"/>
          <w:u w:val="single"/>
        </w:rPr>
        <w:t>2023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0E912E5F" w:rsidR="00844E1A" w:rsidRPr="00127BB4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27BB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E1C44" w:rsidRPr="00127BB4">
        <w:rPr>
          <w:rFonts w:ascii="Times New Roman" w:hAnsi="Times New Roman" w:cs="Times New Roman"/>
          <w:color w:val="08050B"/>
          <w:sz w:val="24"/>
          <w:szCs w:val="24"/>
          <w:u w:val="single"/>
        </w:rPr>
        <w:t>11</w:t>
      </w:r>
      <w:r w:rsidR="00BF13DF" w:rsidRPr="00127BB4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D83BD1" w:rsidRPr="00127BB4">
        <w:rPr>
          <w:rFonts w:ascii="Times New Roman" w:hAnsi="Times New Roman" w:cs="Times New Roman"/>
          <w:color w:val="08050B"/>
          <w:sz w:val="24"/>
          <w:szCs w:val="24"/>
          <w:u w:val="single"/>
        </w:rPr>
        <w:t>00</w:t>
      </w:r>
      <w:r w:rsidR="00BF13DF" w:rsidRPr="00127BB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A.M.</w:t>
      </w:r>
    </w:p>
    <w:p w14:paraId="45752824" w14:textId="77777777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8435364"/>
    </w:p>
    <w:p w14:paraId="40A3011E" w14:textId="05C81B02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</w:t>
      </w:r>
      <w:r w:rsidR="002C3D9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ertson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EC75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Walker Wood (via </w:t>
      </w:r>
      <w:r w:rsidR="00EC75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</w:p>
    <w:p w14:paraId="486EC253" w14:textId="1DC8FCA6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J. Ence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counsel</w:t>
      </w:r>
      <w:r w:rsidR="00696A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D05A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Natasha Asmus</w:t>
      </w:r>
      <w:r w:rsidR="00696A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D05A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3039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</w:t>
      </w:r>
      <w:r w:rsidR="00EC75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Jensen (via Zoom)</w:t>
      </w:r>
      <w:r w:rsidR="00127BB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and </w:t>
      </w:r>
      <w:r w:rsidR="00127BB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Shelby Clymer, CLA</w:t>
      </w:r>
      <w:r w:rsidR="00127BB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bookmarkEnd w:id="0"/>
    <w:p w14:paraId="5690CF89" w14:textId="77777777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77777777" w:rsidR="004D305B" w:rsidRPr="00B87B6F" w:rsidRDefault="004D305B" w:rsidP="004D305B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42912A45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 w:rsidRPr="00127BB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meeting convened at </w:t>
      </w:r>
      <w:r w:rsidR="007E1C44" w:rsidRPr="00127BB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</w:t>
      </w:r>
      <w:r w:rsidR="00440D9B" w:rsidRPr="00127BB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D83BD1" w:rsidRPr="00127BB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127BB4" w:rsidRPr="00127BB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D83BD1" w:rsidRPr="00127BB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40D9B" w:rsidRPr="00127BB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am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65C178E" w14:textId="22B80B8B" w:rsidR="00D55C09" w:rsidRDefault="00D55C09" w:rsidP="0024651D">
      <w:pPr>
        <w:pStyle w:val="BodyText2"/>
        <w:numPr>
          <w:ilvl w:val="0"/>
          <w:numId w:val="19"/>
        </w:numPr>
        <w:ind w:right="-450" w:hanging="63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6005EFB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98E80A4" w14:textId="77777777" w:rsidR="00127BB4" w:rsidRDefault="00127BB4" w:rsidP="00127BB4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District No. 1 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Board meeting held on </w:t>
      </w:r>
      <w:r w:rsidRPr="007532EB">
        <w:rPr>
          <w:rFonts w:ascii="Times New Roman" w:hAnsi="Times New Roman" w:cs="Times New Roman"/>
          <w:color w:val="08050B"/>
          <w:sz w:val="24"/>
          <w:szCs w:val="24"/>
        </w:rPr>
        <w:t>October 16, 2023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AE9D811" w14:textId="77777777" w:rsidR="00127BB4" w:rsidRDefault="00127BB4" w:rsidP="00127BB4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Approve the minutes of the District No. 2 Board meeting held on October 16, 2023.</w:t>
      </w:r>
    </w:p>
    <w:p w14:paraId="2A1B649C" w14:textId="14EBE64D" w:rsidR="004D305B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3B8EEE23" w14:textId="4F005347" w:rsidR="00D55C09" w:rsidRDefault="009B3B89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minutes.</w:t>
      </w:r>
    </w:p>
    <w:p w14:paraId="75529166" w14:textId="79C09892" w:rsidR="00D55C09" w:rsidRPr="00EA3EDF" w:rsidRDefault="00B84CC9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7BA0EA57" w14:textId="3C249634" w:rsidR="00D55C09" w:rsidRPr="00EA3EDF" w:rsidRDefault="00440D9B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74B0836" w14:textId="4CD914A2" w:rsidR="00D55C09" w:rsidRDefault="00440D9B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D55C09"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518A509" w14:textId="77777777" w:rsidR="00D55C09" w:rsidRPr="00D55C09" w:rsidRDefault="00D55C09" w:rsidP="00440D9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</w:p>
    <w:p w14:paraId="411DD1EE" w14:textId="77777777" w:rsidR="0024651D" w:rsidRPr="00DC7D32" w:rsidRDefault="0024651D" w:rsidP="0024651D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bookmarkEnd w:id="7"/>
    <w:p w14:paraId="300B768C" w14:textId="77777777" w:rsidR="0024651D" w:rsidRPr="00127BB4" w:rsidRDefault="0024651D" w:rsidP="0024651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632A74C" w14:textId="77777777" w:rsidR="00127BB4" w:rsidRDefault="00127BB4" w:rsidP="00127BB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127BB4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a proposed amendment to the District No. 1 operating and capital budget for calendar year </w:t>
      </w:r>
      <w:proofErr w:type="gramStart"/>
      <w:r w:rsidRPr="00127BB4">
        <w:rPr>
          <w:rFonts w:ascii="Times New Roman" w:hAnsi="Times New Roman" w:cs="Times New Roman"/>
          <w:color w:val="08050B"/>
          <w:sz w:val="24"/>
          <w:szCs w:val="24"/>
        </w:rPr>
        <w:t>2023, and</w:t>
      </w:r>
      <w:proofErr w:type="gramEnd"/>
      <w:r w:rsidRPr="00127BB4">
        <w:rPr>
          <w:rFonts w:ascii="Times New Roman" w:hAnsi="Times New Roman" w:cs="Times New Roman"/>
          <w:color w:val="08050B"/>
          <w:sz w:val="24"/>
          <w:szCs w:val="24"/>
        </w:rPr>
        <w:t xml:space="preserve"> set a public hearing to take public comment on the same.</w:t>
      </w:r>
    </w:p>
    <w:p w14:paraId="72BA4D7A" w14:textId="77777777" w:rsidR="00127BB4" w:rsidRDefault="00127BB4" w:rsidP="00127BB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3FBF620D" w14:textId="31D05B5E" w:rsidR="00127BB4" w:rsidRPr="00127BB4" w:rsidRDefault="00127BB4" w:rsidP="00127BB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27BB4">
        <w:rPr>
          <w:rFonts w:ascii="Times New Roman" w:hAnsi="Times New Roman" w:cs="Times New Roman"/>
          <w:color w:val="08050B"/>
          <w:sz w:val="24"/>
          <w:szCs w:val="24"/>
        </w:rPr>
        <w:t xml:space="preserve">Seth Robertson moves to </w:t>
      </w:r>
      <w:r w:rsidRPr="00127BB4">
        <w:rPr>
          <w:rFonts w:ascii="Times New Roman" w:hAnsi="Times New Roman" w:cs="Times New Roman"/>
          <w:bCs/>
          <w:color w:val="08050B"/>
          <w:sz w:val="24"/>
          <w:szCs w:val="24"/>
        </w:rPr>
        <w:t>approve</w:t>
      </w:r>
      <w:r w:rsidRPr="00127BB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proposed amendment to the District No. 1 operating and capital budget for calendar year 2023.</w:t>
      </w:r>
    </w:p>
    <w:p w14:paraId="2C216BE2" w14:textId="77777777" w:rsidR="00127BB4" w:rsidRPr="00EA3EDF" w:rsidRDefault="00127BB4" w:rsidP="00127BB4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 seconds the motion.</w:t>
      </w:r>
    </w:p>
    <w:p w14:paraId="19348ACE" w14:textId="77777777" w:rsidR="00127BB4" w:rsidRPr="00EA3EDF" w:rsidRDefault="00127BB4" w:rsidP="00127BB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FBDC22D" w14:textId="77777777" w:rsidR="00127BB4" w:rsidRDefault="00127BB4" w:rsidP="00127BB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A4F97DC" w14:textId="77777777" w:rsidR="00127BB4" w:rsidRPr="00127BB4" w:rsidRDefault="00127BB4" w:rsidP="00127BB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048FCAE" w14:textId="77777777" w:rsidR="00127BB4" w:rsidRDefault="00127BB4" w:rsidP="00127BB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127BB4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a proposed amendment to </w:t>
      </w:r>
      <w:proofErr w:type="gramStart"/>
      <w:r w:rsidRPr="00127BB4">
        <w:rPr>
          <w:rFonts w:ascii="Times New Roman" w:hAnsi="Times New Roman" w:cs="Times New Roman"/>
          <w:color w:val="08050B"/>
          <w:sz w:val="24"/>
          <w:szCs w:val="24"/>
        </w:rPr>
        <w:t>the District</w:t>
      </w:r>
      <w:proofErr w:type="gramEnd"/>
      <w:r w:rsidRPr="00127BB4">
        <w:rPr>
          <w:rFonts w:ascii="Times New Roman" w:hAnsi="Times New Roman" w:cs="Times New Roman"/>
          <w:color w:val="08050B"/>
          <w:sz w:val="24"/>
          <w:szCs w:val="24"/>
        </w:rPr>
        <w:t xml:space="preserve"> No. 2 operating and capital budget for calendar year 2023, and set a public hearing to take public comment on the same.</w:t>
      </w:r>
    </w:p>
    <w:p w14:paraId="0B37601B" w14:textId="77777777" w:rsidR="00127BB4" w:rsidRPr="00127BB4" w:rsidRDefault="00127BB4" w:rsidP="00127BB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F4F6F56" w14:textId="027EDF79" w:rsidR="00127BB4" w:rsidRPr="00127BB4" w:rsidRDefault="00127BB4" w:rsidP="00127BB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27BB4"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Seth Robertson moves to </w:t>
      </w:r>
      <w:r w:rsidRPr="00127BB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</w:t>
      </w:r>
      <w:r w:rsidRPr="00127BB4">
        <w:rPr>
          <w:rFonts w:ascii="Times New Roman" w:hAnsi="Times New Roman" w:cs="Times New Roman"/>
          <w:bCs/>
          <w:color w:val="08050B"/>
          <w:sz w:val="24"/>
          <w:szCs w:val="24"/>
        </w:rPr>
        <w:t>proposed amendment to the District No. 2 operating and capital budget for calendar year 2023.</w:t>
      </w:r>
    </w:p>
    <w:p w14:paraId="556F2A61" w14:textId="77777777" w:rsidR="00127BB4" w:rsidRPr="00EA3EDF" w:rsidRDefault="00127BB4" w:rsidP="00127BB4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 seconds the motion.</w:t>
      </w:r>
    </w:p>
    <w:p w14:paraId="24B9BA0F" w14:textId="77777777" w:rsidR="00127BB4" w:rsidRPr="00EA3EDF" w:rsidRDefault="00127BB4" w:rsidP="00127BB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4239DBB" w14:textId="77777777" w:rsidR="00127BB4" w:rsidRDefault="00127BB4" w:rsidP="00127BB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775AA81" w14:textId="77777777" w:rsidR="00127BB4" w:rsidRPr="00127BB4" w:rsidRDefault="00127BB4" w:rsidP="00127BB4">
      <w:pPr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4B127288" w14:textId="77777777" w:rsidR="00127BB4" w:rsidRDefault="00127BB4" w:rsidP="00127BB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127BB4">
        <w:rPr>
          <w:rFonts w:ascii="Times New Roman" w:hAnsi="Times New Roman" w:cs="Times New Roman"/>
          <w:color w:val="08050B"/>
          <w:sz w:val="24"/>
          <w:szCs w:val="24"/>
        </w:rPr>
        <w:t xml:space="preserve">Consider adoption of </w:t>
      </w:r>
      <w:proofErr w:type="gramStart"/>
      <w:r w:rsidRPr="00127BB4">
        <w:rPr>
          <w:rFonts w:ascii="Times New Roman" w:hAnsi="Times New Roman" w:cs="Times New Roman"/>
          <w:color w:val="08050B"/>
          <w:sz w:val="24"/>
          <w:szCs w:val="24"/>
        </w:rPr>
        <w:t>the District</w:t>
      </w:r>
      <w:proofErr w:type="gramEnd"/>
      <w:r w:rsidRPr="00127BB4">
        <w:rPr>
          <w:rFonts w:ascii="Times New Roman" w:hAnsi="Times New Roman" w:cs="Times New Roman"/>
          <w:color w:val="08050B"/>
          <w:sz w:val="24"/>
          <w:szCs w:val="24"/>
        </w:rPr>
        <w:t xml:space="preserve"> No. 1 tentative operating and capital budget for calendar year 2024 and set a public hearing to take public comment on the same.</w:t>
      </w:r>
    </w:p>
    <w:p w14:paraId="6B01708F" w14:textId="77777777" w:rsidR="00127BB4" w:rsidRDefault="00127BB4" w:rsidP="00127BB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F048745" w14:textId="4F44DDD3" w:rsidR="00127BB4" w:rsidRPr="00127BB4" w:rsidRDefault="00127BB4" w:rsidP="00127BB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27BB4">
        <w:rPr>
          <w:rFonts w:ascii="Times New Roman" w:hAnsi="Times New Roman" w:cs="Times New Roman"/>
          <w:color w:val="08050B"/>
          <w:sz w:val="24"/>
          <w:szCs w:val="24"/>
        </w:rPr>
        <w:t xml:space="preserve">Seth Robertson moves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adopt the District No. 1 tentative operating and capital budget for calendar year 2024.</w:t>
      </w:r>
      <w:r w:rsidRPr="00127BB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BC64A98" w14:textId="77777777" w:rsidR="00127BB4" w:rsidRPr="00EA3EDF" w:rsidRDefault="00127BB4" w:rsidP="00127BB4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 seconds the motion.</w:t>
      </w:r>
    </w:p>
    <w:p w14:paraId="21286BAF" w14:textId="77777777" w:rsidR="00127BB4" w:rsidRPr="00EA3EDF" w:rsidRDefault="00127BB4" w:rsidP="00127BB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6B7D079" w14:textId="77777777" w:rsidR="00127BB4" w:rsidRDefault="00127BB4" w:rsidP="00127BB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1BB8F0D" w14:textId="77777777" w:rsidR="00127BB4" w:rsidRPr="00127BB4" w:rsidRDefault="00127BB4" w:rsidP="00127BB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DC0A4A6" w14:textId="77777777" w:rsidR="00127BB4" w:rsidRPr="00127BB4" w:rsidRDefault="00127BB4" w:rsidP="00127BB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127BB4">
        <w:rPr>
          <w:rFonts w:ascii="Times New Roman" w:hAnsi="Times New Roman" w:cs="Times New Roman"/>
          <w:color w:val="08050B"/>
          <w:sz w:val="24"/>
          <w:szCs w:val="24"/>
        </w:rPr>
        <w:t>Consider adoption of the District No. 2 tentative operating and capital budget for calendar year 2024 and set a public hearing to take public comment on the same.</w:t>
      </w:r>
    </w:p>
    <w:p w14:paraId="4959D5B0" w14:textId="77777777" w:rsidR="00D83BD1" w:rsidRPr="00127BB4" w:rsidRDefault="00D83BD1" w:rsidP="00127BB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160CF71" w14:textId="0AFCC7C7" w:rsidR="00127BB4" w:rsidRPr="00127BB4" w:rsidRDefault="00127BB4" w:rsidP="00127BB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27BB4">
        <w:rPr>
          <w:rFonts w:ascii="Times New Roman" w:hAnsi="Times New Roman" w:cs="Times New Roman"/>
          <w:color w:val="08050B"/>
          <w:sz w:val="24"/>
          <w:szCs w:val="24"/>
        </w:rPr>
        <w:t xml:space="preserve">Seth Robertson moves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adopt the District No.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2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tentative operating and capital budget for calendar year 2024.</w:t>
      </w:r>
      <w:r w:rsidRPr="00127BB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3A02F359" w14:textId="77777777" w:rsidR="00127BB4" w:rsidRPr="00EA3EDF" w:rsidRDefault="00127BB4" w:rsidP="00127BB4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 seconds the motion.</w:t>
      </w:r>
    </w:p>
    <w:p w14:paraId="1E3E7A3F" w14:textId="77777777" w:rsidR="00127BB4" w:rsidRPr="00EA3EDF" w:rsidRDefault="00127BB4" w:rsidP="00127BB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99C7B95" w14:textId="474808A8" w:rsidR="00440D9B" w:rsidRPr="00127BB4" w:rsidRDefault="00127BB4" w:rsidP="00127BB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A15AE14" w14:textId="77777777" w:rsidR="00D55C09" w:rsidRPr="00D05ABB" w:rsidRDefault="00D55C09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  <w:lang w:val="pt-BR"/>
        </w:rPr>
      </w:pPr>
    </w:p>
    <w:p w14:paraId="262E279A" w14:textId="77777777" w:rsidR="00D55C09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3B214AA" w14:textId="77777777" w:rsidR="00D55C09" w:rsidRPr="00FC04BE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0FD4FE8" w14:textId="77777777" w:rsidR="00127BB4" w:rsidRDefault="00127BB4" w:rsidP="00127BB4">
      <w:pPr>
        <w:pStyle w:val="BodyText2"/>
        <w:numPr>
          <w:ilvl w:val="6"/>
          <w:numId w:val="4"/>
        </w:numPr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Review District No. 1 &amp; 2 financial statements for Q3 and draft financial statements for EOY 2023 with CLA.</w:t>
      </w:r>
    </w:p>
    <w:p w14:paraId="42CCA7B4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404A8486" w14:textId="77777777" w:rsidR="00D55C09" w:rsidRPr="00FC04BE" w:rsidRDefault="00D55C09" w:rsidP="00D55C09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t>E.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5"/>
    <w:bookmarkEnd w:id="6"/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31D36B4D" w:rsidR="004D305B" w:rsidRDefault="00D55C09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0F07149E" w14:textId="04C59D86" w:rsidR="004D305B" w:rsidRPr="00EA3EDF" w:rsidRDefault="00CE09D4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61C9441" w14:textId="77777777" w:rsidR="00440D9B" w:rsidRPr="00EA3EDF" w:rsidRDefault="00440D9B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61D6860" w14:textId="6A9F65C8" w:rsidR="001F65CC" w:rsidRPr="00127BB4" w:rsidRDefault="00440D9B" w:rsidP="00127BB4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  <w:bookmarkEnd w:id="1"/>
      <w:bookmarkEnd w:id="2"/>
      <w:bookmarkEnd w:id="3"/>
      <w:bookmarkEnd w:id="4"/>
    </w:p>
    <w:p w14:paraId="49C552CC" w14:textId="77777777" w:rsidR="001F65CC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8933F11" w14:textId="77777777" w:rsidR="00127BB4" w:rsidRDefault="00127BB4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A45177F" w14:textId="77777777" w:rsidR="00127BB4" w:rsidRPr="002C3D9E" w:rsidRDefault="00127BB4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7BCBF089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Seth Robertson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51DC3903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C25A0D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0645346"/>
      <w:docPartObj>
        <w:docPartGallery w:val="Watermarks"/>
        <w:docPartUnique/>
      </w:docPartObj>
    </w:sdtPr>
    <w:sdtEndPr/>
    <w:sdtContent>
      <w:p w14:paraId="1C82D0FB" w14:textId="06FFDF46" w:rsidR="007D2937" w:rsidRDefault="00127BB4">
        <w:pPr>
          <w:pStyle w:val="Header"/>
        </w:pPr>
        <w:r>
          <w:rPr>
            <w:noProof/>
          </w:rPr>
          <w:pict w14:anchorId="1F40DBD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60373002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E6C1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8190B"/>
    <w:multiLevelType w:val="hybridMultilevel"/>
    <w:tmpl w:val="4E9C2892"/>
    <w:lvl w:ilvl="0" w:tplc="E8161C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2D0011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D24204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580C1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054F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1"/>
  </w:num>
  <w:num w:numId="2" w16cid:durableId="389959422">
    <w:abstractNumId w:val="33"/>
  </w:num>
  <w:num w:numId="3" w16cid:durableId="2072804383">
    <w:abstractNumId w:val="26"/>
  </w:num>
  <w:num w:numId="4" w16cid:durableId="170805523">
    <w:abstractNumId w:val="31"/>
  </w:num>
  <w:num w:numId="5" w16cid:durableId="670989359">
    <w:abstractNumId w:val="27"/>
  </w:num>
  <w:num w:numId="6" w16cid:durableId="1196119744">
    <w:abstractNumId w:val="25"/>
  </w:num>
  <w:num w:numId="7" w16cid:durableId="1329598758">
    <w:abstractNumId w:val="0"/>
  </w:num>
  <w:num w:numId="8" w16cid:durableId="1891260941">
    <w:abstractNumId w:val="14"/>
  </w:num>
  <w:num w:numId="9" w16cid:durableId="25713819">
    <w:abstractNumId w:val="10"/>
  </w:num>
  <w:num w:numId="10" w16cid:durableId="466435460">
    <w:abstractNumId w:val="34"/>
  </w:num>
  <w:num w:numId="11" w16cid:durableId="1305349446">
    <w:abstractNumId w:val="1"/>
  </w:num>
  <w:num w:numId="12" w16cid:durableId="1621915780">
    <w:abstractNumId w:val="29"/>
  </w:num>
  <w:num w:numId="13" w16cid:durableId="1286890287">
    <w:abstractNumId w:val="1"/>
  </w:num>
  <w:num w:numId="14" w16cid:durableId="27949250">
    <w:abstractNumId w:val="19"/>
  </w:num>
  <w:num w:numId="15" w16cid:durableId="1748066304">
    <w:abstractNumId w:val="21"/>
  </w:num>
  <w:num w:numId="16" w16cid:durableId="369452454">
    <w:abstractNumId w:val="6"/>
  </w:num>
  <w:num w:numId="17" w16cid:durableId="1658193442">
    <w:abstractNumId w:val="22"/>
  </w:num>
  <w:num w:numId="18" w16cid:durableId="1511064165">
    <w:abstractNumId w:val="5"/>
  </w:num>
  <w:num w:numId="19" w16cid:durableId="1736128820">
    <w:abstractNumId w:val="30"/>
  </w:num>
  <w:num w:numId="20" w16cid:durableId="1439980481">
    <w:abstractNumId w:val="7"/>
  </w:num>
  <w:num w:numId="21" w16cid:durableId="240142374">
    <w:abstractNumId w:val="32"/>
  </w:num>
  <w:num w:numId="22" w16cid:durableId="426461058">
    <w:abstractNumId w:val="8"/>
  </w:num>
  <w:num w:numId="23" w16cid:durableId="1730306103">
    <w:abstractNumId w:val="36"/>
  </w:num>
  <w:num w:numId="24" w16cid:durableId="212934043">
    <w:abstractNumId w:val="16"/>
  </w:num>
  <w:num w:numId="25" w16cid:durableId="208342273">
    <w:abstractNumId w:val="3"/>
  </w:num>
  <w:num w:numId="26" w16cid:durableId="1318462177">
    <w:abstractNumId w:val="28"/>
  </w:num>
  <w:num w:numId="27" w16cid:durableId="399450030">
    <w:abstractNumId w:val="35"/>
  </w:num>
  <w:num w:numId="28" w16cid:durableId="488789600">
    <w:abstractNumId w:val="18"/>
  </w:num>
  <w:num w:numId="29" w16cid:durableId="1067918952">
    <w:abstractNumId w:val="15"/>
  </w:num>
  <w:num w:numId="30" w16cid:durableId="459307271">
    <w:abstractNumId w:val="20"/>
  </w:num>
  <w:num w:numId="31" w16cid:durableId="56562348">
    <w:abstractNumId w:val="12"/>
  </w:num>
  <w:num w:numId="32" w16cid:durableId="813259812">
    <w:abstractNumId w:val="2"/>
  </w:num>
  <w:num w:numId="33" w16cid:durableId="1349598073">
    <w:abstractNumId w:val="9"/>
  </w:num>
  <w:num w:numId="34" w16cid:durableId="1335958829">
    <w:abstractNumId w:val="17"/>
  </w:num>
  <w:num w:numId="35" w16cid:durableId="2102212863">
    <w:abstractNumId w:val="24"/>
  </w:num>
  <w:num w:numId="36" w16cid:durableId="1500194284">
    <w:abstractNumId w:val="23"/>
  </w:num>
  <w:num w:numId="37" w16cid:durableId="1492990675">
    <w:abstractNumId w:val="4"/>
  </w:num>
  <w:num w:numId="38" w16cid:durableId="986859897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27BB4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6E91"/>
    <w:rsid w:val="0023766A"/>
    <w:rsid w:val="0024038C"/>
    <w:rsid w:val="00241157"/>
    <w:rsid w:val="0024332D"/>
    <w:rsid w:val="002449C8"/>
    <w:rsid w:val="00244D5F"/>
    <w:rsid w:val="00244F6D"/>
    <w:rsid w:val="0024651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3D9E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405F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9F1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0D9B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2C4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127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6F2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335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96A83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A49FF"/>
    <w:rsid w:val="007B0417"/>
    <w:rsid w:val="007B392B"/>
    <w:rsid w:val="007B48DD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1C44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655B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566"/>
    <w:rsid w:val="009157D8"/>
    <w:rsid w:val="00915964"/>
    <w:rsid w:val="0091707E"/>
    <w:rsid w:val="00917302"/>
    <w:rsid w:val="0091760F"/>
    <w:rsid w:val="009220E1"/>
    <w:rsid w:val="00924D8F"/>
    <w:rsid w:val="00930395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3B89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1E8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9F6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4CC9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44D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3DF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25A0D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09D4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5ABB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565D"/>
    <w:rsid w:val="00D3601C"/>
    <w:rsid w:val="00D3764D"/>
    <w:rsid w:val="00D4131A"/>
    <w:rsid w:val="00D418FE"/>
    <w:rsid w:val="00D43726"/>
    <w:rsid w:val="00D43853"/>
    <w:rsid w:val="00D548D9"/>
    <w:rsid w:val="00D54903"/>
    <w:rsid w:val="00D55C09"/>
    <w:rsid w:val="00D55F47"/>
    <w:rsid w:val="00D57263"/>
    <w:rsid w:val="00D62112"/>
    <w:rsid w:val="00D62A59"/>
    <w:rsid w:val="00D675CF"/>
    <w:rsid w:val="00D70457"/>
    <w:rsid w:val="00D709F6"/>
    <w:rsid w:val="00D71768"/>
    <w:rsid w:val="00D721EE"/>
    <w:rsid w:val="00D725EB"/>
    <w:rsid w:val="00D75055"/>
    <w:rsid w:val="00D75247"/>
    <w:rsid w:val="00D76E0D"/>
    <w:rsid w:val="00D836D1"/>
    <w:rsid w:val="00D83854"/>
    <w:rsid w:val="00D83BD1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5C5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093"/>
    <w:rsid w:val="00FB6752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437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2688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Natasha Asmus</cp:lastModifiedBy>
  <cp:revision>52</cp:revision>
  <cp:lastPrinted>2020-01-03T20:08:00Z</cp:lastPrinted>
  <dcterms:created xsi:type="dcterms:W3CDTF">2022-02-25T22:55:00Z</dcterms:created>
  <dcterms:modified xsi:type="dcterms:W3CDTF">2023-11-03T17:47:00Z</dcterms:modified>
</cp:coreProperties>
</file>