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76DD26A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C30D24">
        <w:rPr>
          <w:rFonts w:ascii="Arial" w:hAnsi="Arial" w:cs="Arial"/>
          <w:sz w:val="20"/>
          <w:szCs w:val="20"/>
        </w:rPr>
        <w:t>Nov. 1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166577D" w14:textId="7CB8B91F" w:rsidR="001254B1" w:rsidRPr="006B60D9" w:rsidRDefault="006B60D9" w:rsidP="001254B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B60D9">
        <w:rPr>
          <w:rFonts w:ascii="Arial" w:hAnsi="Arial" w:cs="Arial"/>
          <w:sz w:val="20"/>
          <w:szCs w:val="20"/>
          <w:u w:color="000000"/>
        </w:rPr>
        <w:t>Nuisance Ordinance 2023-16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5F3FCCF0" w:rsidR="001A14E3" w:rsidRPr="002154E4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07646DA" w14:textId="19B1D470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6C7C212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AD9C462" w14:textId="799C317D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253F" w14:textId="77777777" w:rsidR="000B1311" w:rsidRDefault="000B1311">
      <w:r>
        <w:separator/>
      </w:r>
    </w:p>
  </w:endnote>
  <w:endnote w:type="continuationSeparator" w:id="0">
    <w:p w14:paraId="3D656D8C" w14:textId="77777777" w:rsidR="000B1311" w:rsidRDefault="000B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C047AC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C047AC" w:rsidRDefault="00C047AC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C047AC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C047AC" w:rsidRDefault="00C047AC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99CC" w14:textId="77777777" w:rsidR="000B1311" w:rsidRDefault="000B1311">
      <w:r>
        <w:separator/>
      </w:r>
    </w:p>
  </w:footnote>
  <w:footnote w:type="continuationSeparator" w:id="0">
    <w:p w14:paraId="5252DC8A" w14:textId="77777777" w:rsidR="000B1311" w:rsidRDefault="000B1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B1311"/>
    <w:rsid w:val="000E1A79"/>
    <w:rsid w:val="00123706"/>
    <w:rsid w:val="001254B1"/>
    <w:rsid w:val="001A14E3"/>
    <w:rsid w:val="001C2136"/>
    <w:rsid w:val="001F4594"/>
    <w:rsid w:val="002154E4"/>
    <w:rsid w:val="00220D07"/>
    <w:rsid w:val="00237A7F"/>
    <w:rsid w:val="002D450E"/>
    <w:rsid w:val="00382B69"/>
    <w:rsid w:val="003B3631"/>
    <w:rsid w:val="00452DBF"/>
    <w:rsid w:val="004B27ED"/>
    <w:rsid w:val="00533D04"/>
    <w:rsid w:val="006B60D9"/>
    <w:rsid w:val="009752E3"/>
    <w:rsid w:val="00C047AC"/>
    <w:rsid w:val="00C30D24"/>
    <w:rsid w:val="00CF7965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2023-10-27T23:48:00Z</dcterms:modified>
</cp:coreProperties>
</file>