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4D952" w14:textId="61C6F8F5" w:rsidR="00CA1E2F" w:rsidRDefault="00CA1E2F" w:rsidP="00CA1E2F">
      <w:pPr>
        <w:jc w:val="right"/>
        <w:rPr>
          <w:b/>
          <w:sz w:val="28"/>
          <w:szCs w:val="28"/>
        </w:rPr>
      </w:pPr>
    </w:p>
    <w:p w14:paraId="550C7674" w14:textId="77777777" w:rsidR="00765D0E" w:rsidRPr="00F03776" w:rsidRDefault="00765D0E" w:rsidP="00CA1E2F">
      <w:pPr>
        <w:rPr>
          <w:rFonts w:asciiTheme="minorHAnsi" w:hAnsiTheme="minorHAnsi" w:cstheme="minorHAnsi"/>
          <w:b/>
          <w:sz w:val="36"/>
          <w:szCs w:val="36"/>
        </w:rPr>
      </w:pPr>
    </w:p>
    <w:p w14:paraId="79E019D9" w14:textId="77777777" w:rsidR="006675A6" w:rsidRPr="00F03776" w:rsidRDefault="00B4661F" w:rsidP="00CA1E2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03776">
        <w:rPr>
          <w:rFonts w:asciiTheme="minorHAnsi" w:hAnsiTheme="minorHAnsi" w:cstheme="minorHAnsi"/>
          <w:b/>
          <w:sz w:val="32"/>
          <w:szCs w:val="32"/>
        </w:rPr>
        <w:t xml:space="preserve">NOTICE OF </w:t>
      </w:r>
      <w:r w:rsidR="006675A6" w:rsidRPr="00F03776">
        <w:rPr>
          <w:rFonts w:asciiTheme="minorHAnsi" w:hAnsiTheme="minorHAnsi" w:cstheme="minorHAnsi"/>
          <w:b/>
          <w:sz w:val="32"/>
          <w:szCs w:val="32"/>
        </w:rPr>
        <w:t xml:space="preserve">EARLY VOTING AND DROP BOXES </w:t>
      </w:r>
    </w:p>
    <w:p w14:paraId="1CA81EDE" w14:textId="7A8C53AA" w:rsidR="00B32146" w:rsidRPr="00F03776" w:rsidRDefault="006675A6" w:rsidP="00CA1E2F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03776">
        <w:rPr>
          <w:rFonts w:asciiTheme="minorHAnsi" w:hAnsiTheme="minorHAnsi" w:cstheme="minorHAnsi"/>
          <w:b/>
          <w:sz w:val="32"/>
          <w:szCs w:val="32"/>
        </w:rPr>
        <w:t>FOR PROVO CITY’S 2023</w:t>
      </w:r>
      <w:r w:rsidR="00B4661F" w:rsidRPr="00F03776">
        <w:rPr>
          <w:rFonts w:asciiTheme="minorHAnsi" w:hAnsiTheme="minorHAnsi" w:cstheme="minorHAnsi"/>
          <w:b/>
          <w:sz w:val="32"/>
          <w:szCs w:val="32"/>
        </w:rPr>
        <w:t xml:space="preserve"> MUNICIPAL</w:t>
      </w:r>
      <w:r w:rsidRPr="00F03776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250CF8" w:rsidRPr="00F03776">
        <w:rPr>
          <w:rFonts w:asciiTheme="minorHAnsi" w:hAnsiTheme="minorHAnsi" w:cstheme="minorHAnsi"/>
          <w:b/>
          <w:sz w:val="32"/>
          <w:szCs w:val="32"/>
        </w:rPr>
        <w:t>GENERAL</w:t>
      </w:r>
      <w:r w:rsidR="00B4661F" w:rsidRPr="00F03776">
        <w:rPr>
          <w:rFonts w:asciiTheme="minorHAnsi" w:hAnsiTheme="minorHAnsi" w:cstheme="minorHAnsi"/>
          <w:b/>
          <w:sz w:val="32"/>
          <w:szCs w:val="32"/>
        </w:rPr>
        <w:t xml:space="preserve"> ELECTION</w:t>
      </w:r>
    </w:p>
    <w:p w14:paraId="527AEFB5" w14:textId="77777777" w:rsidR="005D3B06" w:rsidRPr="00E44702" w:rsidRDefault="005D3B06" w:rsidP="00CA1E2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4FBD837" w14:textId="77777777" w:rsidR="00B4661F" w:rsidRPr="00E44702" w:rsidRDefault="00B4661F" w:rsidP="00B4661F">
      <w:pPr>
        <w:pStyle w:val="NoSpacing"/>
        <w:rPr>
          <w:rFonts w:cstheme="minorHAnsi"/>
        </w:rPr>
      </w:pPr>
    </w:p>
    <w:p w14:paraId="02D5AFC6" w14:textId="25EC3DBD" w:rsidR="00E44702" w:rsidRPr="00F03776" w:rsidRDefault="00E44702" w:rsidP="00E44702">
      <w:pPr>
        <w:pStyle w:val="xmsonospacing"/>
        <w:rPr>
          <w:rFonts w:asciiTheme="minorHAnsi" w:eastAsia="Times New Roman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The Municipal 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>General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 Election for Provo City is scheduled for 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>November 21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, 2023. The election will primarily be conducted through mail-in ballots. To ensure your vote is counted, make sure your ballot is postmarked by 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 xml:space="preserve">November 20, 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>2023.</w:t>
      </w:r>
    </w:p>
    <w:p w14:paraId="5AC4E06C" w14:textId="77777777" w:rsidR="00E44702" w:rsidRPr="00F03776" w:rsidRDefault="00E44702" w:rsidP="00E44702">
      <w:pPr>
        <w:pStyle w:val="xmsonospacing"/>
        <w:rPr>
          <w:rFonts w:asciiTheme="minorHAnsi" w:eastAsia="Times New Roman" w:hAnsiTheme="minorHAnsi" w:cstheme="minorHAnsi"/>
          <w:sz w:val="24"/>
          <w:szCs w:val="24"/>
        </w:rPr>
      </w:pPr>
    </w:p>
    <w:p w14:paraId="7F6D3D6C" w14:textId="3667F056" w:rsidR="00E44702" w:rsidRPr="00F03776" w:rsidRDefault="00E44702" w:rsidP="00E44702">
      <w:pPr>
        <w:pStyle w:val="xmsonospacing"/>
        <w:rPr>
          <w:rFonts w:asciiTheme="minorHAnsi" w:eastAsia="Times New Roman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For in-person </w:t>
      </w:r>
      <w:r w:rsidRPr="00F03776">
        <w:rPr>
          <w:rFonts w:asciiTheme="minorHAnsi" w:eastAsia="Times New Roman" w:hAnsiTheme="minorHAnsi" w:cstheme="minorHAnsi"/>
          <w:sz w:val="24"/>
          <w:szCs w:val="24"/>
          <w:u w:val="single"/>
        </w:rPr>
        <w:t>early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 voting, you can visit the Utah County Building </w:t>
      </w:r>
      <w:r w:rsidR="00342912" w:rsidRPr="00F03776">
        <w:rPr>
          <w:rFonts w:asciiTheme="minorHAnsi" w:eastAsia="Times New Roman" w:hAnsiTheme="minorHAnsi" w:cstheme="minorHAnsi"/>
          <w:sz w:val="24"/>
          <w:szCs w:val="24"/>
        </w:rPr>
        <w:t xml:space="preserve">between 8 AM and 5 PM 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from 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>November 13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>,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 xml:space="preserve"> 2023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 until </w:t>
      </w:r>
      <w:r w:rsidR="00250CF8" w:rsidRPr="00F03776">
        <w:rPr>
          <w:rFonts w:asciiTheme="minorHAnsi" w:eastAsia="Times New Roman" w:hAnsiTheme="minorHAnsi" w:cstheme="minorHAnsi"/>
          <w:sz w:val="24"/>
          <w:szCs w:val="24"/>
        </w:rPr>
        <w:t>November 20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>, 2023. Mail-in ballots can be deposited in drop boxes until 8 PM on Election Day. Additionally, provisional ballot registration will be available at any vote center.</w:t>
      </w:r>
    </w:p>
    <w:p w14:paraId="037225FD" w14:textId="77777777" w:rsidR="00E44702" w:rsidRPr="00F03776" w:rsidRDefault="00E44702" w:rsidP="00E44702">
      <w:pPr>
        <w:pStyle w:val="xmsonospacing"/>
        <w:rPr>
          <w:rFonts w:asciiTheme="minorHAnsi" w:hAnsiTheme="minorHAnsi" w:cstheme="minorHAnsi"/>
          <w:b/>
          <w:bCs/>
          <w:sz w:val="24"/>
          <w:szCs w:val="24"/>
        </w:rPr>
      </w:pPr>
    </w:p>
    <w:p w14:paraId="0D3C6011" w14:textId="5928D009" w:rsidR="00E44702" w:rsidRPr="00F03776" w:rsidRDefault="00250CF8" w:rsidP="00E44702">
      <w:pPr>
        <w:pStyle w:val="xmsonospacing"/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hAnsiTheme="minorHAnsi" w:cstheme="minorHAnsi"/>
          <w:b/>
          <w:bCs/>
          <w:sz w:val="24"/>
          <w:szCs w:val="24"/>
        </w:rPr>
        <w:t xml:space="preserve">General </w:t>
      </w:r>
      <w:r w:rsidR="00E44702" w:rsidRPr="00F03776">
        <w:rPr>
          <w:rFonts w:asciiTheme="minorHAnsi" w:hAnsiTheme="minorHAnsi" w:cstheme="minorHAnsi"/>
          <w:b/>
          <w:bCs/>
          <w:sz w:val="24"/>
          <w:szCs w:val="24"/>
        </w:rPr>
        <w:t xml:space="preserve">Election Vote Centers – Polls are open on </w:t>
      </w:r>
      <w:r w:rsidRPr="00F03776">
        <w:rPr>
          <w:rFonts w:asciiTheme="minorHAnsi" w:hAnsiTheme="minorHAnsi" w:cstheme="minorHAnsi"/>
          <w:b/>
          <w:bCs/>
          <w:sz w:val="24"/>
          <w:szCs w:val="24"/>
        </w:rPr>
        <w:t>November 21</w:t>
      </w:r>
      <w:r w:rsidR="00E44702" w:rsidRPr="00F03776">
        <w:rPr>
          <w:rFonts w:asciiTheme="minorHAnsi" w:hAnsiTheme="minorHAnsi" w:cstheme="minorHAnsi"/>
          <w:b/>
          <w:bCs/>
          <w:sz w:val="24"/>
          <w:szCs w:val="24"/>
        </w:rPr>
        <w:t>,</w:t>
      </w:r>
      <w:r w:rsidRPr="00F03776">
        <w:rPr>
          <w:rFonts w:asciiTheme="minorHAnsi" w:hAnsiTheme="minorHAnsi" w:cstheme="minorHAnsi"/>
          <w:b/>
          <w:bCs/>
          <w:sz w:val="24"/>
          <w:szCs w:val="24"/>
        </w:rPr>
        <w:t xml:space="preserve"> 2023</w:t>
      </w:r>
      <w:r w:rsidR="00E44702" w:rsidRPr="00F03776">
        <w:rPr>
          <w:rFonts w:asciiTheme="minorHAnsi" w:hAnsiTheme="minorHAnsi" w:cstheme="minorHAnsi"/>
          <w:b/>
          <w:bCs/>
          <w:sz w:val="24"/>
          <w:szCs w:val="24"/>
        </w:rPr>
        <w:t xml:space="preserve"> from 7 AM – 8 PM:</w:t>
      </w:r>
    </w:p>
    <w:p w14:paraId="14B4B2A6" w14:textId="6EF168F8" w:rsidR="00E44702" w:rsidRPr="00F03776" w:rsidRDefault="00E44702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hAnsiTheme="minorHAnsi" w:cstheme="minorHAnsi"/>
          <w:sz w:val="24"/>
          <w:szCs w:val="24"/>
        </w:rPr>
        <w:t>Utah County Health and Justice Building – 151 S University Ave, S</w:t>
      </w:r>
      <w:r w:rsidR="00E80C8C" w:rsidRPr="00F03776">
        <w:rPr>
          <w:rFonts w:asciiTheme="minorHAnsi" w:hAnsiTheme="minorHAnsi" w:cstheme="minorHAnsi"/>
          <w:sz w:val="24"/>
          <w:szCs w:val="24"/>
        </w:rPr>
        <w:t>uite</w:t>
      </w:r>
      <w:r w:rsidRPr="00F03776">
        <w:rPr>
          <w:rFonts w:asciiTheme="minorHAnsi" w:hAnsiTheme="minorHAnsi" w:cstheme="minorHAnsi"/>
          <w:sz w:val="24"/>
          <w:szCs w:val="24"/>
        </w:rPr>
        <w:t xml:space="preserve"> 1600, Provo, UT 84606</w:t>
      </w:r>
    </w:p>
    <w:p w14:paraId="25E1D900" w14:textId="25D087A8" w:rsidR="00F03776" w:rsidRPr="00F03776" w:rsidRDefault="00F03776" w:rsidP="00F03776">
      <w:pPr>
        <w:pStyle w:val="xmsonospacing"/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sz w:val="24"/>
          <w:szCs w:val="24"/>
        </w:rPr>
        <w:t xml:space="preserve">Other voting locations in Utah County can be found at: </w:t>
      </w:r>
      <w:hyperlink r:id="rId7" w:history="1">
        <w:r w:rsidRPr="00F03776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www.utahcounty.vote</w:t>
        </w:r>
      </w:hyperlink>
    </w:p>
    <w:p w14:paraId="14E10BF2" w14:textId="56374194" w:rsidR="0076735F" w:rsidRPr="00F03776" w:rsidRDefault="00E44702" w:rsidP="00E44702">
      <w:pPr>
        <w:pStyle w:val="NormalWeb"/>
        <w:spacing w:after="0" w:afterAutospacing="0"/>
        <w:rPr>
          <w:rFonts w:asciiTheme="minorHAnsi" w:hAnsiTheme="minorHAnsi" w:cstheme="minorHAnsi"/>
          <w:b/>
          <w:bCs/>
          <w:sz w:val="24"/>
          <w:szCs w:val="24"/>
        </w:rPr>
      </w:pPr>
      <w:r w:rsidRPr="00F03776">
        <w:rPr>
          <w:rFonts w:asciiTheme="minorHAnsi" w:hAnsiTheme="minorHAnsi" w:cstheme="minorHAnsi"/>
          <w:b/>
          <w:bCs/>
          <w:sz w:val="24"/>
          <w:szCs w:val="24"/>
        </w:rPr>
        <w:t>Drop Boxes: </w:t>
      </w:r>
    </w:p>
    <w:p w14:paraId="7CD15339" w14:textId="4449F488" w:rsidR="00E44702" w:rsidRPr="00F03776" w:rsidRDefault="00E44702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hAnsiTheme="minorHAnsi" w:cstheme="minorHAnsi"/>
          <w:sz w:val="24"/>
          <w:szCs w:val="24"/>
        </w:rPr>
        <w:t>Provo</w:t>
      </w:r>
      <w:r w:rsidR="0076735F" w:rsidRPr="00F03776">
        <w:rPr>
          <w:rFonts w:asciiTheme="minorHAnsi" w:hAnsiTheme="minorHAnsi" w:cstheme="minorHAnsi"/>
          <w:sz w:val="24"/>
          <w:szCs w:val="24"/>
        </w:rPr>
        <w:t xml:space="preserve"> City Library</w:t>
      </w:r>
      <w:r w:rsidRPr="00F03776">
        <w:rPr>
          <w:rFonts w:asciiTheme="minorHAnsi" w:hAnsiTheme="minorHAnsi" w:cstheme="minorHAnsi"/>
          <w:sz w:val="24"/>
          <w:szCs w:val="24"/>
        </w:rPr>
        <w:t xml:space="preserve"> – 550 N University Ave, Provo, UT 84601 </w:t>
      </w:r>
    </w:p>
    <w:p w14:paraId="0572AC72" w14:textId="369CD63A" w:rsidR="00E44702" w:rsidRPr="00F03776" w:rsidRDefault="00E44702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hAnsiTheme="minorHAnsi" w:cstheme="minorHAnsi"/>
          <w:sz w:val="24"/>
          <w:szCs w:val="24"/>
        </w:rPr>
        <w:t>Provo</w:t>
      </w:r>
      <w:r w:rsidR="0076735F" w:rsidRPr="00F03776">
        <w:rPr>
          <w:rFonts w:asciiTheme="minorHAnsi" w:hAnsiTheme="minorHAnsi" w:cstheme="minorHAnsi"/>
          <w:sz w:val="24"/>
          <w:szCs w:val="24"/>
        </w:rPr>
        <w:t xml:space="preserve"> Towne Center Mall</w:t>
      </w:r>
      <w:r w:rsidRPr="00F03776">
        <w:rPr>
          <w:rFonts w:asciiTheme="minorHAnsi" w:hAnsiTheme="minorHAnsi" w:cstheme="minorHAnsi"/>
          <w:sz w:val="24"/>
          <w:szCs w:val="24"/>
        </w:rPr>
        <w:t xml:space="preserve"> – 1200 Towne Center Blvd, Provo, UT 84601 </w:t>
      </w:r>
    </w:p>
    <w:p w14:paraId="387C6605" w14:textId="4D880281" w:rsidR="0076735F" w:rsidRPr="00F03776" w:rsidRDefault="0076735F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hAnsiTheme="minorHAnsi" w:cstheme="minorHAnsi"/>
          <w:sz w:val="24"/>
          <w:szCs w:val="24"/>
        </w:rPr>
        <w:t>Utah County Administration Building – 100 E Center St, Provo, UT 84601</w:t>
      </w:r>
    </w:p>
    <w:p w14:paraId="34F5EFCE" w14:textId="3DABC5FE" w:rsidR="00F03776" w:rsidRPr="00F03776" w:rsidRDefault="00F03776" w:rsidP="00F03776">
      <w:pPr>
        <w:pStyle w:val="xmsonospacing"/>
        <w:numPr>
          <w:ilvl w:val="1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sz w:val="24"/>
          <w:szCs w:val="24"/>
        </w:rPr>
        <w:t xml:space="preserve">Other </w:t>
      </w:r>
      <w:r w:rsidRPr="00F03776">
        <w:rPr>
          <w:sz w:val="24"/>
          <w:szCs w:val="24"/>
        </w:rPr>
        <w:t>drop box</w:t>
      </w:r>
      <w:r w:rsidRPr="00F03776">
        <w:rPr>
          <w:sz w:val="24"/>
          <w:szCs w:val="24"/>
        </w:rPr>
        <w:t xml:space="preserve"> locations in Utah County can be found at: </w:t>
      </w:r>
      <w:hyperlink r:id="rId8" w:history="1">
        <w:r w:rsidRPr="00F03776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www.utahcounty.vote</w:t>
        </w:r>
      </w:hyperlink>
    </w:p>
    <w:p w14:paraId="5ABD8DCE" w14:textId="77777777" w:rsidR="00F03776" w:rsidRPr="00F03776" w:rsidRDefault="00F03776" w:rsidP="00E44702">
      <w:pPr>
        <w:pStyle w:val="xmsonospacing"/>
        <w:rPr>
          <w:rFonts w:asciiTheme="minorHAnsi" w:hAnsiTheme="minorHAnsi" w:cstheme="minorHAnsi"/>
          <w:sz w:val="24"/>
          <w:szCs w:val="24"/>
        </w:rPr>
      </w:pPr>
    </w:p>
    <w:p w14:paraId="7CF755C0" w14:textId="77777777" w:rsidR="008B7B48" w:rsidRPr="00F03776" w:rsidRDefault="008B7B48" w:rsidP="00E44702">
      <w:pPr>
        <w:pStyle w:val="xmsonospacing"/>
        <w:rPr>
          <w:rFonts w:asciiTheme="minorHAnsi" w:hAnsiTheme="minorHAnsi" w:cstheme="minorHAnsi"/>
          <w:sz w:val="24"/>
          <w:szCs w:val="24"/>
        </w:rPr>
      </w:pPr>
    </w:p>
    <w:p w14:paraId="381043C0" w14:textId="77777777" w:rsidR="00F03776" w:rsidRPr="00F03776" w:rsidRDefault="008B7B48" w:rsidP="00E44702">
      <w:pPr>
        <w:pStyle w:val="xmsonospacing"/>
        <w:rPr>
          <w:rFonts w:asciiTheme="minorHAnsi" w:eastAsia="Times New Roman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>For other election-related details, please refer to the following sources:</w:t>
      </w:r>
    </w:p>
    <w:p w14:paraId="128479DB" w14:textId="58D321BD" w:rsidR="00F03776" w:rsidRPr="00F03776" w:rsidRDefault="00F03776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>Online:</w:t>
      </w:r>
      <w:r w:rsidR="008B7B48" w:rsidRPr="00F03776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hyperlink r:id="rId9" w:history="1">
        <w:r w:rsidR="008B7B48" w:rsidRPr="00F03776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www.utahcounty.vote</w:t>
        </w:r>
      </w:hyperlink>
    </w:p>
    <w:p w14:paraId="2335CDDD" w14:textId="63AB8CE5" w:rsidR="00F03776" w:rsidRPr="00F03776" w:rsidRDefault="00F03776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Online: </w:t>
      </w:r>
      <w:hyperlink r:id="rId10" w:history="1">
        <w:r w:rsidRPr="00F03776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www.vote.utah.gov</w:t>
        </w:r>
      </w:hyperlink>
    </w:p>
    <w:p w14:paraId="18ED46B2" w14:textId="13F88FE5" w:rsidR="00F03776" w:rsidRPr="00F03776" w:rsidRDefault="00F03776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In-Person: Elections Office - </w:t>
      </w:r>
      <w:r w:rsidR="008B7B48" w:rsidRPr="00F03776">
        <w:rPr>
          <w:rFonts w:asciiTheme="minorHAnsi" w:eastAsia="Times New Roman" w:hAnsiTheme="minorHAnsi" w:cstheme="minorHAnsi"/>
          <w:sz w:val="24"/>
          <w:szCs w:val="24"/>
        </w:rPr>
        <w:t>100 E Center Street, Suite 3100, Provo, Utah 846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>0</w:t>
      </w:r>
      <w:r w:rsidR="008B7B48" w:rsidRPr="00F03776">
        <w:rPr>
          <w:rFonts w:asciiTheme="minorHAnsi" w:eastAsia="Times New Roman" w:hAnsiTheme="minorHAnsi" w:cstheme="minorHAnsi"/>
          <w:sz w:val="24"/>
          <w:szCs w:val="24"/>
        </w:rPr>
        <w:t>6</w:t>
      </w:r>
    </w:p>
    <w:p w14:paraId="4D330B8C" w14:textId="74DE746F" w:rsidR="008B7B48" w:rsidRPr="00F03776" w:rsidRDefault="00F03776" w:rsidP="00F03776">
      <w:pPr>
        <w:pStyle w:val="xmsonospacing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By Phone: </w:t>
      </w:r>
      <w:r w:rsidR="008B7B48" w:rsidRPr="00F03776">
        <w:rPr>
          <w:rFonts w:asciiTheme="minorHAnsi" w:eastAsia="Times New Roman" w:hAnsiTheme="minorHAnsi" w:cstheme="minorHAnsi"/>
          <w:sz w:val="24"/>
          <w:szCs w:val="24"/>
        </w:rPr>
        <w:t xml:space="preserve">Elections Office </w:t>
      </w:r>
      <w:r w:rsidRPr="00F03776">
        <w:rPr>
          <w:rFonts w:asciiTheme="minorHAnsi" w:eastAsia="Times New Roman" w:hAnsiTheme="minorHAnsi" w:cstheme="minorHAnsi"/>
          <w:sz w:val="24"/>
          <w:szCs w:val="24"/>
        </w:rPr>
        <w:t xml:space="preserve">- </w:t>
      </w:r>
      <w:r w:rsidR="008B7B48" w:rsidRPr="00F03776">
        <w:rPr>
          <w:rFonts w:asciiTheme="minorHAnsi" w:eastAsia="Times New Roman" w:hAnsiTheme="minorHAnsi" w:cstheme="minorHAnsi"/>
          <w:sz w:val="24"/>
          <w:szCs w:val="24"/>
        </w:rPr>
        <w:t>801-851-8128</w:t>
      </w:r>
    </w:p>
    <w:p w14:paraId="4F0FA079" w14:textId="77777777" w:rsidR="006675A6" w:rsidRPr="00F03776" w:rsidRDefault="006675A6" w:rsidP="00B4661F">
      <w:pPr>
        <w:rPr>
          <w:rFonts w:asciiTheme="minorHAnsi" w:hAnsiTheme="minorHAnsi" w:cstheme="minorHAnsi"/>
          <w:sz w:val="28"/>
          <w:szCs w:val="28"/>
        </w:rPr>
      </w:pPr>
    </w:p>
    <w:p w14:paraId="330C1ABC" w14:textId="77777777" w:rsidR="00B4661F" w:rsidRPr="00F03776" w:rsidRDefault="00B4661F" w:rsidP="00B4661F">
      <w:pPr>
        <w:pStyle w:val="NoSpacing"/>
        <w:rPr>
          <w:rFonts w:cstheme="minorHAnsi"/>
          <w:sz w:val="24"/>
          <w:szCs w:val="24"/>
        </w:rPr>
      </w:pPr>
    </w:p>
    <w:p w14:paraId="6F31687A" w14:textId="77777777" w:rsidR="008B7B48" w:rsidRPr="00F03776" w:rsidRDefault="008B7B48" w:rsidP="00B4661F">
      <w:pPr>
        <w:pStyle w:val="NoSpacing"/>
        <w:rPr>
          <w:rFonts w:cstheme="minorHAnsi"/>
          <w:sz w:val="24"/>
          <w:szCs w:val="24"/>
        </w:rPr>
      </w:pPr>
    </w:p>
    <w:p w14:paraId="726A5D89" w14:textId="2D20ABAE" w:rsidR="00B4661F" w:rsidRPr="00F03776" w:rsidRDefault="00B4661F" w:rsidP="00B4661F">
      <w:pPr>
        <w:pStyle w:val="NoSpacing"/>
        <w:rPr>
          <w:rFonts w:cstheme="minorHAnsi"/>
          <w:sz w:val="24"/>
          <w:szCs w:val="24"/>
        </w:rPr>
      </w:pPr>
      <w:r w:rsidRPr="00F03776">
        <w:rPr>
          <w:rFonts w:cstheme="minorHAnsi"/>
          <w:sz w:val="24"/>
          <w:szCs w:val="24"/>
        </w:rPr>
        <w:t>/s/ Heidi Allman, City Recorder</w:t>
      </w:r>
      <w:r w:rsidR="00250CF8" w:rsidRPr="00F03776">
        <w:rPr>
          <w:rFonts w:cstheme="minorHAnsi"/>
          <w:sz w:val="24"/>
          <w:szCs w:val="24"/>
        </w:rPr>
        <w:t>/Elections Officer</w:t>
      </w:r>
    </w:p>
    <w:p w14:paraId="7593364B" w14:textId="17AED5C4" w:rsidR="00B4661F" w:rsidRPr="00F03776" w:rsidRDefault="00B4661F" w:rsidP="00B4661F">
      <w:pPr>
        <w:pStyle w:val="NoSpacing"/>
        <w:rPr>
          <w:rFonts w:cstheme="minorHAnsi"/>
          <w:sz w:val="24"/>
          <w:szCs w:val="24"/>
        </w:rPr>
      </w:pPr>
      <w:r w:rsidRPr="00F03776">
        <w:rPr>
          <w:rFonts w:cstheme="minorHAnsi"/>
          <w:sz w:val="24"/>
          <w:szCs w:val="24"/>
        </w:rPr>
        <w:t xml:space="preserve">Dated this </w:t>
      </w:r>
      <w:r w:rsidR="006675A6" w:rsidRPr="00F03776">
        <w:rPr>
          <w:rFonts w:cstheme="minorHAnsi"/>
          <w:sz w:val="24"/>
          <w:szCs w:val="24"/>
        </w:rPr>
        <w:t>2</w:t>
      </w:r>
      <w:r w:rsidR="00250CF8" w:rsidRPr="00F03776">
        <w:rPr>
          <w:rFonts w:cstheme="minorHAnsi"/>
          <w:sz w:val="24"/>
          <w:szCs w:val="24"/>
        </w:rPr>
        <w:t>5</w:t>
      </w:r>
      <w:r w:rsidR="00250CF8" w:rsidRPr="00F03776">
        <w:rPr>
          <w:rFonts w:cstheme="minorHAnsi"/>
          <w:sz w:val="24"/>
          <w:szCs w:val="24"/>
          <w:vertAlign w:val="superscript"/>
        </w:rPr>
        <w:t>th</w:t>
      </w:r>
      <w:r w:rsidR="00250CF8" w:rsidRPr="00F03776">
        <w:rPr>
          <w:rFonts w:cstheme="minorHAnsi"/>
          <w:sz w:val="24"/>
          <w:szCs w:val="24"/>
        </w:rPr>
        <w:t xml:space="preserve"> </w:t>
      </w:r>
      <w:r w:rsidRPr="00F03776">
        <w:rPr>
          <w:rFonts w:cstheme="minorHAnsi"/>
          <w:sz w:val="24"/>
          <w:szCs w:val="24"/>
        </w:rPr>
        <w:t xml:space="preserve">day of </w:t>
      </w:r>
      <w:r w:rsidR="00250CF8" w:rsidRPr="00F03776">
        <w:rPr>
          <w:rFonts w:cstheme="minorHAnsi"/>
          <w:sz w:val="24"/>
          <w:szCs w:val="24"/>
        </w:rPr>
        <w:t>October,</w:t>
      </w:r>
      <w:r w:rsidRPr="00F03776">
        <w:rPr>
          <w:rFonts w:cstheme="minorHAnsi"/>
          <w:sz w:val="24"/>
          <w:szCs w:val="24"/>
        </w:rPr>
        <w:t xml:space="preserve"> 2023</w:t>
      </w:r>
    </w:p>
    <w:p w14:paraId="2B96E03F" w14:textId="25755DD9" w:rsidR="00B4661F" w:rsidRPr="00F03776" w:rsidRDefault="00B4661F" w:rsidP="00B4661F">
      <w:pPr>
        <w:pStyle w:val="NoSpacing"/>
        <w:rPr>
          <w:rFonts w:cstheme="minorHAnsi"/>
          <w:sz w:val="24"/>
          <w:szCs w:val="24"/>
        </w:rPr>
      </w:pPr>
      <w:r w:rsidRPr="00F03776">
        <w:rPr>
          <w:rFonts w:cstheme="minorHAnsi"/>
          <w:sz w:val="24"/>
          <w:szCs w:val="24"/>
        </w:rPr>
        <w:t>Published on the Utah Public Notice Website</w:t>
      </w:r>
      <w:r w:rsidR="006675A6" w:rsidRPr="00F03776">
        <w:rPr>
          <w:rFonts w:cstheme="minorHAnsi"/>
          <w:sz w:val="24"/>
          <w:szCs w:val="24"/>
        </w:rPr>
        <w:t>,</w:t>
      </w:r>
      <w:r w:rsidRPr="00F03776">
        <w:rPr>
          <w:rFonts w:cstheme="minorHAnsi"/>
          <w:sz w:val="24"/>
          <w:szCs w:val="24"/>
        </w:rPr>
        <w:t xml:space="preserve"> the Provo City website</w:t>
      </w:r>
      <w:r w:rsidR="006675A6" w:rsidRPr="00F03776">
        <w:rPr>
          <w:rFonts w:cstheme="minorHAnsi"/>
          <w:sz w:val="24"/>
          <w:szCs w:val="24"/>
        </w:rPr>
        <w:t>,</w:t>
      </w:r>
      <w:r w:rsidRPr="00F03776">
        <w:rPr>
          <w:rFonts w:cstheme="minorHAnsi"/>
          <w:sz w:val="24"/>
          <w:szCs w:val="24"/>
        </w:rPr>
        <w:t xml:space="preserve"> and in Provo City Hall.</w:t>
      </w:r>
    </w:p>
    <w:p w14:paraId="58A273C8" w14:textId="43CB6A7C" w:rsidR="00D21C7E" w:rsidRPr="005D3B06" w:rsidRDefault="00D21C7E" w:rsidP="00B4661F">
      <w:pPr>
        <w:jc w:val="center"/>
        <w:rPr>
          <w:rFonts w:ascii="Calibri" w:hAnsi="Calibri" w:cs="Calibri"/>
        </w:rPr>
      </w:pPr>
    </w:p>
    <w:sectPr w:rsidR="00D21C7E" w:rsidRPr="005D3B06" w:rsidSect="00464ACD">
      <w:headerReference w:type="default" r:id="rId11"/>
      <w:footerReference w:type="default" r:id="rId12"/>
      <w:pgSz w:w="12240" w:h="15840"/>
      <w:pgMar w:top="1008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E49EA" w14:textId="77777777" w:rsidR="00CA1E2F" w:rsidRDefault="00CA1E2F" w:rsidP="00CA1E2F">
      <w:r>
        <w:separator/>
      </w:r>
    </w:p>
  </w:endnote>
  <w:endnote w:type="continuationSeparator" w:id="0">
    <w:p w14:paraId="12D3A7B6" w14:textId="77777777" w:rsidR="00CA1E2F" w:rsidRDefault="00CA1E2F" w:rsidP="00CA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C024" w14:textId="555DFBB3" w:rsidR="0076735F" w:rsidRDefault="0076735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8DE3F6" wp14:editId="1DAA39E1">
              <wp:simplePos x="0" y="0"/>
              <wp:positionH relativeFrom="column">
                <wp:posOffset>-968991</wp:posOffset>
              </wp:positionH>
              <wp:positionV relativeFrom="paragraph">
                <wp:posOffset>354842</wp:posOffset>
              </wp:positionV>
              <wp:extent cx="7908153" cy="271695"/>
              <wp:effectExtent l="0" t="0" r="0" b="0"/>
              <wp:wrapNone/>
              <wp:docPr id="1129578650" name="Rectangle 11295786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8153" cy="27169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975F32" id="Rectangle 1129578650" o:spid="_x0000_s1026" style="position:absolute;margin-left:-76.3pt;margin-top:27.95pt;width:622.7pt;height:2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t23fgIAAF8FAAAOAAAAZHJzL2Uyb0RvYy54bWysVE1v2zAMvQ/YfxB0X+1kTT+COkXWIsOA&#10;og3WDj0rshQbkEWNUuJkv36U7DhdW+wwzAdZEslH8onk1fWuMWyr0NdgCz46yTlTVkJZ23XBfzwt&#10;Pl1w5oOwpTBgVcH3yvPr2ccPV62bqjFUYEqFjECsn7au4FUIbpplXlaqEf4EnLIk1ICNCHTEdVai&#10;aAm9Mdk4z8+yFrB0CFJ5T7e3nZDPEr7WSoYHrb0KzBScYgtpxbSu4prNrsR0jcJVtezDEP8QRSNq&#10;S04HqFsRBNtg/QaqqSWCBx1OJDQZaF1LlXKgbEb5q2weK+FUyoXI8W6gyf8/WHm/fXRLJBpa56ee&#10;tjGLncYm/ik+tktk7Qey1C4wSZfnl/nFaPKZM0my8fno7HIS2cyO1g59+KqgYXFTcKTHSByJ7Z0P&#10;nepBJTrzYOpyURuTDrhe3RhkWxEfLv+SL9JbEfofasZGZQvRrEOMN9kxl7QLe6OinrHflWZ1SdGP&#10;UySpzNTgR0ipbBh1okqUqnM/yenrcxssUqYJMCJr8j9g9wCxhN9id1H2+tFUpSodjPO/BdYZDxbJ&#10;M9gwGDe1BXwPwFBWvedO/0BSR01kaQXlfokMoesR7+Sipne7Ez4sBVJTUPtQo4cHWrSBtuDQ7zir&#10;AH+9dx/1qVZJyllLTVZw/3MjUHFmvlmq4svR6WnsynQ4nZyP6YAvJauXErtpboDKYUQjxcm0jfrB&#10;HLYaoXmmeTCPXkkkrCTfBZcBD4eb0DU/TRSp5vOkRp3oRLizj05G8MhqrMun3bNA1xdvoLK/h0ND&#10;iumrGu50o6WF+SaArlOBH3nt+aYuToXTT5w4Jl6ek9ZxLs5+AwAA//8DAFBLAwQUAAYACAAAACEA&#10;beNo5eAAAAALAQAADwAAAGRycy9kb3ducmV2LnhtbEyPQWvCQBCF74X+h2UKvenG0GiSZiMiCC30&#10;0tSD3sbsNAlmZ0N21fTfdz21x2E+3vtesZ5ML640us6ygsU8AkFcW91xo2D/tZulIJxH1thbJgU/&#10;5GBdPj4UmGt740+6Vr4RIYRdjgpa74dcSle3ZNDN7UAcft92NOjDOTZSj3gL4aaXcRQtpcGOQ0OL&#10;A21bqs/VxShYbc6xtR+pfsHm/a1ifzgm+qDU89O0eQXhafJ/MNz1gzqUwelkL6yd6BXMFkm8DKyC&#10;JMlA3Ikoi8Oak4IsXYEsC/l/Q/kLAAD//wMAUEsBAi0AFAAGAAgAAAAhALaDOJL+AAAA4QEAABMA&#10;AAAAAAAAAAAAAAAAAAAAAFtDb250ZW50X1R5cGVzXS54bWxQSwECLQAUAAYACAAAACEAOP0h/9YA&#10;AACUAQAACwAAAAAAAAAAAAAAAAAvAQAAX3JlbHMvLnJlbHNQSwECLQAUAAYACAAAACEATtLdt34C&#10;AABfBQAADgAAAAAAAAAAAAAAAAAuAgAAZHJzL2Uyb0RvYy54bWxQSwECLQAUAAYACAAAACEAbeNo&#10;5eAAAAALAQAADwAAAAAAAAAAAAAAAADYBAAAZHJzL2Rvd25yZXYueG1sUEsFBgAAAAAEAAQA8wAA&#10;AOUFAAAAAA==&#10;" fillcolor="#00b0f0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A7774" w14:textId="77777777" w:rsidR="00CA1E2F" w:rsidRDefault="00CA1E2F" w:rsidP="00CA1E2F">
      <w:r>
        <w:separator/>
      </w:r>
    </w:p>
  </w:footnote>
  <w:footnote w:type="continuationSeparator" w:id="0">
    <w:p w14:paraId="6249E411" w14:textId="77777777" w:rsidR="00CA1E2F" w:rsidRDefault="00CA1E2F" w:rsidP="00CA1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FB3F8" w14:textId="3A687CC8" w:rsidR="00CA1E2F" w:rsidRDefault="00464ACD" w:rsidP="00CA1E2F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87E28A" wp14:editId="508D6940">
              <wp:simplePos x="0" y="0"/>
              <wp:positionH relativeFrom="column">
                <wp:posOffset>-972065</wp:posOffset>
              </wp:positionH>
              <wp:positionV relativeFrom="paragraph">
                <wp:posOffset>-481914</wp:posOffset>
              </wp:positionV>
              <wp:extent cx="7908153" cy="27169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08153" cy="271695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2D3F595" id="Rectangle 1" o:spid="_x0000_s1026" style="position:absolute;margin-left:-76.55pt;margin-top:-37.95pt;width:622.7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t23fgIAAF8FAAAOAAAAZHJzL2Uyb0RvYy54bWysVE1v2zAMvQ/YfxB0X+1kTT+COkXWIsOA&#10;og3WDj0rshQbkEWNUuJkv36U7DhdW+wwzAdZEslH8onk1fWuMWyr0NdgCz46yTlTVkJZ23XBfzwt&#10;Pl1w5oOwpTBgVcH3yvPr2ccPV62bqjFUYEqFjECsn7au4FUIbpplXlaqEf4EnLIk1ICNCHTEdVai&#10;aAm9Mdk4z8+yFrB0CFJ5T7e3nZDPEr7WSoYHrb0KzBScYgtpxbSu4prNrsR0jcJVtezDEP8QRSNq&#10;S04HqFsRBNtg/QaqqSWCBx1OJDQZaF1LlXKgbEb5q2weK+FUyoXI8W6gyf8/WHm/fXRLJBpa56ee&#10;tjGLncYm/ik+tktk7Qey1C4wSZfnl/nFaPKZM0my8fno7HIS2cyO1g59+KqgYXFTcKTHSByJ7Z0P&#10;nepBJTrzYOpyURuTDrhe3RhkWxEfLv+SL9JbEfofasZGZQvRrEOMN9kxl7QLe6OinrHflWZ1SdGP&#10;UySpzNTgR0ipbBh1okqUqnM/yenrcxssUqYJMCJr8j9g9wCxhN9id1H2+tFUpSodjPO/BdYZDxbJ&#10;M9gwGDe1BXwPwFBWvedO/0BSR01kaQXlfokMoesR7+Sipne7Ez4sBVJTUPtQo4cHWrSBtuDQ7zir&#10;AH+9dx/1qVZJyllLTVZw/3MjUHFmvlmq4svR6WnsynQ4nZyP6YAvJauXErtpboDKYUQjxcm0jfrB&#10;HLYaoXmmeTCPXkkkrCTfBZcBD4eb0DU/TRSp5vOkRp3oRLizj05G8MhqrMun3bNA1xdvoLK/h0ND&#10;iumrGu50o6WF+SaArlOBH3nt+aYuToXTT5w4Jl6ek9ZxLs5+AwAA//8DAFBLAwQUAAYACAAAACEA&#10;LfDm1OIAAAANAQAADwAAAGRycy9kb3ducmV2LnhtbEyPzU7DMBCE70i8g7VI3Frnh9A2jVNVSEgg&#10;cWngUG7b2E2ixusodtvw9mxPcNvdGc1+U2wm24uLGX3nSEE8j0AYqp3uqFHw9fk6W4LwAUlj78go&#10;+DEeNuX9XYG5dlfamUsVGsEh5HNU0IYw5FL6ujUW/dwNhlg7utFi4HVspB7xyuG2l0kUPUuLHfGH&#10;Fgfz0pr6VJ2tgsX2lDj3sdRP2Ly/VRT235neK/X4MG3XIIKZwp8ZbviMDiUzHdyZtBe9glmcpTF7&#10;eVpkKxA3S7RKUhAHPqWsybKQ/1uUvwAAAP//AwBQSwECLQAUAAYACAAAACEAtoM4kv4AAADhAQAA&#10;EwAAAAAAAAAAAAAAAAAAAAAAW0NvbnRlbnRfVHlwZXNdLnhtbFBLAQItABQABgAIAAAAIQA4/SH/&#10;1gAAAJQBAAALAAAAAAAAAAAAAAAAAC8BAABfcmVscy8ucmVsc1BLAQItABQABgAIAAAAIQBO0t23&#10;fgIAAF8FAAAOAAAAAAAAAAAAAAAAAC4CAABkcnMvZTJvRG9jLnhtbFBLAQItABQABgAIAAAAIQAt&#10;8ObU4gAAAA0BAAAPAAAAAAAAAAAAAAAAANgEAABkcnMvZG93bnJldi54bWxQSwUGAAAAAAQABADz&#10;AAAA5wUAAAAA&#10;" fillcolor="#00b0f0" stroked="f" strokeweight="2pt"/>
          </w:pict>
        </mc:Fallback>
      </mc:AlternateContent>
    </w:r>
    <w:r w:rsidR="00CA1E2F">
      <w:rPr>
        <w:noProof/>
      </w:rPr>
      <w:drawing>
        <wp:inline distT="0" distB="0" distL="0" distR="0" wp14:anchorId="6417D258" wp14:editId="0160C4F1">
          <wp:extent cx="1961495" cy="695325"/>
          <wp:effectExtent l="0" t="0" r="1270" b="0"/>
          <wp:docPr id="6" name="Picture 6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031" cy="69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3B12"/>
    <w:multiLevelType w:val="hybridMultilevel"/>
    <w:tmpl w:val="D2BE3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63474"/>
    <w:multiLevelType w:val="hybridMultilevel"/>
    <w:tmpl w:val="F2287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4440"/>
    <w:multiLevelType w:val="hybridMultilevel"/>
    <w:tmpl w:val="E688A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94996"/>
    <w:multiLevelType w:val="hybridMultilevel"/>
    <w:tmpl w:val="757A6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FC3C65"/>
    <w:multiLevelType w:val="hybridMultilevel"/>
    <w:tmpl w:val="50E0F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66C42"/>
    <w:multiLevelType w:val="hybridMultilevel"/>
    <w:tmpl w:val="33A0C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696388">
    <w:abstractNumId w:val="3"/>
  </w:num>
  <w:num w:numId="2" w16cid:durableId="1273587490">
    <w:abstractNumId w:val="1"/>
  </w:num>
  <w:num w:numId="3" w16cid:durableId="678511175">
    <w:abstractNumId w:val="4"/>
  </w:num>
  <w:num w:numId="4" w16cid:durableId="1888837287">
    <w:abstractNumId w:val="2"/>
  </w:num>
  <w:num w:numId="5" w16cid:durableId="2107340682">
    <w:abstractNumId w:val="0"/>
  </w:num>
  <w:num w:numId="6" w16cid:durableId="21153214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60"/>
    <w:rsid w:val="00017415"/>
    <w:rsid w:val="000231C6"/>
    <w:rsid w:val="000331D9"/>
    <w:rsid w:val="00035741"/>
    <w:rsid w:val="0007741C"/>
    <w:rsid w:val="000C6F73"/>
    <w:rsid w:val="000E7E48"/>
    <w:rsid w:val="001056F8"/>
    <w:rsid w:val="001B7DD5"/>
    <w:rsid w:val="001D0174"/>
    <w:rsid w:val="001D13C6"/>
    <w:rsid w:val="001E477A"/>
    <w:rsid w:val="00235E4A"/>
    <w:rsid w:val="00250CF8"/>
    <w:rsid w:val="00253210"/>
    <w:rsid w:val="0027030E"/>
    <w:rsid w:val="002923EA"/>
    <w:rsid w:val="00294F9C"/>
    <w:rsid w:val="002C05BB"/>
    <w:rsid w:val="002D55F0"/>
    <w:rsid w:val="002F7985"/>
    <w:rsid w:val="00312BE0"/>
    <w:rsid w:val="00342831"/>
    <w:rsid w:val="00342912"/>
    <w:rsid w:val="003675E4"/>
    <w:rsid w:val="003E5B15"/>
    <w:rsid w:val="00431874"/>
    <w:rsid w:val="00464ACD"/>
    <w:rsid w:val="00476060"/>
    <w:rsid w:val="004834F1"/>
    <w:rsid w:val="00494E2E"/>
    <w:rsid w:val="004C6BD4"/>
    <w:rsid w:val="005D362E"/>
    <w:rsid w:val="005D3B06"/>
    <w:rsid w:val="005F43B3"/>
    <w:rsid w:val="00600BA8"/>
    <w:rsid w:val="00637D72"/>
    <w:rsid w:val="006675A6"/>
    <w:rsid w:val="006777BD"/>
    <w:rsid w:val="006C489E"/>
    <w:rsid w:val="006C6170"/>
    <w:rsid w:val="00705E3B"/>
    <w:rsid w:val="00765D0E"/>
    <w:rsid w:val="0076735F"/>
    <w:rsid w:val="0078007D"/>
    <w:rsid w:val="007F673B"/>
    <w:rsid w:val="008437ED"/>
    <w:rsid w:val="0087207D"/>
    <w:rsid w:val="008A384E"/>
    <w:rsid w:val="008B7B48"/>
    <w:rsid w:val="008E4765"/>
    <w:rsid w:val="00904469"/>
    <w:rsid w:val="0091626D"/>
    <w:rsid w:val="009238BE"/>
    <w:rsid w:val="00927715"/>
    <w:rsid w:val="00930E13"/>
    <w:rsid w:val="009442D0"/>
    <w:rsid w:val="00947107"/>
    <w:rsid w:val="00951CE7"/>
    <w:rsid w:val="0095229F"/>
    <w:rsid w:val="009F5386"/>
    <w:rsid w:val="00A36BB6"/>
    <w:rsid w:val="00AB6E03"/>
    <w:rsid w:val="00B07806"/>
    <w:rsid w:val="00B30974"/>
    <w:rsid w:val="00B32146"/>
    <w:rsid w:val="00B4661F"/>
    <w:rsid w:val="00B87354"/>
    <w:rsid w:val="00BA1B56"/>
    <w:rsid w:val="00C10FF7"/>
    <w:rsid w:val="00C13686"/>
    <w:rsid w:val="00C34CF4"/>
    <w:rsid w:val="00CA1E2F"/>
    <w:rsid w:val="00CB7104"/>
    <w:rsid w:val="00CC5D59"/>
    <w:rsid w:val="00D21C7E"/>
    <w:rsid w:val="00D22432"/>
    <w:rsid w:val="00D55B89"/>
    <w:rsid w:val="00E042CC"/>
    <w:rsid w:val="00E2478A"/>
    <w:rsid w:val="00E42A15"/>
    <w:rsid w:val="00E44702"/>
    <w:rsid w:val="00E80C8C"/>
    <w:rsid w:val="00EA61F0"/>
    <w:rsid w:val="00F00203"/>
    <w:rsid w:val="00F01CCC"/>
    <w:rsid w:val="00F03776"/>
    <w:rsid w:val="00F45AE0"/>
    <w:rsid w:val="00FA5A3F"/>
    <w:rsid w:val="00FA7A60"/>
    <w:rsid w:val="00FE0AF9"/>
    <w:rsid w:val="00FE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040CCF6"/>
  <w15:docId w15:val="{54EB5DB3-45D2-492F-98AE-8C1E79BCD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238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2BE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C6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6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617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17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6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1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E2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E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E2F"/>
    <w:rPr>
      <w:sz w:val="24"/>
      <w:szCs w:val="24"/>
    </w:rPr>
  </w:style>
  <w:style w:type="paragraph" w:styleId="NoSpacing">
    <w:name w:val="No Spacing"/>
    <w:uiPriority w:val="1"/>
    <w:qFormat/>
    <w:rsid w:val="00B4661F"/>
    <w:rPr>
      <w:rFonts w:asciiTheme="minorHAnsi" w:eastAsiaTheme="minorHAnsi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675A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44702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customStyle="1" w:styleId="xmsonospacing">
    <w:name w:val="x_msonospacing"/>
    <w:basedOn w:val="Normal"/>
    <w:uiPriority w:val="99"/>
    <w:semiHidden/>
    <w:rsid w:val="00E44702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7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AD\Departments\Finance\COMMON\CITY%20RECORDER\Elections\2023\Notices\www.utahcounty.vot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AD\Departments\Finance\COMMON\CITY%20RECORDER\Elections\2023\Notices\www.utahcounty.vot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vote.utah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AD\Departments\Finance\COMMON\CITY%20RECORDER\Elections\2023\Notices\www.utahcounty.vot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Provo City Elections</vt:lpstr>
    </vt:vector>
  </TitlesOfParts>
  <Company>Provo City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 City Elections</dc:title>
  <dc:creator>janenew</dc:creator>
  <cp:lastModifiedBy>Heidi Allman</cp:lastModifiedBy>
  <cp:revision>4</cp:revision>
  <dcterms:created xsi:type="dcterms:W3CDTF">2023-10-25T20:54:00Z</dcterms:created>
  <dcterms:modified xsi:type="dcterms:W3CDTF">2023-10-25T21:00:00Z</dcterms:modified>
</cp:coreProperties>
</file>