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D9C3AF8" w14:textId="77777777" w:rsidR="001F54F7" w:rsidRDefault="001F54F7">
      <w:pPr>
        <w:pStyle w:val="Title"/>
        <w:jc w:val="center"/>
        <w:rPr>
          <w:rFonts w:ascii="Georgia" w:eastAsia="Georgia" w:hAnsi="Georgia" w:cs="Georgia"/>
          <w:sz w:val="36"/>
          <w:szCs w:val="36"/>
        </w:rPr>
      </w:pPr>
    </w:p>
    <w:p w14:paraId="3D8F04D9" w14:textId="77777777" w:rsidR="001F54F7" w:rsidRDefault="00954C3F">
      <w:pPr>
        <w:pStyle w:val="Title"/>
        <w:jc w:val="center"/>
        <w:rPr>
          <w:rFonts w:ascii="Arial Narrow" w:eastAsia="Arial Narrow" w:hAnsi="Arial Narrow" w:cs="Arial Narrow"/>
          <w:b/>
          <w:sz w:val="42"/>
          <w:szCs w:val="42"/>
        </w:rPr>
      </w:pPr>
      <w:r>
        <w:rPr>
          <w:rFonts w:ascii="Arial Narrow" w:eastAsia="Arial Narrow" w:hAnsi="Arial Narrow" w:cs="Arial Narrow"/>
          <w:b/>
          <w:sz w:val="42"/>
          <w:szCs w:val="42"/>
        </w:rPr>
        <w:t xml:space="preserve">Convention Facilities </w:t>
      </w:r>
    </w:p>
    <w:p w14:paraId="32B9E0FC" w14:textId="77777777" w:rsidR="001F54F7" w:rsidRDefault="00954C3F">
      <w:pPr>
        <w:pStyle w:val="Title"/>
        <w:jc w:val="center"/>
        <w:rPr>
          <w:rFonts w:ascii="Arial Narrow" w:eastAsia="Arial Narrow" w:hAnsi="Arial Narrow" w:cs="Arial Narrow"/>
          <w:b/>
          <w:sz w:val="42"/>
          <w:szCs w:val="42"/>
        </w:rPr>
      </w:pPr>
      <w:r>
        <w:rPr>
          <w:rFonts w:ascii="Arial Narrow" w:eastAsia="Arial Narrow" w:hAnsi="Arial Narrow" w:cs="Arial Narrow"/>
          <w:b/>
          <w:sz w:val="42"/>
          <w:szCs w:val="42"/>
        </w:rPr>
        <w:t>Advisory Board</w:t>
      </w:r>
    </w:p>
    <w:p w14:paraId="1FF8E975" w14:textId="77777777" w:rsidR="001F54F7" w:rsidRDefault="001F54F7"/>
    <w:p w14:paraId="2B20F30A" w14:textId="77777777" w:rsidR="001F54F7" w:rsidRDefault="001F54F7">
      <w:pPr>
        <w:rPr>
          <w:rFonts w:ascii="Arial Narrow" w:eastAsia="Arial Narrow" w:hAnsi="Arial Narrow" w:cs="Arial Narrow"/>
          <w:sz w:val="22"/>
          <w:szCs w:val="22"/>
        </w:rPr>
      </w:pPr>
    </w:p>
    <w:p w14:paraId="2A188FB1" w14:textId="68A5B3D1" w:rsidR="001F54F7" w:rsidRPr="000110CA" w:rsidRDefault="00954C3F">
      <w:pPr>
        <w:pStyle w:val="Title"/>
        <w:rPr>
          <w:rFonts w:ascii="Arial Narrow" w:eastAsia="Arial Narrow" w:hAnsi="Arial Narrow" w:cs="Arial Narrow"/>
          <w:color w:val="000000" w:themeColor="text1"/>
          <w:sz w:val="22"/>
          <w:szCs w:val="22"/>
        </w:rPr>
      </w:pPr>
      <w:r w:rsidRPr="64D5471D">
        <w:rPr>
          <w:rFonts w:ascii="Arial Narrow" w:eastAsia="Arial Narrow" w:hAnsi="Arial Narrow" w:cs="Arial Narrow"/>
          <w:color w:val="000000" w:themeColor="text1"/>
          <w:sz w:val="22"/>
          <w:szCs w:val="22"/>
        </w:rPr>
        <w:t xml:space="preserve">Date: </w:t>
      </w:r>
      <w:r>
        <w:tab/>
      </w:r>
      <w:r>
        <w:tab/>
      </w:r>
      <w:r w:rsidR="004F1461">
        <w:rPr>
          <w:rFonts w:ascii="Arial Narrow" w:eastAsia="Arial Narrow" w:hAnsi="Arial Narrow" w:cs="Arial Narrow"/>
          <w:color w:val="000000" w:themeColor="text1"/>
          <w:sz w:val="22"/>
          <w:szCs w:val="22"/>
        </w:rPr>
        <w:t>October</w:t>
      </w:r>
      <w:r w:rsidR="000110CA" w:rsidRPr="64D5471D">
        <w:rPr>
          <w:rFonts w:ascii="Arial Narrow" w:eastAsia="Arial Narrow" w:hAnsi="Arial Narrow" w:cs="Arial Narrow"/>
          <w:color w:val="000000" w:themeColor="text1"/>
          <w:sz w:val="22"/>
          <w:szCs w:val="22"/>
        </w:rPr>
        <w:t xml:space="preserve"> </w:t>
      </w:r>
      <w:r w:rsidR="006D7A44">
        <w:rPr>
          <w:rFonts w:ascii="Arial Narrow" w:eastAsia="Arial Narrow" w:hAnsi="Arial Narrow" w:cs="Arial Narrow"/>
          <w:color w:val="000000" w:themeColor="text1"/>
          <w:sz w:val="22"/>
          <w:szCs w:val="22"/>
        </w:rPr>
        <w:t>26</w:t>
      </w:r>
      <w:r w:rsidRPr="64D5471D">
        <w:rPr>
          <w:rFonts w:ascii="Arial Narrow" w:eastAsia="Arial Narrow" w:hAnsi="Arial Narrow" w:cs="Arial Narrow"/>
          <w:color w:val="000000" w:themeColor="text1"/>
          <w:sz w:val="22"/>
          <w:szCs w:val="22"/>
        </w:rPr>
        <w:t>, 202</w:t>
      </w:r>
      <w:r w:rsidR="000110CA" w:rsidRPr="64D5471D">
        <w:rPr>
          <w:rFonts w:ascii="Arial Narrow" w:eastAsia="Arial Narrow" w:hAnsi="Arial Narrow" w:cs="Arial Narrow"/>
          <w:color w:val="000000" w:themeColor="text1"/>
          <w:sz w:val="22"/>
          <w:szCs w:val="22"/>
        </w:rPr>
        <w:t>3</w:t>
      </w:r>
    </w:p>
    <w:p w14:paraId="0B4D309A" w14:textId="313FF820" w:rsidR="001F54F7" w:rsidRPr="000110CA" w:rsidRDefault="00954C3F">
      <w:pPr>
        <w:rPr>
          <w:rFonts w:ascii="Arial Narrow" w:eastAsia="Arial Narrow" w:hAnsi="Arial Narrow" w:cs="Arial Narrow"/>
          <w:color w:val="000000" w:themeColor="text1"/>
          <w:sz w:val="22"/>
          <w:szCs w:val="22"/>
        </w:rPr>
      </w:pPr>
      <w:r w:rsidRPr="64D5471D">
        <w:rPr>
          <w:rFonts w:ascii="Arial Narrow" w:eastAsia="Arial Narrow" w:hAnsi="Arial Narrow" w:cs="Arial Narrow"/>
          <w:color w:val="000000" w:themeColor="text1"/>
          <w:sz w:val="22"/>
          <w:szCs w:val="22"/>
        </w:rPr>
        <w:t xml:space="preserve">Time: </w:t>
      </w:r>
      <w:r>
        <w:tab/>
      </w:r>
      <w:r>
        <w:tab/>
      </w:r>
      <w:r w:rsidR="474D1EBC" w:rsidRPr="64D5471D">
        <w:rPr>
          <w:rFonts w:ascii="Arial Narrow" w:eastAsia="Arial Narrow" w:hAnsi="Arial Narrow" w:cs="Arial Narrow"/>
          <w:color w:val="000000" w:themeColor="text1"/>
          <w:sz w:val="22"/>
          <w:szCs w:val="22"/>
        </w:rPr>
        <w:t>09</w:t>
      </w:r>
      <w:r w:rsidRPr="64D5471D">
        <w:rPr>
          <w:rFonts w:ascii="Arial Narrow" w:eastAsia="Arial Narrow" w:hAnsi="Arial Narrow" w:cs="Arial Narrow"/>
          <w:color w:val="000000" w:themeColor="text1"/>
          <w:sz w:val="22"/>
          <w:szCs w:val="22"/>
        </w:rPr>
        <w:t>:00</w:t>
      </w:r>
      <w:r w:rsidR="4AAC1620" w:rsidRPr="64D5471D">
        <w:rPr>
          <w:rFonts w:ascii="Arial Narrow" w:eastAsia="Arial Narrow" w:hAnsi="Arial Narrow" w:cs="Arial Narrow"/>
          <w:color w:val="000000" w:themeColor="text1"/>
          <w:sz w:val="22"/>
          <w:szCs w:val="22"/>
        </w:rPr>
        <w:t xml:space="preserve"> AM</w:t>
      </w:r>
      <w:r w:rsidRPr="64D5471D">
        <w:rPr>
          <w:rFonts w:ascii="Arial Narrow" w:eastAsia="Arial Narrow" w:hAnsi="Arial Narrow" w:cs="Arial Narrow"/>
          <w:color w:val="000000" w:themeColor="text1"/>
          <w:sz w:val="22"/>
          <w:szCs w:val="22"/>
        </w:rPr>
        <w:t xml:space="preserve"> - </w:t>
      </w:r>
      <w:r w:rsidR="2F8A42C3" w:rsidRPr="64D5471D">
        <w:rPr>
          <w:rFonts w:ascii="Arial Narrow" w:eastAsia="Arial Narrow" w:hAnsi="Arial Narrow" w:cs="Arial Narrow"/>
          <w:color w:val="000000" w:themeColor="text1"/>
          <w:sz w:val="22"/>
          <w:szCs w:val="22"/>
        </w:rPr>
        <w:t>10</w:t>
      </w:r>
      <w:r w:rsidRPr="64D5471D">
        <w:rPr>
          <w:rFonts w:ascii="Arial Narrow" w:eastAsia="Arial Narrow" w:hAnsi="Arial Narrow" w:cs="Arial Narrow"/>
          <w:color w:val="000000" w:themeColor="text1"/>
          <w:sz w:val="22"/>
          <w:szCs w:val="22"/>
        </w:rPr>
        <w:t>:</w:t>
      </w:r>
      <w:r w:rsidR="3C6B4E40" w:rsidRPr="64D5471D">
        <w:rPr>
          <w:rFonts w:ascii="Arial Narrow" w:eastAsia="Arial Narrow" w:hAnsi="Arial Narrow" w:cs="Arial Narrow"/>
          <w:color w:val="000000" w:themeColor="text1"/>
          <w:sz w:val="22"/>
          <w:szCs w:val="22"/>
        </w:rPr>
        <w:t>00</w:t>
      </w:r>
      <w:r w:rsidRPr="64D5471D">
        <w:rPr>
          <w:rFonts w:ascii="Arial Narrow" w:eastAsia="Arial Narrow" w:hAnsi="Arial Narrow" w:cs="Arial Narrow"/>
          <w:color w:val="000000" w:themeColor="text1"/>
          <w:sz w:val="22"/>
          <w:szCs w:val="22"/>
        </w:rPr>
        <w:t xml:space="preserve"> AM</w:t>
      </w:r>
    </w:p>
    <w:p w14:paraId="2B4E395F" w14:textId="3B1F888A" w:rsidR="001F54F7" w:rsidRPr="000110CA" w:rsidRDefault="00954C3F">
      <w:pPr>
        <w:rPr>
          <w:rFonts w:ascii="Arial Narrow" w:eastAsia="Arial Narrow" w:hAnsi="Arial Narrow" w:cs="Arial Narrow"/>
          <w:color w:val="000000" w:themeColor="text1"/>
          <w:sz w:val="22"/>
          <w:szCs w:val="22"/>
        </w:rPr>
      </w:pPr>
      <w:r w:rsidRPr="000110CA">
        <w:rPr>
          <w:rFonts w:ascii="Arial Narrow" w:eastAsia="Arial Narrow" w:hAnsi="Arial Narrow" w:cs="Arial Narrow"/>
          <w:color w:val="000000" w:themeColor="text1"/>
          <w:sz w:val="22"/>
          <w:szCs w:val="22"/>
        </w:rPr>
        <w:t xml:space="preserve">Location: </w:t>
      </w:r>
      <w:r w:rsidRPr="000110CA">
        <w:rPr>
          <w:rFonts w:ascii="Arial Narrow" w:eastAsia="Arial Narrow" w:hAnsi="Arial Narrow" w:cs="Arial Narrow"/>
          <w:color w:val="000000" w:themeColor="text1"/>
          <w:sz w:val="22"/>
          <w:szCs w:val="22"/>
        </w:rPr>
        <w:tab/>
        <w:t xml:space="preserve">Salt Palace Convention Center, </w:t>
      </w:r>
      <w:r w:rsidR="000110CA">
        <w:rPr>
          <w:rFonts w:ascii="Arial Narrow" w:eastAsia="Arial Narrow" w:hAnsi="Arial Narrow" w:cs="Arial Narrow"/>
          <w:color w:val="000000" w:themeColor="text1"/>
          <w:sz w:val="22"/>
          <w:szCs w:val="22"/>
        </w:rPr>
        <w:t>Executive Board Room</w:t>
      </w:r>
      <w:r w:rsidRPr="000110CA">
        <w:rPr>
          <w:rFonts w:ascii="Arial Narrow" w:eastAsia="Arial Narrow" w:hAnsi="Arial Narrow" w:cs="Arial Narrow"/>
          <w:color w:val="000000" w:themeColor="text1"/>
          <w:sz w:val="22"/>
          <w:szCs w:val="22"/>
        </w:rPr>
        <w:t xml:space="preserve"> </w:t>
      </w:r>
    </w:p>
    <w:p w14:paraId="72FBB88A" w14:textId="77777777" w:rsidR="001F54F7" w:rsidRPr="000110CA" w:rsidRDefault="00954C3F">
      <w:pPr>
        <w:ind w:left="720" w:firstLine="720"/>
        <w:rPr>
          <w:rFonts w:ascii="Arial Narrow" w:eastAsia="Arial Narrow" w:hAnsi="Arial Narrow" w:cs="Arial Narrow"/>
          <w:color w:val="000000" w:themeColor="text1"/>
          <w:sz w:val="22"/>
          <w:szCs w:val="22"/>
          <w:highlight w:val="white"/>
        </w:rPr>
      </w:pPr>
      <w:r w:rsidRPr="000110CA">
        <w:rPr>
          <w:rFonts w:ascii="Arial Narrow" w:eastAsia="Arial Narrow" w:hAnsi="Arial Narrow" w:cs="Arial Narrow"/>
          <w:color w:val="000000" w:themeColor="text1"/>
          <w:sz w:val="22"/>
          <w:szCs w:val="22"/>
          <w:highlight w:val="white"/>
        </w:rPr>
        <w:t>100 South West Temple</w:t>
      </w:r>
    </w:p>
    <w:p w14:paraId="3DE38DD4" w14:textId="77777777" w:rsidR="001F54F7" w:rsidRPr="000110CA" w:rsidRDefault="00954C3F">
      <w:pPr>
        <w:ind w:left="720" w:firstLine="720"/>
        <w:rPr>
          <w:rFonts w:ascii="Arial Narrow" w:eastAsia="Arial Narrow" w:hAnsi="Arial Narrow" w:cs="Arial Narrow"/>
          <w:color w:val="000000" w:themeColor="text1"/>
          <w:sz w:val="22"/>
          <w:szCs w:val="22"/>
          <w:highlight w:val="white"/>
        </w:rPr>
      </w:pPr>
      <w:r w:rsidRPr="000110CA">
        <w:rPr>
          <w:rFonts w:ascii="Arial Narrow" w:eastAsia="Arial Narrow" w:hAnsi="Arial Narrow" w:cs="Arial Narrow"/>
          <w:color w:val="000000" w:themeColor="text1"/>
          <w:sz w:val="22"/>
          <w:szCs w:val="22"/>
          <w:highlight w:val="white"/>
        </w:rPr>
        <w:t>Salt Lake City, Utah 84101</w:t>
      </w:r>
    </w:p>
    <w:p w14:paraId="5DC4D60E" w14:textId="77777777" w:rsidR="001F54F7" w:rsidRPr="000110CA" w:rsidRDefault="001F54F7">
      <w:pPr>
        <w:ind w:left="720" w:firstLine="720"/>
        <w:rPr>
          <w:rFonts w:ascii="Arial Narrow" w:eastAsia="Arial Narrow" w:hAnsi="Arial Narrow" w:cs="Arial Narrow"/>
          <w:color w:val="000000" w:themeColor="text1"/>
          <w:sz w:val="22"/>
          <w:szCs w:val="22"/>
          <w:highlight w:val="white"/>
        </w:rPr>
      </w:pPr>
    </w:p>
    <w:p w14:paraId="77749123" w14:textId="77777777" w:rsidR="003769F7" w:rsidRPr="00FD7CAB" w:rsidRDefault="00954C3F" w:rsidP="64D5471D">
      <w:pPr>
        <w:rPr>
          <w:rFonts w:ascii="Arial Narrow" w:eastAsia="Roboto" w:hAnsi="Arial Narrow" w:cs="Arial"/>
          <w:color w:val="000000" w:themeColor="text1"/>
          <w:sz w:val="22"/>
          <w:szCs w:val="22"/>
          <w:highlight w:val="white"/>
        </w:rPr>
      </w:pPr>
      <w:r w:rsidRPr="64D5471D">
        <w:rPr>
          <w:rFonts w:ascii="Arial Narrow" w:eastAsia="Arial Narrow" w:hAnsi="Arial Narrow" w:cs="Arial Narrow"/>
          <w:color w:val="000000" w:themeColor="text1"/>
          <w:sz w:val="22"/>
          <w:szCs w:val="22"/>
          <w:highlight w:val="white"/>
        </w:rPr>
        <w:t xml:space="preserve">Public Access:     </w:t>
      </w:r>
      <w:r w:rsidRPr="00FD7CAB">
        <w:rPr>
          <w:rFonts w:ascii="Arial Narrow" w:eastAsia="Roboto" w:hAnsi="Arial Narrow" w:cs="Arial"/>
          <w:color w:val="000000" w:themeColor="text1"/>
          <w:sz w:val="22"/>
          <w:szCs w:val="22"/>
          <w:highlight w:val="white"/>
        </w:rPr>
        <w:t xml:space="preserve">In-person or </w:t>
      </w:r>
    </w:p>
    <w:p w14:paraId="4589C972" w14:textId="185D1209" w:rsidR="001F54F7" w:rsidRPr="00FD7CAB" w:rsidRDefault="00954C3F" w:rsidP="003769F7">
      <w:pPr>
        <w:ind w:left="720" w:firstLine="720"/>
        <w:rPr>
          <w:rFonts w:ascii="Arial Narrow" w:eastAsia="Arial Narrow" w:hAnsi="Arial Narrow" w:cs="Arial"/>
          <w:color w:val="000000" w:themeColor="text1"/>
          <w:sz w:val="22"/>
          <w:szCs w:val="22"/>
          <w:highlight w:val="white"/>
        </w:rPr>
      </w:pPr>
      <w:r w:rsidRPr="00FD7CAB">
        <w:rPr>
          <w:rFonts w:ascii="Arial Narrow" w:eastAsia="Roboto" w:hAnsi="Arial Narrow" w:cs="Arial"/>
          <w:color w:val="000000" w:themeColor="text1"/>
          <w:sz w:val="22"/>
          <w:szCs w:val="22"/>
          <w:highlight w:val="white"/>
        </w:rPr>
        <w:t>Dial-</w:t>
      </w:r>
      <w:r w:rsidR="00FD7CAB" w:rsidRPr="00FD7CAB">
        <w:rPr>
          <w:rFonts w:ascii="Arial Narrow" w:eastAsia="Roboto" w:hAnsi="Arial Narrow" w:cs="Arial"/>
          <w:color w:val="000000" w:themeColor="text1"/>
          <w:sz w:val="22"/>
          <w:szCs w:val="22"/>
          <w:highlight w:val="white"/>
        </w:rPr>
        <w:t>in +</w:t>
      </w:r>
      <w:r w:rsidR="003769F7" w:rsidRPr="00FD7CAB">
        <w:rPr>
          <w:rFonts w:ascii="Arial Narrow" w:eastAsia="Arial Narrow" w:hAnsi="Arial Narrow" w:cs="Arial"/>
          <w:color w:val="000000" w:themeColor="text1"/>
          <w:sz w:val="22"/>
          <w:szCs w:val="22"/>
        </w:rPr>
        <w:t>1 469-480-6671</w:t>
      </w:r>
    </w:p>
    <w:p w14:paraId="52020603" w14:textId="30E7E278" w:rsidR="001F54F7" w:rsidRPr="00FD7CAB" w:rsidRDefault="00954C3F" w:rsidP="49D9B0B4">
      <w:pPr>
        <w:ind w:left="720" w:firstLine="720"/>
        <w:rPr>
          <w:rFonts w:ascii="Arial Narrow" w:eastAsia="Roboto" w:hAnsi="Arial Narrow" w:cs="Arial"/>
          <w:color w:val="000000" w:themeColor="text1"/>
          <w:sz w:val="22"/>
          <w:szCs w:val="22"/>
          <w:highlight w:val="white"/>
        </w:rPr>
      </w:pPr>
      <w:r w:rsidRPr="00FD7CAB">
        <w:rPr>
          <w:rFonts w:ascii="Arial Narrow" w:eastAsia="Roboto" w:hAnsi="Arial Narrow" w:cs="Arial"/>
          <w:color w:val="000000" w:themeColor="text1"/>
          <w:sz w:val="22"/>
          <w:szCs w:val="22"/>
          <w:highlight w:val="white"/>
        </w:rPr>
        <w:t xml:space="preserve">Meeting ID: </w:t>
      </w:r>
      <w:r w:rsidR="00523A2B" w:rsidRPr="00523A2B">
        <w:rPr>
          <w:rFonts w:ascii="Arial Narrow" w:eastAsia="Roboto" w:hAnsi="Arial Narrow" w:cs="Arial"/>
          <w:sz w:val="22"/>
          <w:szCs w:val="22"/>
        </w:rPr>
        <w:t>363 955 955#</w:t>
      </w:r>
    </w:p>
    <w:p w14:paraId="32AD74A3" w14:textId="77777777" w:rsidR="001F54F7" w:rsidRDefault="001F54F7">
      <w:pPr>
        <w:rPr>
          <w:rFonts w:ascii="Arial Narrow" w:eastAsia="Arial Narrow" w:hAnsi="Arial Narrow" w:cs="Arial Narrow"/>
          <w:color w:val="2E75B5"/>
          <w:sz w:val="22"/>
          <w:szCs w:val="22"/>
          <w:highlight w:val="white"/>
        </w:rPr>
      </w:pPr>
    </w:p>
    <w:p w14:paraId="436058FF" w14:textId="77777777" w:rsidR="001F54F7" w:rsidRDefault="00954C3F">
      <w:pPr>
        <w:jc w:val="center"/>
        <w:rPr>
          <w:rFonts w:ascii="Arial Narrow" w:eastAsia="Arial Narrow" w:hAnsi="Arial Narrow" w:cs="Arial Narrow"/>
          <w:b/>
          <w:sz w:val="22"/>
          <w:szCs w:val="22"/>
        </w:rPr>
      </w:pPr>
      <w:r>
        <w:rPr>
          <w:rFonts w:ascii="Arial Narrow" w:eastAsia="Arial Narrow" w:hAnsi="Arial Narrow" w:cs="Arial Narrow"/>
          <w:b/>
          <w:sz w:val="22"/>
          <w:szCs w:val="22"/>
        </w:rPr>
        <w:t>AGENDA</w:t>
      </w:r>
    </w:p>
    <w:p w14:paraId="624308EC" w14:textId="77777777" w:rsidR="001F54F7" w:rsidRDefault="001F54F7">
      <w:pPr>
        <w:jc w:val="both"/>
        <w:rPr>
          <w:rFonts w:ascii="Arial Narrow" w:eastAsia="Arial Narrow" w:hAnsi="Arial Narrow" w:cs="Arial Narrow"/>
          <w:sz w:val="22"/>
          <w:szCs w:val="22"/>
        </w:rPr>
      </w:pPr>
    </w:p>
    <w:p w14:paraId="40BA4137" w14:textId="1769B30C" w:rsidR="001F54F7" w:rsidRDefault="00954C3F">
      <w:pPr>
        <w:numPr>
          <w:ilvl w:val="0"/>
          <w:numId w:val="2"/>
        </w:numPr>
        <w:pBdr>
          <w:top w:val="nil"/>
          <w:left w:val="nil"/>
          <w:bottom w:val="nil"/>
          <w:right w:val="nil"/>
          <w:between w:val="nil"/>
        </w:pBdr>
        <w:tabs>
          <w:tab w:val="left" w:pos="7920"/>
        </w:tabs>
        <w:rPr>
          <w:rFonts w:ascii="Arial Narrow" w:eastAsia="Arial Narrow" w:hAnsi="Arial Narrow" w:cs="Arial Narrow"/>
          <w:sz w:val="22"/>
          <w:szCs w:val="22"/>
        </w:rPr>
      </w:pPr>
      <w:r>
        <w:rPr>
          <w:rFonts w:ascii="Arial Narrow" w:eastAsia="Arial Narrow" w:hAnsi="Arial Narrow" w:cs="Arial Narrow"/>
          <w:sz w:val="22"/>
          <w:szCs w:val="22"/>
        </w:rPr>
        <w:t xml:space="preserve">Roll Call and Introduction of </w:t>
      </w:r>
      <w:r w:rsidR="00C91A13">
        <w:rPr>
          <w:rFonts w:ascii="Arial Narrow" w:eastAsia="Arial Narrow" w:hAnsi="Arial Narrow" w:cs="Arial Narrow"/>
          <w:sz w:val="22"/>
          <w:szCs w:val="22"/>
        </w:rPr>
        <w:t>Guest</w:t>
      </w:r>
      <w:r w:rsidR="000F5A5A">
        <w:rPr>
          <w:rFonts w:ascii="Arial Narrow" w:eastAsia="Arial Narrow" w:hAnsi="Arial Narrow" w:cs="Arial Narrow"/>
          <w:sz w:val="22"/>
          <w:szCs w:val="22"/>
        </w:rPr>
        <w:t xml:space="preserve"> </w:t>
      </w:r>
      <w:r w:rsidR="004F1461">
        <w:rPr>
          <w:rFonts w:ascii="Arial Narrow" w:eastAsia="Arial Narrow" w:hAnsi="Arial Narrow" w:cs="Arial Narrow"/>
          <w:sz w:val="22"/>
          <w:szCs w:val="22"/>
        </w:rPr>
        <w:t>Presenter</w:t>
      </w:r>
      <w:r w:rsidRPr="3B41E830">
        <w:rPr>
          <w:rFonts w:ascii="Arial Narrow" w:eastAsia="Arial Narrow" w:hAnsi="Arial Narrow" w:cs="Arial Narrow"/>
          <w:color w:val="000000" w:themeColor="text1"/>
          <w:sz w:val="22"/>
          <w:szCs w:val="22"/>
        </w:rPr>
        <w:t>…</w:t>
      </w:r>
      <w:r w:rsidRPr="3B41E830">
        <w:rPr>
          <w:rFonts w:ascii="Arial Narrow" w:eastAsia="Arial Narrow" w:hAnsi="Arial Narrow" w:cs="Arial Narrow"/>
          <w:sz w:val="22"/>
          <w:szCs w:val="22"/>
        </w:rPr>
        <w:t>…………………………</w:t>
      </w:r>
      <w:r w:rsidR="001B6F2C" w:rsidRPr="3B41E830">
        <w:rPr>
          <w:rFonts w:ascii="Arial Narrow" w:eastAsia="Arial Narrow" w:hAnsi="Arial Narrow" w:cs="Arial Narrow"/>
          <w:sz w:val="22"/>
          <w:szCs w:val="22"/>
        </w:rPr>
        <w:t>…</w:t>
      </w:r>
      <w:r w:rsidRPr="3B41E830">
        <w:rPr>
          <w:rFonts w:ascii="Arial Narrow" w:eastAsia="Arial Narrow" w:hAnsi="Arial Narrow" w:cs="Arial Narrow"/>
          <w:sz w:val="22"/>
          <w:szCs w:val="22"/>
        </w:rPr>
        <w:t>………</w:t>
      </w:r>
      <w:r w:rsidRPr="3B41E830">
        <w:rPr>
          <w:rFonts w:ascii="Arial Narrow" w:eastAsia="Arial Narrow" w:hAnsi="Arial Narrow" w:cs="Arial Narrow"/>
          <w:color w:val="000000" w:themeColor="text1"/>
          <w:sz w:val="22"/>
          <w:szCs w:val="22"/>
        </w:rPr>
        <w:t>....................</w:t>
      </w:r>
      <w:r w:rsidRPr="3B41E830">
        <w:rPr>
          <w:rFonts w:ascii="Arial Narrow" w:eastAsia="Arial Narrow" w:hAnsi="Arial Narrow" w:cs="Arial Narrow"/>
          <w:sz w:val="22"/>
          <w:szCs w:val="22"/>
        </w:rPr>
        <w:t>......</w:t>
      </w:r>
      <w:r w:rsidR="001B6F2C" w:rsidRPr="3B41E830">
        <w:rPr>
          <w:rFonts w:ascii="Arial Narrow" w:eastAsia="Arial Narrow" w:hAnsi="Arial Narrow" w:cs="Arial Narrow"/>
          <w:sz w:val="22"/>
          <w:szCs w:val="22"/>
        </w:rPr>
        <w:t xml:space="preserve">....... </w:t>
      </w:r>
      <w:r w:rsidR="36FC8386" w:rsidRPr="3B41E830">
        <w:rPr>
          <w:rFonts w:ascii="Arial Narrow" w:eastAsia="Arial Narrow" w:hAnsi="Arial Narrow" w:cs="Arial Narrow"/>
          <w:sz w:val="22"/>
          <w:szCs w:val="22"/>
        </w:rPr>
        <w:t xml:space="preserve">Brandon </w:t>
      </w:r>
      <w:proofErr w:type="spellStart"/>
      <w:r w:rsidR="36FC8386" w:rsidRPr="3B41E830">
        <w:rPr>
          <w:rFonts w:ascii="Arial Narrow" w:eastAsia="Arial Narrow" w:hAnsi="Arial Narrow" w:cs="Arial Narrow"/>
          <w:sz w:val="22"/>
          <w:szCs w:val="22"/>
        </w:rPr>
        <w:t>Beckstead</w:t>
      </w:r>
      <w:proofErr w:type="spellEnd"/>
      <w:r w:rsidRPr="3B41E830">
        <w:rPr>
          <w:rFonts w:ascii="Arial Narrow" w:eastAsia="Arial Narrow" w:hAnsi="Arial Narrow" w:cs="Arial Narrow"/>
          <w:sz w:val="22"/>
          <w:szCs w:val="22"/>
        </w:rPr>
        <w:t xml:space="preserve"> </w:t>
      </w:r>
    </w:p>
    <w:p w14:paraId="4464C202" w14:textId="77777777" w:rsidR="001F54F7" w:rsidRDefault="001F54F7">
      <w:pPr>
        <w:pBdr>
          <w:top w:val="nil"/>
          <w:left w:val="nil"/>
          <w:bottom w:val="nil"/>
          <w:right w:val="nil"/>
          <w:between w:val="nil"/>
        </w:pBdr>
        <w:tabs>
          <w:tab w:val="left" w:pos="7920"/>
        </w:tabs>
        <w:ind w:left="720"/>
        <w:jc w:val="both"/>
        <w:rPr>
          <w:rFonts w:ascii="Arial Narrow" w:eastAsia="Arial Narrow" w:hAnsi="Arial Narrow" w:cs="Arial Narrow"/>
          <w:sz w:val="22"/>
          <w:szCs w:val="22"/>
        </w:rPr>
      </w:pPr>
    </w:p>
    <w:p w14:paraId="68739733" w14:textId="351B7A2B" w:rsidR="001F54F7" w:rsidRDefault="00E368A8">
      <w:pPr>
        <w:numPr>
          <w:ilvl w:val="0"/>
          <w:numId w:val="2"/>
        </w:numPr>
        <w:pBdr>
          <w:top w:val="nil"/>
          <w:left w:val="nil"/>
          <w:bottom w:val="nil"/>
          <w:right w:val="nil"/>
          <w:between w:val="nil"/>
        </w:pBdr>
        <w:tabs>
          <w:tab w:val="left" w:pos="7920"/>
        </w:tabs>
        <w:jc w:val="both"/>
        <w:rPr>
          <w:rFonts w:ascii="Arial Narrow" w:eastAsia="Arial Narrow" w:hAnsi="Arial Narrow" w:cs="Arial Narrow"/>
          <w:sz w:val="22"/>
          <w:szCs w:val="22"/>
        </w:rPr>
      </w:pPr>
      <w:r>
        <w:rPr>
          <w:rFonts w:ascii="Arial Narrow" w:eastAsia="Arial Narrow" w:hAnsi="Arial Narrow" w:cs="Arial Narrow"/>
          <w:sz w:val="22"/>
          <w:szCs w:val="22"/>
        </w:rPr>
        <w:t xml:space="preserve">Approval of minutes from </w:t>
      </w:r>
      <w:r w:rsidR="00A12688">
        <w:rPr>
          <w:rFonts w:ascii="Arial Narrow" w:eastAsia="Arial Narrow" w:hAnsi="Arial Narrow" w:cs="Arial Narrow"/>
          <w:sz w:val="22"/>
          <w:szCs w:val="22"/>
        </w:rPr>
        <w:t xml:space="preserve">August </w:t>
      </w:r>
      <w:r w:rsidR="00543FB7">
        <w:rPr>
          <w:rFonts w:ascii="Arial Narrow" w:eastAsia="Arial Narrow" w:hAnsi="Arial Narrow" w:cs="Arial Narrow"/>
          <w:sz w:val="22"/>
          <w:szCs w:val="22"/>
        </w:rPr>
        <w:t xml:space="preserve">10, </w:t>
      </w:r>
      <w:r w:rsidR="004A6ECF">
        <w:rPr>
          <w:rFonts w:ascii="Arial Narrow" w:eastAsia="Arial Narrow" w:hAnsi="Arial Narrow" w:cs="Arial Narrow"/>
          <w:sz w:val="22"/>
          <w:szCs w:val="22"/>
        </w:rPr>
        <w:t xml:space="preserve">2023, </w:t>
      </w:r>
      <w:r w:rsidR="00543FB7">
        <w:rPr>
          <w:rFonts w:ascii="Arial Narrow" w:eastAsia="Arial Narrow" w:hAnsi="Arial Narrow" w:cs="Arial Narrow"/>
          <w:sz w:val="22"/>
          <w:szCs w:val="22"/>
        </w:rPr>
        <w:t>meeting</w:t>
      </w:r>
      <w:r w:rsidR="00954C3F">
        <w:rPr>
          <w:rFonts w:ascii="Arial Narrow" w:eastAsia="Arial Narrow" w:hAnsi="Arial Narrow" w:cs="Arial Narrow"/>
          <w:sz w:val="22"/>
          <w:szCs w:val="22"/>
        </w:rPr>
        <w:t xml:space="preserve"> </w:t>
      </w:r>
      <w:r w:rsidR="004754BF">
        <w:rPr>
          <w:rFonts w:ascii="Arial Narrow" w:eastAsia="Arial Narrow" w:hAnsi="Arial Narrow" w:cs="Arial Narrow"/>
          <w:sz w:val="22"/>
          <w:szCs w:val="22"/>
        </w:rPr>
        <w:t xml:space="preserve">(Action </w:t>
      </w:r>
      <w:r w:rsidR="002D5E34">
        <w:rPr>
          <w:rFonts w:ascii="Arial Narrow" w:eastAsia="Arial Narrow" w:hAnsi="Arial Narrow" w:cs="Arial Narrow"/>
          <w:sz w:val="22"/>
          <w:szCs w:val="22"/>
        </w:rPr>
        <w:t>Required) …</w:t>
      </w:r>
      <w:r w:rsidR="00954C3F">
        <w:rPr>
          <w:rFonts w:ascii="Arial Narrow" w:eastAsia="Arial Narrow" w:hAnsi="Arial Narrow" w:cs="Arial Narrow"/>
          <w:sz w:val="22"/>
          <w:szCs w:val="22"/>
        </w:rPr>
        <w:t>………………………………</w:t>
      </w:r>
      <w:r w:rsidR="00552A26">
        <w:rPr>
          <w:rFonts w:ascii="Arial Narrow" w:eastAsia="Arial Narrow" w:hAnsi="Arial Narrow" w:cs="Arial Narrow"/>
          <w:sz w:val="22"/>
          <w:szCs w:val="22"/>
        </w:rPr>
        <w:t>.</w:t>
      </w:r>
      <w:r w:rsidR="003765C7">
        <w:rPr>
          <w:rFonts w:ascii="Arial Narrow" w:eastAsia="Arial Narrow" w:hAnsi="Arial Narrow" w:cs="Arial Narrow"/>
          <w:sz w:val="22"/>
          <w:szCs w:val="22"/>
        </w:rPr>
        <w:t xml:space="preserve"> </w:t>
      </w:r>
      <w:r w:rsidR="00543FB7" w:rsidRPr="3B41E830">
        <w:rPr>
          <w:rFonts w:ascii="Arial Narrow" w:eastAsia="Arial Narrow" w:hAnsi="Arial Narrow" w:cs="Arial Narrow"/>
          <w:sz w:val="22"/>
          <w:szCs w:val="22"/>
        </w:rPr>
        <w:t xml:space="preserve">Brandon </w:t>
      </w:r>
      <w:proofErr w:type="spellStart"/>
      <w:r w:rsidR="00543FB7" w:rsidRPr="3B41E830">
        <w:rPr>
          <w:rFonts w:ascii="Arial Narrow" w:eastAsia="Arial Narrow" w:hAnsi="Arial Narrow" w:cs="Arial Narrow"/>
          <w:sz w:val="22"/>
          <w:szCs w:val="22"/>
        </w:rPr>
        <w:t>Beckstead</w:t>
      </w:r>
      <w:proofErr w:type="spellEnd"/>
    </w:p>
    <w:p w14:paraId="357C5C84" w14:textId="77777777" w:rsidR="001F54F7" w:rsidRDefault="001F54F7">
      <w:pPr>
        <w:pBdr>
          <w:top w:val="nil"/>
          <w:left w:val="nil"/>
          <w:bottom w:val="nil"/>
          <w:right w:val="nil"/>
          <w:between w:val="nil"/>
        </w:pBdr>
        <w:tabs>
          <w:tab w:val="left" w:pos="7920"/>
        </w:tabs>
        <w:jc w:val="both"/>
        <w:rPr>
          <w:rFonts w:ascii="Arial Narrow" w:eastAsia="Arial Narrow" w:hAnsi="Arial Narrow" w:cs="Arial Narrow"/>
          <w:sz w:val="22"/>
          <w:szCs w:val="22"/>
        </w:rPr>
      </w:pPr>
    </w:p>
    <w:p w14:paraId="3FB74688" w14:textId="5776E99C" w:rsidR="008F656D" w:rsidRPr="008F656D" w:rsidRDefault="0027782E" w:rsidP="008F656D">
      <w:pPr>
        <w:numPr>
          <w:ilvl w:val="0"/>
          <w:numId w:val="2"/>
        </w:numPr>
        <w:pBdr>
          <w:top w:val="nil"/>
          <w:left w:val="nil"/>
          <w:bottom w:val="nil"/>
          <w:right w:val="nil"/>
          <w:between w:val="nil"/>
        </w:pBdr>
        <w:tabs>
          <w:tab w:val="left" w:pos="7920"/>
        </w:tabs>
        <w:jc w:val="both"/>
        <w:rPr>
          <w:rFonts w:ascii="Arial Narrow" w:eastAsia="Arial Narrow" w:hAnsi="Arial Narrow" w:cs="Arial Narrow"/>
          <w:sz w:val="22"/>
          <w:szCs w:val="22"/>
        </w:rPr>
      </w:pPr>
      <w:r>
        <w:rPr>
          <w:rFonts w:ascii="Arial Narrow" w:eastAsia="Arial Narrow" w:hAnsi="Arial Narrow" w:cs="Arial Narrow"/>
          <w:sz w:val="22"/>
          <w:szCs w:val="22"/>
        </w:rPr>
        <w:t xml:space="preserve">VSL </w:t>
      </w:r>
      <w:r w:rsidR="00E4191C">
        <w:rPr>
          <w:rFonts w:ascii="Arial Narrow" w:eastAsia="Arial Narrow" w:hAnsi="Arial Narrow" w:cs="Arial Narrow"/>
          <w:sz w:val="22"/>
          <w:szCs w:val="22"/>
        </w:rPr>
        <w:t xml:space="preserve">Sponsorship Partnership </w:t>
      </w:r>
      <w:r w:rsidR="005462FD">
        <w:rPr>
          <w:rFonts w:ascii="Arial Narrow" w:eastAsia="Arial Narrow" w:hAnsi="Arial Narrow" w:cs="Arial Narrow"/>
          <w:sz w:val="22"/>
          <w:szCs w:val="22"/>
        </w:rPr>
        <w:t>……………………………….</w:t>
      </w:r>
      <w:r w:rsidR="008F656D">
        <w:rPr>
          <w:rFonts w:ascii="Arial Narrow" w:eastAsia="Arial Narrow" w:hAnsi="Arial Narrow" w:cs="Arial Narrow"/>
          <w:sz w:val="22"/>
          <w:szCs w:val="22"/>
        </w:rPr>
        <w:t>………………………………</w:t>
      </w:r>
      <w:r w:rsidR="00025074">
        <w:rPr>
          <w:rFonts w:ascii="Arial Narrow" w:eastAsia="Arial Narrow" w:hAnsi="Arial Narrow" w:cs="Arial Narrow"/>
          <w:sz w:val="22"/>
          <w:szCs w:val="22"/>
        </w:rPr>
        <w:t>……</w:t>
      </w:r>
      <w:proofErr w:type="gramStart"/>
      <w:r w:rsidR="00025074">
        <w:rPr>
          <w:rFonts w:ascii="Arial Narrow" w:eastAsia="Arial Narrow" w:hAnsi="Arial Narrow" w:cs="Arial Narrow"/>
          <w:sz w:val="22"/>
          <w:szCs w:val="22"/>
        </w:rPr>
        <w:t>…..</w:t>
      </w:r>
      <w:proofErr w:type="gramEnd"/>
      <w:r w:rsidR="005462FD">
        <w:rPr>
          <w:rFonts w:ascii="Arial Narrow" w:eastAsia="Arial Narrow" w:hAnsi="Arial Narrow" w:cs="Arial Narrow"/>
          <w:sz w:val="22"/>
          <w:szCs w:val="22"/>
        </w:rPr>
        <w:t>……..</w:t>
      </w:r>
      <w:r w:rsidR="006D7A44">
        <w:rPr>
          <w:rFonts w:ascii="Arial Narrow" w:eastAsia="Arial Narrow" w:hAnsi="Arial Narrow" w:cs="Arial Narrow"/>
          <w:sz w:val="22"/>
          <w:szCs w:val="22"/>
        </w:rPr>
        <w:t xml:space="preserve"> </w:t>
      </w:r>
      <w:r w:rsidR="001621A5">
        <w:rPr>
          <w:rFonts w:ascii="Arial Narrow" w:eastAsia="Arial Narrow" w:hAnsi="Arial Narrow" w:cs="Arial Narrow"/>
          <w:sz w:val="22"/>
          <w:szCs w:val="22"/>
        </w:rPr>
        <w:t>Krista Parry</w:t>
      </w:r>
    </w:p>
    <w:p w14:paraId="3D207D16" w14:textId="77777777" w:rsidR="001F54F7" w:rsidRDefault="001F54F7">
      <w:pPr>
        <w:pBdr>
          <w:top w:val="nil"/>
          <w:left w:val="nil"/>
          <w:bottom w:val="nil"/>
          <w:right w:val="nil"/>
          <w:between w:val="nil"/>
        </w:pBdr>
        <w:tabs>
          <w:tab w:val="left" w:pos="7920"/>
        </w:tabs>
        <w:jc w:val="both"/>
        <w:rPr>
          <w:rFonts w:ascii="Arial Narrow" w:eastAsia="Arial Narrow" w:hAnsi="Arial Narrow" w:cs="Arial Narrow"/>
          <w:sz w:val="22"/>
          <w:szCs w:val="22"/>
        </w:rPr>
      </w:pPr>
    </w:p>
    <w:p w14:paraId="226B9308" w14:textId="412460C9" w:rsidR="001F54F7" w:rsidRDefault="00641AF6">
      <w:pPr>
        <w:numPr>
          <w:ilvl w:val="0"/>
          <w:numId w:val="2"/>
        </w:numPr>
        <w:pBdr>
          <w:top w:val="nil"/>
          <w:left w:val="nil"/>
          <w:bottom w:val="nil"/>
          <w:right w:val="nil"/>
          <w:between w:val="nil"/>
        </w:pBdr>
        <w:tabs>
          <w:tab w:val="left" w:pos="7920"/>
        </w:tabs>
        <w:jc w:val="both"/>
        <w:rPr>
          <w:rFonts w:ascii="Arial Narrow" w:eastAsia="Arial Narrow" w:hAnsi="Arial Narrow" w:cs="Arial Narrow"/>
          <w:color w:val="000000" w:themeColor="text1"/>
          <w:sz w:val="22"/>
          <w:szCs w:val="22"/>
        </w:rPr>
      </w:pPr>
      <w:r>
        <w:rPr>
          <w:rFonts w:ascii="Arial Narrow" w:eastAsia="Arial Narrow" w:hAnsi="Arial Narrow" w:cs="Arial Narrow"/>
          <w:color w:val="000000" w:themeColor="text1"/>
          <w:sz w:val="22"/>
          <w:szCs w:val="22"/>
        </w:rPr>
        <w:t>Capital Maintenance Project</w:t>
      </w:r>
      <w:r w:rsidR="0094353D">
        <w:rPr>
          <w:rFonts w:ascii="Arial Narrow" w:eastAsia="Arial Narrow" w:hAnsi="Arial Narrow" w:cs="Arial Narrow"/>
          <w:color w:val="000000" w:themeColor="text1"/>
          <w:sz w:val="22"/>
          <w:szCs w:val="22"/>
        </w:rPr>
        <w:t xml:space="preserve"> &amp; Budget Updates (2023 &amp; 2024)</w:t>
      </w:r>
      <w:r w:rsidR="0094353D" w:rsidRPr="0094353D">
        <w:rPr>
          <w:rFonts w:ascii="Arial Narrow" w:eastAsia="Arial Narrow" w:hAnsi="Arial Narrow" w:cs="Arial Narrow"/>
          <w:color w:val="000000" w:themeColor="text1"/>
          <w:sz w:val="22"/>
          <w:szCs w:val="22"/>
        </w:rPr>
        <w:t xml:space="preserve"> </w:t>
      </w:r>
      <w:r w:rsidR="0094353D" w:rsidRPr="006C5775">
        <w:rPr>
          <w:rFonts w:ascii="Arial Narrow" w:eastAsia="Arial Narrow" w:hAnsi="Arial Narrow" w:cs="Arial Narrow"/>
          <w:color w:val="000000" w:themeColor="text1"/>
          <w:sz w:val="22"/>
          <w:szCs w:val="22"/>
        </w:rPr>
        <w:t>……………………………………</w:t>
      </w:r>
      <w:r w:rsidR="00AA3CAD">
        <w:rPr>
          <w:rFonts w:ascii="Arial Narrow" w:eastAsia="Arial Narrow" w:hAnsi="Arial Narrow" w:cs="Arial Narrow"/>
          <w:color w:val="000000" w:themeColor="text1"/>
          <w:sz w:val="22"/>
          <w:szCs w:val="22"/>
        </w:rPr>
        <w:t>...</w:t>
      </w:r>
      <w:r w:rsidR="0094353D" w:rsidRPr="006C5775">
        <w:rPr>
          <w:rFonts w:ascii="Arial Narrow" w:eastAsia="Arial Narrow" w:hAnsi="Arial Narrow" w:cs="Arial Narrow"/>
          <w:color w:val="000000" w:themeColor="text1"/>
          <w:sz w:val="22"/>
          <w:szCs w:val="22"/>
        </w:rPr>
        <w:t>… Dan Hayes</w:t>
      </w:r>
    </w:p>
    <w:p w14:paraId="722999C0" w14:textId="77777777" w:rsidR="00AA3CAD" w:rsidRDefault="00AA3CAD" w:rsidP="00AA3CAD">
      <w:pPr>
        <w:pStyle w:val="ListParagraph"/>
        <w:rPr>
          <w:rFonts w:ascii="Arial Narrow" w:eastAsia="Arial Narrow" w:hAnsi="Arial Narrow" w:cs="Arial Narrow"/>
          <w:color w:val="000000" w:themeColor="text1"/>
          <w:sz w:val="22"/>
          <w:szCs w:val="22"/>
        </w:rPr>
      </w:pPr>
    </w:p>
    <w:p w14:paraId="05859ECC" w14:textId="26ABE63A" w:rsidR="00AA3CAD" w:rsidRPr="00C86880" w:rsidRDefault="00014AC0">
      <w:pPr>
        <w:numPr>
          <w:ilvl w:val="0"/>
          <w:numId w:val="2"/>
        </w:numPr>
        <w:pBdr>
          <w:top w:val="nil"/>
          <w:left w:val="nil"/>
          <w:bottom w:val="nil"/>
          <w:right w:val="nil"/>
          <w:between w:val="nil"/>
        </w:pBdr>
        <w:tabs>
          <w:tab w:val="left" w:pos="7920"/>
        </w:tabs>
        <w:jc w:val="both"/>
        <w:rPr>
          <w:rFonts w:ascii="Arial Narrow" w:eastAsia="Arial Narrow" w:hAnsi="Arial Narrow" w:cs="Arial Narrow"/>
          <w:color w:val="000000" w:themeColor="text1"/>
          <w:sz w:val="22"/>
          <w:szCs w:val="22"/>
        </w:rPr>
      </w:pPr>
      <w:r>
        <w:rPr>
          <w:rFonts w:ascii="Arial Narrow" w:eastAsia="Arial Narrow" w:hAnsi="Arial Narrow" w:cs="Arial Narrow"/>
          <w:color w:val="000000" w:themeColor="text1"/>
          <w:sz w:val="22"/>
          <w:szCs w:val="22"/>
        </w:rPr>
        <w:t xml:space="preserve">Campus Update </w:t>
      </w:r>
      <w:r>
        <w:rPr>
          <w:rFonts w:ascii="Arial Narrow" w:eastAsia="Arial Narrow" w:hAnsi="Arial Narrow" w:cs="Arial Narrow"/>
          <w:sz w:val="22"/>
          <w:szCs w:val="22"/>
        </w:rPr>
        <w:t>……………………………………………….……………………………………</w:t>
      </w:r>
      <w:proofErr w:type="gramStart"/>
      <w:r>
        <w:rPr>
          <w:rFonts w:ascii="Arial Narrow" w:eastAsia="Arial Narrow" w:hAnsi="Arial Narrow" w:cs="Arial Narrow"/>
          <w:sz w:val="22"/>
          <w:szCs w:val="22"/>
        </w:rPr>
        <w:t>…..</w:t>
      </w:r>
      <w:proofErr w:type="gramEnd"/>
      <w:r>
        <w:rPr>
          <w:rFonts w:ascii="Arial Narrow" w:eastAsia="Arial Narrow" w:hAnsi="Arial Narrow" w:cs="Arial Narrow"/>
          <w:sz w:val="22"/>
          <w:szCs w:val="22"/>
        </w:rPr>
        <w:t>…….</w:t>
      </w:r>
      <w:r w:rsidR="006D7A44">
        <w:rPr>
          <w:rFonts w:ascii="Arial Narrow" w:eastAsia="Arial Narrow" w:hAnsi="Arial Narrow" w:cs="Arial Narrow"/>
          <w:sz w:val="22"/>
          <w:szCs w:val="22"/>
        </w:rPr>
        <w:t xml:space="preserve"> </w:t>
      </w:r>
      <w:r>
        <w:rPr>
          <w:rFonts w:ascii="Arial Narrow" w:eastAsia="Arial Narrow" w:hAnsi="Arial Narrow" w:cs="Arial Narrow"/>
          <w:sz w:val="22"/>
          <w:szCs w:val="22"/>
        </w:rPr>
        <w:t>Dan Hayes</w:t>
      </w:r>
    </w:p>
    <w:p w14:paraId="60A8A9C1" w14:textId="77777777" w:rsidR="00C86880" w:rsidRPr="006C5775" w:rsidRDefault="00C86880" w:rsidP="00C86880">
      <w:pPr>
        <w:pBdr>
          <w:top w:val="nil"/>
          <w:left w:val="nil"/>
          <w:bottom w:val="nil"/>
          <w:right w:val="nil"/>
          <w:between w:val="nil"/>
        </w:pBdr>
        <w:tabs>
          <w:tab w:val="left" w:pos="7920"/>
        </w:tabs>
        <w:jc w:val="both"/>
        <w:rPr>
          <w:rFonts w:ascii="Arial Narrow" w:eastAsia="Arial Narrow" w:hAnsi="Arial Narrow" w:cs="Arial Narrow"/>
          <w:color w:val="000000" w:themeColor="text1"/>
          <w:sz w:val="22"/>
          <w:szCs w:val="22"/>
        </w:rPr>
      </w:pPr>
    </w:p>
    <w:p w14:paraId="45B8E9C7" w14:textId="77777777" w:rsidR="001F54F7" w:rsidRPr="000110CA" w:rsidRDefault="001F54F7">
      <w:pPr>
        <w:pBdr>
          <w:top w:val="nil"/>
          <w:left w:val="nil"/>
          <w:bottom w:val="nil"/>
          <w:right w:val="nil"/>
          <w:between w:val="nil"/>
        </w:pBdr>
        <w:tabs>
          <w:tab w:val="left" w:pos="7920"/>
        </w:tabs>
        <w:ind w:left="1440"/>
        <w:jc w:val="both"/>
        <w:rPr>
          <w:rFonts w:ascii="Arial Narrow" w:eastAsia="Arial Narrow" w:hAnsi="Arial Narrow" w:cs="Arial Narrow"/>
          <w:color w:val="FF0000"/>
          <w:sz w:val="22"/>
          <w:szCs w:val="22"/>
        </w:rPr>
      </w:pPr>
    </w:p>
    <w:p w14:paraId="61ED47A7" w14:textId="77777777" w:rsidR="001F54F7" w:rsidRDefault="00954C3F">
      <w:pPr>
        <w:numPr>
          <w:ilvl w:val="0"/>
          <w:numId w:val="2"/>
        </w:numPr>
        <w:tabs>
          <w:tab w:val="left" w:pos="7920"/>
        </w:tabs>
        <w:jc w:val="both"/>
        <w:rPr>
          <w:rFonts w:ascii="Arial Narrow" w:eastAsia="Arial Narrow" w:hAnsi="Arial Narrow" w:cs="Arial Narrow"/>
          <w:sz w:val="22"/>
          <w:szCs w:val="22"/>
        </w:rPr>
      </w:pPr>
      <w:r>
        <w:rPr>
          <w:rFonts w:ascii="Arial Narrow" w:eastAsia="Arial Narrow" w:hAnsi="Arial Narrow" w:cs="Arial Narrow"/>
          <w:sz w:val="22"/>
          <w:szCs w:val="22"/>
        </w:rPr>
        <w:t>Review of Public Comments</w:t>
      </w:r>
    </w:p>
    <w:p w14:paraId="66E2B76B" w14:textId="77777777" w:rsidR="001F54F7" w:rsidRDefault="00954C3F">
      <w:pPr>
        <w:tabs>
          <w:tab w:val="left" w:pos="7920"/>
        </w:tabs>
        <w:ind w:left="720"/>
        <w:jc w:val="both"/>
        <w:rPr>
          <w:rFonts w:ascii="Arial Narrow" w:eastAsia="Arial Narrow" w:hAnsi="Arial Narrow" w:cs="Arial Narrow"/>
          <w:sz w:val="22"/>
          <w:szCs w:val="22"/>
        </w:rPr>
      </w:pPr>
      <w:r>
        <w:rPr>
          <w:rFonts w:ascii="Arial Narrow" w:eastAsia="Arial Narrow" w:hAnsi="Arial Narrow" w:cs="Arial Narrow"/>
          <w:sz w:val="22"/>
          <w:szCs w:val="22"/>
        </w:rPr>
        <w:t>The Salt Lake County Convention Facilities Advisory Board (CFAB) will accept public comment in the following formats:</w:t>
      </w:r>
    </w:p>
    <w:p w14:paraId="22A37756" w14:textId="77777777" w:rsidR="001F54F7" w:rsidRDefault="00954C3F">
      <w:pPr>
        <w:numPr>
          <w:ilvl w:val="0"/>
          <w:numId w:val="1"/>
        </w:numPr>
        <w:tabs>
          <w:tab w:val="left" w:pos="7920"/>
        </w:tabs>
        <w:jc w:val="both"/>
        <w:rPr>
          <w:rFonts w:ascii="Arial Narrow" w:eastAsia="Arial Narrow" w:hAnsi="Arial Narrow" w:cs="Arial Narrow"/>
          <w:sz w:val="22"/>
          <w:szCs w:val="22"/>
        </w:rPr>
      </w:pPr>
      <w:r>
        <w:rPr>
          <w:rFonts w:ascii="Arial Narrow" w:eastAsia="Arial Narrow" w:hAnsi="Arial Narrow" w:cs="Arial Narrow"/>
          <w:sz w:val="22"/>
          <w:szCs w:val="22"/>
        </w:rPr>
        <w:t>Written comments may be submitted to the Salt Palace Convention Center SMG Administration Office, 100 South West Temple, Salt Lake City, UT 84101 no later than two hours prior to the meeting start time on the day of the meeting.</w:t>
      </w:r>
    </w:p>
    <w:p w14:paraId="56C9D9B9" w14:textId="40227E8C" w:rsidR="00C86880" w:rsidRPr="00C86880" w:rsidRDefault="00954C3F" w:rsidP="00C86880">
      <w:pPr>
        <w:numPr>
          <w:ilvl w:val="0"/>
          <w:numId w:val="1"/>
        </w:numPr>
        <w:tabs>
          <w:tab w:val="left" w:pos="7920"/>
        </w:tabs>
        <w:jc w:val="both"/>
        <w:rPr>
          <w:rFonts w:ascii="Arial Narrow" w:eastAsia="Arial Narrow" w:hAnsi="Arial Narrow" w:cs="Arial Narrow"/>
          <w:sz w:val="22"/>
          <w:szCs w:val="22"/>
        </w:rPr>
      </w:pPr>
      <w:r>
        <w:rPr>
          <w:rFonts w:ascii="Arial Narrow" w:eastAsia="Arial Narrow" w:hAnsi="Arial Narrow" w:cs="Arial Narrow"/>
          <w:sz w:val="22"/>
          <w:szCs w:val="22"/>
        </w:rPr>
        <w:t>Verbal comments of three minutes or less will be accepted at the CFAB meeting.</w:t>
      </w:r>
    </w:p>
    <w:p w14:paraId="6F23F560" w14:textId="77777777" w:rsidR="001F54F7" w:rsidRDefault="001F54F7">
      <w:pPr>
        <w:tabs>
          <w:tab w:val="left" w:pos="7920"/>
        </w:tabs>
        <w:jc w:val="both"/>
        <w:rPr>
          <w:rFonts w:ascii="Arial Narrow" w:eastAsia="Arial Narrow" w:hAnsi="Arial Narrow" w:cs="Arial Narrow"/>
          <w:sz w:val="22"/>
          <w:szCs w:val="22"/>
        </w:rPr>
      </w:pPr>
      <w:bookmarkStart w:id="0" w:name="_61jic5lxrzbc" w:colFirst="0" w:colLast="0"/>
      <w:bookmarkEnd w:id="0"/>
    </w:p>
    <w:p w14:paraId="18761850" w14:textId="77777777" w:rsidR="001A4ADD" w:rsidRPr="0062146F" w:rsidRDefault="00BA4D41">
      <w:pPr>
        <w:numPr>
          <w:ilvl w:val="0"/>
          <w:numId w:val="2"/>
        </w:numPr>
        <w:tabs>
          <w:tab w:val="left" w:pos="7920"/>
        </w:tabs>
        <w:jc w:val="both"/>
        <w:rPr>
          <w:rFonts w:ascii="Arial Narrow" w:eastAsia="Arial Narrow" w:hAnsi="Arial Narrow" w:cs="Arial Narrow"/>
          <w:sz w:val="22"/>
          <w:szCs w:val="22"/>
        </w:rPr>
      </w:pPr>
      <w:r>
        <w:rPr>
          <w:rFonts w:ascii="Arial Narrow" w:eastAsia="Arial Narrow" w:hAnsi="Arial Narrow" w:cs="Arial Narrow"/>
          <w:color w:val="222222"/>
          <w:sz w:val="22"/>
          <w:szCs w:val="22"/>
          <w:highlight w:val="white"/>
        </w:rPr>
        <w:t>Upcoming Meetings</w:t>
      </w:r>
      <w:r w:rsidR="000F0D19">
        <w:rPr>
          <w:rFonts w:ascii="Arial Narrow" w:eastAsia="Arial Narrow" w:hAnsi="Arial Narrow" w:cs="Arial Narrow"/>
          <w:color w:val="222222"/>
          <w:sz w:val="22"/>
          <w:szCs w:val="22"/>
          <w:highlight w:val="white"/>
        </w:rPr>
        <w:t>:</w:t>
      </w:r>
      <w:r w:rsidR="001A4ADD">
        <w:rPr>
          <w:rFonts w:ascii="Arial Narrow" w:eastAsia="Arial Narrow" w:hAnsi="Arial Narrow" w:cs="Arial Narrow"/>
          <w:color w:val="222222"/>
          <w:sz w:val="22"/>
          <w:szCs w:val="22"/>
          <w:highlight w:val="white"/>
        </w:rPr>
        <w:t xml:space="preserve"> </w:t>
      </w:r>
    </w:p>
    <w:p w14:paraId="3B24AB4F" w14:textId="68B57EC0" w:rsidR="0062146F" w:rsidRDefault="0062146F" w:rsidP="0062146F">
      <w:pPr>
        <w:numPr>
          <w:ilvl w:val="1"/>
          <w:numId w:val="2"/>
        </w:numPr>
        <w:tabs>
          <w:tab w:val="left" w:pos="7920"/>
        </w:tabs>
        <w:jc w:val="both"/>
        <w:rPr>
          <w:rFonts w:ascii="Arial Narrow" w:eastAsia="Arial Narrow" w:hAnsi="Arial Narrow" w:cs="Arial Narrow"/>
          <w:sz w:val="22"/>
          <w:szCs w:val="22"/>
        </w:rPr>
      </w:pPr>
      <w:r>
        <w:rPr>
          <w:rFonts w:ascii="Arial Narrow" w:eastAsia="Arial Narrow" w:hAnsi="Arial Narrow" w:cs="Arial Narrow"/>
          <w:sz w:val="22"/>
          <w:szCs w:val="22"/>
        </w:rPr>
        <w:t xml:space="preserve">January 25, </w:t>
      </w:r>
      <w:r w:rsidR="00FA74EF">
        <w:rPr>
          <w:rFonts w:ascii="Arial Narrow" w:eastAsia="Arial Narrow" w:hAnsi="Arial Narrow" w:cs="Arial Narrow"/>
          <w:sz w:val="22"/>
          <w:szCs w:val="22"/>
        </w:rPr>
        <w:t>2024,</w:t>
      </w:r>
      <w:r>
        <w:rPr>
          <w:rFonts w:ascii="Arial Narrow" w:eastAsia="Arial Narrow" w:hAnsi="Arial Narrow" w:cs="Arial Narrow"/>
          <w:sz w:val="22"/>
          <w:szCs w:val="22"/>
        </w:rPr>
        <w:t xml:space="preserve"> at </w:t>
      </w:r>
      <w:r w:rsidR="00420BF2">
        <w:rPr>
          <w:rFonts w:ascii="Arial Narrow" w:eastAsia="Arial Narrow" w:hAnsi="Arial Narrow" w:cs="Arial Narrow"/>
          <w:sz w:val="22"/>
          <w:szCs w:val="22"/>
        </w:rPr>
        <w:t>Mountain</w:t>
      </w:r>
      <w:r>
        <w:rPr>
          <w:rFonts w:ascii="Arial Narrow" w:eastAsia="Arial Narrow" w:hAnsi="Arial Narrow" w:cs="Arial Narrow"/>
          <w:sz w:val="22"/>
          <w:szCs w:val="22"/>
        </w:rPr>
        <w:t xml:space="preserve"> America Exposition Center </w:t>
      </w:r>
    </w:p>
    <w:p w14:paraId="3C768BC7" w14:textId="2F74BE26" w:rsidR="00420BF2" w:rsidRPr="001A4ADD" w:rsidRDefault="00420BF2" w:rsidP="0062146F">
      <w:pPr>
        <w:numPr>
          <w:ilvl w:val="1"/>
          <w:numId w:val="2"/>
        </w:numPr>
        <w:tabs>
          <w:tab w:val="left" w:pos="7920"/>
        </w:tabs>
        <w:jc w:val="both"/>
        <w:rPr>
          <w:rFonts w:ascii="Arial Narrow" w:eastAsia="Arial Narrow" w:hAnsi="Arial Narrow" w:cs="Arial Narrow"/>
          <w:sz w:val="22"/>
          <w:szCs w:val="22"/>
        </w:rPr>
      </w:pPr>
      <w:r>
        <w:rPr>
          <w:rFonts w:ascii="Arial Narrow" w:eastAsia="Arial Narrow" w:hAnsi="Arial Narrow" w:cs="Arial Narrow"/>
          <w:sz w:val="22"/>
          <w:szCs w:val="22"/>
        </w:rPr>
        <w:t xml:space="preserve">March 28, </w:t>
      </w:r>
      <w:r w:rsidR="00FA74EF">
        <w:rPr>
          <w:rFonts w:ascii="Arial Narrow" w:eastAsia="Arial Narrow" w:hAnsi="Arial Narrow" w:cs="Arial Narrow"/>
          <w:sz w:val="22"/>
          <w:szCs w:val="22"/>
        </w:rPr>
        <w:t>2024,</w:t>
      </w:r>
      <w:r>
        <w:rPr>
          <w:rFonts w:ascii="Arial Narrow" w:eastAsia="Arial Narrow" w:hAnsi="Arial Narrow" w:cs="Arial Narrow"/>
          <w:sz w:val="22"/>
          <w:szCs w:val="22"/>
        </w:rPr>
        <w:t xml:space="preserve"> at Salt Palace Convention Center</w:t>
      </w:r>
    </w:p>
    <w:p w14:paraId="0EC451D6" w14:textId="43B88E73" w:rsidR="00C86880" w:rsidRPr="00552A26" w:rsidRDefault="00C86880" w:rsidP="0062146F">
      <w:pPr>
        <w:numPr>
          <w:ilvl w:val="0"/>
          <w:numId w:val="2"/>
        </w:numPr>
        <w:tabs>
          <w:tab w:val="left" w:pos="7920"/>
        </w:tabs>
        <w:jc w:val="both"/>
        <w:rPr>
          <w:rFonts w:ascii="Arial Narrow" w:eastAsia="Arial Narrow" w:hAnsi="Arial Narrow" w:cs="Arial Narrow"/>
          <w:sz w:val="22"/>
          <w:szCs w:val="22"/>
        </w:rPr>
      </w:pPr>
      <w:r w:rsidRPr="00552A26">
        <w:rPr>
          <w:rFonts w:ascii="Arial Narrow" w:eastAsia="Arial Narrow" w:hAnsi="Arial Narrow" w:cs="Arial Narrow"/>
          <w:color w:val="222222"/>
          <w:sz w:val="22"/>
          <w:szCs w:val="22"/>
          <w:highlight w:val="white"/>
        </w:rPr>
        <w:t>Adjournment</w:t>
      </w:r>
    </w:p>
    <w:sectPr w:rsidR="00C86880" w:rsidRPr="00552A26">
      <w:headerReference w:type="even" r:id="rId10"/>
      <w:headerReference w:type="default" r:id="rId11"/>
      <w:footerReference w:type="even" r:id="rId12"/>
      <w:footerReference w:type="default" r:id="rId13"/>
      <w:headerReference w:type="first" r:id="rId14"/>
      <w:footerReference w:type="first" r:id="rId15"/>
      <w:pgSz w:w="12240" w:h="15840"/>
      <w:pgMar w:top="720" w:right="720" w:bottom="108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FDC7B" w14:textId="77777777" w:rsidR="001215BD" w:rsidRDefault="001215BD">
      <w:r>
        <w:separator/>
      </w:r>
    </w:p>
  </w:endnote>
  <w:endnote w:type="continuationSeparator" w:id="0">
    <w:p w14:paraId="6EF62CFC" w14:textId="77777777" w:rsidR="001215BD" w:rsidRDefault="001215BD">
      <w:r>
        <w:continuationSeparator/>
      </w:r>
    </w:p>
  </w:endnote>
  <w:endnote w:type="continuationNotice" w:id="1">
    <w:p w14:paraId="3617A8AB" w14:textId="77777777" w:rsidR="001215BD" w:rsidRDefault="001215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DBFD4" w14:textId="77777777" w:rsidR="00523A2B" w:rsidRDefault="00523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AA58" w14:textId="3640E94B" w:rsidR="001F54F7" w:rsidRDefault="00954C3F" w:rsidP="000110CA">
    <w:pPr>
      <w:rPr>
        <w:sz w:val="20"/>
        <w:szCs w:val="20"/>
      </w:rPr>
    </w:pPr>
    <w:r>
      <w:rPr>
        <w:rFonts w:ascii="Arial Narrow" w:eastAsia="Arial Narrow" w:hAnsi="Arial Narrow" w:cs="Arial Narrow"/>
        <w:noProof/>
        <w:sz w:val="22"/>
        <w:szCs w:val="22"/>
      </w:rPr>
      <w:drawing>
        <wp:anchor distT="0" distB="0" distL="114300" distR="114300" simplePos="0" relativeHeight="251658244" behindDoc="0" locked="0" layoutInCell="1" allowOverlap="1" wp14:anchorId="26B42A08" wp14:editId="628FEDD5">
          <wp:simplePos x="0" y="0"/>
          <wp:positionH relativeFrom="column">
            <wp:posOffset>4445</wp:posOffset>
          </wp:positionH>
          <wp:positionV relativeFrom="paragraph">
            <wp:posOffset>50592</wp:posOffset>
          </wp:positionV>
          <wp:extent cx="6858000" cy="401955"/>
          <wp:effectExtent l="0" t="0" r="0" b="4445"/>
          <wp:wrapNone/>
          <wp:docPr id="1" name="Picture 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6858000" cy="401955"/>
                  </a:xfrm>
                  <a:prstGeom prst="rect">
                    <a:avLst/>
                  </a:prstGeom>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2BDD8" w14:textId="77777777" w:rsidR="00523A2B" w:rsidRDefault="00523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222DE" w14:textId="77777777" w:rsidR="001215BD" w:rsidRDefault="001215BD">
      <w:r>
        <w:separator/>
      </w:r>
    </w:p>
  </w:footnote>
  <w:footnote w:type="continuationSeparator" w:id="0">
    <w:p w14:paraId="10098030" w14:textId="77777777" w:rsidR="001215BD" w:rsidRDefault="001215BD">
      <w:r>
        <w:continuationSeparator/>
      </w:r>
    </w:p>
  </w:footnote>
  <w:footnote w:type="continuationNotice" w:id="1">
    <w:p w14:paraId="00AD1162" w14:textId="77777777" w:rsidR="001215BD" w:rsidRDefault="001215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B34A8" w14:textId="77777777" w:rsidR="000110CA" w:rsidRDefault="000110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CE685" w14:textId="7BCBC3E6" w:rsidR="001F54F7" w:rsidRDefault="000110CA">
    <w:pPr>
      <w:rPr>
        <w:b/>
        <w:i/>
        <w:sz w:val="96"/>
        <w:szCs w:val="96"/>
      </w:rPr>
    </w:pPr>
    <w:r>
      <w:rPr>
        <w:b/>
        <w:i/>
        <w:noProof/>
        <w:sz w:val="96"/>
        <w:szCs w:val="96"/>
      </w:rPr>
      <w:drawing>
        <wp:anchor distT="0" distB="0" distL="114300" distR="114300" simplePos="0" relativeHeight="251658243" behindDoc="0" locked="0" layoutInCell="1" allowOverlap="1" wp14:anchorId="53274684" wp14:editId="1563696B">
          <wp:simplePos x="0" y="0"/>
          <wp:positionH relativeFrom="column">
            <wp:posOffset>4445</wp:posOffset>
          </wp:positionH>
          <wp:positionV relativeFrom="paragraph">
            <wp:posOffset>162560</wp:posOffset>
          </wp:positionV>
          <wp:extent cx="7023234" cy="475488"/>
          <wp:effectExtent l="0" t="0" r="0" b="0"/>
          <wp:wrapNone/>
          <wp:docPr id="410559679" name="Picture 410559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59679" name="Picture 410559679"/>
                  <pic:cNvPicPr/>
                </pic:nvPicPr>
                <pic:blipFill>
                  <a:blip r:embed="rId1">
                    <a:extLst>
                      <a:ext uri="{28A0092B-C50C-407E-A947-70E740481C1C}">
                        <a14:useLocalDpi xmlns:a14="http://schemas.microsoft.com/office/drawing/2010/main" val="0"/>
                      </a:ext>
                    </a:extLst>
                  </a:blip>
                  <a:stretch>
                    <a:fillRect/>
                  </a:stretch>
                </pic:blipFill>
                <pic:spPr>
                  <a:xfrm>
                    <a:off x="0" y="0"/>
                    <a:ext cx="7023234" cy="475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3A046" w14:textId="77777777" w:rsidR="000110CA" w:rsidRDefault="000110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D667BA"/>
    <w:multiLevelType w:val="multilevel"/>
    <w:tmpl w:val="0C92A1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75F217C1"/>
    <w:multiLevelType w:val="multilevel"/>
    <w:tmpl w:val="F5A07B3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3355928">
    <w:abstractNumId w:val="0"/>
  </w:num>
  <w:num w:numId="2" w16cid:durableId="204224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4F7"/>
    <w:rsid w:val="000110CA"/>
    <w:rsid w:val="00014AC0"/>
    <w:rsid w:val="00025074"/>
    <w:rsid w:val="000D498F"/>
    <w:rsid w:val="000F0D19"/>
    <w:rsid w:val="000F5A5A"/>
    <w:rsid w:val="001008E4"/>
    <w:rsid w:val="001215BD"/>
    <w:rsid w:val="00155425"/>
    <w:rsid w:val="001621A5"/>
    <w:rsid w:val="001A4ADD"/>
    <w:rsid w:val="001B6F2C"/>
    <w:rsid w:val="001F54F7"/>
    <w:rsid w:val="001F6985"/>
    <w:rsid w:val="00215584"/>
    <w:rsid w:val="0027087D"/>
    <w:rsid w:val="0027782E"/>
    <w:rsid w:val="002800DF"/>
    <w:rsid w:val="002C2D8D"/>
    <w:rsid w:val="002D5E34"/>
    <w:rsid w:val="00304766"/>
    <w:rsid w:val="00315510"/>
    <w:rsid w:val="003765C7"/>
    <w:rsid w:val="003769F7"/>
    <w:rsid w:val="003E7B41"/>
    <w:rsid w:val="00411989"/>
    <w:rsid w:val="0041421B"/>
    <w:rsid w:val="00420BF2"/>
    <w:rsid w:val="00457930"/>
    <w:rsid w:val="004754BF"/>
    <w:rsid w:val="004A6ECF"/>
    <w:rsid w:val="004D41F0"/>
    <w:rsid w:val="004F1461"/>
    <w:rsid w:val="005124A6"/>
    <w:rsid w:val="00523A2B"/>
    <w:rsid w:val="00543FB7"/>
    <w:rsid w:val="005462FD"/>
    <w:rsid w:val="00552A26"/>
    <w:rsid w:val="00592821"/>
    <w:rsid w:val="005F3F75"/>
    <w:rsid w:val="005F7793"/>
    <w:rsid w:val="00610EBC"/>
    <w:rsid w:val="0062146F"/>
    <w:rsid w:val="00641AF6"/>
    <w:rsid w:val="006562D0"/>
    <w:rsid w:val="006A6F02"/>
    <w:rsid w:val="006C5775"/>
    <w:rsid w:val="006C7490"/>
    <w:rsid w:val="006D7A44"/>
    <w:rsid w:val="00723B90"/>
    <w:rsid w:val="008106A5"/>
    <w:rsid w:val="008F656D"/>
    <w:rsid w:val="009174EB"/>
    <w:rsid w:val="0094353D"/>
    <w:rsid w:val="00954C3F"/>
    <w:rsid w:val="0097037F"/>
    <w:rsid w:val="00A05D99"/>
    <w:rsid w:val="00A12688"/>
    <w:rsid w:val="00A35D98"/>
    <w:rsid w:val="00A668A6"/>
    <w:rsid w:val="00A83693"/>
    <w:rsid w:val="00AA3CAD"/>
    <w:rsid w:val="00BA4D41"/>
    <w:rsid w:val="00BC5B81"/>
    <w:rsid w:val="00C15CC2"/>
    <w:rsid w:val="00C86880"/>
    <w:rsid w:val="00C91A13"/>
    <w:rsid w:val="00DD7FF2"/>
    <w:rsid w:val="00DF6F25"/>
    <w:rsid w:val="00E368A8"/>
    <w:rsid w:val="00E4191C"/>
    <w:rsid w:val="00E57E9A"/>
    <w:rsid w:val="00E67B32"/>
    <w:rsid w:val="00F16C5D"/>
    <w:rsid w:val="00F96FE4"/>
    <w:rsid w:val="00FA74EF"/>
    <w:rsid w:val="00FD7CAB"/>
    <w:rsid w:val="072530D3"/>
    <w:rsid w:val="13DCF423"/>
    <w:rsid w:val="28AE641F"/>
    <w:rsid w:val="2F8A42C3"/>
    <w:rsid w:val="36FC8386"/>
    <w:rsid w:val="3B41E830"/>
    <w:rsid w:val="3C6B4E40"/>
    <w:rsid w:val="474D1EBC"/>
    <w:rsid w:val="49D9B0B4"/>
    <w:rsid w:val="4AAC1620"/>
    <w:rsid w:val="4AE69C04"/>
    <w:rsid w:val="64D5471D"/>
    <w:rsid w:val="6AA505F6"/>
    <w:rsid w:val="7BAE9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AEDC9"/>
  <w15:docId w15:val="{82A3E3B5-3B28-E146-BDF3-2FC598C73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pPr>
    <w:rPr>
      <w:rFonts w:ascii="Calibri" w:eastAsia="Calibri" w:hAnsi="Calibri" w:cs="Calibri"/>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110CA"/>
    <w:pPr>
      <w:tabs>
        <w:tab w:val="center" w:pos="4680"/>
        <w:tab w:val="right" w:pos="9360"/>
      </w:tabs>
    </w:pPr>
  </w:style>
  <w:style w:type="character" w:customStyle="1" w:styleId="HeaderChar">
    <w:name w:val="Header Char"/>
    <w:basedOn w:val="DefaultParagraphFont"/>
    <w:link w:val="Header"/>
    <w:uiPriority w:val="99"/>
    <w:rsid w:val="000110CA"/>
  </w:style>
  <w:style w:type="paragraph" w:styleId="Footer">
    <w:name w:val="footer"/>
    <w:basedOn w:val="Normal"/>
    <w:link w:val="FooterChar"/>
    <w:uiPriority w:val="99"/>
    <w:unhideWhenUsed/>
    <w:rsid w:val="000110CA"/>
    <w:pPr>
      <w:tabs>
        <w:tab w:val="center" w:pos="4680"/>
        <w:tab w:val="right" w:pos="9360"/>
      </w:tabs>
    </w:pPr>
  </w:style>
  <w:style w:type="character" w:customStyle="1" w:styleId="FooterChar">
    <w:name w:val="Footer Char"/>
    <w:basedOn w:val="DefaultParagraphFont"/>
    <w:link w:val="Footer"/>
    <w:uiPriority w:val="99"/>
    <w:rsid w:val="000110CA"/>
  </w:style>
  <w:style w:type="paragraph" w:styleId="ListParagraph">
    <w:name w:val="List Paragraph"/>
    <w:basedOn w:val="Normal"/>
    <w:uiPriority w:val="34"/>
    <w:qFormat/>
    <w:rsid w:val="008F65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9cf1c14-53bb-4024-b659-363f656ba686" xsi:nil="true"/>
    <lcf76f155ced4ddcb4097134ff3c332f xmlns="6f84b778-1cd8-4434-b305-e5d1861b695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2C1B739E99FA43BDF083ECA399AD89" ma:contentTypeVersion="16" ma:contentTypeDescription="Create a new document." ma:contentTypeScope="" ma:versionID="77152aaa29d9bbd70fe3626faebee28e">
  <xsd:schema xmlns:xsd="http://www.w3.org/2001/XMLSchema" xmlns:xs="http://www.w3.org/2001/XMLSchema" xmlns:p="http://schemas.microsoft.com/office/2006/metadata/properties" xmlns:ns2="6f84b778-1cd8-4434-b305-e5d1861b6953" xmlns:ns3="79cf1c14-53bb-4024-b659-363f656ba686" targetNamespace="http://schemas.microsoft.com/office/2006/metadata/properties" ma:root="true" ma:fieldsID="e760fc0d33b48d0b4b82c17d48232d3f" ns2:_="" ns3:_="">
    <xsd:import namespace="6f84b778-1cd8-4434-b305-e5d1861b6953"/>
    <xsd:import namespace="79cf1c14-53bb-4024-b659-363f656ba6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4b778-1cd8-4434-b305-e5d1861b69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e27d9fb-8b80-4e64-852f-7e58fe43338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cf1c14-53bb-4024-b659-363f656ba68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3cf4f93-86d9-483d-8ce1-f25d97fe87fb}" ma:internalName="TaxCatchAll" ma:showField="CatchAllData" ma:web="79cf1c14-53bb-4024-b659-363f656ba68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8BBF49-7C07-417F-AD0A-7F37FBB1D68D}">
  <ds:schemaRefs>
    <ds:schemaRef ds:uri="http://schemas.microsoft.com/sharepoint/v3/contenttype/forms"/>
  </ds:schemaRefs>
</ds:datastoreItem>
</file>

<file path=customXml/itemProps2.xml><?xml version="1.0" encoding="utf-8"?>
<ds:datastoreItem xmlns:ds="http://schemas.openxmlformats.org/officeDocument/2006/customXml" ds:itemID="{D45B1D5C-EB35-4839-BE7B-C9E1DAA5DEBC}">
  <ds:schemaRefs>
    <ds:schemaRef ds:uri="http://schemas.microsoft.com/office/2006/metadata/properties"/>
    <ds:schemaRef ds:uri="http://schemas.microsoft.com/office/infopath/2007/PartnerControls"/>
    <ds:schemaRef ds:uri="79cf1c14-53bb-4024-b659-363f656ba686"/>
    <ds:schemaRef ds:uri="6f84b778-1cd8-4434-b305-e5d1861b6953"/>
  </ds:schemaRefs>
</ds:datastoreItem>
</file>

<file path=customXml/itemProps3.xml><?xml version="1.0" encoding="utf-8"?>
<ds:datastoreItem xmlns:ds="http://schemas.openxmlformats.org/officeDocument/2006/customXml" ds:itemID="{37A6EA31-7DD5-4B3E-9E7E-7A5C5A5C2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4b778-1cd8-4434-b305-e5d1861b6953"/>
    <ds:schemaRef ds:uri="79cf1c14-53bb-4024-b659-363f656ba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199</Words>
  <Characters>1139</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Trisha Beagley</dc:creator>
  <cp:lastModifiedBy>Trisha Beagley</cp:lastModifiedBy>
  <cp:revision>41</cp:revision>
  <cp:lastPrinted>2023-07-20T20:21:00Z</cp:lastPrinted>
  <dcterms:created xsi:type="dcterms:W3CDTF">2023-10-05T15:01:00Z</dcterms:created>
  <dcterms:modified xsi:type="dcterms:W3CDTF">2023-10-20T14:40:00Z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0x010100072C1B739E99FA43BDF083ECA399AD89</vt:lpwstr>
  </property>
  <property fmtid="{D5CDD505-2E9C-101B-9397-08002B2CF9AE}" pid="3" name="MediaServiceImageTags">
    <vt:lpwstr/>
  </property>
</Properties>
</file>