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09451D30" w:rsidR="005937E8" w:rsidRDefault="00530DFE">
      <w:pPr>
        <w:pBdr>
          <w:top w:val="single" w:sz="4" w:space="1" w:color="444D26"/>
        </w:pBdr>
        <w:jc w:val="right"/>
      </w:pPr>
      <w:r>
        <w:t>0</w:t>
      </w:r>
      <w:r w:rsidR="001C770A">
        <w:t>8</w:t>
      </w:r>
      <w:r>
        <w:t>/</w:t>
      </w:r>
      <w:r w:rsidR="008874D2">
        <w:t>2</w:t>
      </w:r>
      <w:r w:rsidR="001C770A">
        <w:t>4</w:t>
      </w:r>
      <w:r>
        <w:t>/2023</w:t>
      </w:r>
      <w:r w:rsidR="00D441EB">
        <w:t xml:space="preserve"> 12:</w:t>
      </w:r>
      <w:r w:rsidR="00E17AE9">
        <w:t>00</w:t>
      </w:r>
      <w:r w:rsidR="00D441EB">
        <w:t xml:space="preserve"> PM | </w:t>
      </w:r>
      <w:r w:rsidR="00D441EB">
        <w:rPr>
          <w:i/>
          <w:color w:val="F3A447"/>
        </w:rPr>
        <w:t xml:space="preserve">Meeting held at </w:t>
      </w:r>
      <w:r w:rsidR="001205CD">
        <w:rPr>
          <w:i/>
          <w:color w:val="F3A447"/>
        </w:rPr>
        <w:t>Weber School District Office</w:t>
      </w:r>
      <w:r w:rsidR="00D441EB">
        <w:rPr>
          <w:i/>
          <w:color w:val="F3A447"/>
        </w:rPr>
        <w:t xml:space="preserve"> and called to order by</w:t>
      </w:r>
      <w:r w:rsidR="00D441EB">
        <w:t xml:space="preserve"> </w:t>
      </w:r>
      <w:r w:rsidR="00232272">
        <w:t>J</w:t>
      </w:r>
      <w:r w:rsidR="001C770A">
        <w:t xml:space="preserve">en </w:t>
      </w:r>
      <w:proofErr w:type="spellStart"/>
      <w:r w:rsidR="001C770A">
        <w:t>Dunyon</w:t>
      </w:r>
      <w:proofErr w:type="spellEnd"/>
    </w:p>
    <w:p w14:paraId="00000004" w14:textId="77777777" w:rsidR="005937E8" w:rsidRPr="0095568B" w:rsidRDefault="00D441EB">
      <w:pPr>
        <w:pStyle w:val="Heading1"/>
        <w:rPr>
          <w:b/>
          <w:color w:val="000000"/>
        </w:rPr>
      </w:pPr>
      <w:r w:rsidRPr="0095568B">
        <w:rPr>
          <w:b/>
          <w:color w:val="000000"/>
        </w:rPr>
        <w:t>Attendance</w:t>
      </w:r>
    </w:p>
    <w:p w14:paraId="50723F02" w14:textId="446FA26C" w:rsidR="005E538A" w:rsidRPr="005E538A" w:rsidRDefault="00D441EB">
      <w:r>
        <w:rPr>
          <w:b/>
        </w:rPr>
        <w:t>Present:</w:t>
      </w:r>
      <w:r>
        <w:t xml:space="preserve"> </w:t>
      </w:r>
      <w:r w:rsidR="00706E8E">
        <w:t xml:space="preserve">Craig Adams, </w:t>
      </w:r>
      <w:r w:rsidR="00D14F3F">
        <w:t xml:space="preserve">Mark Adams, </w:t>
      </w:r>
      <w:r w:rsidR="001C770A">
        <w:t xml:space="preserve">Dave Andersen, </w:t>
      </w:r>
      <w:r w:rsidR="00706E8E">
        <w:t xml:space="preserve">Jenna </w:t>
      </w:r>
      <w:proofErr w:type="spellStart"/>
      <w:r w:rsidR="00706E8E">
        <w:t>Andrascik</w:t>
      </w:r>
      <w:proofErr w:type="spellEnd"/>
      <w:r w:rsidR="00706E8E">
        <w:t xml:space="preserve">, </w:t>
      </w:r>
      <w:proofErr w:type="spellStart"/>
      <w:r w:rsidR="00D14F3F">
        <w:t>Lindee</w:t>
      </w:r>
      <w:proofErr w:type="spellEnd"/>
      <w:r w:rsidR="00D14F3F">
        <w:t xml:space="preserve"> Bess, Barry </w:t>
      </w:r>
      <w:proofErr w:type="spellStart"/>
      <w:r w:rsidR="00D14F3F">
        <w:t>Beus</w:t>
      </w:r>
      <w:proofErr w:type="spellEnd"/>
      <w:r w:rsidR="00D14F3F">
        <w:t xml:space="preserve">, </w:t>
      </w:r>
      <w:r w:rsidR="005E538A">
        <w:t xml:space="preserve">Dave Broadbent, </w:t>
      </w:r>
      <w:r w:rsidR="001C770A">
        <w:t xml:space="preserve">Gina Butters, </w:t>
      </w:r>
      <w:r w:rsidR="00530DFE">
        <w:t xml:space="preserve">Flora </w:t>
      </w:r>
      <w:proofErr w:type="spellStart"/>
      <w:r w:rsidR="00530DFE">
        <w:t>Cassity</w:t>
      </w:r>
      <w:proofErr w:type="spellEnd"/>
      <w:r w:rsidR="00530DFE">
        <w:t xml:space="preserve">, </w:t>
      </w:r>
      <w:r w:rsidR="005E538A">
        <w:t xml:space="preserve">Michelle </w:t>
      </w:r>
      <w:proofErr w:type="spellStart"/>
      <w:r w:rsidR="005E538A">
        <w:t>Darrington</w:t>
      </w:r>
      <w:proofErr w:type="spellEnd"/>
      <w:r w:rsidR="005E538A">
        <w:t xml:space="preserve">, </w:t>
      </w:r>
      <w:r w:rsidR="00287855">
        <w:t>Craig Dearden,</w:t>
      </w:r>
      <w:r w:rsidR="005E538A">
        <w:t xml:space="preserve"> </w:t>
      </w:r>
      <w:r w:rsidR="001C770A">
        <w:t xml:space="preserve">Tony </w:t>
      </w:r>
      <w:proofErr w:type="spellStart"/>
      <w:r w:rsidR="001C770A">
        <w:t>Divino</w:t>
      </w:r>
      <w:proofErr w:type="spellEnd"/>
      <w:r w:rsidR="001C770A">
        <w:t xml:space="preserve">, </w:t>
      </w:r>
      <w:r w:rsidR="00D14F3F">
        <w:t xml:space="preserve">Scott Dixon, </w:t>
      </w:r>
      <w:r w:rsidR="00706E8E">
        <w:t>Jeremy Dunn,</w:t>
      </w:r>
      <w:r w:rsidR="00287855">
        <w:t xml:space="preserve"> </w:t>
      </w:r>
      <w:r w:rsidR="001C770A">
        <w:t xml:space="preserve">Jen </w:t>
      </w:r>
      <w:proofErr w:type="spellStart"/>
      <w:r w:rsidR="001C770A">
        <w:t>Dunyon</w:t>
      </w:r>
      <w:proofErr w:type="spellEnd"/>
      <w:r w:rsidR="001C770A">
        <w:t xml:space="preserve">, </w:t>
      </w:r>
      <w:r w:rsidR="005E538A">
        <w:t xml:space="preserve">Kori Ann Edwards, </w:t>
      </w:r>
      <w:r w:rsidR="001B4B12">
        <w:t>Jamie Ellison,</w:t>
      </w:r>
      <w:r w:rsidR="0049231D">
        <w:t xml:space="preserve"> </w:t>
      </w:r>
      <w:r w:rsidR="001C770A">
        <w:t xml:space="preserve">Brandi </w:t>
      </w:r>
      <w:proofErr w:type="spellStart"/>
      <w:r w:rsidR="001C770A">
        <w:t>Hammon</w:t>
      </w:r>
      <w:proofErr w:type="spellEnd"/>
      <w:r w:rsidR="001C770A">
        <w:t xml:space="preserve">, Branden Hansen, </w:t>
      </w:r>
      <w:r w:rsidR="00D14F3F">
        <w:t xml:space="preserve">Bryan Hurst, Matt Jensen, </w:t>
      </w:r>
      <w:r w:rsidR="00530DFE">
        <w:t xml:space="preserve">Brett </w:t>
      </w:r>
      <w:proofErr w:type="spellStart"/>
      <w:r w:rsidR="00530DFE">
        <w:t>Karras</w:t>
      </w:r>
      <w:proofErr w:type="spellEnd"/>
      <w:r w:rsidR="00530DFE">
        <w:t xml:space="preserve">, </w:t>
      </w:r>
      <w:r w:rsidR="00706E8E">
        <w:t xml:space="preserve">Ashley Loftus, </w:t>
      </w:r>
      <w:r w:rsidR="0096365A">
        <w:t xml:space="preserve">Clyde Moore, </w:t>
      </w:r>
      <w:r w:rsidR="005D44DA">
        <w:t xml:space="preserve">Ryan Olsen, </w:t>
      </w:r>
      <w:r>
        <w:t xml:space="preserve">Emily </w:t>
      </w:r>
      <w:proofErr w:type="spellStart"/>
      <w:r>
        <w:t>Oyler</w:t>
      </w:r>
      <w:proofErr w:type="spellEnd"/>
      <w:r>
        <w:t xml:space="preserve">, </w:t>
      </w:r>
      <w:r w:rsidR="005D44DA">
        <w:t xml:space="preserve">Kathy Saunders, </w:t>
      </w:r>
      <w:r w:rsidR="00287855">
        <w:t xml:space="preserve">Josh Skidmore, </w:t>
      </w:r>
      <w:r w:rsidR="005D44DA">
        <w:t xml:space="preserve">Jennie Taylor, </w:t>
      </w:r>
      <w:r w:rsidR="00D14F3F">
        <w:t xml:space="preserve">Angie Towns </w:t>
      </w:r>
      <w:r w:rsidR="0008348E">
        <w:t xml:space="preserve">&amp; </w:t>
      </w:r>
      <w:r w:rsidR="00287855">
        <w:t xml:space="preserve">Kerry </w:t>
      </w:r>
      <w:proofErr w:type="spellStart"/>
      <w:r w:rsidR="00287855">
        <w:t>Wahlen</w:t>
      </w:r>
      <w:proofErr w:type="spellEnd"/>
    </w:p>
    <w:p w14:paraId="319CC616" w14:textId="48F767D0" w:rsidR="009D69EE" w:rsidRDefault="00D441EB">
      <w:r>
        <w:rPr>
          <w:b/>
        </w:rPr>
        <w:t>Excused:</w:t>
      </w:r>
      <w:r w:rsidR="00692ABD">
        <w:rPr>
          <w:b/>
        </w:rPr>
        <w:t xml:space="preserve"> </w:t>
      </w:r>
      <w:r w:rsidR="00D14F3F">
        <w:t xml:space="preserve">Bryan </w:t>
      </w:r>
      <w:proofErr w:type="spellStart"/>
      <w:r w:rsidR="00D14F3F">
        <w:t>Benard</w:t>
      </w:r>
      <w:proofErr w:type="spellEnd"/>
      <w:r w:rsidR="00D14F3F">
        <w:t xml:space="preserve">, </w:t>
      </w:r>
      <w:r w:rsidR="00706E8E">
        <w:t xml:space="preserve">Troy Bullard, </w:t>
      </w:r>
      <w:r w:rsidR="001C770A">
        <w:t xml:space="preserve">Jan Burrell, Tyler Buxton, Kimberli Green, </w:t>
      </w:r>
      <w:r w:rsidR="005E538A">
        <w:t>Rich Hendrickson</w:t>
      </w:r>
      <w:r w:rsidR="005D44DA">
        <w:t xml:space="preserve"> &amp; </w:t>
      </w:r>
      <w:r w:rsidR="005E538A">
        <w:t>Steve Kier</w:t>
      </w:r>
    </w:p>
    <w:p w14:paraId="00000009" w14:textId="60FFEA27" w:rsidR="005937E8" w:rsidRPr="0095568B" w:rsidRDefault="00E8207E">
      <w:pPr>
        <w:pStyle w:val="Heading1"/>
        <w:rPr>
          <w:b/>
          <w:color w:val="000000"/>
        </w:rPr>
      </w:pPr>
      <w:r>
        <w:rPr>
          <w:b/>
          <w:color w:val="000000"/>
        </w:rPr>
        <w:t xml:space="preserve">Welcome </w:t>
      </w:r>
    </w:p>
    <w:p w14:paraId="43CABEA1" w14:textId="25F4E7E1" w:rsidR="00C70D8E" w:rsidRDefault="005D44DA">
      <w:r>
        <w:t xml:space="preserve">New Foundation Board </w:t>
      </w:r>
      <w:r w:rsidR="00D07955">
        <w:t>President J</w:t>
      </w:r>
      <w:r>
        <w:t xml:space="preserve">en </w:t>
      </w:r>
      <w:proofErr w:type="spellStart"/>
      <w:r>
        <w:t>Dunyon</w:t>
      </w:r>
      <w:proofErr w:type="spellEnd"/>
      <w:r w:rsidR="00D07955">
        <w:t xml:space="preserve"> welcomed everyone to the meeting</w:t>
      </w:r>
      <w:r w:rsidR="001627B5">
        <w:t>.</w:t>
      </w:r>
    </w:p>
    <w:p w14:paraId="2F9371CA" w14:textId="4374D670" w:rsidR="00C94A94" w:rsidRPr="00470DDC" w:rsidRDefault="00470DDC">
      <w:r>
        <w:rPr>
          <w:b/>
        </w:rPr>
        <w:t>*All Board members introduced themselves, sa</w:t>
      </w:r>
      <w:r w:rsidR="00201DFA">
        <w:rPr>
          <w:b/>
        </w:rPr>
        <w:t>id</w:t>
      </w:r>
      <w:r>
        <w:rPr>
          <w:b/>
        </w:rPr>
        <w:t xml:space="preserve"> how long they have served and what they love about serving on the Foundation Board.</w:t>
      </w:r>
    </w:p>
    <w:p w14:paraId="03D3871C" w14:textId="40D883E1" w:rsidR="00FD0C9E" w:rsidRDefault="00C82EAF" w:rsidP="00FD0C9E">
      <w:pPr>
        <w:pStyle w:val="Heading1"/>
        <w:rPr>
          <w:b/>
          <w:color w:val="000000"/>
        </w:rPr>
      </w:pPr>
      <w:r>
        <w:rPr>
          <w:b/>
          <w:color w:val="000000"/>
        </w:rPr>
        <w:t>Approval of Minutes</w:t>
      </w:r>
    </w:p>
    <w:p w14:paraId="294D5901" w14:textId="256FE986" w:rsidR="001627B5" w:rsidRPr="00131D67" w:rsidRDefault="00470DDC" w:rsidP="00131D67">
      <w:r>
        <w:t xml:space="preserve">Craig Dearden </w:t>
      </w:r>
      <w:r w:rsidR="00C82EAF">
        <w:t xml:space="preserve">made a motion to approve the minutes from the </w:t>
      </w:r>
      <w:r w:rsidR="00131D67">
        <w:t>April</w:t>
      </w:r>
      <w:r w:rsidR="00D07955">
        <w:t xml:space="preserve"> </w:t>
      </w:r>
      <w:r w:rsidR="00131D67">
        <w:t>20</w:t>
      </w:r>
      <w:r w:rsidR="00D07955">
        <w:t>, 2023</w:t>
      </w:r>
      <w:r w:rsidR="00C82EAF">
        <w:t xml:space="preserve"> meeting with a second from </w:t>
      </w:r>
      <w:r w:rsidR="00131D67">
        <w:t>Jeremy Dunn</w:t>
      </w:r>
      <w:r w:rsidR="00C82EAF">
        <w:t xml:space="preserve">. The minutes were unanimously approved. </w:t>
      </w:r>
    </w:p>
    <w:p w14:paraId="41A61FE7" w14:textId="77777777" w:rsidR="0095568B" w:rsidRPr="0095568B" w:rsidRDefault="0095568B" w:rsidP="0095568B">
      <w:pPr>
        <w:pStyle w:val="Heading1"/>
        <w:rPr>
          <w:b/>
          <w:color w:val="000000"/>
        </w:rPr>
      </w:pPr>
      <w:r w:rsidRPr="0095568B">
        <w:rPr>
          <w:b/>
          <w:color w:val="000000"/>
        </w:rPr>
        <w:t>Committee Reports</w:t>
      </w:r>
    </w:p>
    <w:p w14:paraId="7811B49C" w14:textId="4CB47504" w:rsidR="00C35A46" w:rsidRDefault="00C35A46" w:rsidP="00C9222A">
      <w:pPr>
        <w:pStyle w:val="Textbody"/>
      </w:pPr>
      <w:r w:rsidRPr="005C3655">
        <w:rPr>
          <w:b/>
          <w:u w:val="single"/>
        </w:rPr>
        <w:t>Special Needs</w:t>
      </w:r>
      <w:r w:rsidR="007C46BB" w:rsidRPr="005C3655">
        <w:rPr>
          <w:b/>
          <w:u w:val="single"/>
        </w:rPr>
        <w:t>—</w:t>
      </w:r>
      <w:r w:rsidR="00986246">
        <w:t xml:space="preserve">Flora </w:t>
      </w:r>
      <w:proofErr w:type="spellStart"/>
      <w:r w:rsidR="00986246">
        <w:t>Cassity</w:t>
      </w:r>
      <w:proofErr w:type="spellEnd"/>
      <w:r w:rsidR="0020607E">
        <w:t xml:space="preserve"> </w:t>
      </w:r>
      <w:r w:rsidR="00C9222A">
        <w:t xml:space="preserve">reported </w:t>
      </w:r>
      <w:r w:rsidR="00986246">
        <w:t xml:space="preserve">since </w:t>
      </w:r>
      <w:r w:rsidR="00131D67">
        <w:t>July 1</w:t>
      </w:r>
      <w:r w:rsidR="00131D67" w:rsidRPr="00131D67">
        <w:rPr>
          <w:vertAlign w:val="superscript"/>
        </w:rPr>
        <w:t>st</w:t>
      </w:r>
      <w:r w:rsidR="00131D67">
        <w:t xml:space="preserve"> we have received five Special Needs Requests. The Special Needs Committee reviewed and approved funding for: 2 Orthotic devices, an </w:t>
      </w:r>
      <w:r w:rsidR="00141D7D">
        <w:t>adaptive</w:t>
      </w:r>
      <w:r w:rsidR="00131D67">
        <w:t xml:space="preserve"> bike with a tag along system, </w:t>
      </w:r>
      <w:proofErr w:type="spellStart"/>
      <w:r w:rsidR="00131D67">
        <w:t>ipad</w:t>
      </w:r>
      <w:proofErr w:type="spellEnd"/>
      <w:r w:rsidR="00131D67">
        <w:t xml:space="preserve"> and communication app and a mini trampoline. </w:t>
      </w:r>
      <w:r w:rsidR="001627B5">
        <w:t>These requests total $</w:t>
      </w:r>
      <w:r w:rsidR="00131D67">
        <w:t>9,262.16</w:t>
      </w:r>
      <w:r w:rsidR="001627B5">
        <w:t>. YTD Funding Totals=$</w:t>
      </w:r>
      <w:r w:rsidR="00131D67">
        <w:t>9,262.16.</w:t>
      </w:r>
      <w:r w:rsidR="001627B5">
        <w:t xml:space="preserve"> </w:t>
      </w:r>
      <w:r w:rsidR="00141D7D">
        <w:t xml:space="preserve">Bryan Hurst </w:t>
      </w:r>
      <w:r w:rsidR="00C9222A">
        <w:t xml:space="preserve">made the motion to approve these projects with a second from </w:t>
      </w:r>
      <w:r w:rsidR="00EF3F39">
        <w:t>Jeremy Dunn</w:t>
      </w:r>
      <w:r w:rsidR="00C9222A">
        <w:t xml:space="preserve">. The </w:t>
      </w:r>
      <w:r w:rsidR="001D790E">
        <w:t>board</w:t>
      </w:r>
      <w:r w:rsidR="00C9222A">
        <w:t xml:space="preserve"> unanimously approved. </w:t>
      </w:r>
    </w:p>
    <w:p w14:paraId="00000013" w14:textId="288CDF33" w:rsidR="005937E8" w:rsidRDefault="007743EE" w:rsidP="00310458">
      <w:pPr>
        <w:pStyle w:val="Textbody"/>
      </w:pPr>
      <w:r w:rsidRPr="005C3655">
        <w:rPr>
          <w:b/>
          <w:u w:val="single"/>
        </w:rPr>
        <w:t>Finance</w:t>
      </w:r>
      <w:r w:rsidR="00E44491">
        <w:rPr>
          <w:b/>
          <w:u w:val="single"/>
        </w:rPr>
        <w:t xml:space="preserve"> </w:t>
      </w:r>
      <w:r w:rsidR="00185342">
        <w:rPr>
          <w:b/>
          <w:u w:val="single"/>
        </w:rPr>
        <w:t>Report</w:t>
      </w:r>
      <w:r w:rsidRPr="005C3655">
        <w:rPr>
          <w:b/>
          <w:u w:val="single"/>
        </w:rPr>
        <w:t>-</w:t>
      </w:r>
      <w:r>
        <w:t xml:space="preserve">Craig Adams </w:t>
      </w:r>
      <w:r w:rsidR="00EF3F39">
        <w:t xml:space="preserve">reported that investments are up and we are in good shape within our Investment Policy guidelines. </w:t>
      </w:r>
      <w:r w:rsidR="00141D7D">
        <w:t>We currently have a large amount with Raymond James and Bank of Utah.</w:t>
      </w:r>
    </w:p>
    <w:p w14:paraId="2A8C9E7F" w14:textId="2C895122" w:rsidR="00586946" w:rsidRDefault="00185342" w:rsidP="00310458">
      <w:pPr>
        <w:pStyle w:val="Textbody"/>
      </w:pPr>
      <w:r>
        <w:rPr>
          <w:b/>
          <w:u w:val="single"/>
        </w:rPr>
        <w:t>Projects-</w:t>
      </w:r>
      <w:r w:rsidR="00141D7D">
        <w:t>Kathy Saunders</w:t>
      </w:r>
      <w:r>
        <w:t xml:space="preserve"> reported</w:t>
      </w:r>
      <w:r w:rsidR="00141D7D">
        <w:t xml:space="preserve"> that we have been very busy with grant requests since the portal opened on August 1</w:t>
      </w:r>
      <w:r w:rsidR="00141D7D" w:rsidRPr="00141D7D">
        <w:rPr>
          <w:vertAlign w:val="superscript"/>
        </w:rPr>
        <w:t>st</w:t>
      </w:r>
      <w:r w:rsidR="00141D7D">
        <w:t xml:space="preserve">. </w:t>
      </w:r>
      <w:r>
        <w:t xml:space="preserve"> </w:t>
      </w:r>
      <w:r w:rsidR="00141D7D">
        <w:t xml:space="preserve">There have been match grants from the Gates Foundation, Sonic Foundation, Mission Tiger and Staples Foundation. </w:t>
      </w:r>
      <w:r w:rsidR="007E3034">
        <w:t xml:space="preserve">We have </w:t>
      </w:r>
      <w:r>
        <w:t>received</w:t>
      </w:r>
      <w:r w:rsidR="007E3034">
        <w:t xml:space="preserve"> 69 class grant requests</w:t>
      </w:r>
      <w:r w:rsidR="00CC0F90">
        <w:t xml:space="preserve"> </w:t>
      </w:r>
      <w:r w:rsidR="007E3034">
        <w:t xml:space="preserve">and 1 school grant request. From the 69 class grant requests, three </w:t>
      </w:r>
      <w:r>
        <w:t>request</w:t>
      </w:r>
      <w:r w:rsidR="007E3034">
        <w:t>s</w:t>
      </w:r>
      <w:r>
        <w:t xml:space="preserve"> </w:t>
      </w:r>
      <w:r w:rsidR="007E3034">
        <w:t>are</w:t>
      </w:r>
      <w:r>
        <w:t xml:space="preserve"> for Class Grants Non </w:t>
      </w:r>
      <w:proofErr w:type="spellStart"/>
      <w:r>
        <w:t>Donorschoose</w:t>
      </w:r>
      <w:proofErr w:type="spellEnd"/>
      <w:r>
        <w:t xml:space="preserve"> totaling $</w:t>
      </w:r>
      <w:r w:rsidR="007E3034">
        <w:t>1,719.00.</w:t>
      </w:r>
      <w:r>
        <w:t xml:space="preserve"> </w:t>
      </w:r>
      <w:r w:rsidR="00CC0F90">
        <w:t>Forty-one requests</w:t>
      </w:r>
      <w:r>
        <w:t xml:space="preserve"> are </w:t>
      </w:r>
      <w:proofErr w:type="spellStart"/>
      <w:r>
        <w:t>DonorsChoose</w:t>
      </w:r>
      <w:proofErr w:type="spellEnd"/>
      <w:r>
        <w:t xml:space="preserve"> totaling $</w:t>
      </w:r>
      <w:r w:rsidR="007E3034">
        <w:t>13,797.01</w:t>
      </w:r>
      <w:r>
        <w:t>.</w:t>
      </w:r>
      <w:r w:rsidR="007E3034">
        <w:t xml:space="preserve"> </w:t>
      </w:r>
      <w:r w:rsidR="00CC0F90">
        <w:t>Twenty-five are still awaiting approval, above funding limits or needing additional information.</w:t>
      </w:r>
      <w:r>
        <w:t xml:space="preserve"> </w:t>
      </w:r>
      <w:r w:rsidR="00CC0F90">
        <w:t xml:space="preserve">The two Special Education class grants have been funded through </w:t>
      </w:r>
      <w:proofErr w:type="spellStart"/>
      <w:r w:rsidR="00CC0F90">
        <w:t>DonorsChoose</w:t>
      </w:r>
      <w:proofErr w:type="spellEnd"/>
      <w:r w:rsidR="00CC0F90">
        <w:t>. School grant request</w:t>
      </w:r>
      <w:r w:rsidR="00DA55C6">
        <w:t xml:space="preserve"> from Valley View for new playground </w:t>
      </w:r>
      <w:r w:rsidR="00CC0F90">
        <w:t xml:space="preserve">total=$5,000.00. </w:t>
      </w:r>
    </w:p>
    <w:p w14:paraId="61B3B49B" w14:textId="599EF38F" w:rsidR="00586946" w:rsidRPr="00CC0F90" w:rsidRDefault="00586946" w:rsidP="00310458">
      <w:pPr>
        <w:pStyle w:val="Textbody"/>
        <w:rPr>
          <w:b/>
          <w:bCs/>
          <w:u w:val="single"/>
        </w:rPr>
      </w:pPr>
      <w:r w:rsidRPr="00CC0F90">
        <w:rPr>
          <w:b/>
          <w:bCs/>
          <w:u w:val="single"/>
        </w:rPr>
        <w:t>Year to Date</w:t>
      </w:r>
      <w:r w:rsidR="00185342" w:rsidRPr="00CC0F90">
        <w:rPr>
          <w:b/>
          <w:bCs/>
          <w:u w:val="single"/>
        </w:rPr>
        <w:t xml:space="preserve"> Totals</w:t>
      </w:r>
      <w:r w:rsidR="002C7302" w:rsidRPr="00CC0F90">
        <w:rPr>
          <w:b/>
          <w:bCs/>
          <w:u w:val="single"/>
        </w:rPr>
        <w:t>:</w:t>
      </w:r>
    </w:p>
    <w:p w14:paraId="68F13289" w14:textId="5306D8D9" w:rsidR="00586946" w:rsidRDefault="00185342" w:rsidP="00310458">
      <w:pPr>
        <w:pStyle w:val="Textbody"/>
      </w:pPr>
      <w:r>
        <w:t>School Grants $</w:t>
      </w:r>
      <w:r w:rsidR="00CC0F90">
        <w:t>5,000.00</w:t>
      </w:r>
    </w:p>
    <w:p w14:paraId="03E6FA2B" w14:textId="3C944E79" w:rsidR="00586946" w:rsidRDefault="00185342" w:rsidP="00310458">
      <w:pPr>
        <w:pStyle w:val="Textbody"/>
      </w:pPr>
      <w:r>
        <w:t xml:space="preserve">Class Grants Non </w:t>
      </w:r>
      <w:proofErr w:type="spellStart"/>
      <w:r>
        <w:t>DonorsChoose</w:t>
      </w:r>
      <w:proofErr w:type="spellEnd"/>
      <w:r>
        <w:t xml:space="preserve"> $</w:t>
      </w:r>
      <w:r w:rsidR="00CC0F90">
        <w:t>1,719.00</w:t>
      </w:r>
    </w:p>
    <w:p w14:paraId="3EBCADDA" w14:textId="251B9B67" w:rsidR="00586946" w:rsidRDefault="00185342" w:rsidP="00310458">
      <w:pPr>
        <w:pStyle w:val="Textbody"/>
      </w:pPr>
      <w:proofErr w:type="spellStart"/>
      <w:r>
        <w:lastRenderedPageBreak/>
        <w:t>DonorsChoose</w:t>
      </w:r>
      <w:proofErr w:type="spellEnd"/>
      <w:r>
        <w:t xml:space="preserve"> $</w:t>
      </w:r>
      <w:r w:rsidR="00CC0F90">
        <w:t>13,797.01</w:t>
      </w:r>
    </w:p>
    <w:p w14:paraId="400AB002" w14:textId="6CA7078B" w:rsidR="00185342" w:rsidRPr="008C41BA" w:rsidRDefault="00586946" w:rsidP="00310458">
      <w:pPr>
        <w:pStyle w:val="Textbody"/>
        <w:rPr>
          <w:b/>
        </w:rPr>
      </w:pPr>
      <w:r w:rsidRPr="008C41BA">
        <w:rPr>
          <w:b/>
        </w:rPr>
        <w:t>T</w:t>
      </w:r>
      <w:r w:rsidR="00185342" w:rsidRPr="008C41BA">
        <w:rPr>
          <w:b/>
        </w:rPr>
        <w:t xml:space="preserve">otal </w:t>
      </w:r>
      <w:r w:rsidR="00CC0F90">
        <w:rPr>
          <w:b/>
        </w:rPr>
        <w:t>combined of $20,516.01</w:t>
      </w:r>
    </w:p>
    <w:p w14:paraId="475F5920" w14:textId="1C316C95" w:rsidR="008C41BA" w:rsidRDefault="00CC0F90" w:rsidP="00310458">
      <w:pPr>
        <w:pStyle w:val="Textbody"/>
      </w:pPr>
      <w:r>
        <w:t xml:space="preserve">We have received two </w:t>
      </w:r>
      <w:r w:rsidR="00B45704">
        <w:t>Special Education class grant requests. Both</w:t>
      </w:r>
      <w:r w:rsidR="00286846">
        <w:t xml:space="preserve"> </w:t>
      </w:r>
      <w:r w:rsidR="008C41BA">
        <w:t xml:space="preserve">are for </w:t>
      </w:r>
      <w:proofErr w:type="spellStart"/>
      <w:r w:rsidR="008C41BA">
        <w:t>DonorsChoose</w:t>
      </w:r>
      <w:proofErr w:type="spellEnd"/>
      <w:r w:rsidR="008C41BA">
        <w:t xml:space="preserve"> totaling $</w:t>
      </w:r>
      <w:r w:rsidR="00B45704">
        <w:t>734.03.</w:t>
      </w:r>
    </w:p>
    <w:p w14:paraId="5C032AF7" w14:textId="79F0B217" w:rsidR="008C41BA" w:rsidRPr="00B45704" w:rsidRDefault="008C41BA" w:rsidP="00310458">
      <w:pPr>
        <w:pStyle w:val="Textbody"/>
        <w:rPr>
          <w:b/>
          <w:bCs/>
          <w:u w:val="single"/>
        </w:rPr>
      </w:pPr>
      <w:r w:rsidRPr="00B45704">
        <w:rPr>
          <w:b/>
          <w:bCs/>
          <w:u w:val="single"/>
        </w:rPr>
        <w:t>Year to Date Totals</w:t>
      </w:r>
      <w:r w:rsidR="002C7302" w:rsidRPr="00B45704">
        <w:rPr>
          <w:b/>
          <w:bCs/>
          <w:u w:val="single"/>
        </w:rPr>
        <w:t>:</w:t>
      </w:r>
    </w:p>
    <w:p w14:paraId="1E3DB1C7" w14:textId="084E5441" w:rsidR="008C41BA" w:rsidRDefault="008C41BA" w:rsidP="00310458">
      <w:pPr>
        <w:pStyle w:val="Textbody"/>
      </w:pPr>
      <w:r>
        <w:t xml:space="preserve">Special Education Class Grants Non </w:t>
      </w:r>
      <w:proofErr w:type="spellStart"/>
      <w:r>
        <w:t>DonorsChoose</w:t>
      </w:r>
      <w:proofErr w:type="spellEnd"/>
      <w:r>
        <w:t xml:space="preserve"> $</w:t>
      </w:r>
      <w:r w:rsidR="00B45704">
        <w:t>0</w:t>
      </w:r>
    </w:p>
    <w:p w14:paraId="3B7D8201" w14:textId="2AEF36A1" w:rsidR="008C41BA" w:rsidRDefault="008C41BA" w:rsidP="00310458">
      <w:pPr>
        <w:pStyle w:val="Textbody"/>
      </w:pPr>
      <w:r>
        <w:t xml:space="preserve">Special Education Class Grants </w:t>
      </w:r>
      <w:proofErr w:type="spellStart"/>
      <w:r>
        <w:t>DonorsChoose</w:t>
      </w:r>
      <w:proofErr w:type="spellEnd"/>
      <w:r>
        <w:t xml:space="preserve"> $</w:t>
      </w:r>
      <w:r w:rsidR="00B45704">
        <w:t>734.03</w:t>
      </w:r>
    </w:p>
    <w:p w14:paraId="5FB87633" w14:textId="4F20F872" w:rsidR="008C41BA" w:rsidRPr="008C41BA" w:rsidRDefault="008C41BA" w:rsidP="00310458">
      <w:pPr>
        <w:pStyle w:val="Textbody"/>
        <w:rPr>
          <w:b/>
        </w:rPr>
      </w:pPr>
      <w:r w:rsidRPr="008C41BA">
        <w:rPr>
          <w:b/>
        </w:rPr>
        <w:t>Total=$</w:t>
      </w:r>
      <w:r w:rsidR="00B45704">
        <w:rPr>
          <w:b/>
        </w:rPr>
        <w:t>734.03</w:t>
      </w:r>
    </w:p>
    <w:p w14:paraId="65B5DB7C" w14:textId="50CA8215" w:rsidR="00270B06" w:rsidRPr="001F2795" w:rsidRDefault="00B45704" w:rsidP="001F2795">
      <w:pPr>
        <w:pStyle w:val="Textbody"/>
      </w:pPr>
      <w:r>
        <w:t>Kori Ann Edwards</w:t>
      </w:r>
      <w:r w:rsidR="003064A6">
        <w:t xml:space="preserve"> made the motion to approve these projects with a second from </w:t>
      </w:r>
      <w:r w:rsidR="00286846">
        <w:t xml:space="preserve">Jenna </w:t>
      </w:r>
      <w:proofErr w:type="spellStart"/>
      <w:r w:rsidR="00286846">
        <w:t>Andrascik</w:t>
      </w:r>
      <w:proofErr w:type="spellEnd"/>
      <w:r w:rsidR="003064A6">
        <w:t xml:space="preserve">. The board unanimously approved. </w:t>
      </w:r>
    </w:p>
    <w:p w14:paraId="05ECE9C1" w14:textId="3CDF9230" w:rsidR="00C56E21" w:rsidRPr="00D2196D" w:rsidRDefault="00C56E21" w:rsidP="00C56E21">
      <w:pPr>
        <w:pStyle w:val="Heading1"/>
        <w:rPr>
          <w:b/>
          <w:color w:val="auto"/>
        </w:rPr>
      </w:pPr>
      <w:r>
        <w:rPr>
          <w:b/>
          <w:color w:val="000000"/>
        </w:rPr>
        <w:t>Director’s Report</w:t>
      </w:r>
    </w:p>
    <w:p w14:paraId="48D24766" w14:textId="66F8C832" w:rsidR="00C56E21" w:rsidRPr="00C56E21" w:rsidRDefault="00D05866" w:rsidP="002609D8">
      <w:pPr>
        <w:pStyle w:val="Textbody"/>
      </w:pPr>
      <w:r>
        <w:rPr>
          <w:b/>
          <w:u w:val="single"/>
        </w:rPr>
        <w:t>2023-2024 Budget</w:t>
      </w:r>
      <w:r w:rsidR="00C56E21">
        <w:rPr>
          <w:b/>
          <w:u w:val="single"/>
        </w:rPr>
        <w:t>-</w:t>
      </w:r>
      <w:r w:rsidR="00C56E21">
        <w:t xml:space="preserve">Emily reviewed the </w:t>
      </w:r>
      <w:r>
        <w:t>budget</w:t>
      </w:r>
      <w:r w:rsidR="00C56E21">
        <w:t xml:space="preserve"> with the board. (Attached at the end of the minutes)</w:t>
      </w:r>
      <w:r w:rsidR="001F2795">
        <w:t xml:space="preserve"> Jeremy Dunn made the motion to approve the 2023-2024 Budget with a second from Barry </w:t>
      </w:r>
      <w:proofErr w:type="spellStart"/>
      <w:r w:rsidR="001F2795">
        <w:t>Beus</w:t>
      </w:r>
      <w:proofErr w:type="spellEnd"/>
      <w:r w:rsidR="001F2795">
        <w:t>. The board unanimously approved</w:t>
      </w:r>
    </w:p>
    <w:p w14:paraId="0585410A" w14:textId="4BA7BC3A" w:rsidR="00C56E21" w:rsidRDefault="001545F8" w:rsidP="002609D8">
      <w:pPr>
        <w:pStyle w:val="Textbody"/>
      </w:pPr>
      <w:r>
        <w:rPr>
          <w:b/>
          <w:u w:val="single"/>
        </w:rPr>
        <w:t>Teen Center Update-</w:t>
      </w:r>
      <w:r>
        <w:t xml:space="preserve">Emily informed the board that the Teen Center at Two Rivers </w:t>
      </w:r>
      <w:r w:rsidR="00AA08C3">
        <w:t xml:space="preserve">is done and is BEAUTIFUL! The Ribbon Cutting will be held on September 21, 2023 at 4:00 p.m. </w:t>
      </w:r>
      <w:r w:rsidR="0027180A">
        <w:t>Board members received invitations to this.</w:t>
      </w:r>
    </w:p>
    <w:p w14:paraId="216AC715" w14:textId="7CC0BBF7" w:rsidR="00AE33C5" w:rsidRDefault="00AE33C5" w:rsidP="002609D8">
      <w:pPr>
        <w:pStyle w:val="Textbody"/>
      </w:pPr>
      <w:r>
        <w:t xml:space="preserve">The Teen Center Video, “Look at Us” was shown to the board. </w:t>
      </w:r>
    </w:p>
    <w:p w14:paraId="08F7DC02" w14:textId="3A2F2CFC" w:rsidR="00AE33C5" w:rsidRDefault="00AE33C5" w:rsidP="002609D8">
      <w:pPr>
        <w:pStyle w:val="Textbody"/>
      </w:pPr>
      <w:r>
        <w:t>The Bonneville Teen Center is moving forward with Kier Construction and Design West Architects donating their services for th</w:t>
      </w:r>
      <w:r w:rsidR="00245133">
        <w:t>is</w:t>
      </w:r>
      <w:r>
        <w:t xml:space="preserve"> project. The Roy Teen Center is moving forward with Hogan Construction and MHTN Architects donating their services for th</w:t>
      </w:r>
      <w:r w:rsidR="00245133">
        <w:t>is</w:t>
      </w:r>
      <w:r>
        <w:t xml:space="preserve"> project. We have</w:t>
      </w:r>
      <w:r w:rsidR="002D19E8">
        <w:t xml:space="preserve"> a</w:t>
      </w:r>
      <w:r>
        <w:t xml:space="preserve"> designated</w:t>
      </w:r>
      <w:r w:rsidR="002D19E8">
        <w:t xml:space="preserve"> Teen Center</w:t>
      </w:r>
      <w:r>
        <w:t xml:space="preserve"> space at the new West Field High School that is under construction. </w:t>
      </w:r>
      <w:r w:rsidR="000B4EE0">
        <w:t xml:space="preserve">We have applied </w:t>
      </w:r>
      <w:r w:rsidR="00012556">
        <w:t>for almost $6</w:t>
      </w:r>
      <w:r w:rsidR="002D19E8">
        <w:t>00</w:t>
      </w:r>
      <w:r w:rsidR="00012556">
        <w:t>,000.00 in grants for these new Teen Centers. We will be applying for an additional grant through the Governor’s Office.</w:t>
      </w:r>
    </w:p>
    <w:p w14:paraId="259E7313" w14:textId="05EFC142" w:rsidR="0027180A" w:rsidRDefault="0027180A" w:rsidP="002609D8">
      <w:pPr>
        <w:pStyle w:val="Textbody"/>
      </w:pPr>
      <w:r>
        <w:rPr>
          <w:b/>
          <w:bCs/>
          <w:u w:val="single"/>
        </w:rPr>
        <w:t>Jubilee Update-</w:t>
      </w:r>
      <w:r>
        <w:t>Board members received a, “Save the Date” card for Christmas Tree Jubilee November 20-24, 2023. Kim Skidmore will be our Jubilee Chair again this year. We have our Jubilee Kick-Off meeting scheduled for September 7</w:t>
      </w:r>
      <w:r w:rsidRPr="0027180A">
        <w:rPr>
          <w:vertAlign w:val="superscript"/>
        </w:rPr>
        <w:t>th</w:t>
      </w:r>
      <w:r>
        <w:t>. The Jubilee Tasting is scheduled for September 19</w:t>
      </w:r>
      <w:r w:rsidRPr="0027180A">
        <w:rPr>
          <w:vertAlign w:val="superscript"/>
        </w:rPr>
        <w:t>th</w:t>
      </w:r>
      <w:r>
        <w:t xml:space="preserve">. We are working on Almond Knot delivery day. We have reached out to Lee’s Market to make the almond knots again this year. Bonneville High Choir will help us on almond knot delivery day. We have started working on Live Auction items, with all Live Auction trees already scheduled. </w:t>
      </w:r>
    </w:p>
    <w:p w14:paraId="59D5C53C" w14:textId="7C2B6B83" w:rsidR="0027180A" w:rsidRDefault="0054569C" w:rsidP="002609D8">
      <w:pPr>
        <w:pStyle w:val="Textbody"/>
      </w:pPr>
      <w:r>
        <w:rPr>
          <w:b/>
          <w:bCs/>
          <w:u w:val="single"/>
        </w:rPr>
        <w:t>Ratification of Boys &amp; Girls Club Funding Approval-</w:t>
      </w:r>
      <w:r w:rsidR="009C3FAA">
        <w:t>Emily informed the board that we have partnered with the Boys &amp; Girls Club Weber Davis for the 21</w:t>
      </w:r>
      <w:r w:rsidR="00673D5B">
        <w:t>st</w:t>
      </w:r>
      <w:r w:rsidR="009C3FAA">
        <w:t xml:space="preserve"> Century Grant for the after-school program at Burch Creek Elementary. The program is going very well! 21</w:t>
      </w:r>
      <w:r w:rsidR="00673D5B">
        <w:t>st</w:t>
      </w:r>
      <w:r w:rsidR="009C3FAA">
        <w:t xml:space="preserve"> Century Grant funds decrease in the 3</w:t>
      </w:r>
      <w:r w:rsidR="009C3FAA" w:rsidRPr="009C3FAA">
        <w:rPr>
          <w:vertAlign w:val="superscript"/>
        </w:rPr>
        <w:t>rd</w:t>
      </w:r>
      <w:r w:rsidR="009C3FAA">
        <w:t>, 4</w:t>
      </w:r>
      <w:r w:rsidR="009C3FAA" w:rsidRPr="009C3FAA">
        <w:rPr>
          <w:vertAlign w:val="superscript"/>
        </w:rPr>
        <w:t>th</w:t>
      </w:r>
      <w:r w:rsidR="009C3FAA">
        <w:t xml:space="preserve"> and 5</w:t>
      </w:r>
      <w:r w:rsidR="009C3FAA" w:rsidRPr="009C3FAA">
        <w:rPr>
          <w:vertAlign w:val="superscript"/>
        </w:rPr>
        <w:t>th</w:t>
      </w:r>
      <w:r w:rsidR="009C3FAA">
        <w:t xml:space="preserve"> year of the grant and the foundation committed to help with a portion of funding in those years. A request has been made </w:t>
      </w:r>
      <w:r w:rsidR="00673D5B">
        <w:t>for $10,000.00 to help cover the decrease in 21</w:t>
      </w:r>
      <w:r w:rsidR="00673D5B" w:rsidRPr="00673D5B">
        <w:rPr>
          <w:vertAlign w:val="superscript"/>
        </w:rPr>
        <w:t>st</w:t>
      </w:r>
      <w:r w:rsidR="00673D5B">
        <w:t xml:space="preserve"> Century 3</w:t>
      </w:r>
      <w:r w:rsidR="00673D5B" w:rsidRPr="00673D5B">
        <w:rPr>
          <w:vertAlign w:val="superscript"/>
        </w:rPr>
        <w:t>rd</w:t>
      </w:r>
      <w:r w:rsidR="00673D5B">
        <w:t xml:space="preserve"> year grant funding. There will be similar requests made in the 4</w:t>
      </w:r>
      <w:r w:rsidR="00673D5B" w:rsidRPr="00673D5B">
        <w:rPr>
          <w:vertAlign w:val="superscript"/>
        </w:rPr>
        <w:t>th</w:t>
      </w:r>
      <w:r w:rsidR="00673D5B">
        <w:t xml:space="preserve"> &amp; 5</w:t>
      </w:r>
      <w:r w:rsidR="00673D5B" w:rsidRPr="00673D5B">
        <w:rPr>
          <w:vertAlign w:val="superscript"/>
        </w:rPr>
        <w:t>th</w:t>
      </w:r>
      <w:r w:rsidR="00673D5B">
        <w:t xml:space="preserve"> years of the grant cycle.)</w:t>
      </w:r>
      <w:r w:rsidR="00774F8B">
        <w:t xml:space="preserve"> Jeremy Dunn made the motion to approve this request with a second from Kathy Saunders. The board unanimously approved.</w:t>
      </w:r>
    </w:p>
    <w:p w14:paraId="28C87D59" w14:textId="5FF0BFAF" w:rsidR="00591D62" w:rsidRDefault="00591D62" w:rsidP="002609D8">
      <w:pPr>
        <w:pStyle w:val="Textbody"/>
      </w:pPr>
      <w:r>
        <w:rPr>
          <w:b/>
          <w:bCs/>
          <w:u w:val="single"/>
        </w:rPr>
        <w:t>Other Items-</w:t>
      </w:r>
      <w:r w:rsidR="00201DFA">
        <w:t>The students in our district have the opportunity to attend the 9-11 Project</w:t>
      </w:r>
      <w:r w:rsidR="00852D5B">
        <w:t xml:space="preserve"> at the Weber County Fairgrounds on September 6-9</w:t>
      </w:r>
      <w:r w:rsidR="00852D5B" w:rsidRPr="00852D5B">
        <w:rPr>
          <w:vertAlign w:val="superscript"/>
        </w:rPr>
        <w:t>th</w:t>
      </w:r>
      <w:r w:rsidR="00852D5B">
        <w:t xml:space="preserve"> or 11</w:t>
      </w:r>
      <w:r w:rsidR="00852D5B" w:rsidRPr="00852D5B">
        <w:rPr>
          <w:vertAlign w:val="superscript"/>
        </w:rPr>
        <w:t>th</w:t>
      </w:r>
      <w:r w:rsidR="00852D5B">
        <w:t>. This is a free Field Trip with the Foundation partnering with the Student Services department to help pay for the bus transportation. A request was made to pay $3,000.00 with a match of $3,000.00 being paid by Student Services. Angie Towns made the motion to approve this request with a second from Jeremy Dunn. The board unanimously approved.</w:t>
      </w:r>
    </w:p>
    <w:p w14:paraId="31F68746" w14:textId="51ECF191" w:rsidR="00852D5B" w:rsidRPr="00201DFA" w:rsidRDefault="00852D5B" w:rsidP="002609D8">
      <w:pPr>
        <w:pStyle w:val="Textbody"/>
      </w:pPr>
      <w:r>
        <w:t>Our thoughts are with</w:t>
      </w:r>
      <w:r w:rsidR="0041079A">
        <w:t xml:space="preserve"> board member</w:t>
      </w:r>
      <w:r>
        <w:t xml:space="preserve"> Bryan </w:t>
      </w:r>
      <w:proofErr w:type="spellStart"/>
      <w:r>
        <w:t>Benard</w:t>
      </w:r>
      <w:proofErr w:type="spellEnd"/>
      <w:r>
        <w:t xml:space="preserve"> and his family with the passing of his mother. His father passed away 3 months a</w:t>
      </w:r>
      <w:r w:rsidR="0041079A">
        <w:t>go</w:t>
      </w:r>
      <w:r>
        <w:t xml:space="preserve"> as well.</w:t>
      </w:r>
    </w:p>
    <w:p w14:paraId="0BF6D359" w14:textId="1716C784" w:rsidR="00852D5B" w:rsidRDefault="00673D5B" w:rsidP="002609D8">
      <w:pPr>
        <w:pStyle w:val="Textbody"/>
        <w:rPr>
          <w:b/>
          <w:bCs/>
          <w:u w:val="single"/>
        </w:rPr>
      </w:pPr>
      <w:r>
        <w:rPr>
          <w:b/>
          <w:bCs/>
          <w:u w:val="single"/>
        </w:rPr>
        <w:lastRenderedPageBreak/>
        <w:t>Committee Descriptions</w:t>
      </w:r>
    </w:p>
    <w:p w14:paraId="2583F870" w14:textId="61204073" w:rsidR="00673D5B" w:rsidRPr="00852D5B" w:rsidRDefault="00673D5B" w:rsidP="002609D8">
      <w:pPr>
        <w:pStyle w:val="Textbody"/>
      </w:pPr>
      <w:r>
        <w:rPr>
          <w:b/>
          <w:bCs/>
        </w:rPr>
        <w:t>Committee Breakouts &amp; Discussions-</w:t>
      </w:r>
      <w:r w:rsidR="00852D5B">
        <w:t xml:space="preserve">All board members met together in committees to discuss the needs of each committee: Finance Committee, Special Needs Committee, Teen Center Committee, Golf Committee, Projects Committee &amp; Food </w:t>
      </w:r>
      <w:r w:rsidR="0054059F">
        <w:t>Pantry &amp; Food Insecurity Committee.</w:t>
      </w:r>
    </w:p>
    <w:p w14:paraId="39AC3AA0" w14:textId="77777777" w:rsidR="000972F5" w:rsidRDefault="000972F5" w:rsidP="000972F5">
      <w:pPr>
        <w:pStyle w:val="Heading1"/>
        <w:rPr>
          <w:b/>
        </w:rPr>
      </w:pPr>
      <w:r w:rsidRPr="0095568B">
        <w:rPr>
          <w:b/>
        </w:rPr>
        <w:t>Next Meeting</w:t>
      </w:r>
    </w:p>
    <w:p w14:paraId="28B44C40" w14:textId="6CD4A854" w:rsidR="003B25DC" w:rsidRDefault="0041079A" w:rsidP="002609D8">
      <w:pPr>
        <w:pStyle w:val="Textbody"/>
        <w:rPr>
          <w:bCs/>
        </w:rPr>
      </w:pPr>
      <w:r>
        <w:rPr>
          <w:bCs/>
        </w:rPr>
        <w:t>-We will not be holding our regular scheduled meeting on September 21, 2023. This is the date of the Two Rivers Teen Center Ribbon Cutting at 4:00 p.m. All board members are encouraged to attend. Foundation business will be sent out through email.</w:t>
      </w:r>
    </w:p>
    <w:p w14:paraId="354A89BD" w14:textId="0792EECE" w:rsidR="0002646B" w:rsidRDefault="0002646B" w:rsidP="002609D8">
      <w:pPr>
        <w:pStyle w:val="Textbody"/>
        <w:rPr>
          <w:bCs/>
        </w:rPr>
      </w:pPr>
    </w:p>
    <w:p w14:paraId="2AE011D4" w14:textId="77777777" w:rsidR="0002646B" w:rsidRDefault="0002646B" w:rsidP="002609D8">
      <w:pPr>
        <w:pStyle w:val="Textbody"/>
        <w:rPr>
          <w:bCs/>
        </w:rPr>
      </w:pPr>
    </w:p>
    <w:tbl>
      <w:tblPr>
        <w:tblW w:w="10473" w:type="dxa"/>
        <w:tblLook w:val="04A0" w:firstRow="1" w:lastRow="0" w:firstColumn="1" w:lastColumn="0" w:noHBand="0" w:noVBand="1"/>
      </w:tblPr>
      <w:tblGrid>
        <w:gridCol w:w="336"/>
        <w:gridCol w:w="336"/>
        <w:gridCol w:w="336"/>
        <w:gridCol w:w="336"/>
        <w:gridCol w:w="357"/>
        <w:gridCol w:w="3972"/>
        <w:gridCol w:w="1440"/>
        <w:gridCol w:w="272"/>
        <w:gridCol w:w="1440"/>
        <w:gridCol w:w="272"/>
        <w:gridCol w:w="1440"/>
      </w:tblGrid>
      <w:tr w:rsidR="0002646B" w:rsidRPr="0002646B" w14:paraId="46DD9307" w14:textId="77777777" w:rsidTr="0002646B">
        <w:trPr>
          <w:trHeight w:val="300"/>
        </w:trPr>
        <w:tc>
          <w:tcPr>
            <w:tcW w:w="336" w:type="dxa"/>
            <w:tcBorders>
              <w:top w:val="nil"/>
              <w:left w:val="nil"/>
              <w:bottom w:val="nil"/>
              <w:right w:val="nil"/>
            </w:tcBorders>
            <w:shd w:val="clear" w:color="auto" w:fill="auto"/>
            <w:noWrap/>
            <w:vAlign w:val="bottom"/>
            <w:hideMark/>
          </w:tcPr>
          <w:p w14:paraId="1E5CB207" w14:textId="249A74EF" w:rsidR="0002646B" w:rsidRPr="0002646B" w:rsidRDefault="0002646B" w:rsidP="0002646B">
            <w:pPr>
              <w:spacing w:before="0" w:after="0"/>
              <w:jc w:val="center"/>
              <w:rPr>
                <w:rFonts w:ascii="Arial" w:eastAsia="Times New Roman" w:hAnsi="Arial" w:cs="Arial"/>
                <w:color w:val="000000"/>
                <w:sz w:val="16"/>
                <w:szCs w:val="16"/>
              </w:rPr>
            </w:pPr>
            <w:r w:rsidRPr="0002646B">
              <w:rPr>
                <w:rFonts w:ascii="Arial" w:eastAsia="Times New Roman" w:hAnsi="Arial" w:cs="Arial"/>
                <w:noProof/>
                <w:color w:val="000000"/>
                <w:sz w:val="16"/>
                <w:szCs w:val="16"/>
              </w:rPr>
              <w:drawing>
                <wp:anchor distT="0" distB="0" distL="114300" distR="114300" simplePos="0" relativeHeight="251658240" behindDoc="0" locked="0" layoutInCell="1" allowOverlap="1" wp14:anchorId="2456B9BB" wp14:editId="1D38BC3F">
                  <wp:simplePos x="0" y="0"/>
                  <wp:positionH relativeFrom="column">
                    <wp:posOffset>0</wp:posOffset>
                  </wp:positionH>
                  <wp:positionV relativeFrom="paragraph">
                    <wp:posOffset>0</wp:posOffset>
                  </wp:positionV>
                  <wp:extent cx="914400" cy="228600"/>
                  <wp:effectExtent l="0" t="0" r="0" b="0"/>
                  <wp:wrapNone/>
                  <wp:docPr id="4" name="Picture 4" hidden="1">
                    <a:extLst xmlns:a="http://schemas.openxmlformats.org/drawingml/2006/main">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picture">
                      <pic:pic xmlns:pic="http://schemas.openxmlformats.org/drawingml/2006/picture">
                        <pic:nvPicPr>
                          <pic:cNvPr id="2" name="FILTER" hidden="1">
                            <a:extLst>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pic:cNvPr>
                          <pic:cNvPicPr>
                            <a:picLocks noChangeAspect="1"/>
                          </pic:cNvPicPr>
                        </pic:nvPicPr>
                        <pic:blipFill>
                          <a:blip r:embed="rId8"/>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02646B">
              <w:rPr>
                <w:rFonts w:ascii="Arial" w:eastAsia="Times New Roman" w:hAnsi="Arial" w:cs="Arial"/>
                <w:noProof/>
                <w:color w:val="000000"/>
                <w:sz w:val="16"/>
                <w:szCs w:val="16"/>
              </w:rPr>
              <w:drawing>
                <wp:anchor distT="0" distB="0" distL="114300" distR="114300" simplePos="0" relativeHeight="251658240" behindDoc="0" locked="0" layoutInCell="1" allowOverlap="1" wp14:anchorId="2E200B42" wp14:editId="756F3D59">
                  <wp:simplePos x="0" y="0"/>
                  <wp:positionH relativeFrom="column">
                    <wp:posOffset>0</wp:posOffset>
                  </wp:positionH>
                  <wp:positionV relativeFrom="paragraph">
                    <wp:posOffset>0</wp:posOffset>
                  </wp:positionV>
                  <wp:extent cx="914400" cy="228600"/>
                  <wp:effectExtent l="0" t="0" r="0" b="0"/>
                  <wp:wrapNone/>
                  <wp:docPr id="3" name="Picture 3" hidden="1">
                    <a:extLst xmlns:a="http://schemas.openxmlformats.org/drawingml/2006/main">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wp:docPr>
                  <wp:cNvGraphicFramePr/>
                  <a:graphic xmlns:a="http://schemas.openxmlformats.org/drawingml/2006/main">
                    <a:graphicData uri="http://schemas.openxmlformats.org/drawingml/2006/picture">
                      <pic:pic xmlns:pic="http://schemas.openxmlformats.org/drawingml/2006/picture">
                        <pic:nvPicPr>
                          <pic:cNvPr id="2" name="HEADER" hidden="1">
                            <a:extLst>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pic:cNvPr>
                          <pic:cNvPicPr>
                            <a:picLocks noChangeAspect="1"/>
                          </pic:cNvPicPr>
                        </pic:nvPicPr>
                        <pic:blipFill>
                          <a:blip r:embed="rId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p>
        </w:tc>
        <w:tc>
          <w:tcPr>
            <w:tcW w:w="336" w:type="dxa"/>
            <w:tcBorders>
              <w:top w:val="nil"/>
              <w:left w:val="nil"/>
              <w:bottom w:val="nil"/>
              <w:right w:val="nil"/>
            </w:tcBorders>
            <w:shd w:val="clear" w:color="auto" w:fill="auto"/>
            <w:noWrap/>
            <w:vAlign w:val="bottom"/>
            <w:hideMark/>
          </w:tcPr>
          <w:p w14:paraId="65268238" w14:textId="77777777" w:rsidR="0002646B" w:rsidRPr="0002646B" w:rsidRDefault="0002646B" w:rsidP="0002646B">
            <w:pPr>
              <w:spacing w:before="0" w:after="0"/>
              <w:jc w:val="center"/>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15E89B8" w14:textId="77777777" w:rsidR="0002646B" w:rsidRPr="0002646B" w:rsidRDefault="0002646B" w:rsidP="0002646B">
            <w:pPr>
              <w:spacing w:before="0" w:after="0"/>
              <w:jc w:val="center"/>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2D6167B" w14:textId="77777777" w:rsidR="0002646B" w:rsidRPr="0002646B" w:rsidRDefault="0002646B" w:rsidP="0002646B">
            <w:pPr>
              <w:spacing w:before="0" w:after="0"/>
              <w:jc w:val="center"/>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1A296732" w14:textId="77777777" w:rsidR="0002646B" w:rsidRPr="0002646B" w:rsidRDefault="0002646B" w:rsidP="0002646B">
            <w:pPr>
              <w:spacing w:before="0" w:after="0"/>
              <w:jc w:val="center"/>
              <w:rPr>
                <w:rFonts w:ascii="Times New Roman" w:eastAsia="Times New Roman" w:hAnsi="Times New Roman" w:cs="Times New Roman"/>
                <w:sz w:val="20"/>
                <w:szCs w:val="20"/>
              </w:rPr>
            </w:pPr>
          </w:p>
        </w:tc>
        <w:tc>
          <w:tcPr>
            <w:tcW w:w="3972" w:type="dxa"/>
            <w:tcBorders>
              <w:top w:val="nil"/>
              <w:left w:val="nil"/>
              <w:bottom w:val="nil"/>
              <w:right w:val="nil"/>
            </w:tcBorders>
            <w:shd w:val="clear" w:color="auto" w:fill="auto"/>
            <w:noWrap/>
            <w:vAlign w:val="bottom"/>
            <w:hideMark/>
          </w:tcPr>
          <w:p w14:paraId="41689C0A" w14:textId="77777777" w:rsidR="0002646B" w:rsidRPr="0002646B" w:rsidRDefault="0002646B" w:rsidP="0002646B">
            <w:pPr>
              <w:spacing w:before="0" w:after="0"/>
              <w:jc w:val="center"/>
              <w:rPr>
                <w:rFonts w:ascii="Times New Roman" w:eastAsia="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71248" w14:textId="77777777" w:rsidR="0002646B" w:rsidRPr="0002646B" w:rsidRDefault="0002646B" w:rsidP="0002646B">
            <w:pPr>
              <w:spacing w:before="0" w:after="0"/>
              <w:jc w:val="center"/>
              <w:rPr>
                <w:rFonts w:ascii="Arial" w:eastAsia="Times New Roman" w:hAnsi="Arial" w:cs="Arial"/>
                <w:color w:val="000000"/>
                <w:sz w:val="16"/>
                <w:szCs w:val="16"/>
              </w:rPr>
            </w:pPr>
            <w:r w:rsidRPr="0002646B">
              <w:rPr>
                <w:rFonts w:ascii="Arial" w:eastAsia="Times New Roman" w:hAnsi="Arial" w:cs="Arial"/>
                <w:color w:val="000000"/>
                <w:sz w:val="16"/>
                <w:szCs w:val="16"/>
              </w:rPr>
              <w:t>Budget 23-24</w:t>
            </w:r>
          </w:p>
        </w:tc>
        <w:tc>
          <w:tcPr>
            <w:tcW w:w="240" w:type="dxa"/>
            <w:tcBorders>
              <w:top w:val="single" w:sz="4" w:space="0" w:color="auto"/>
              <w:left w:val="nil"/>
              <w:bottom w:val="single" w:sz="4" w:space="0" w:color="auto"/>
              <w:right w:val="single" w:sz="4" w:space="0" w:color="auto"/>
            </w:tcBorders>
            <w:shd w:val="clear" w:color="auto" w:fill="auto"/>
            <w:noWrap/>
            <w:vAlign w:val="bottom"/>
            <w:hideMark/>
          </w:tcPr>
          <w:p w14:paraId="0CC54E85" w14:textId="77777777" w:rsidR="0002646B" w:rsidRPr="0002646B" w:rsidRDefault="0002646B" w:rsidP="0002646B">
            <w:pPr>
              <w:spacing w:before="0" w:after="0"/>
              <w:jc w:val="center"/>
              <w:rPr>
                <w:rFonts w:ascii="Calibri" w:eastAsia="Times New Roman" w:hAnsi="Calibri" w:cs="Calibri"/>
                <w:color w:val="000000"/>
                <w:sz w:val="22"/>
                <w:szCs w:val="22"/>
              </w:rPr>
            </w:pPr>
            <w:r w:rsidRPr="0002646B">
              <w:rPr>
                <w:rFonts w:ascii="Calibri" w:eastAsia="Times New Roman" w:hAnsi="Calibri" w:cs="Calibri"/>
                <w:color w:val="000000"/>
                <w:sz w:val="22"/>
                <w:szCs w:val="22"/>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861E92F" w14:textId="77777777" w:rsidR="0002646B" w:rsidRPr="0002646B" w:rsidRDefault="0002646B" w:rsidP="0002646B">
            <w:pPr>
              <w:spacing w:before="0" w:after="0"/>
              <w:jc w:val="center"/>
              <w:rPr>
                <w:rFonts w:ascii="Arial" w:eastAsia="Times New Roman" w:hAnsi="Arial" w:cs="Arial"/>
                <w:color w:val="000000"/>
                <w:sz w:val="16"/>
                <w:szCs w:val="16"/>
              </w:rPr>
            </w:pPr>
            <w:r w:rsidRPr="0002646B">
              <w:rPr>
                <w:rFonts w:ascii="Arial" w:eastAsia="Times New Roman" w:hAnsi="Arial" w:cs="Arial"/>
                <w:color w:val="000000"/>
                <w:sz w:val="16"/>
                <w:szCs w:val="16"/>
              </w:rPr>
              <w:t>Actual 22-23</w:t>
            </w:r>
          </w:p>
        </w:tc>
        <w:tc>
          <w:tcPr>
            <w:tcW w:w="240" w:type="dxa"/>
            <w:tcBorders>
              <w:top w:val="single" w:sz="4" w:space="0" w:color="auto"/>
              <w:left w:val="nil"/>
              <w:bottom w:val="single" w:sz="4" w:space="0" w:color="auto"/>
              <w:right w:val="single" w:sz="4" w:space="0" w:color="auto"/>
            </w:tcBorders>
            <w:shd w:val="clear" w:color="auto" w:fill="auto"/>
            <w:noWrap/>
            <w:vAlign w:val="bottom"/>
            <w:hideMark/>
          </w:tcPr>
          <w:p w14:paraId="2F3B71A3" w14:textId="77777777" w:rsidR="0002646B" w:rsidRPr="0002646B" w:rsidRDefault="0002646B" w:rsidP="0002646B">
            <w:pPr>
              <w:spacing w:before="0" w:after="0"/>
              <w:jc w:val="center"/>
              <w:rPr>
                <w:rFonts w:ascii="Calibri" w:eastAsia="Times New Roman" w:hAnsi="Calibri" w:cs="Calibri"/>
                <w:color w:val="000000"/>
                <w:sz w:val="22"/>
                <w:szCs w:val="22"/>
              </w:rPr>
            </w:pPr>
            <w:r w:rsidRPr="0002646B">
              <w:rPr>
                <w:rFonts w:ascii="Calibri" w:eastAsia="Times New Roman" w:hAnsi="Calibri" w:cs="Calibri"/>
                <w:color w:val="000000"/>
                <w:sz w:val="22"/>
                <w:szCs w:val="22"/>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6835196" w14:textId="77777777" w:rsidR="0002646B" w:rsidRPr="0002646B" w:rsidRDefault="0002646B" w:rsidP="0002646B">
            <w:pPr>
              <w:spacing w:before="0" w:after="0"/>
              <w:jc w:val="center"/>
              <w:rPr>
                <w:rFonts w:ascii="Arial" w:eastAsia="Times New Roman" w:hAnsi="Arial" w:cs="Arial"/>
                <w:color w:val="000000"/>
                <w:sz w:val="16"/>
                <w:szCs w:val="16"/>
              </w:rPr>
            </w:pPr>
            <w:r w:rsidRPr="0002646B">
              <w:rPr>
                <w:rFonts w:ascii="Arial" w:eastAsia="Times New Roman" w:hAnsi="Arial" w:cs="Arial"/>
                <w:color w:val="000000"/>
                <w:sz w:val="16"/>
                <w:szCs w:val="16"/>
              </w:rPr>
              <w:t>Variance</w:t>
            </w:r>
          </w:p>
        </w:tc>
      </w:tr>
      <w:tr w:rsidR="0002646B" w:rsidRPr="0002646B" w14:paraId="2C72DD67" w14:textId="77777777" w:rsidTr="0002646B">
        <w:trPr>
          <w:trHeight w:val="360"/>
        </w:trPr>
        <w:tc>
          <w:tcPr>
            <w:tcW w:w="5673" w:type="dxa"/>
            <w:gridSpan w:val="6"/>
            <w:tcBorders>
              <w:top w:val="single" w:sz="4" w:space="0" w:color="auto"/>
              <w:left w:val="single" w:sz="4" w:space="0" w:color="auto"/>
              <w:bottom w:val="nil"/>
              <w:right w:val="single" w:sz="4" w:space="0" w:color="000000"/>
            </w:tcBorders>
            <w:shd w:val="clear" w:color="auto" w:fill="auto"/>
            <w:noWrap/>
            <w:vAlign w:val="bottom"/>
            <w:hideMark/>
          </w:tcPr>
          <w:p w14:paraId="3D5E3B7A" w14:textId="77777777" w:rsidR="0002646B" w:rsidRPr="0002646B" w:rsidRDefault="0002646B" w:rsidP="0002646B">
            <w:pPr>
              <w:spacing w:before="0" w:after="0"/>
              <w:rPr>
                <w:rFonts w:ascii="Arial" w:eastAsia="Times New Roman" w:hAnsi="Arial" w:cs="Arial"/>
                <w:color w:val="000000"/>
                <w:sz w:val="28"/>
                <w:szCs w:val="28"/>
              </w:rPr>
            </w:pPr>
            <w:r w:rsidRPr="0002646B">
              <w:rPr>
                <w:rFonts w:ascii="Arial" w:eastAsia="Times New Roman" w:hAnsi="Arial" w:cs="Arial"/>
                <w:color w:val="000000"/>
                <w:sz w:val="28"/>
                <w:szCs w:val="28"/>
              </w:rPr>
              <w:t>Permanently Restricted Funds</w:t>
            </w:r>
          </w:p>
        </w:tc>
        <w:tc>
          <w:tcPr>
            <w:tcW w:w="1440" w:type="dxa"/>
            <w:tcBorders>
              <w:top w:val="nil"/>
              <w:left w:val="nil"/>
              <w:bottom w:val="nil"/>
              <w:right w:val="nil"/>
            </w:tcBorders>
            <w:shd w:val="clear" w:color="auto" w:fill="auto"/>
            <w:noWrap/>
            <w:vAlign w:val="bottom"/>
            <w:hideMark/>
          </w:tcPr>
          <w:p w14:paraId="631C792E"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single" w:sz="4" w:space="0" w:color="auto"/>
              <w:bottom w:val="nil"/>
              <w:right w:val="single" w:sz="4" w:space="0" w:color="auto"/>
            </w:tcBorders>
            <w:shd w:val="clear" w:color="auto" w:fill="auto"/>
            <w:noWrap/>
            <w:vAlign w:val="bottom"/>
            <w:hideMark/>
          </w:tcPr>
          <w:p w14:paraId="5661CCF3"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1440" w:type="dxa"/>
            <w:tcBorders>
              <w:top w:val="nil"/>
              <w:left w:val="nil"/>
              <w:bottom w:val="nil"/>
              <w:right w:val="single" w:sz="4" w:space="0" w:color="auto"/>
            </w:tcBorders>
            <w:shd w:val="clear" w:color="auto" w:fill="auto"/>
            <w:noWrap/>
            <w:vAlign w:val="bottom"/>
            <w:hideMark/>
          </w:tcPr>
          <w:p w14:paraId="01006E0F"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nil"/>
              <w:bottom w:val="nil"/>
              <w:right w:val="nil"/>
            </w:tcBorders>
            <w:shd w:val="clear" w:color="auto" w:fill="auto"/>
            <w:noWrap/>
            <w:vAlign w:val="bottom"/>
            <w:hideMark/>
          </w:tcPr>
          <w:p w14:paraId="088AD885" w14:textId="77777777" w:rsidR="0002646B" w:rsidRPr="0002646B" w:rsidRDefault="0002646B" w:rsidP="0002646B">
            <w:pPr>
              <w:spacing w:before="0" w:after="0"/>
              <w:rPr>
                <w:rFonts w:ascii="Arial" w:eastAsia="Times New Roman" w:hAnsi="Arial" w:cs="Arial"/>
                <w:color w:val="000000"/>
                <w:sz w:val="16"/>
                <w:szCs w:val="16"/>
              </w:rPr>
            </w:pPr>
          </w:p>
        </w:tc>
        <w:tc>
          <w:tcPr>
            <w:tcW w:w="1440" w:type="dxa"/>
            <w:tcBorders>
              <w:top w:val="nil"/>
              <w:left w:val="single" w:sz="4" w:space="0" w:color="auto"/>
              <w:bottom w:val="nil"/>
              <w:right w:val="single" w:sz="4" w:space="0" w:color="auto"/>
            </w:tcBorders>
            <w:shd w:val="clear" w:color="auto" w:fill="auto"/>
            <w:noWrap/>
            <w:vAlign w:val="bottom"/>
            <w:hideMark/>
          </w:tcPr>
          <w:p w14:paraId="51A11A18"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r>
      <w:tr w:rsidR="0002646B" w:rsidRPr="0002646B" w14:paraId="5128A4EF"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4DA48FE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3D32A3A8" w14:textId="77777777" w:rsidR="0002646B" w:rsidRPr="0002646B" w:rsidRDefault="0002646B" w:rsidP="0002646B">
            <w:pPr>
              <w:spacing w:before="0" w:after="0"/>
              <w:rPr>
                <w:rFonts w:ascii="Arial" w:eastAsia="Times New Roman" w:hAnsi="Arial" w:cs="Arial"/>
                <w:color w:val="000000"/>
                <w:sz w:val="20"/>
                <w:szCs w:val="20"/>
              </w:rPr>
            </w:pPr>
          </w:p>
        </w:tc>
        <w:tc>
          <w:tcPr>
            <w:tcW w:w="336" w:type="dxa"/>
            <w:tcBorders>
              <w:top w:val="nil"/>
              <w:left w:val="nil"/>
              <w:bottom w:val="nil"/>
              <w:right w:val="nil"/>
            </w:tcBorders>
            <w:shd w:val="clear" w:color="auto" w:fill="auto"/>
            <w:noWrap/>
            <w:vAlign w:val="bottom"/>
            <w:hideMark/>
          </w:tcPr>
          <w:p w14:paraId="5ABD4A15"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ACFF09B" w14:textId="77777777" w:rsidR="0002646B" w:rsidRPr="0002646B" w:rsidRDefault="0002646B" w:rsidP="0002646B">
            <w:pPr>
              <w:spacing w:before="0" w:after="0"/>
              <w:rPr>
                <w:rFonts w:ascii="Times New Roman" w:eastAsia="Times New Roman" w:hAnsi="Times New Roman" w:cs="Times New Roman"/>
                <w:sz w:val="20"/>
                <w:szCs w:val="20"/>
              </w:rPr>
            </w:pPr>
          </w:p>
        </w:tc>
        <w:tc>
          <w:tcPr>
            <w:tcW w:w="4329" w:type="dxa"/>
            <w:gridSpan w:val="2"/>
            <w:tcBorders>
              <w:top w:val="nil"/>
              <w:left w:val="nil"/>
              <w:bottom w:val="nil"/>
              <w:right w:val="single" w:sz="4" w:space="0" w:color="000000"/>
            </w:tcBorders>
            <w:shd w:val="clear" w:color="auto" w:fill="auto"/>
            <w:noWrap/>
            <w:vAlign w:val="bottom"/>
            <w:hideMark/>
          </w:tcPr>
          <w:p w14:paraId="064E3025"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41000 · Permanently Restricted Income</w:t>
            </w:r>
          </w:p>
        </w:tc>
        <w:tc>
          <w:tcPr>
            <w:tcW w:w="1440" w:type="dxa"/>
            <w:tcBorders>
              <w:top w:val="nil"/>
              <w:left w:val="nil"/>
              <w:bottom w:val="nil"/>
              <w:right w:val="nil"/>
            </w:tcBorders>
            <w:shd w:val="clear" w:color="auto" w:fill="auto"/>
            <w:noWrap/>
            <w:vAlign w:val="bottom"/>
            <w:hideMark/>
          </w:tcPr>
          <w:p w14:paraId="0099BA03"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2481ABE8"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1DAC9A35"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01A4A7B4"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24C2685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r>
      <w:tr w:rsidR="0002646B" w:rsidRPr="0002646B" w14:paraId="5BADD925"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F4C46A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4C406397" w14:textId="77777777" w:rsidR="0002646B" w:rsidRPr="0002646B" w:rsidRDefault="0002646B" w:rsidP="0002646B">
            <w:pPr>
              <w:spacing w:before="0" w:after="0"/>
              <w:rPr>
                <w:rFonts w:ascii="Arial" w:eastAsia="Times New Roman" w:hAnsi="Arial" w:cs="Arial"/>
                <w:color w:val="000000"/>
                <w:sz w:val="20"/>
                <w:szCs w:val="20"/>
              </w:rPr>
            </w:pPr>
          </w:p>
        </w:tc>
        <w:tc>
          <w:tcPr>
            <w:tcW w:w="336" w:type="dxa"/>
            <w:tcBorders>
              <w:top w:val="nil"/>
              <w:left w:val="nil"/>
              <w:bottom w:val="nil"/>
              <w:right w:val="nil"/>
            </w:tcBorders>
            <w:shd w:val="clear" w:color="auto" w:fill="auto"/>
            <w:noWrap/>
            <w:vAlign w:val="bottom"/>
            <w:hideMark/>
          </w:tcPr>
          <w:p w14:paraId="5D3984A6"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2A2CA9F"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3A43E1F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5940C76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41010 · Perm - Corporations/Foundations</w:t>
            </w:r>
          </w:p>
        </w:tc>
        <w:tc>
          <w:tcPr>
            <w:tcW w:w="1440" w:type="dxa"/>
            <w:tcBorders>
              <w:top w:val="nil"/>
              <w:left w:val="nil"/>
              <w:bottom w:val="nil"/>
              <w:right w:val="nil"/>
            </w:tcBorders>
            <w:shd w:val="clear" w:color="auto" w:fill="auto"/>
            <w:noWrap/>
            <w:vAlign w:val="bottom"/>
            <w:hideMark/>
          </w:tcPr>
          <w:p w14:paraId="252DAE61"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0.00</w:t>
            </w:r>
          </w:p>
        </w:tc>
        <w:tc>
          <w:tcPr>
            <w:tcW w:w="240" w:type="dxa"/>
            <w:tcBorders>
              <w:top w:val="nil"/>
              <w:left w:val="single" w:sz="4" w:space="0" w:color="auto"/>
              <w:bottom w:val="nil"/>
              <w:right w:val="single" w:sz="4" w:space="0" w:color="auto"/>
            </w:tcBorders>
            <w:shd w:val="clear" w:color="auto" w:fill="auto"/>
            <w:noWrap/>
            <w:vAlign w:val="bottom"/>
            <w:hideMark/>
          </w:tcPr>
          <w:p w14:paraId="6487866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E3CA624"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xml:space="preserve"> $    73,947.86 </w:t>
            </w:r>
          </w:p>
        </w:tc>
        <w:tc>
          <w:tcPr>
            <w:tcW w:w="240" w:type="dxa"/>
            <w:tcBorders>
              <w:top w:val="nil"/>
              <w:left w:val="nil"/>
              <w:bottom w:val="nil"/>
              <w:right w:val="nil"/>
            </w:tcBorders>
            <w:shd w:val="clear" w:color="auto" w:fill="auto"/>
            <w:noWrap/>
            <w:vAlign w:val="bottom"/>
            <w:hideMark/>
          </w:tcPr>
          <w:p w14:paraId="37BE82CD"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22ACD681"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-73,947.86</w:t>
            </w:r>
          </w:p>
        </w:tc>
      </w:tr>
      <w:tr w:rsidR="0002646B" w:rsidRPr="0002646B" w14:paraId="3BFC7396"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377048D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69A654BD" w14:textId="77777777" w:rsidR="0002646B" w:rsidRPr="0002646B" w:rsidRDefault="0002646B" w:rsidP="0002646B">
            <w:pPr>
              <w:spacing w:before="0" w:after="0"/>
              <w:rPr>
                <w:rFonts w:ascii="Arial" w:eastAsia="Times New Roman" w:hAnsi="Arial" w:cs="Arial"/>
                <w:color w:val="000000"/>
                <w:sz w:val="20"/>
                <w:szCs w:val="20"/>
              </w:rPr>
            </w:pPr>
          </w:p>
        </w:tc>
        <w:tc>
          <w:tcPr>
            <w:tcW w:w="336" w:type="dxa"/>
            <w:tcBorders>
              <w:top w:val="nil"/>
              <w:left w:val="nil"/>
              <w:bottom w:val="nil"/>
              <w:right w:val="nil"/>
            </w:tcBorders>
            <w:shd w:val="clear" w:color="auto" w:fill="auto"/>
            <w:noWrap/>
            <w:vAlign w:val="bottom"/>
            <w:hideMark/>
          </w:tcPr>
          <w:p w14:paraId="2D0DB63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2136659"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3D4A1111"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5D7D7D83"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41020 · Perm - Individuals</w:t>
            </w:r>
          </w:p>
        </w:tc>
        <w:tc>
          <w:tcPr>
            <w:tcW w:w="1440" w:type="dxa"/>
            <w:tcBorders>
              <w:top w:val="nil"/>
              <w:left w:val="nil"/>
              <w:bottom w:val="nil"/>
              <w:right w:val="nil"/>
            </w:tcBorders>
            <w:shd w:val="clear" w:color="auto" w:fill="auto"/>
            <w:noWrap/>
            <w:vAlign w:val="bottom"/>
            <w:hideMark/>
          </w:tcPr>
          <w:p w14:paraId="3244EE3F"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0.00</w:t>
            </w:r>
          </w:p>
        </w:tc>
        <w:tc>
          <w:tcPr>
            <w:tcW w:w="240" w:type="dxa"/>
            <w:tcBorders>
              <w:top w:val="nil"/>
              <w:left w:val="single" w:sz="4" w:space="0" w:color="auto"/>
              <w:bottom w:val="nil"/>
              <w:right w:val="single" w:sz="4" w:space="0" w:color="auto"/>
            </w:tcBorders>
            <w:shd w:val="clear" w:color="auto" w:fill="auto"/>
            <w:noWrap/>
            <w:vAlign w:val="bottom"/>
            <w:hideMark/>
          </w:tcPr>
          <w:p w14:paraId="1974B0B2"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2CAB4CE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xml:space="preserve"> $   154,970.00 </w:t>
            </w:r>
          </w:p>
        </w:tc>
        <w:tc>
          <w:tcPr>
            <w:tcW w:w="240" w:type="dxa"/>
            <w:tcBorders>
              <w:top w:val="nil"/>
              <w:left w:val="nil"/>
              <w:bottom w:val="nil"/>
              <w:right w:val="nil"/>
            </w:tcBorders>
            <w:shd w:val="clear" w:color="auto" w:fill="auto"/>
            <w:noWrap/>
            <w:vAlign w:val="bottom"/>
            <w:hideMark/>
          </w:tcPr>
          <w:p w14:paraId="42B2AC50"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5B8943D7"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-154,970.00</w:t>
            </w:r>
          </w:p>
        </w:tc>
      </w:tr>
      <w:tr w:rsidR="0002646B" w:rsidRPr="0002646B" w14:paraId="1D8088F8" w14:textId="77777777" w:rsidTr="0002646B">
        <w:trPr>
          <w:trHeight w:val="30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14:paraId="5EEB0B3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single" w:sz="4" w:space="0" w:color="auto"/>
              <w:left w:val="nil"/>
              <w:bottom w:val="single" w:sz="4" w:space="0" w:color="auto"/>
              <w:right w:val="nil"/>
            </w:tcBorders>
            <w:shd w:val="clear" w:color="auto" w:fill="auto"/>
            <w:noWrap/>
            <w:vAlign w:val="bottom"/>
            <w:hideMark/>
          </w:tcPr>
          <w:p w14:paraId="7A1A595A"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single" w:sz="4" w:space="0" w:color="auto"/>
              <w:left w:val="nil"/>
              <w:bottom w:val="single" w:sz="4" w:space="0" w:color="auto"/>
              <w:right w:val="nil"/>
            </w:tcBorders>
            <w:shd w:val="clear" w:color="auto" w:fill="auto"/>
            <w:noWrap/>
            <w:vAlign w:val="bottom"/>
            <w:hideMark/>
          </w:tcPr>
          <w:p w14:paraId="5FE2D51E"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single" w:sz="4" w:space="0" w:color="auto"/>
              <w:left w:val="nil"/>
              <w:bottom w:val="single" w:sz="4" w:space="0" w:color="auto"/>
              <w:right w:val="nil"/>
            </w:tcBorders>
            <w:shd w:val="clear" w:color="auto" w:fill="auto"/>
            <w:noWrap/>
            <w:vAlign w:val="bottom"/>
            <w:hideMark/>
          </w:tcPr>
          <w:p w14:paraId="1C16D0D1"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432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255B180"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Total 41000 · Permanently Restricted Income</w:t>
            </w:r>
          </w:p>
        </w:tc>
        <w:tc>
          <w:tcPr>
            <w:tcW w:w="1440" w:type="dxa"/>
            <w:tcBorders>
              <w:top w:val="single" w:sz="4" w:space="0" w:color="auto"/>
              <w:left w:val="nil"/>
              <w:bottom w:val="single" w:sz="4" w:space="0" w:color="auto"/>
              <w:right w:val="nil"/>
            </w:tcBorders>
            <w:shd w:val="clear" w:color="auto" w:fill="auto"/>
            <w:noWrap/>
            <w:vAlign w:val="bottom"/>
            <w:hideMark/>
          </w:tcPr>
          <w:p w14:paraId="1C875198"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0.00</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202BF"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7B401AA5"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228,917.86</w:t>
            </w:r>
          </w:p>
        </w:tc>
        <w:tc>
          <w:tcPr>
            <w:tcW w:w="240" w:type="dxa"/>
            <w:tcBorders>
              <w:top w:val="single" w:sz="4" w:space="0" w:color="auto"/>
              <w:left w:val="nil"/>
              <w:bottom w:val="single" w:sz="4" w:space="0" w:color="auto"/>
              <w:right w:val="nil"/>
            </w:tcBorders>
            <w:shd w:val="clear" w:color="auto" w:fill="auto"/>
            <w:noWrap/>
            <w:vAlign w:val="bottom"/>
            <w:hideMark/>
          </w:tcPr>
          <w:p w14:paraId="654B3429"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CEB6E"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-228,917.86</w:t>
            </w:r>
          </w:p>
        </w:tc>
      </w:tr>
      <w:tr w:rsidR="0002646B" w:rsidRPr="0002646B" w14:paraId="35446D69" w14:textId="77777777" w:rsidTr="0002646B">
        <w:trPr>
          <w:trHeight w:val="360"/>
        </w:trPr>
        <w:tc>
          <w:tcPr>
            <w:tcW w:w="5673" w:type="dxa"/>
            <w:gridSpan w:val="6"/>
            <w:tcBorders>
              <w:top w:val="nil"/>
              <w:left w:val="single" w:sz="4" w:space="0" w:color="auto"/>
              <w:bottom w:val="nil"/>
              <w:right w:val="single" w:sz="4" w:space="0" w:color="000000"/>
            </w:tcBorders>
            <w:shd w:val="clear" w:color="auto" w:fill="auto"/>
            <w:noWrap/>
            <w:vAlign w:val="bottom"/>
            <w:hideMark/>
          </w:tcPr>
          <w:p w14:paraId="671359CC" w14:textId="77777777" w:rsidR="0002646B" w:rsidRPr="0002646B" w:rsidRDefault="0002646B" w:rsidP="0002646B">
            <w:pPr>
              <w:spacing w:before="0" w:after="0"/>
              <w:rPr>
                <w:rFonts w:ascii="Arial" w:eastAsia="Times New Roman" w:hAnsi="Arial" w:cs="Arial"/>
                <w:color w:val="000000"/>
                <w:sz w:val="28"/>
                <w:szCs w:val="28"/>
              </w:rPr>
            </w:pPr>
            <w:r w:rsidRPr="0002646B">
              <w:rPr>
                <w:rFonts w:ascii="Arial" w:eastAsia="Times New Roman" w:hAnsi="Arial" w:cs="Arial"/>
                <w:color w:val="000000"/>
                <w:sz w:val="28"/>
                <w:szCs w:val="28"/>
              </w:rPr>
              <w:t>Temporarily Restricted Funds</w:t>
            </w:r>
          </w:p>
        </w:tc>
        <w:tc>
          <w:tcPr>
            <w:tcW w:w="1440" w:type="dxa"/>
            <w:tcBorders>
              <w:top w:val="nil"/>
              <w:left w:val="nil"/>
              <w:bottom w:val="nil"/>
              <w:right w:val="nil"/>
            </w:tcBorders>
            <w:shd w:val="clear" w:color="auto" w:fill="auto"/>
            <w:noWrap/>
            <w:vAlign w:val="bottom"/>
            <w:hideMark/>
          </w:tcPr>
          <w:p w14:paraId="6C68E0CA"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single" w:sz="4" w:space="0" w:color="auto"/>
              <w:bottom w:val="nil"/>
              <w:right w:val="single" w:sz="4" w:space="0" w:color="auto"/>
            </w:tcBorders>
            <w:shd w:val="clear" w:color="auto" w:fill="auto"/>
            <w:noWrap/>
            <w:vAlign w:val="bottom"/>
            <w:hideMark/>
          </w:tcPr>
          <w:p w14:paraId="0E84A4FD"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1440" w:type="dxa"/>
            <w:tcBorders>
              <w:top w:val="nil"/>
              <w:left w:val="nil"/>
              <w:bottom w:val="nil"/>
              <w:right w:val="single" w:sz="4" w:space="0" w:color="auto"/>
            </w:tcBorders>
            <w:shd w:val="clear" w:color="auto" w:fill="auto"/>
            <w:noWrap/>
            <w:vAlign w:val="bottom"/>
            <w:hideMark/>
          </w:tcPr>
          <w:p w14:paraId="11BA3E47"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nil"/>
              <w:bottom w:val="nil"/>
              <w:right w:val="nil"/>
            </w:tcBorders>
            <w:shd w:val="clear" w:color="auto" w:fill="auto"/>
            <w:noWrap/>
            <w:vAlign w:val="bottom"/>
            <w:hideMark/>
          </w:tcPr>
          <w:p w14:paraId="30F3DE65" w14:textId="77777777" w:rsidR="0002646B" w:rsidRPr="0002646B" w:rsidRDefault="0002646B" w:rsidP="0002646B">
            <w:pPr>
              <w:spacing w:before="0" w:after="0"/>
              <w:rPr>
                <w:rFonts w:ascii="Arial" w:eastAsia="Times New Roman" w:hAnsi="Arial" w:cs="Arial"/>
                <w:color w:val="000000"/>
                <w:sz w:val="16"/>
                <w:szCs w:val="16"/>
              </w:rPr>
            </w:pPr>
          </w:p>
        </w:tc>
        <w:tc>
          <w:tcPr>
            <w:tcW w:w="1440" w:type="dxa"/>
            <w:tcBorders>
              <w:top w:val="nil"/>
              <w:left w:val="single" w:sz="4" w:space="0" w:color="auto"/>
              <w:bottom w:val="nil"/>
              <w:right w:val="single" w:sz="4" w:space="0" w:color="auto"/>
            </w:tcBorders>
            <w:shd w:val="clear" w:color="auto" w:fill="auto"/>
            <w:noWrap/>
            <w:vAlign w:val="bottom"/>
            <w:hideMark/>
          </w:tcPr>
          <w:p w14:paraId="16A78FCD"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r>
      <w:tr w:rsidR="0002646B" w:rsidRPr="0002646B" w14:paraId="597CD393"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D2628FE"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BFF5590"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D82657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E7BF64D" w14:textId="77777777" w:rsidR="0002646B" w:rsidRPr="0002646B" w:rsidRDefault="0002646B" w:rsidP="0002646B">
            <w:pPr>
              <w:spacing w:before="0" w:after="0"/>
              <w:rPr>
                <w:rFonts w:ascii="Times New Roman" w:eastAsia="Times New Roman" w:hAnsi="Times New Roman" w:cs="Times New Roman"/>
                <w:sz w:val="20"/>
                <w:szCs w:val="20"/>
              </w:rPr>
            </w:pPr>
          </w:p>
        </w:tc>
        <w:tc>
          <w:tcPr>
            <w:tcW w:w="4329" w:type="dxa"/>
            <w:gridSpan w:val="2"/>
            <w:tcBorders>
              <w:top w:val="nil"/>
              <w:left w:val="nil"/>
              <w:bottom w:val="nil"/>
              <w:right w:val="single" w:sz="4" w:space="0" w:color="000000"/>
            </w:tcBorders>
            <w:shd w:val="clear" w:color="auto" w:fill="auto"/>
            <w:noWrap/>
            <w:vAlign w:val="bottom"/>
            <w:hideMark/>
          </w:tcPr>
          <w:p w14:paraId="34A4C0EA"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42000 · Temporarily Restricted Income</w:t>
            </w:r>
          </w:p>
        </w:tc>
        <w:tc>
          <w:tcPr>
            <w:tcW w:w="1440" w:type="dxa"/>
            <w:tcBorders>
              <w:top w:val="nil"/>
              <w:left w:val="nil"/>
              <w:bottom w:val="nil"/>
              <w:right w:val="nil"/>
            </w:tcBorders>
            <w:shd w:val="clear" w:color="auto" w:fill="auto"/>
            <w:noWrap/>
            <w:vAlign w:val="bottom"/>
            <w:hideMark/>
          </w:tcPr>
          <w:p w14:paraId="2F899BCA"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4D2A527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6BABC23A"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37472115"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3ECCFFC4"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r>
      <w:tr w:rsidR="0002646B" w:rsidRPr="0002646B" w14:paraId="5D3B349F"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24CD9249"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D71B2DD"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DE7B8E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DAD500F"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4CE516A1"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0BA20DC3"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42010 - Pass thru donations</w:t>
            </w:r>
          </w:p>
        </w:tc>
        <w:tc>
          <w:tcPr>
            <w:tcW w:w="1440" w:type="dxa"/>
            <w:tcBorders>
              <w:top w:val="nil"/>
              <w:left w:val="nil"/>
              <w:bottom w:val="nil"/>
              <w:right w:val="nil"/>
            </w:tcBorders>
            <w:shd w:val="clear" w:color="auto" w:fill="auto"/>
            <w:noWrap/>
            <w:vAlign w:val="bottom"/>
            <w:hideMark/>
          </w:tcPr>
          <w:p w14:paraId="62F69B33"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300,000.00</w:t>
            </w:r>
          </w:p>
        </w:tc>
        <w:tc>
          <w:tcPr>
            <w:tcW w:w="240" w:type="dxa"/>
            <w:tcBorders>
              <w:top w:val="nil"/>
              <w:left w:val="single" w:sz="4" w:space="0" w:color="auto"/>
              <w:bottom w:val="nil"/>
              <w:right w:val="single" w:sz="4" w:space="0" w:color="auto"/>
            </w:tcBorders>
            <w:shd w:val="clear" w:color="auto" w:fill="auto"/>
            <w:noWrap/>
            <w:vAlign w:val="bottom"/>
            <w:hideMark/>
          </w:tcPr>
          <w:p w14:paraId="29ACD78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66D64F3B"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766,724.43</w:t>
            </w:r>
          </w:p>
        </w:tc>
        <w:tc>
          <w:tcPr>
            <w:tcW w:w="240" w:type="dxa"/>
            <w:tcBorders>
              <w:top w:val="nil"/>
              <w:left w:val="nil"/>
              <w:bottom w:val="nil"/>
              <w:right w:val="nil"/>
            </w:tcBorders>
            <w:shd w:val="clear" w:color="auto" w:fill="auto"/>
            <w:noWrap/>
            <w:vAlign w:val="bottom"/>
            <w:hideMark/>
          </w:tcPr>
          <w:p w14:paraId="46AA72CF"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14034A04"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-466,724.43</w:t>
            </w:r>
          </w:p>
        </w:tc>
      </w:tr>
      <w:tr w:rsidR="0002646B" w:rsidRPr="0002646B" w14:paraId="2A34C605"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435EA84E"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16B8B6F"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5D0E5A9"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A07510C"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75BD0C3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708B093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42020 · Project Donations</w:t>
            </w:r>
          </w:p>
        </w:tc>
        <w:tc>
          <w:tcPr>
            <w:tcW w:w="1440" w:type="dxa"/>
            <w:tcBorders>
              <w:top w:val="nil"/>
              <w:left w:val="nil"/>
              <w:bottom w:val="nil"/>
              <w:right w:val="nil"/>
            </w:tcBorders>
            <w:shd w:val="clear" w:color="auto" w:fill="auto"/>
            <w:noWrap/>
            <w:vAlign w:val="bottom"/>
            <w:hideMark/>
          </w:tcPr>
          <w:p w14:paraId="20EDCF2A"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300,000.00</w:t>
            </w:r>
          </w:p>
        </w:tc>
        <w:tc>
          <w:tcPr>
            <w:tcW w:w="240" w:type="dxa"/>
            <w:tcBorders>
              <w:top w:val="nil"/>
              <w:left w:val="single" w:sz="4" w:space="0" w:color="auto"/>
              <w:bottom w:val="nil"/>
              <w:right w:val="single" w:sz="4" w:space="0" w:color="auto"/>
            </w:tcBorders>
            <w:shd w:val="clear" w:color="auto" w:fill="auto"/>
            <w:noWrap/>
            <w:vAlign w:val="bottom"/>
            <w:hideMark/>
          </w:tcPr>
          <w:p w14:paraId="5E3130A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20258CC8"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449,439.17</w:t>
            </w:r>
          </w:p>
        </w:tc>
        <w:tc>
          <w:tcPr>
            <w:tcW w:w="240" w:type="dxa"/>
            <w:tcBorders>
              <w:top w:val="nil"/>
              <w:left w:val="nil"/>
              <w:bottom w:val="nil"/>
              <w:right w:val="nil"/>
            </w:tcBorders>
            <w:shd w:val="clear" w:color="auto" w:fill="auto"/>
            <w:noWrap/>
            <w:vAlign w:val="bottom"/>
            <w:hideMark/>
          </w:tcPr>
          <w:p w14:paraId="5B969B03"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3BC5B16F"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-149,439.17</w:t>
            </w:r>
          </w:p>
        </w:tc>
      </w:tr>
      <w:tr w:rsidR="0002646B" w:rsidRPr="0002646B" w14:paraId="5EE06DA0"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459D675C"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2932171"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176D0E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6391A7D"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37BA0ED1"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77D746D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xml:space="preserve">42070 · Temp - Gifts </w:t>
            </w:r>
            <w:proofErr w:type="gramStart"/>
            <w:r w:rsidRPr="0002646B">
              <w:rPr>
                <w:rFonts w:ascii="Arial" w:eastAsia="Times New Roman" w:hAnsi="Arial" w:cs="Arial"/>
                <w:color w:val="000000"/>
                <w:sz w:val="20"/>
                <w:szCs w:val="20"/>
              </w:rPr>
              <w:t>In</w:t>
            </w:r>
            <w:proofErr w:type="gramEnd"/>
            <w:r w:rsidRPr="0002646B">
              <w:rPr>
                <w:rFonts w:ascii="Arial" w:eastAsia="Times New Roman" w:hAnsi="Arial" w:cs="Arial"/>
                <w:color w:val="000000"/>
                <w:sz w:val="20"/>
                <w:szCs w:val="20"/>
              </w:rPr>
              <w:t xml:space="preserve"> Kind</w:t>
            </w:r>
          </w:p>
        </w:tc>
        <w:tc>
          <w:tcPr>
            <w:tcW w:w="1440" w:type="dxa"/>
            <w:tcBorders>
              <w:top w:val="nil"/>
              <w:left w:val="nil"/>
              <w:bottom w:val="nil"/>
              <w:right w:val="nil"/>
            </w:tcBorders>
            <w:shd w:val="clear" w:color="auto" w:fill="auto"/>
            <w:noWrap/>
            <w:vAlign w:val="bottom"/>
            <w:hideMark/>
          </w:tcPr>
          <w:p w14:paraId="18C64515"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0955047C"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1D99B1F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2C4CE497"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1CEA2D81"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0.00</w:t>
            </w:r>
          </w:p>
        </w:tc>
      </w:tr>
      <w:tr w:rsidR="0002646B" w:rsidRPr="0002646B" w14:paraId="0963ECA6"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62DA8311"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3E30B40"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8337B8D"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A17C03E"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1C36D335"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7E515312"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42200 · Grants Received</w:t>
            </w:r>
          </w:p>
        </w:tc>
        <w:tc>
          <w:tcPr>
            <w:tcW w:w="1440" w:type="dxa"/>
            <w:tcBorders>
              <w:top w:val="nil"/>
              <w:left w:val="nil"/>
              <w:bottom w:val="nil"/>
              <w:right w:val="nil"/>
            </w:tcBorders>
            <w:shd w:val="clear" w:color="auto" w:fill="auto"/>
            <w:noWrap/>
            <w:vAlign w:val="bottom"/>
            <w:hideMark/>
          </w:tcPr>
          <w:p w14:paraId="10ECC9EF"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7,500.00</w:t>
            </w:r>
          </w:p>
        </w:tc>
        <w:tc>
          <w:tcPr>
            <w:tcW w:w="240" w:type="dxa"/>
            <w:tcBorders>
              <w:top w:val="nil"/>
              <w:left w:val="single" w:sz="4" w:space="0" w:color="auto"/>
              <w:bottom w:val="nil"/>
              <w:right w:val="single" w:sz="4" w:space="0" w:color="auto"/>
            </w:tcBorders>
            <w:shd w:val="clear" w:color="auto" w:fill="auto"/>
            <w:noWrap/>
            <w:vAlign w:val="bottom"/>
            <w:hideMark/>
          </w:tcPr>
          <w:p w14:paraId="670B9AF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43458220"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8,000.00</w:t>
            </w:r>
          </w:p>
        </w:tc>
        <w:tc>
          <w:tcPr>
            <w:tcW w:w="240" w:type="dxa"/>
            <w:tcBorders>
              <w:top w:val="nil"/>
              <w:left w:val="nil"/>
              <w:bottom w:val="nil"/>
              <w:right w:val="nil"/>
            </w:tcBorders>
            <w:shd w:val="clear" w:color="auto" w:fill="auto"/>
            <w:noWrap/>
            <w:vAlign w:val="bottom"/>
            <w:hideMark/>
          </w:tcPr>
          <w:p w14:paraId="5C9DD187"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2D7C01F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-500.00</w:t>
            </w:r>
          </w:p>
        </w:tc>
      </w:tr>
      <w:tr w:rsidR="0002646B" w:rsidRPr="0002646B" w14:paraId="407A03AD" w14:textId="77777777" w:rsidTr="0002646B">
        <w:trPr>
          <w:trHeight w:val="30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14:paraId="597A4B35"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43A4253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single" w:sz="4" w:space="0" w:color="auto"/>
              <w:left w:val="nil"/>
              <w:bottom w:val="single" w:sz="4" w:space="0" w:color="auto"/>
              <w:right w:val="nil"/>
            </w:tcBorders>
            <w:shd w:val="clear" w:color="auto" w:fill="auto"/>
            <w:noWrap/>
            <w:vAlign w:val="bottom"/>
            <w:hideMark/>
          </w:tcPr>
          <w:p w14:paraId="0B349D94"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single" w:sz="4" w:space="0" w:color="auto"/>
              <w:left w:val="nil"/>
              <w:bottom w:val="single" w:sz="4" w:space="0" w:color="auto"/>
              <w:right w:val="nil"/>
            </w:tcBorders>
            <w:shd w:val="clear" w:color="auto" w:fill="auto"/>
            <w:noWrap/>
            <w:vAlign w:val="bottom"/>
            <w:hideMark/>
          </w:tcPr>
          <w:p w14:paraId="7C8DEE22"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432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BF5977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Total 42000 · Temporarily Restricted Income</w:t>
            </w:r>
          </w:p>
        </w:tc>
        <w:tc>
          <w:tcPr>
            <w:tcW w:w="1440" w:type="dxa"/>
            <w:tcBorders>
              <w:top w:val="single" w:sz="4" w:space="0" w:color="auto"/>
              <w:left w:val="nil"/>
              <w:bottom w:val="single" w:sz="4" w:space="0" w:color="auto"/>
              <w:right w:val="nil"/>
            </w:tcBorders>
            <w:shd w:val="clear" w:color="auto" w:fill="auto"/>
            <w:noWrap/>
            <w:vAlign w:val="bottom"/>
            <w:hideMark/>
          </w:tcPr>
          <w:p w14:paraId="47C0C005"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607,500.00</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3492C"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56AF027"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1,224,163.60</w:t>
            </w:r>
          </w:p>
        </w:tc>
        <w:tc>
          <w:tcPr>
            <w:tcW w:w="240" w:type="dxa"/>
            <w:tcBorders>
              <w:top w:val="single" w:sz="4" w:space="0" w:color="auto"/>
              <w:left w:val="nil"/>
              <w:bottom w:val="single" w:sz="4" w:space="0" w:color="auto"/>
              <w:right w:val="nil"/>
            </w:tcBorders>
            <w:shd w:val="clear" w:color="auto" w:fill="auto"/>
            <w:noWrap/>
            <w:vAlign w:val="bottom"/>
            <w:hideMark/>
          </w:tcPr>
          <w:p w14:paraId="028BF9D7"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C4F46"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-616,663.60</w:t>
            </w:r>
          </w:p>
        </w:tc>
      </w:tr>
      <w:tr w:rsidR="0002646B" w:rsidRPr="0002646B" w14:paraId="400CE9F0"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23EBED20"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CF49FF8"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FA9C18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E7299CE" w14:textId="77777777" w:rsidR="0002646B" w:rsidRPr="0002646B" w:rsidRDefault="0002646B" w:rsidP="0002646B">
            <w:pPr>
              <w:spacing w:before="0" w:after="0"/>
              <w:rPr>
                <w:rFonts w:ascii="Times New Roman" w:eastAsia="Times New Roman" w:hAnsi="Times New Roman" w:cs="Times New Roman"/>
                <w:sz w:val="20"/>
                <w:szCs w:val="20"/>
              </w:rPr>
            </w:pPr>
          </w:p>
        </w:tc>
        <w:tc>
          <w:tcPr>
            <w:tcW w:w="4329" w:type="dxa"/>
            <w:gridSpan w:val="2"/>
            <w:tcBorders>
              <w:top w:val="nil"/>
              <w:left w:val="nil"/>
              <w:bottom w:val="nil"/>
              <w:right w:val="single" w:sz="4" w:space="0" w:color="000000"/>
            </w:tcBorders>
            <w:shd w:val="clear" w:color="auto" w:fill="auto"/>
            <w:noWrap/>
            <w:vAlign w:val="bottom"/>
            <w:hideMark/>
          </w:tcPr>
          <w:p w14:paraId="3D83696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52000 · Temp Restricted Expense</w:t>
            </w:r>
          </w:p>
        </w:tc>
        <w:tc>
          <w:tcPr>
            <w:tcW w:w="1440" w:type="dxa"/>
            <w:tcBorders>
              <w:top w:val="nil"/>
              <w:left w:val="nil"/>
              <w:bottom w:val="nil"/>
              <w:right w:val="nil"/>
            </w:tcBorders>
            <w:shd w:val="clear" w:color="auto" w:fill="auto"/>
            <w:noWrap/>
            <w:vAlign w:val="bottom"/>
            <w:hideMark/>
          </w:tcPr>
          <w:p w14:paraId="756F47BE"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49202E1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72963CE4"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08AAEAAC"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1FF97512"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r>
      <w:tr w:rsidR="0002646B" w:rsidRPr="0002646B" w14:paraId="12DF806D"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4A777115"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33A04C0"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3D51696"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0D0545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3340F50F"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nil"/>
            </w:tcBorders>
            <w:shd w:val="clear" w:color="auto" w:fill="auto"/>
            <w:noWrap/>
            <w:vAlign w:val="bottom"/>
            <w:hideMark/>
          </w:tcPr>
          <w:p w14:paraId="5E061DA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52010 · Pass Through</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BACB4BD"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300,000.00</w:t>
            </w:r>
          </w:p>
        </w:tc>
        <w:tc>
          <w:tcPr>
            <w:tcW w:w="240" w:type="dxa"/>
            <w:tcBorders>
              <w:top w:val="nil"/>
              <w:left w:val="nil"/>
              <w:bottom w:val="nil"/>
              <w:right w:val="single" w:sz="4" w:space="0" w:color="auto"/>
            </w:tcBorders>
            <w:shd w:val="clear" w:color="auto" w:fill="auto"/>
            <w:noWrap/>
            <w:vAlign w:val="bottom"/>
            <w:hideMark/>
          </w:tcPr>
          <w:p w14:paraId="1B9E700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283DA82C"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754,224.43</w:t>
            </w:r>
          </w:p>
        </w:tc>
        <w:tc>
          <w:tcPr>
            <w:tcW w:w="240" w:type="dxa"/>
            <w:tcBorders>
              <w:top w:val="nil"/>
              <w:left w:val="nil"/>
              <w:bottom w:val="nil"/>
              <w:right w:val="nil"/>
            </w:tcBorders>
            <w:shd w:val="clear" w:color="auto" w:fill="auto"/>
            <w:noWrap/>
            <w:vAlign w:val="bottom"/>
            <w:hideMark/>
          </w:tcPr>
          <w:p w14:paraId="606966B7"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4696664D"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-454,224.43</w:t>
            </w:r>
          </w:p>
        </w:tc>
      </w:tr>
      <w:tr w:rsidR="0002646B" w:rsidRPr="0002646B" w14:paraId="5A6407BA"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234E9105"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81E21DE"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7060C33"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E0EF67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3F120953"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nil"/>
            </w:tcBorders>
            <w:shd w:val="clear" w:color="auto" w:fill="auto"/>
            <w:noWrap/>
            <w:vAlign w:val="bottom"/>
            <w:hideMark/>
          </w:tcPr>
          <w:p w14:paraId="31FC83AE"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52020 · Project Expense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F546B7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250,000.00</w:t>
            </w:r>
          </w:p>
        </w:tc>
        <w:tc>
          <w:tcPr>
            <w:tcW w:w="240" w:type="dxa"/>
            <w:tcBorders>
              <w:top w:val="nil"/>
              <w:left w:val="nil"/>
              <w:bottom w:val="nil"/>
              <w:right w:val="single" w:sz="4" w:space="0" w:color="auto"/>
            </w:tcBorders>
            <w:shd w:val="clear" w:color="auto" w:fill="auto"/>
            <w:noWrap/>
            <w:vAlign w:val="bottom"/>
            <w:hideMark/>
          </w:tcPr>
          <w:p w14:paraId="24ABE2D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12927F1"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444,655.90</w:t>
            </w:r>
          </w:p>
        </w:tc>
        <w:tc>
          <w:tcPr>
            <w:tcW w:w="240" w:type="dxa"/>
            <w:tcBorders>
              <w:top w:val="nil"/>
              <w:left w:val="nil"/>
              <w:bottom w:val="nil"/>
              <w:right w:val="nil"/>
            </w:tcBorders>
            <w:shd w:val="clear" w:color="auto" w:fill="auto"/>
            <w:noWrap/>
            <w:vAlign w:val="bottom"/>
            <w:hideMark/>
          </w:tcPr>
          <w:p w14:paraId="52EE3559"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1781674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-194,655.90</w:t>
            </w:r>
          </w:p>
        </w:tc>
      </w:tr>
      <w:tr w:rsidR="0002646B" w:rsidRPr="0002646B" w14:paraId="523156BF"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4A894ADA"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00976B3"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61B5AE9"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27B8B16"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0893C12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2765E03E"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52070 · Temp-Gift in Kind</w:t>
            </w:r>
          </w:p>
        </w:tc>
        <w:tc>
          <w:tcPr>
            <w:tcW w:w="1440" w:type="dxa"/>
            <w:tcBorders>
              <w:top w:val="nil"/>
              <w:left w:val="nil"/>
              <w:bottom w:val="nil"/>
              <w:right w:val="nil"/>
            </w:tcBorders>
            <w:shd w:val="clear" w:color="auto" w:fill="auto"/>
            <w:noWrap/>
            <w:vAlign w:val="bottom"/>
            <w:hideMark/>
          </w:tcPr>
          <w:p w14:paraId="0A5873A8"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7E59B24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5219E546"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0.00</w:t>
            </w:r>
          </w:p>
        </w:tc>
        <w:tc>
          <w:tcPr>
            <w:tcW w:w="240" w:type="dxa"/>
            <w:tcBorders>
              <w:top w:val="nil"/>
              <w:left w:val="nil"/>
              <w:bottom w:val="nil"/>
              <w:right w:val="nil"/>
            </w:tcBorders>
            <w:shd w:val="clear" w:color="auto" w:fill="auto"/>
            <w:noWrap/>
            <w:vAlign w:val="bottom"/>
            <w:hideMark/>
          </w:tcPr>
          <w:p w14:paraId="467D9C59"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5BE3EE14"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0.00</w:t>
            </w:r>
          </w:p>
        </w:tc>
      </w:tr>
      <w:tr w:rsidR="0002646B" w:rsidRPr="0002646B" w14:paraId="3796799E" w14:textId="77777777" w:rsidTr="0002646B">
        <w:trPr>
          <w:trHeight w:val="30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14:paraId="49D9C34A"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4225C8EC"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single" w:sz="4" w:space="0" w:color="auto"/>
              <w:left w:val="nil"/>
              <w:bottom w:val="single" w:sz="4" w:space="0" w:color="auto"/>
              <w:right w:val="nil"/>
            </w:tcBorders>
            <w:shd w:val="clear" w:color="auto" w:fill="auto"/>
            <w:noWrap/>
            <w:vAlign w:val="bottom"/>
            <w:hideMark/>
          </w:tcPr>
          <w:p w14:paraId="3E99D3CF"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single" w:sz="4" w:space="0" w:color="auto"/>
              <w:left w:val="nil"/>
              <w:bottom w:val="single" w:sz="4" w:space="0" w:color="auto"/>
              <w:right w:val="nil"/>
            </w:tcBorders>
            <w:shd w:val="clear" w:color="auto" w:fill="auto"/>
            <w:noWrap/>
            <w:vAlign w:val="bottom"/>
            <w:hideMark/>
          </w:tcPr>
          <w:p w14:paraId="2E5F9061"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432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332AD76"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Total 52000 · Temporarily Restricted Expense</w:t>
            </w:r>
          </w:p>
        </w:tc>
        <w:tc>
          <w:tcPr>
            <w:tcW w:w="1440" w:type="dxa"/>
            <w:tcBorders>
              <w:top w:val="single" w:sz="4" w:space="0" w:color="auto"/>
              <w:left w:val="nil"/>
              <w:bottom w:val="single" w:sz="4" w:space="0" w:color="auto"/>
              <w:right w:val="nil"/>
            </w:tcBorders>
            <w:shd w:val="clear" w:color="auto" w:fill="auto"/>
            <w:noWrap/>
            <w:vAlign w:val="bottom"/>
            <w:hideMark/>
          </w:tcPr>
          <w:p w14:paraId="6A3541A2"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550,000.00</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3E5C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432DBC9"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1,198,880.33</w:t>
            </w:r>
          </w:p>
        </w:tc>
        <w:tc>
          <w:tcPr>
            <w:tcW w:w="240" w:type="dxa"/>
            <w:tcBorders>
              <w:top w:val="single" w:sz="4" w:space="0" w:color="auto"/>
              <w:left w:val="nil"/>
              <w:bottom w:val="single" w:sz="4" w:space="0" w:color="auto"/>
              <w:right w:val="nil"/>
            </w:tcBorders>
            <w:shd w:val="clear" w:color="auto" w:fill="auto"/>
            <w:noWrap/>
            <w:vAlign w:val="bottom"/>
            <w:hideMark/>
          </w:tcPr>
          <w:p w14:paraId="1E26755B"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0D48A"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-648,880.33</w:t>
            </w:r>
          </w:p>
        </w:tc>
      </w:tr>
      <w:tr w:rsidR="0002646B" w:rsidRPr="0002646B" w14:paraId="7864F586" w14:textId="77777777" w:rsidTr="0002646B">
        <w:trPr>
          <w:trHeight w:val="300"/>
        </w:trPr>
        <w:tc>
          <w:tcPr>
            <w:tcW w:w="336" w:type="dxa"/>
            <w:tcBorders>
              <w:top w:val="nil"/>
              <w:left w:val="single" w:sz="4" w:space="0" w:color="auto"/>
              <w:bottom w:val="single" w:sz="4" w:space="0" w:color="auto"/>
              <w:right w:val="nil"/>
            </w:tcBorders>
            <w:shd w:val="clear" w:color="auto" w:fill="auto"/>
            <w:noWrap/>
            <w:vAlign w:val="bottom"/>
            <w:hideMark/>
          </w:tcPr>
          <w:p w14:paraId="22C460D1"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nil"/>
              <w:left w:val="nil"/>
              <w:bottom w:val="single" w:sz="4" w:space="0" w:color="auto"/>
              <w:right w:val="nil"/>
            </w:tcBorders>
            <w:shd w:val="clear" w:color="auto" w:fill="auto"/>
            <w:noWrap/>
            <w:vAlign w:val="bottom"/>
            <w:hideMark/>
          </w:tcPr>
          <w:p w14:paraId="62C2F12A"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nil"/>
              <w:left w:val="nil"/>
              <w:bottom w:val="single" w:sz="4" w:space="0" w:color="auto"/>
              <w:right w:val="nil"/>
            </w:tcBorders>
            <w:shd w:val="clear" w:color="auto" w:fill="auto"/>
            <w:noWrap/>
            <w:vAlign w:val="bottom"/>
            <w:hideMark/>
          </w:tcPr>
          <w:p w14:paraId="6BAABDC9"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36" w:type="dxa"/>
            <w:tcBorders>
              <w:top w:val="nil"/>
              <w:left w:val="nil"/>
              <w:bottom w:val="single" w:sz="4" w:space="0" w:color="auto"/>
              <w:right w:val="nil"/>
            </w:tcBorders>
            <w:shd w:val="clear" w:color="auto" w:fill="auto"/>
            <w:noWrap/>
            <w:vAlign w:val="bottom"/>
            <w:hideMark/>
          </w:tcPr>
          <w:p w14:paraId="103FA695"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432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4E65E9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Temp Restricted Net</w:t>
            </w:r>
          </w:p>
        </w:tc>
        <w:tc>
          <w:tcPr>
            <w:tcW w:w="1440" w:type="dxa"/>
            <w:tcBorders>
              <w:top w:val="nil"/>
              <w:left w:val="nil"/>
              <w:bottom w:val="single" w:sz="4" w:space="0" w:color="auto"/>
              <w:right w:val="nil"/>
            </w:tcBorders>
            <w:shd w:val="clear" w:color="auto" w:fill="auto"/>
            <w:noWrap/>
            <w:vAlign w:val="bottom"/>
            <w:hideMark/>
          </w:tcPr>
          <w:p w14:paraId="44C7DD76"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57,500.00</w:t>
            </w:r>
          </w:p>
        </w:tc>
        <w:tc>
          <w:tcPr>
            <w:tcW w:w="240" w:type="dxa"/>
            <w:tcBorders>
              <w:top w:val="nil"/>
              <w:left w:val="single" w:sz="4" w:space="0" w:color="auto"/>
              <w:bottom w:val="single" w:sz="4" w:space="0" w:color="auto"/>
              <w:right w:val="single" w:sz="4" w:space="0" w:color="auto"/>
            </w:tcBorders>
            <w:shd w:val="clear" w:color="auto" w:fill="auto"/>
            <w:noWrap/>
            <w:vAlign w:val="bottom"/>
            <w:hideMark/>
          </w:tcPr>
          <w:p w14:paraId="4287D59A"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701A57B3"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25,283.27</w:t>
            </w:r>
          </w:p>
        </w:tc>
        <w:tc>
          <w:tcPr>
            <w:tcW w:w="240" w:type="dxa"/>
            <w:tcBorders>
              <w:top w:val="nil"/>
              <w:left w:val="nil"/>
              <w:bottom w:val="single" w:sz="4" w:space="0" w:color="auto"/>
              <w:right w:val="nil"/>
            </w:tcBorders>
            <w:shd w:val="clear" w:color="auto" w:fill="auto"/>
            <w:noWrap/>
            <w:vAlign w:val="bottom"/>
            <w:hideMark/>
          </w:tcPr>
          <w:p w14:paraId="3DA3574D"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5906C1"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32,216.73</w:t>
            </w:r>
          </w:p>
        </w:tc>
      </w:tr>
      <w:tr w:rsidR="0002646B" w:rsidRPr="0002646B" w14:paraId="602FEEB6" w14:textId="77777777" w:rsidTr="0002646B">
        <w:trPr>
          <w:trHeight w:val="360"/>
        </w:trPr>
        <w:tc>
          <w:tcPr>
            <w:tcW w:w="5673" w:type="dxa"/>
            <w:gridSpan w:val="6"/>
            <w:tcBorders>
              <w:top w:val="nil"/>
              <w:left w:val="single" w:sz="4" w:space="0" w:color="auto"/>
              <w:bottom w:val="nil"/>
              <w:right w:val="single" w:sz="4" w:space="0" w:color="000000"/>
            </w:tcBorders>
            <w:shd w:val="clear" w:color="auto" w:fill="auto"/>
            <w:noWrap/>
            <w:vAlign w:val="bottom"/>
            <w:hideMark/>
          </w:tcPr>
          <w:p w14:paraId="542C0699" w14:textId="77777777" w:rsidR="0002646B" w:rsidRPr="0002646B" w:rsidRDefault="0002646B" w:rsidP="0002646B">
            <w:pPr>
              <w:spacing w:before="0" w:after="0"/>
              <w:rPr>
                <w:rFonts w:ascii="Arial" w:eastAsia="Times New Roman" w:hAnsi="Arial" w:cs="Arial"/>
                <w:color w:val="000000"/>
                <w:sz w:val="28"/>
                <w:szCs w:val="28"/>
              </w:rPr>
            </w:pPr>
            <w:r w:rsidRPr="0002646B">
              <w:rPr>
                <w:rFonts w:ascii="Arial" w:eastAsia="Times New Roman" w:hAnsi="Arial" w:cs="Arial"/>
                <w:color w:val="000000"/>
                <w:sz w:val="28"/>
                <w:szCs w:val="28"/>
              </w:rPr>
              <w:t>Unrestricted Funds</w:t>
            </w:r>
          </w:p>
        </w:tc>
        <w:tc>
          <w:tcPr>
            <w:tcW w:w="1440" w:type="dxa"/>
            <w:tcBorders>
              <w:top w:val="nil"/>
              <w:left w:val="nil"/>
              <w:bottom w:val="nil"/>
              <w:right w:val="nil"/>
            </w:tcBorders>
            <w:shd w:val="clear" w:color="auto" w:fill="auto"/>
            <w:noWrap/>
            <w:vAlign w:val="bottom"/>
            <w:hideMark/>
          </w:tcPr>
          <w:p w14:paraId="3805EB3B"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single" w:sz="4" w:space="0" w:color="auto"/>
              <w:bottom w:val="nil"/>
              <w:right w:val="single" w:sz="4" w:space="0" w:color="auto"/>
            </w:tcBorders>
            <w:shd w:val="clear" w:color="auto" w:fill="auto"/>
            <w:noWrap/>
            <w:vAlign w:val="bottom"/>
            <w:hideMark/>
          </w:tcPr>
          <w:p w14:paraId="561E137E"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1440" w:type="dxa"/>
            <w:tcBorders>
              <w:top w:val="nil"/>
              <w:left w:val="nil"/>
              <w:bottom w:val="nil"/>
              <w:right w:val="single" w:sz="4" w:space="0" w:color="auto"/>
            </w:tcBorders>
            <w:shd w:val="clear" w:color="auto" w:fill="auto"/>
            <w:noWrap/>
            <w:vAlign w:val="bottom"/>
            <w:hideMark/>
          </w:tcPr>
          <w:p w14:paraId="5ADEB98A"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nil"/>
              <w:bottom w:val="nil"/>
              <w:right w:val="nil"/>
            </w:tcBorders>
            <w:shd w:val="clear" w:color="auto" w:fill="auto"/>
            <w:noWrap/>
            <w:vAlign w:val="bottom"/>
            <w:hideMark/>
          </w:tcPr>
          <w:p w14:paraId="2D80CB22" w14:textId="77777777" w:rsidR="0002646B" w:rsidRPr="0002646B" w:rsidRDefault="0002646B" w:rsidP="0002646B">
            <w:pPr>
              <w:spacing w:before="0" w:after="0"/>
              <w:rPr>
                <w:rFonts w:ascii="Arial" w:eastAsia="Times New Roman" w:hAnsi="Arial" w:cs="Arial"/>
                <w:color w:val="000000"/>
                <w:sz w:val="16"/>
                <w:szCs w:val="16"/>
              </w:rPr>
            </w:pPr>
          </w:p>
        </w:tc>
        <w:tc>
          <w:tcPr>
            <w:tcW w:w="1440" w:type="dxa"/>
            <w:tcBorders>
              <w:top w:val="nil"/>
              <w:left w:val="single" w:sz="4" w:space="0" w:color="auto"/>
              <w:bottom w:val="nil"/>
              <w:right w:val="single" w:sz="4" w:space="0" w:color="auto"/>
            </w:tcBorders>
            <w:shd w:val="clear" w:color="auto" w:fill="auto"/>
            <w:noWrap/>
            <w:vAlign w:val="bottom"/>
            <w:hideMark/>
          </w:tcPr>
          <w:p w14:paraId="40FDB5B0"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r>
      <w:tr w:rsidR="0002646B" w:rsidRPr="0002646B" w14:paraId="026FAFF6"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29E5AACA"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AD5C5B9"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60F28D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E9EA9D5" w14:textId="77777777" w:rsidR="0002646B" w:rsidRPr="0002646B" w:rsidRDefault="0002646B" w:rsidP="0002646B">
            <w:pPr>
              <w:spacing w:before="0" w:after="0"/>
              <w:rPr>
                <w:rFonts w:ascii="Times New Roman" w:eastAsia="Times New Roman" w:hAnsi="Times New Roman" w:cs="Times New Roman"/>
                <w:sz w:val="20"/>
                <w:szCs w:val="20"/>
              </w:rPr>
            </w:pPr>
          </w:p>
        </w:tc>
        <w:tc>
          <w:tcPr>
            <w:tcW w:w="4329" w:type="dxa"/>
            <w:gridSpan w:val="2"/>
            <w:tcBorders>
              <w:top w:val="nil"/>
              <w:left w:val="nil"/>
              <w:bottom w:val="nil"/>
              <w:right w:val="single" w:sz="4" w:space="0" w:color="000000"/>
            </w:tcBorders>
            <w:shd w:val="clear" w:color="auto" w:fill="auto"/>
            <w:noWrap/>
            <w:vAlign w:val="bottom"/>
            <w:hideMark/>
          </w:tcPr>
          <w:p w14:paraId="17E60F2C"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43000 · Unrestricted Income</w:t>
            </w:r>
          </w:p>
        </w:tc>
        <w:tc>
          <w:tcPr>
            <w:tcW w:w="1440" w:type="dxa"/>
            <w:tcBorders>
              <w:top w:val="nil"/>
              <w:left w:val="nil"/>
              <w:bottom w:val="nil"/>
              <w:right w:val="nil"/>
            </w:tcBorders>
            <w:shd w:val="clear" w:color="auto" w:fill="auto"/>
            <w:noWrap/>
            <w:vAlign w:val="bottom"/>
            <w:hideMark/>
          </w:tcPr>
          <w:p w14:paraId="6FE0C6B3"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1D33B85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6432B57E"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08699A36"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564DD19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r>
      <w:tr w:rsidR="0002646B" w:rsidRPr="0002646B" w14:paraId="0B4823B3"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1BE12C3"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3E284A1"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406F166"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967B8E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1B2CA659"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1AF65BB5"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43010 · Corporate/Foundation</w:t>
            </w:r>
          </w:p>
        </w:tc>
        <w:tc>
          <w:tcPr>
            <w:tcW w:w="1440" w:type="dxa"/>
            <w:tcBorders>
              <w:top w:val="nil"/>
              <w:left w:val="nil"/>
              <w:bottom w:val="nil"/>
              <w:right w:val="nil"/>
            </w:tcBorders>
            <w:shd w:val="clear" w:color="auto" w:fill="auto"/>
            <w:noWrap/>
            <w:vAlign w:val="bottom"/>
            <w:hideMark/>
          </w:tcPr>
          <w:p w14:paraId="7828EB2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15,000.00</w:t>
            </w:r>
          </w:p>
        </w:tc>
        <w:tc>
          <w:tcPr>
            <w:tcW w:w="240" w:type="dxa"/>
            <w:tcBorders>
              <w:top w:val="nil"/>
              <w:left w:val="single" w:sz="4" w:space="0" w:color="auto"/>
              <w:bottom w:val="nil"/>
              <w:right w:val="single" w:sz="4" w:space="0" w:color="auto"/>
            </w:tcBorders>
            <w:shd w:val="clear" w:color="auto" w:fill="auto"/>
            <w:noWrap/>
            <w:vAlign w:val="bottom"/>
            <w:hideMark/>
          </w:tcPr>
          <w:p w14:paraId="54D1D3B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10B3F544"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12,975.86</w:t>
            </w:r>
          </w:p>
        </w:tc>
        <w:tc>
          <w:tcPr>
            <w:tcW w:w="240" w:type="dxa"/>
            <w:tcBorders>
              <w:top w:val="nil"/>
              <w:left w:val="nil"/>
              <w:bottom w:val="nil"/>
              <w:right w:val="nil"/>
            </w:tcBorders>
            <w:shd w:val="clear" w:color="auto" w:fill="auto"/>
            <w:noWrap/>
            <w:vAlign w:val="bottom"/>
            <w:hideMark/>
          </w:tcPr>
          <w:p w14:paraId="62D4E6C0"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1CA544AB"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2,024.14</w:t>
            </w:r>
          </w:p>
        </w:tc>
      </w:tr>
      <w:tr w:rsidR="0002646B" w:rsidRPr="0002646B" w14:paraId="78CEAF7F"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698E39C1"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04A9601"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86965A1"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E6C8CFC"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45695B90"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75EA901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43020 · Individual Contributions</w:t>
            </w:r>
          </w:p>
        </w:tc>
        <w:tc>
          <w:tcPr>
            <w:tcW w:w="1440" w:type="dxa"/>
            <w:tcBorders>
              <w:top w:val="nil"/>
              <w:left w:val="nil"/>
              <w:bottom w:val="nil"/>
              <w:right w:val="nil"/>
            </w:tcBorders>
            <w:shd w:val="clear" w:color="auto" w:fill="auto"/>
            <w:noWrap/>
            <w:vAlign w:val="bottom"/>
            <w:hideMark/>
          </w:tcPr>
          <w:p w14:paraId="42A7521F"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2,000.00</w:t>
            </w:r>
          </w:p>
        </w:tc>
        <w:tc>
          <w:tcPr>
            <w:tcW w:w="240" w:type="dxa"/>
            <w:tcBorders>
              <w:top w:val="nil"/>
              <w:left w:val="single" w:sz="4" w:space="0" w:color="auto"/>
              <w:bottom w:val="nil"/>
              <w:right w:val="single" w:sz="4" w:space="0" w:color="auto"/>
            </w:tcBorders>
            <w:shd w:val="clear" w:color="auto" w:fill="auto"/>
            <w:noWrap/>
            <w:vAlign w:val="bottom"/>
            <w:hideMark/>
          </w:tcPr>
          <w:p w14:paraId="280641E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131B488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2,366.98</w:t>
            </w:r>
          </w:p>
        </w:tc>
        <w:tc>
          <w:tcPr>
            <w:tcW w:w="240" w:type="dxa"/>
            <w:tcBorders>
              <w:top w:val="nil"/>
              <w:left w:val="nil"/>
              <w:bottom w:val="nil"/>
              <w:right w:val="nil"/>
            </w:tcBorders>
            <w:shd w:val="clear" w:color="auto" w:fill="auto"/>
            <w:noWrap/>
            <w:vAlign w:val="bottom"/>
            <w:hideMark/>
          </w:tcPr>
          <w:p w14:paraId="18BA6EC9"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4338E5A4"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-366.98</w:t>
            </w:r>
          </w:p>
        </w:tc>
      </w:tr>
      <w:tr w:rsidR="0002646B" w:rsidRPr="0002646B" w14:paraId="4938759E"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2C2FA30F"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A8F3D1B"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42819A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16D54F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4A616923"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160B42A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43050 · United Way of Northern Utah</w:t>
            </w:r>
          </w:p>
        </w:tc>
        <w:tc>
          <w:tcPr>
            <w:tcW w:w="1440" w:type="dxa"/>
            <w:tcBorders>
              <w:top w:val="nil"/>
              <w:left w:val="nil"/>
              <w:bottom w:val="nil"/>
              <w:right w:val="nil"/>
            </w:tcBorders>
            <w:shd w:val="clear" w:color="auto" w:fill="auto"/>
            <w:noWrap/>
            <w:vAlign w:val="bottom"/>
            <w:hideMark/>
          </w:tcPr>
          <w:p w14:paraId="4908B977"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1,000.00</w:t>
            </w:r>
          </w:p>
        </w:tc>
        <w:tc>
          <w:tcPr>
            <w:tcW w:w="240" w:type="dxa"/>
            <w:tcBorders>
              <w:top w:val="nil"/>
              <w:left w:val="single" w:sz="4" w:space="0" w:color="auto"/>
              <w:bottom w:val="nil"/>
              <w:right w:val="single" w:sz="4" w:space="0" w:color="auto"/>
            </w:tcBorders>
            <w:shd w:val="clear" w:color="auto" w:fill="auto"/>
            <w:noWrap/>
            <w:vAlign w:val="bottom"/>
            <w:hideMark/>
          </w:tcPr>
          <w:p w14:paraId="6EBFD7EE"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50CBAD2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960.00</w:t>
            </w:r>
          </w:p>
        </w:tc>
        <w:tc>
          <w:tcPr>
            <w:tcW w:w="240" w:type="dxa"/>
            <w:tcBorders>
              <w:top w:val="nil"/>
              <w:left w:val="nil"/>
              <w:bottom w:val="nil"/>
              <w:right w:val="nil"/>
            </w:tcBorders>
            <w:shd w:val="clear" w:color="auto" w:fill="auto"/>
            <w:noWrap/>
            <w:vAlign w:val="bottom"/>
            <w:hideMark/>
          </w:tcPr>
          <w:p w14:paraId="30BEE6B8"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26A5FF1B"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40.00</w:t>
            </w:r>
          </w:p>
        </w:tc>
      </w:tr>
      <w:tr w:rsidR="0002646B" w:rsidRPr="0002646B" w14:paraId="56CB1F86"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604FAD4"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81754FB"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224035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AA0F880"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5C69FC7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6906993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43055 · Employee Designated Fund</w:t>
            </w:r>
          </w:p>
        </w:tc>
        <w:tc>
          <w:tcPr>
            <w:tcW w:w="1440" w:type="dxa"/>
            <w:tcBorders>
              <w:top w:val="nil"/>
              <w:left w:val="nil"/>
              <w:bottom w:val="nil"/>
              <w:right w:val="nil"/>
            </w:tcBorders>
            <w:shd w:val="clear" w:color="auto" w:fill="auto"/>
            <w:noWrap/>
            <w:vAlign w:val="bottom"/>
            <w:hideMark/>
          </w:tcPr>
          <w:p w14:paraId="3D310A8E"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60,000.00</w:t>
            </w:r>
          </w:p>
        </w:tc>
        <w:tc>
          <w:tcPr>
            <w:tcW w:w="240" w:type="dxa"/>
            <w:tcBorders>
              <w:top w:val="nil"/>
              <w:left w:val="single" w:sz="4" w:space="0" w:color="auto"/>
              <w:bottom w:val="nil"/>
              <w:right w:val="single" w:sz="4" w:space="0" w:color="auto"/>
            </w:tcBorders>
            <w:shd w:val="clear" w:color="auto" w:fill="auto"/>
            <w:noWrap/>
            <w:vAlign w:val="bottom"/>
            <w:hideMark/>
          </w:tcPr>
          <w:p w14:paraId="1D6EC42D"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3D68BCFA"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23,786.50</w:t>
            </w:r>
          </w:p>
        </w:tc>
        <w:tc>
          <w:tcPr>
            <w:tcW w:w="240" w:type="dxa"/>
            <w:tcBorders>
              <w:top w:val="nil"/>
              <w:left w:val="nil"/>
              <w:bottom w:val="nil"/>
              <w:right w:val="nil"/>
            </w:tcBorders>
            <w:shd w:val="clear" w:color="auto" w:fill="auto"/>
            <w:noWrap/>
            <w:vAlign w:val="bottom"/>
            <w:hideMark/>
          </w:tcPr>
          <w:p w14:paraId="7626995C"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41D656C2"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36,213.50</w:t>
            </w:r>
          </w:p>
        </w:tc>
      </w:tr>
      <w:tr w:rsidR="0002646B" w:rsidRPr="0002646B" w14:paraId="4757E40D"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498549B8"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96A0338"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30A39FD"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A5F4CB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050DFB7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0474E3E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43500 · Christmas Jubilee Income</w:t>
            </w:r>
          </w:p>
        </w:tc>
        <w:tc>
          <w:tcPr>
            <w:tcW w:w="1440" w:type="dxa"/>
            <w:tcBorders>
              <w:top w:val="nil"/>
              <w:left w:val="nil"/>
              <w:bottom w:val="nil"/>
              <w:right w:val="nil"/>
            </w:tcBorders>
            <w:shd w:val="clear" w:color="auto" w:fill="auto"/>
            <w:noWrap/>
            <w:vAlign w:val="bottom"/>
            <w:hideMark/>
          </w:tcPr>
          <w:p w14:paraId="13586020"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450,000.00</w:t>
            </w:r>
          </w:p>
        </w:tc>
        <w:tc>
          <w:tcPr>
            <w:tcW w:w="240" w:type="dxa"/>
            <w:tcBorders>
              <w:top w:val="nil"/>
              <w:left w:val="single" w:sz="4" w:space="0" w:color="auto"/>
              <w:bottom w:val="nil"/>
              <w:right w:val="single" w:sz="4" w:space="0" w:color="auto"/>
            </w:tcBorders>
            <w:shd w:val="clear" w:color="auto" w:fill="auto"/>
            <w:noWrap/>
            <w:vAlign w:val="bottom"/>
            <w:hideMark/>
          </w:tcPr>
          <w:p w14:paraId="406C767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1C0A11C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546,163.03</w:t>
            </w:r>
          </w:p>
        </w:tc>
        <w:tc>
          <w:tcPr>
            <w:tcW w:w="240" w:type="dxa"/>
            <w:tcBorders>
              <w:top w:val="nil"/>
              <w:left w:val="nil"/>
              <w:bottom w:val="nil"/>
              <w:right w:val="nil"/>
            </w:tcBorders>
            <w:shd w:val="clear" w:color="auto" w:fill="auto"/>
            <w:noWrap/>
            <w:vAlign w:val="bottom"/>
            <w:hideMark/>
          </w:tcPr>
          <w:p w14:paraId="4958782D"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6207265F"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-96,163.03</w:t>
            </w:r>
          </w:p>
        </w:tc>
      </w:tr>
      <w:tr w:rsidR="0002646B" w:rsidRPr="0002646B" w14:paraId="540C50FF"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1D4A2E3"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579A1FA"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647C08C"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9B294B3"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62FF68B3"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7B60746A"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43600 · Golf Classic</w:t>
            </w:r>
          </w:p>
        </w:tc>
        <w:tc>
          <w:tcPr>
            <w:tcW w:w="1440" w:type="dxa"/>
            <w:tcBorders>
              <w:top w:val="nil"/>
              <w:left w:val="nil"/>
              <w:bottom w:val="nil"/>
              <w:right w:val="nil"/>
            </w:tcBorders>
            <w:shd w:val="clear" w:color="auto" w:fill="auto"/>
            <w:noWrap/>
            <w:vAlign w:val="bottom"/>
            <w:hideMark/>
          </w:tcPr>
          <w:p w14:paraId="3E5EFB1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90,000.00</w:t>
            </w:r>
          </w:p>
        </w:tc>
        <w:tc>
          <w:tcPr>
            <w:tcW w:w="240" w:type="dxa"/>
            <w:tcBorders>
              <w:top w:val="nil"/>
              <w:left w:val="single" w:sz="4" w:space="0" w:color="auto"/>
              <w:bottom w:val="nil"/>
              <w:right w:val="single" w:sz="4" w:space="0" w:color="auto"/>
            </w:tcBorders>
            <w:shd w:val="clear" w:color="auto" w:fill="auto"/>
            <w:noWrap/>
            <w:vAlign w:val="bottom"/>
            <w:hideMark/>
          </w:tcPr>
          <w:p w14:paraId="5CD3B9D5"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418D12B8"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99,852.90</w:t>
            </w:r>
          </w:p>
        </w:tc>
        <w:tc>
          <w:tcPr>
            <w:tcW w:w="240" w:type="dxa"/>
            <w:tcBorders>
              <w:top w:val="nil"/>
              <w:left w:val="nil"/>
              <w:bottom w:val="nil"/>
              <w:right w:val="nil"/>
            </w:tcBorders>
            <w:shd w:val="clear" w:color="auto" w:fill="auto"/>
            <w:noWrap/>
            <w:vAlign w:val="bottom"/>
            <w:hideMark/>
          </w:tcPr>
          <w:p w14:paraId="5C13FDBA"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05F99D18"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-9,852.90</w:t>
            </w:r>
          </w:p>
        </w:tc>
      </w:tr>
      <w:tr w:rsidR="0002646B" w:rsidRPr="0002646B" w14:paraId="153B1437"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778C3813"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9503141"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47E6A4B"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0C0BDB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6D3B536C"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17FC41A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43900 · Transfer to Temp Restricted</w:t>
            </w:r>
          </w:p>
        </w:tc>
        <w:tc>
          <w:tcPr>
            <w:tcW w:w="1440" w:type="dxa"/>
            <w:tcBorders>
              <w:top w:val="nil"/>
              <w:left w:val="nil"/>
              <w:bottom w:val="nil"/>
              <w:right w:val="nil"/>
            </w:tcBorders>
            <w:shd w:val="clear" w:color="auto" w:fill="auto"/>
            <w:noWrap/>
            <w:vAlign w:val="bottom"/>
            <w:hideMark/>
          </w:tcPr>
          <w:p w14:paraId="43709C5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-100,000.00</w:t>
            </w:r>
          </w:p>
        </w:tc>
        <w:tc>
          <w:tcPr>
            <w:tcW w:w="240" w:type="dxa"/>
            <w:tcBorders>
              <w:top w:val="nil"/>
              <w:left w:val="single" w:sz="4" w:space="0" w:color="auto"/>
              <w:bottom w:val="nil"/>
              <w:right w:val="single" w:sz="4" w:space="0" w:color="auto"/>
            </w:tcBorders>
            <w:shd w:val="clear" w:color="auto" w:fill="auto"/>
            <w:noWrap/>
            <w:vAlign w:val="bottom"/>
            <w:hideMark/>
          </w:tcPr>
          <w:p w14:paraId="522A46D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3AEC7767"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-189,080.00</w:t>
            </w:r>
          </w:p>
        </w:tc>
        <w:tc>
          <w:tcPr>
            <w:tcW w:w="240" w:type="dxa"/>
            <w:tcBorders>
              <w:top w:val="nil"/>
              <w:left w:val="nil"/>
              <w:bottom w:val="nil"/>
              <w:right w:val="nil"/>
            </w:tcBorders>
            <w:shd w:val="clear" w:color="auto" w:fill="auto"/>
            <w:noWrap/>
            <w:vAlign w:val="bottom"/>
            <w:hideMark/>
          </w:tcPr>
          <w:p w14:paraId="1CAD8755"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482D845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89,080.00</w:t>
            </w:r>
          </w:p>
        </w:tc>
      </w:tr>
      <w:tr w:rsidR="0002646B" w:rsidRPr="0002646B" w14:paraId="7BB8C367" w14:textId="77777777" w:rsidTr="0002646B">
        <w:trPr>
          <w:trHeight w:val="30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14:paraId="16833935"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433654B6"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165C9546"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78D75905"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432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87F16AA"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Total 43000 · Unrestricted Income</w:t>
            </w:r>
          </w:p>
        </w:tc>
        <w:tc>
          <w:tcPr>
            <w:tcW w:w="1440" w:type="dxa"/>
            <w:tcBorders>
              <w:top w:val="single" w:sz="4" w:space="0" w:color="auto"/>
              <w:left w:val="nil"/>
              <w:bottom w:val="single" w:sz="4" w:space="0" w:color="auto"/>
              <w:right w:val="nil"/>
            </w:tcBorders>
            <w:shd w:val="clear" w:color="auto" w:fill="auto"/>
            <w:noWrap/>
            <w:vAlign w:val="bottom"/>
            <w:hideMark/>
          </w:tcPr>
          <w:p w14:paraId="3E956FB8"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518,000.00</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BB85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F0BBAEC"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497,025.27</w:t>
            </w:r>
          </w:p>
        </w:tc>
        <w:tc>
          <w:tcPr>
            <w:tcW w:w="240" w:type="dxa"/>
            <w:tcBorders>
              <w:top w:val="single" w:sz="4" w:space="0" w:color="auto"/>
              <w:left w:val="nil"/>
              <w:bottom w:val="single" w:sz="4" w:space="0" w:color="auto"/>
              <w:right w:val="nil"/>
            </w:tcBorders>
            <w:shd w:val="clear" w:color="auto" w:fill="auto"/>
            <w:noWrap/>
            <w:vAlign w:val="bottom"/>
            <w:hideMark/>
          </w:tcPr>
          <w:p w14:paraId="400EB6FE"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EFE26"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20,974.73</w:t>
            </w:r>
          </w:p>
        </w:tc>
      </w:tr>
      <w:tr w:rsidR="0002646B" w:rsidRPr="0002646B" w14:paraId="3D976AEB"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7A2D512F"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7906133"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8EDB55F"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253E12B" w14:textId="77777777" w:rsidR="0002646B" w:rsidRPr="0002646B" w:rsidRDefault="0002646B" w:rsidP="0002646B">
            <w:pPr>
              <w:spacing w:before="0" w:after="0"/>
              <w:rPr>
                <w:rFonts w:ascii="Times New Roman" w:eastAsia="Times New Roman" w:hAnsi="Times New Roman" w:cs="Times New Roman"/>
                <w:sz w:val="20"/>
                <w:szCs w:val="20"/>
              </w:rPr>
            </w:pPr>
          </w:p>
        </w:tc>
        <w:tc>
          <w:tcPr>
            <w:tcW w:w="4329" w:type="dxa"/>
            <w:gridSpan w:val="2"/>
            <w:tcBorders>
              <w:top w:val="nil"/>
              <w:left w:val="nil"/>
              <w:bottom w:val="nil"/>
              <w:right w:val="single" w:sz="4" w:space="0" w:color="000000"/>
            </w:tcBorders>
            <w:shd w:val="clear" w:color="auto" w:fill="auto"/>
            <w:noWrap/>
            <w:vAlign w:val="bottom"/>
            <w:hideMark/>
          </w:tcPr>
          <w:p w14:paraId="36F1F86D"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53000 · Unrestricted Expenses</w:t>
            </w:r>
          </w:p>
        </w:tc>
        <w:tc>
          <w:tcPr>
            <w:tcW w:w="1440" w:type="dxa"/>
            <w:tcBorders>
              <w:top w:val="nil"/>
              <w:left w:val="nil"/>
              <w:bottom w:val="nil"/>
              <w:right w:val="nil"/>
            </w:tcBorders>
            <w:shd w:val="clear" w:color="auto" w:fill="auto"/>
            <w:noWrap/>
            <w:vAlign w:val="bottom"/>
            <w:hideMark/>
          </w:tcPr>
          <w:p w14:paraId="7BD4443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1949CAEC"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3EFA8A9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2CA387F1"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18A2EE2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r>
      <w:tr w:rsidR="0002646B" w:rsidRPr="0002646B" w14:paraId="5AF996AF" w14:textId="77777777" w:rsidTr="0002646B">
        <w:trPr>
          <w:trHeight w:val="1035"/>
        </w:trPr>
        <w:tc>
          <w:tcPr>
            <w:tcW w:w="336" w:type="dxa"/>
            <w:tcBorders>
              <w:top w:val="nil"/>
              <w:left w:val="single" w:sz="4" w:space="0" w:color="auto"/>
              <w:bottom w:val="nil"/>
              <w:right w:val="nil"/>
            </w:tcBorders>
            <w:shd w:val="clear" w:color="auto" w:fill="auto"/>
            <w:noWrap/>
            <w:vAlign w:val="bottom"/>
            <w:hideMark/>
          </w:tcPr>
          <w:p w14:paraId="74ED92E8"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lastRenderedPageBreak/>
              <w:t> </w:t>
            </w:r>
          </w:p>
        </w:tc>
        <w:tc>
          <w:tcPr>
            <w:tcW w:w="336" w:type="dxa"/>
            <w:tcBorders>
              <w:top w:val="nil"/>
              <w:left w:val="nil"/>
              <w:bottom w:val="nil"/>
              <w:right w:val="nil"/>
            </w:tcBorders>
            <w:shd w:val="clear" w:color="auto" w:fill="auto"/>
            <w:noWrap/>
            <w:vAlign w:val="bottom"/>
            <w:hideMark/>
          </w:tcPr>
          <w:p w14:paraId="5929D0CE"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43C58DC"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A29CA97"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004DAE1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vAlign w:val="bottom"/>
            <w:hideMark/>
          </w:tcPr>
          <w:p w14:paraId="3F1C7AC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xml:space="preserve">53100 · Grants                                                Class, school, field trips, </w:t>
            </w:r>
            <w:proofErr w:type="spellStart"/>
            <w:r w:rsidRPr="0002646B">
              <w:rPr>
                <w:rFonts w:ascii="Arial" w:eastAsia="Times New Roman" w:hAnsi="Arial" w:cs="Arial"/>
                <w:color w:val="000000"/>
                <w:sz w:val="20"/>
                <w:szCs w:val="20"/>
              </w:rPr>
              <w:t>curriculam</w:t>
            </w:r>
            <w:proofErr w:type="spellEnd"/>
            <w:r w:rsidRPr="0002646B">
              <w:rPr>
                <w:rFonts w:ascii="Arial" w:eastAsia="Times New Roman" w:hAnsi="Arial" w:cs="Arial"/>
                <w:color w:val="000000"/>
                <w:sz w:val="20"/>
                <w:szCs w:val="20"/>
              </w:rPr>
              <w:t xml:space="preserve"> projects, student sponsorships, special education funding.</w:t>
            </w:r>
          </w:p>
        </w:tc>
        <w:tc>
          <w:tcPr>
            <w:tcW w:w="1440" w:type="dxa"/>
            <w:tcBorders>
              <w:top w:val="nil"/>
              <w:left w:val="nil"/>
              <w:bottom w:val="nil"/>
              <w:right w:val="nil"/>
            </w:tcBorders>
            <w:shd w:val="clear" w:color="auto" w:fill="auto"/>
            <w:noWrap/>
            <w:vAlign w:val="bottom"/>
            <w:hideMark/>
          </w:tcPr>
          <w:p w14:paraId="429EF6A4"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259,000.00</w:t>
            </w:r>
          </w:p>
        </w:tc>
        <w:tc>
          <w:tcPr>
            <w:tcW w:w="240" w:type="dxa"/>
            <w:tcBorders>
              <w:top w:val="nil"/>
              <w:left w:val="single" w:sz="4" w:space="0" w:color="auto"/>
              <w:bottom w:val="nil"/>
              <w:right w:val="single" w:sz="4" w:space="0" w:color="auto"/>
            </w:tcBorders>
            <w:shd w:val="clear" w:color="auto" w:fill="auto"/>
            <w:noWrap/>
            <w:vAlign w:val="bottom"/>
            <w:hideMark/>
          </w:tcPr>
          <w:p w14:paraId="6768CB5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3A4DB9AC"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232,794.50</w:t>
            </w:r>
          </w:p>
        </w:tc>
        <w:tc>
          <w:tcPr>
            <w:tcW w:w="240" w:type="dxa"/>
            <w:tcBorders>
              <w:top w:val="nil"/>
              <w:left w:val="nil"/>
              <w:bottom w:val="nil"/>
              <w:right w:val="nil"/>
            </w:tcBorders>
            <w:shd w:val="clear" w:color="auto" w:fill="auto"/>
            <w:noWrap/>
            <w:vAlign w:val="bottom"/>
            <w:hideMark/>
          </w:tcPr>
          <w:p w14:paraId="52D8D8FE"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64097C7C"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26,205.50</w:t>
            </w:r>
          </w:p>
        </w:tc>
      </w:tr>
      <w:tr w:rsidR="0002646B" w:rsidRPr="0002646B" w14:paraId="431FEC61"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34169828"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1D8158A"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9BF3543"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76B14EB"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620E637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5D09F1CA"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53200 · Christmas Tree Jubilee Expenses</w:t>
            </w:r>
          </w:p>
        </w:tc>
        <w:tc>
          <w:tcPr>
            <w:tcW w:w="1440" w:type="dxa"/>
            <w:tcBorders>
              <w:top w:val="nil"/>
              <w:left w:val="nil"/>
              <w:bottom w:val="nil"/>
              <w:right w:val="nil"/>
            </w:tcBorders>
            <w:shd w:val="clear" w:color="auto" w:fill="auto"/>
            <w:noWrap/>
            <w:vAlign w:val="bottom"/>
            <w:hideMark/>
          </w:tcPr>
          <w:p w14:paraId="618DC95E"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105,000.00</w:t>
            </w:r>
          </w:p>
        </w:tc>
        <w:tc>
          <w:tcPr>
            <w:tcW w:w="240" w:type="dxa"/>
            <w:tcBorders>
              <w:top w:val="nil"/>
              <w:left w:val="single" w:sz="4" w:space="0" w:color="auto"/>
              <w:bottom w:val="nil"/>
              <w:right w:val="single" w:sz="4" w:space="0" w:color="auto"/>
            </w:tcBorders>
            <w:shd w:val="clear" w:color="auto" w:fill="auto"/>
            <w:noWrap/>
            <w:vAlign w:val="bottom"/>
            <w:hideMark/>
          </w:tcPr>
          <w:p w14:paraId="17730613"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32BCC21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113,073.22</w:t>
            </w:r>
          </w:p>
        </w:tc>
        <w:tc>
          <w:tcPr>
            <w:tcW w:w="240" w:type="dxa"/>
            <w:tcBorders>
              <w:top w:val="nil"/>
              <w:left w:val="nil"/>
              <w:bottom w:val="nil"/>
              <w:right w:val="nil"/>
            </w:tcBorders>
            <w:shd w:val="clear" w:color="auto" w:fill="auto"/>
            <w:noWrap/>
            <w:vAlign w:val="bottom"/>
            <w:hideMark/>
          </w:tcPr>
          <w:p w14:paraId="0E6EFF98"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53501AC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-8,073.22</w:t>
            </w:r>
          </w:p>
        </w:tc>
      </w:tr>
      <w:tr w:rsidR="0002646B" w:rsidRPr="0002646B" w14:paraId="10197806"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3ABC25E5"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F06A82B"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D6E5BA1"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DBDF97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6C17489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5449330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53300 · Golf Classic Expenses</w:t>
            </w:r>
          </w:p>
        </w:tc>
        <w:tc>
          <w:tcPr>
            <w:tcW w:w="1440" w:type="dxa"/>
            <w:tcBorders>
              <w:top w:val="nil"/>
              <w:left w:val="nil"/>
              <w:bottom w:val="nil"/>
              <w:right w:val="nil"/>
            </w:tcBorders>
            <w:shd w:val="clear" w:color="auto" w:fill="auto"/>
            <w:noWrap/>
            <w:vAlign w:val="bottom"/>
            <w:hideMark/>
          </w:tcPr>
          <w:p w14:paraId="17369F5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35,000.00</w:t>
            </w:r>
          </w:p>
        </w:tc>
        <w:tc>
          <w:tcPr>
            <w:tcW w:w="240" w:type="dxa"/>
            <w:tcBorders>
              <w:top w:val="nil"/>
              <w:left w:val="single" w:sz="4" w:space="0" w:color="auto"/>
              <w:bottom w:val="nil"/>
              <w:right w:val="single" w:sz="4" w:space="0" w:color="auto"/>
            </w:tcBorders>
            <w:shd w:val="clear" w:color="auto" w:fill="auto"/>
            <w:noWrap/>
            <w:vAlign w:val="bottom"/>
            <w:hideMark/>
          </w:tcPr>
          <w:p w14:paraId="258B3DEC"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69D3497E"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35,136.59</w:t>
            </w:r>
          </w:p>
        </w:tc>
        <w:tc>
          <w:tcPr>
            <w:tcW w:w="240" w:type="dxa"/>
            <w:tcBorders>
              <w:top w:val="nil"/>
              <w:left w:val="nil"/>
              <w:bottom w:val="nil"/>
              <w:right w:val="nil"/>
            </w:tcBorders>
            <w:shd w:val="clear" w:color="auto" w:fill="auto"/>
            <w:noWrap/>
            <w:vAlign w:val="bottom"/>
            <w:hideMark/>
          </w:tcPr>
          <w:p w14:paraId="69B760E8"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3B0D80F8"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-136.59</w:t>
            </w:r>
          </w:p>
        </w:tc>
      </w:tr>
      <w:tr w:rsidR="0002646B" w:rsidRPr="0002646B" w14:paraId="01BF237F"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3C1E2E0F"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CD9D1E9"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B56B706"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8B86A39"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65CFEF16"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75140BC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53400 · Business Expenses</w:t>
            </w:r>
          </w:p>
        </w:tc>
        <w:tc>
          <w:tcPr>
            <w:tcW w:w="1440" w:type="dxa"/>
            <w:tcBorders>
              <w:top w:val="nil"/>
              <w:left w:val="nil"/>
              <w:bottom w:val="nil"/>
              <w:right w:val="nil"/>
            </w:tcBorders>
            <w:shd w:val="clear" w:color="auto" w:fill="auto"/>
            <w:noWrap/>
            <w:vAlign w:val="bottom"/>
            <w:hideMark/>
          </w:tcPr>
          <w:p w14:paraId="1D15145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40,000.00</w:t>
            </w:r>
          </w:p>
        </w:tc>
        <w:tc>
          <w:tcPr>
            <w:tcW w:w="240" w:type="dxa"/>
            <w:tcBorders>
              <w:top w:val="nil"/>
              <w:left w:val="single" w:sz="4" w:space="0" w:color="auto"/>
              <w:bottom w:val="nil"/>
              <w:right w:val="single" w:sz="4" w:space="0" w:color="auto"/>
            </w:tcBorders>
            <w:shd w:val="clear" w:color="auto" w:fill="auto"/>
            <w:noWrap/>
            <w:vAlign w:val="bottom"/>
            <w:hideMark/>
          </w:tcPr>
          <w:p w14:paraId="4CB9D38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0FF4A2EF"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41,872.20</w:t>
            </w:r>
          </w:p>
        </w:tc>
        <w:tc>
          <w:tcPr>
            <w:tcW w:w="240" w:type="dxa"/>
            <w:tcBorders>
              <w:top w:val="nil"/>
              <w:left w:val="nil"/>
              <w:bottom w:val="nil"/>
              <w:right w:val="nil"/>
            </w:tcBorders>
            <w:shd w:val="clear" w:color="auto" w:fill="auto"/>
            <w:noWrap/>
            <w:vAlign w:val="bottom"/>
            <w:hideMark/>
          </w:tcPr>
          <w:p w14:paraId="371B69D7"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31B82DBB"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-1,872.20</w:t>
            </w:r>
          </w:p>
        </w:tc>
      </w:tr>
      <w:tr w:rsidR="0002646B" w:rsidRPr="0002646B" w14:paraId="08ADE8AD"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CC17A55"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57ED564"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DCD24E3"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20CDDDA"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32A7AF51"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65FD75F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53500 · Contract Services</w:t>
            </w:r>
          </w:p>
        </w:tc>
        <w:tc>
          <w:tcPr>
            <w:tcW w:w="1440" w:type="dxa"/>
            <w:tcBorders>
              <w:top w:val="nil"/>
              <w:left w:val="nil"/>
              <w:bottom w:val="nil"/>
              <w:right w:val="nil"/>
            </w:tcBorders>
            <w:shd w:val="clear" w:color="auto" w:fill="auto"/>
            <w:noWrap/>
            <w:vAlign w:val="bottom"/>
            <w:hideMark/>
          </w:tcPr>
          <w:p w14:paraId="47A35FC5"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50,000.00</w:t>
            </w:r>
          </w:p>
        </w:tc>
        <w:tc>
          <w:tcPr>
            <w:tcW w:w="240" w:type="dxa"/>
            <w:tcBorders>
              <w:top w:val="nil"/>
              <w:left w:val="single" w:sz="4" w:space="0" w:color="auto"/>
              <w:bottom w:val="nil"/>
              <w:right w:val="single" w:sz="4" w:space="0" w:color="auto"/>
            </w:tcBorders>
            <w:shd w:val="clear" w:color="auto" w:fill="auto"/>
            <w:noWrap/>
            <w:vAlign w:val="bottom"/>
            <w:hideMark/>
          </w:tcPr>
          <w:p w14:paraId="619DD6A4"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7F4035C1"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43,732.37</w:t>
            </w:r>
          </w:p>
        </w:tc>
        <w:tc>
          <w:tcPr>
            <w:tcW w:w="240" w:type="dxa"/>
            <w:tcBorders>
              <w:top w:val="nil"/>
              <w:left w:val="nil"/>
              <w:bottom w:val="nil"/>
              <w:right w:val="nil"/>
            </w:tcBorders>
            <w:shd w:val="clear" w:color="auto" w:fill="auto"/>
            <w:noWrap/>
            <w:vAlign w:val="bottom"/>
            <w:hideMark/>
          </w:tcPr>
          <w:p w14:paraId="5D5B27B2"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0D0EB7CD"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6,267.63</w:t>
            </w:r>
          </w:p>
        </w:tc>
      </w:tr>
      <w:tr w:rsidR="0002646B" w:rsidRPr="0002646B" w14:paraId="58E6DAC9"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2C3E6FA"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080CC28"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824CB0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68CF992"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494F4648"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014815B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53600 · Operations</w:t>
            </w:r>
          </w:p>
        </w:tc>
        <w:tc>
          <w:tcPr>
            <w:tcW w:w="1440" w:type="dxa"/>
            <w:tcBorders>
              <w:top w:val="nil"/>
              <w:left w:val="nil"/>
              <w:bottom w:val="nil"/>
              <w:right w:val="nil"/>
            </w:tcBorders>
            <w:shd w:val="clear" w:color="auto" w:fill="auto"/>
            <w:noWrap/>
            <w:vAlign w:val="bottom"/>
            <w:hideMark/>
          </w:tcPr>
          <w:p w14:paraId="4576EED8"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19,000.00</w:t>
            </w:r>
          </w:p>
        </w:tc>
        <w:tc>
          <w:tcPr>
            <w:tcW w:w="240" w:type="dxa"/>
            <w:tcBorders>
              <w:top w:val="nil"/>
              <w:left w:val="single" w:sz="4" w:space="0" w:color="auto"/>
              <w:bottom w:val="nil"/>
              <w:right w:val="single" w:sz="4" w:space="0" w:color="auto"/>
            </w:tcBorders>
            <w:shd w:val="clear" w:color="auto" w:fill="auto"/>
            <w:noWrap/>
            <w:vAlign w:val="bottom"/>
            <w:hideMark/>
          </w:tcPr>
          <w:p w14:paraId="7EB59F9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18B98330"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20,167.01</w:t>
            </w:r>
          </w:p>
        </w:tc>
        <w:tc>
          <w:tcPr>
            <w:tcW w:w="240" w:type="dxa"/>
            <w:tcBorders>
              <w:top w:val="nil"/>
              <w:left w:val="nil"/>
              <w:bottom w:val="nil"/>
              <w:right w:val="nil"/>
            </w:tcBorders>
            <w:shd w:val="clear" w:color="auto" w:fill="auto"/>
            <w:noWrap/>
            <w:vAlign w:val="bottom"/>
            <w:hideMark/>
          </w:tcPr>
          <w:p w14:paraId="1FEA759F"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00AF1C8C"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-1,167.01</w:t>
            </w:r>
          </w:p>
        </w:tc>
      </w:tr>
      <w:tr w:rsidR="0002646B" w:rsidRPr="0002646B" w14:paraId="0FB661F3"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2B642624"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C17FF35" w14:textId="77777777" w:rsidR="0002646B" w:rsidRPr="0002646B" w:rsidRDefault="0002646B" w:rsidP="0002646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FA65CB5"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C3F7E65"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1AE0BF3C"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single" w:sz="4" w:space="0" w:color="auto"/>
            </w:tcBorders>
            <w:shd w:val="clear" w:color="auto" w:fill="auto"/>
            <w:noWrap/>
            <w:vAlign w:val="bottom"/>
            <w:hideMark/>
          </w:tcPr>
          <w:p w14:paraId="3B1532C5"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53700 · Other Types of Expenses</w:t>
            </w:r>
          </w:p>
        </w:tc>
        <w:tc>
          <w:tcPr>
            <w:tcW w:w="1440" w:type="dxa"/>
            <w:tcBorders>
              <w:top w:val="nil"/>
              <w:left w:val="nil"/>
              <w:bottom w:val="nil"/>
              <w:right w:val="nil"/>
            </w:tcBorders>
            <w:shd w:val="clear" w:color="auto" w:fill="auto"/>
            <w:noWrap/>
            <w:vAlign w:val="bottom"/>
            <w:hideMark/>
          </w:tcPr>
          <w:p w14:paraId="37497E77"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2,000.00</w:t>
            </w:r>
          </w:p>
        </w:tc>
        <w:tc>
          <w:tcPr>
            <w:tcW w:w="240" w:type="dxa"/>
            <w:tcBorders>
              <w:top w:val="nil"/>
              <w:left w:val="single" w:sz="4" w:space="0" w:color="auto"/>
              <w:bottom w:val="nil"/>
              <w:right w:val="single" w:sz="4" w:space="0" w:color="auto"/>
            </w:tcBorders>
            <w:shd w:val="clear" w:color="auto" w:fill="auto"/>
            <w:noWrap/>
            <w:vAlign w:val="bottom"/>
            <w:hideMark/>
          </w:tcPr>
          <w:p w14:paraId="19857F5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3172D37F"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1,840.00</w:t>
            </w:r>
          </w:p>
        </w:tc>
        <w:tc>
          <w:tcPr>
            <w:tcW w:w="240" w:type="dxa"/>
            <w:tcBorders>
              <w:top w:val="nil"/>
              <w:left w:val="nil"/>
              <w:bottom w:val="nil"/>
              <w:right w:val="nil"/>
            </w:tcBorders>
            <w:shd w:val="clear" w:color="auto" w:fill="auto"/>
            <w:noWrap/>
            <w:vAlign w:val="bottom"/>
            <w:hideMark/>
          </w:tcPr>
          <w:p w14:paraId="1D286D08"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32EB80BB"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160.00</w:t>
            </w:r>
          </w:p>
        </w:tc>
      </w:tr>
      <w:tr w:rsidR="0002646B" w:rsidRPr="0002646B" w14:paraId="5EDC2AA0" w14:textId="77777777" w:rsidTr="0002646B">
        <w:trPr>
          <w:trHeight w:val="30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14:paraId="62D85CD9"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216EEC2B"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3766E059"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14:paraId="00B98F0D"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432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9B19B9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Total 53000 · Unrestricted Expenses</w:t>
            </w:r>
          </w:p>
        </w:tc>
        <w:tc>
          <w:tcPr>
            <w:tcW w:w="1440" w:type="dxa"/>
            <w:tcBorders>
              <w:top w:val="single" w:sz="4" w:space="0" w:color="auto"/>
              <w:left w:val="nil"/>
              <w:bottom w:val="single" w:sz="4" w:space="0" w:color="auto"/>
              <w:right w:val="nil"/>
            </w:tcBorders>
            <w:shd w:val="clear" w:color="auto" w:fill="auto"/>
            <w:noWrap/>
            <w:vAlign w:val="bottom"/>
            <w:hideMark/>
          </w:tcPr>
          <w:p w14:paraId="5DAB070F"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510,000.00</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AC4E3"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A9FE44C"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488,615.89</w:t>
            </w:r>
          </w:p>
        </w:tc>
        <w:tc>
          <w:tcPr>
            <w:tcW w:w="240" w:type="dxa"/>
            <w:tcBorders>
              <w:top w:val="single" w:sz="4" w:space="0" w:color="auto"/>
              <w:left w:val="nil"/>
              <w:bottom w:val="single" w:sz="4" w:space="0" w:color="auto"/>
              <w:right w:val="nil"/>
            </w:tcBorders>
            <w:shd w:val="clear" w:color="auto" w:fill="auto"/>
            <w:noWrap/>
            <w:vAlign w:val="bottom"/>
            <w:hideMark/>
          </w:tcPr>
          <w:p w14:paraId="23061B6A"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68940"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21,384.11</w:t>
            </w:r>
          </w:p>
        </w:tc>
      </w:tr>
      <w:tr w:rsidR="0002646B" w:rsidRPr="0002646B" w14:paraId="05AF7051" w14:textId="77777777" w:rsidTr="0002646B">
        <w:trPr>
          <w:trHeight w:val="315"/>
        </w:trPr>
        <w:tc>
          <w:tcPr>
            <w:tcW w:w="336" w:type="dxa"/>
            <w:tcBorders>
              <w:top w:val="nil"/>
              <w:left w:val="single" w:sz="4" w:space="0" w:color="auto"/>
              <w:bottom w:val="single" w:sz="8" w:space="0" w:color="auto"/>
              <w:right w:val="nil"/>
            </w:tcBorders>
            <w:shd w:val="clear" w:color="auto" w:fill="auto"/>
            <w:noWrap/>
            <w:vAlign w:val="bottom"/>
            <w:hideMark/>
          </w:tcPr>
          <w:p w14:paraId="3F5C15D1"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4ABDB6A9"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6B155306" w14:textId="77777777" w:rsidR="0002646B" w:rsidRPr="0002646B" w:rsidRDefault="0002646B" w:rsidP="0002646B">
            <w:pPr>
              <w:spacing w:before="0" w:after="0"/>
              <w:rPr>
                <w:rFonts w:ascii="Arial" w:eastAsia="Times New Roman" w:hAnsi="Arial" w:cs="Arial"/>
                <w:b/>
                <w:bCs/>
                <w:color w:val="000000"/>
                <w:sz w:val="16"/>
                <w:szCs w:val="16"/>
              </w:rPr>
            </w:pPr>
            <w:r w:rsidRPr="0002646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2C1F0105"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4329" w:type="dxa"/>
            <w:gridSpan w:val="2"/>
            <w:tcBorders>
              <w:top w:val="nil"/>
              <w:left w:val="nil"/>
              <w:bottom w:val="single" w:sz="8" w:space="0" w:color="auto"/>
              <w:right w:val="single" w:sz="4" w:space="0" w:color="000000"/>
            </w:tcBorders>
            <w:shd w:val="clear" w:color="auto" w:fill="auto"/>
            <w:noWrap/>
            <w:vAlign w:val="bottom"/>
            <w:hideMark/>
          </w:tcPr>
          <w:p w14:paraId="3C76EFC3"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Unrestricted Net</w:t>
            </w:r>
          </w:p>
        </w:tc>
        <w:tc>
          <w:tcPr>
            <w:tcW w:w="1440" w:type="dxa"/>
            <w:tcBorders>
              <w:top w:val="nil"/>
              <w:left w:val="nil"/>
              <w:bottom w:val="single" w:sz="8" w:space="0" w:color="auto"/>
              <w:right w:val="nil"/>
            </w:tcBorders>
            <w:shd w:val="clear" w:color="auto" w:fill="auto"/>
            <w:noWrap/>
            <w:vAlign w:val="bottom"/>
            <w:hideMark/>
          </w:tcPr>
          <w:p w14:paraId="39D8E89A"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8,000.00</w:t>
            </w:r>
          </w:p>
        </w:tc>
        <w:tc>
          <w:tcPr>
            <w:tcW w:w="240" w:type="dxa"/>
            <w:tcBorders>
              <w:top w:val="nil"/>
              <w:left w:val="single" w:sz="4" w:space="0" w:color="auto"/>
              <w:bottom w:val="single" w:sz="8" w:space="0" w:color="auto"/>
              <w:right w:val="single" w:sz="4" w:space="0" w:color="auto"/>
            </w:tcBorders>
            <w:shd w:val="clear" w:color="auto" w:fill="auto"/>
            <w:noWrap/>
            <w:vAlign w:val="bottom"/>
            <w:hideMark/>
          </w:tcPr>
          <w:p w14:paraId="516030D7"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nil"/>
              <w:left w:val="nil"/>
              <w:bottom w:val="single" w:sz="8" w:space="0" w:color="auto"/>
              <w:right w:val="single" w:sz="4" w:space="0" w:color="auto"/>
            </w:tcBorders>
            <w:shd w:val="clear" w:color="auto" w:fill="auto"/>
            <w:noWrap/>
            <w:vAlign w:val="bottom"/>
            <w:hideMark/>
          </w:tcPr>
          <w:p w14:paraId="723E7A39"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8,409.38</w:t>
            </w:r>
          </w:p>
        </w:tc>
        <w:tc>
          <w:tcPr>
            <w:tcW w:w="240" w:type="dxa"/>
            <w:tcBorders>
              <w:top w:val="nil"/>
              <w:left w:val="nil"/>
              <w:bottom w:val="single" w:sz="8" w:space="0" w:color="auto"/>
              <w:right w:val="nil"/>
            </w:tcBorders>
            <w:shd w:val="clear" w:color="auto" w:fill="auto"/>
            <w:noWrap/>
            <w:vAlign w:val="bottom"/>
            <w:hideMark/>
          </w:tcPr>
          <w:p w14:paraId="61E3DFE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nil"/>
              <w:left w:val="single" w:sz="4" w:space="0" w:color="auto"/>
              <w:bottom w:val="single" w:sz="8" w:space="0" w:color="auto"/>
              <w:right w:val="single" w:sz="4" w:space="0" w:color="auto"/>
            </w:tcBorders>
            <w:shd w:val="clear" w:color="auto" w:fill="auto"/>
            <w:noWrap/>
            <w:vAlign w:val="bottom"/>
            <w:hideMark/>
          </w:tcPr>
          <w:p w14:paraId="7E11A337"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-409.38</w:t>
            </w:r>
          </w:p>
        </w:tc>
      </w:tr>
      <w:tr w:rsidR="0002646B" w:rsidRPr="0002646B" w14:paraId="7C2CE391" w14:textId="77777777" w:rsidTr="0002646B">
        <w:trPr>
          <w:trHeight w:val="360"/>
        </w:trPr>
        <w:tc>
          <w:tcPr>
            <w:tcW w:w="5673" w:type="dxa"/>
            <w:gridSpan w:val="6"/>
            <w:tcBorders>
              <w:top w:val="single" w:sz="8" w:space="0" w:color="auto"/>
              <w:left w:val="single" w:sz="4" w:space="0" w:color="auto"/>
              <w:bottom w:val="nil"/>
              <w:right w:val="single" w:sz="4" w:space="0" w:color="000000"/>
            </w:tcBorders>
            <w:shd w:val="clear" w:color="auto" w:fill="auto"/>
            <w:noWrap/>
            <w:vAlign w:val="bottom"/>
            <w:hideMark/>
          </w:tcPr>
          <w:p w14:paraId="3674864E" w14:textId="77777777" w:rsidR="0002646B" w:rsidRPr="0002646B" w:rsidRDefault="0002646B" w:rsidP="0002646B">
            <w:pPr>
              <w:spacing w:before="0" w:after="0"/>
              <w:rPr>
                <w:rFonts w:ascii="Arial" w:eastAsia="Times New Roman" w:hAnsi="Arial" w:cs="Arial"/>
                <w:color w:val="000000"/>
                <w:sz w:val="28"/>
                <w:szCs w:val="28"/>
              </w:rPr>
            </w:pPr>
            <w:r w:rsidRPr="0002646B">
              <w:rPr>
                <w:rFonts w:ascii="Arial" w:eastAsia="Times New Roman" w:hAnsi="Arial" w:cs="Arial"/>
                <w:color w:val="000000"/>
                <w:sz w:val="28"/>
                <w:szCs w:val="28"/>
              </w:rPr>
              <w:t>Total Funds</w:t>
            </w:r>
          </w:p>
        </w:tc>
        <w:tc>
          <w:tcPr>
            <w:tcW w:w="1440" w:type="dxa"/>
            <w:tcBorders>
              <w:top w:val="nil"/>
              <w:left w:val="nil"/>
              <w:bottom w:val="nil"/>
              <w:right w:val="nil"/>
            </w:tcBorders>
            <w:shd w:val="clear" w:color="auto" w:fill="auto"/>
            <w:noWrap/>
            <w:vAlign w:val="bottom"/>
            <w:hideMark/>
          </w:tcPr>
          <w:p w14:paraId="2F511EA0"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single" w:sz="4" w:space="0" w:color="auto"/>
              <w:bottom w:val="nil"/>
              <w:right w:val="single" w:sz="4" w:space="0" w:color="auto"/>
            </w:tcBorders>
            <w:shd w:val="clear" w:color="auto" w:fill="auto"/>
            <w:noWrap/>
            <w:vAlign w:val="bottom"/>
            <w:hideMark/>
          </w:tcPr>
          <w:p w14:paraId="5610B41E"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1440" w:type="dxa"/>
            <w:tcBorders>
              <w:top w:val="nil"/>
              <w:left w:val="nil"/>
              <w:bottom w:val="nil"/>
              <w:right w:val="single" w:sz="4" w:space="0" w:color="auto"/>
            </w:tcBorders>
            <w:shd w:val="clear" w:color="auto" w:fill="auto"/>
            <w:noWrap/>
            <w:vAlign w:val="bottom"/>
            <w:hideMark/>
          </w:tcPr>
          <w:p w14:paraId="59DAD47D"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240" w:type="dxa"/>
            <w:tcBorders>
              <w:top w:val="nil"/>
              <w:left w:val="nil"/>
              <w:bottom w:val="nil"/>
              <w:right w:val="nil"/>
            </w:tcBorders>
            <w:shd w:val="clear" w:color="auto" w:fill="auto"/>
            <w:noWrap/>
            <w:vAlign w:val="bottom"/>
            <w:hideMark/>
          </w:tcPr>
          <w:p w14:paraId="3B16A756"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c>
          <w:tcPr>
            <w:tcW w:w="1440" w:type="dxa"/>
            <w:tcBorders>
              <w:top w:val="nil"/>
              <w:left w:val="single" w:sz="4" w:space="0" w:color="auto"/>
              <w:bottom w:val="nil"/>
              <w:right w:val="single" w:sz="4" w:space="0" w:color="auto"/>
            </w:tcBorders>
            <w:shd w:val="clear" w:color="auto" w:fill="auto"/>
            <w:noWrap/>
            <w:vAlign w:val="bottom"/>
            <w:hideMark/>
          </w:tcPr>
          <w:p w14:paraId="6F1E659B" w14:textId="77777777" w:rsidR="0002646B" w:rsidRPr="0002646B" w:rsidRDefault="0002646B" w:rsidP="0002646B">
            <w:pPr>
              <w:spacing w:before="0" w:after="0"/>
              <w:rPr>
                <w:rFonts w:ascii="Arial" w:eastAsia="Times New Roman" w:hAnsi="Arial" w:cs="Arial"/>
                <w:color w:val="000000"/>
                <w:sz w:val="16"/>
                <w:szCs w:val="16"/>
              </w:rPr>
            </w:pPr>
            <w:r w:rsidRPr="0002646B">
              <w:rPr>
                <w:rFonts w:ascii="Arial" w:eastAsia="Times New Roman" w:hAnsi="Arial" w:cs="Arial"/>
                <w:color w:val="000000"/>
                <w:sz w:val="16"/>
                <w:szCs w:val="16"/>
              </w:rPr>
              <w:t> </w:t>
            </w:r>
          </w:p>
        </w:tc>
      </w:tr>
      <w:tr w:rsidR="0002646B" w:rsidRPr="0002646B" w14:paraId="6A5B1430"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6123200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1B913544" w14:textId="77777777" w:rsidR="0002646B" w:rsidRPr="0002646B" w:rsidRDefault="0002646B" w:rsidP="0002646B">
            <w:pPr>
              <w:spacing w:before="0" w:after="0"/>
              <w:rPr>
                <w:rFonts w:ascii="Arial" w:eastAsia="Times New Roman" w:hAnsi="Arial" w:cs="Arial"/>
                <w:color w:val="000000"/>
                <w:sz w:val="20"/>
                <w:szCs w:val="20"/>
              </w:rPr>
            </w:pPr>
          </w:p>
        </w:tc>
        <w:tc>
          <w:tcPr>
            <w:tcW w:w="336" w:type="dxa"/>
            <w:tcBorders>
              <w:top w:val="nil"/>
              <w:left w:val="nil"/>
              <w:bottom w:val="nil"/>
              <w:right w:val="nil"/>
            </w:tcBorders>
            <w:shd w:val="clear" w:color="auto" w:fill="auto"/>
            <w:noWrap/>
            <w:vAlign w:val="bottom"/>
            <w:hideMark/>
          </w:tcPr>
          <w:p w14:paraId="2CB5416E" w14:textId="77777777" w:rsidR="0002646B" w:rsidRPr="0002646B" w:rsidRDefault="0002646B" w:rsidP="0002646B">
            <w:pPr>
              <w:spacing w:before="0" w:after="0"/>
              <w:rPr>
                <w:rFonts w:ascii="Times New Roman" w:eastAsia="Times New Roman" w:hAnsi="Times New Roman" w:cs="Times New Roman"/>
                <w:sz w:val="20"/>
                <w:szCs w:val="20"/>
              </w:rPr>
            </w:pPr>
          </w:p>
        </w:tc>
        <w:tc>
          <w:tcPr>
            <w:tcW w:w="4665" w:type="dxa"/>
            <w:gridSpan w:val="3"/>
            <w:tcBorders>
              <w:top w:val="nil"/>
              <w:left w:val="nil"/>
              <w:bottom w:val="nil"/>
              <w:right w:val="single" w:sz="4" w:space="0" w:color="000000"/>
            </w:tcBorders>
            <w:shd w:val="clear" w:color="auto" w:fill="auto"/>
            <w:noWrap/>
            <w:vAlign w:val="bottom"/>
            <w:hideMark/>
          </w:tcPr>
          <w:p w14:paraId="409BD6A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Total Income</w:t>
            </w:r>
          </w:p>
        </w:tc>
        <w:tc>
          <w:tcPr>
            <w:tcW w:w="1440" w:type="dxa"/>
            <w:tcBorders>
              <w:top w:val="nil"/>
              <w:left w:val="nil"/>
              <w:bottom w:val="nil"/>
              <w:right w:val="nil"/>
            </w:tcBorders>
            <w:shd w:val="clear" w:color="auto" w:fill="auto"/>
            <w:noWrap/>
            <w:vAlign w:val="bottom"/>
            <w:hideMark/>
          </w:tcPr>
          <w:p w14:paraId="3585A4C6"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1,125,500.00</w:t>
            </w:r>
          </w:p>
        </w:tc>
        <w:tc>
          <w:tcPr>
            <w:tcW w:w="240" w:type="dxa"/>
            <w:tcBorders>
              <w:top w:val="nil"/>
              <w:left w:val="single" w:sz="4" w:space="0" w:color="auto"/>
              <w:bottom w:val="nil"/>
              <w:right w:val="single" w:sz="4" w:space="0" w:color="auto"/>
            </w:tcBorders>
            <w:shd w:val="clear" w:color="auto" w:fill="auto"/>
            <w:noWrap/>
            <w:vAlign w:val="bottom"/>
            <w:hideMark/>
          </w:tcPr>
          <w:p w14:paraId="630F01F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51CA555D"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1,950,106.73</w:t>
            </w:r>
          </w:p>
        </w:tc>
        <w:tc>
          <w:tcPr>
            <w:tcW w:w="240" w:type="dxa"/>
            <w:tcBorders>
              <w:top w:val="nil"/>
              <w:left w:val="nil"/>
              <w:bottom w:val="nil"/>
              <w:right w:val="nil"/>
            </w:tcBorders>
            <w:shd w:val="clear" w:color="auto" w:fill="auto"/>
            <w:noWrap/>
            <w:vAlign w:val="bottom"/>
            <w:hideMark/>
          </w:tcPr>
          <w:p w14:paraId="5A39B051"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722E03F7"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-824,606.73</w:t>
            </w:r>
          </w:p>
        </w:tc>
      </w:tr>
      <w:tr w:rsidR="0002646B" w:rsidRPr="0002646B" w14:paraId="2948B5CA"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4322603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18D1CB3D" w14:textId="77777777" w:rsidR="0002646B" w:rsidRPr="0002646B" w:rsidRDefault="0002646B" w:rsidP="0002646B">
            <w:pPr>
              <w:spacing w:before="0" w:after="0"/>
              <w:rPr>
                <w:rFonts w:ascii="Arial" w:eastAsia="Times New Roman" w:hAnsi="Arial" w:cs="Arial"/>
                <w:color w:val="000000"/>
                <w:sz w:val="20"/>
                <w:szCs w:val="20"/>
              </w:rPr>
            </w:pPr>
          </w:p>
        </w:tc>
        <w:tc>
          <w:tcPr>
            <w:tcW w:w="336" w:type="dxa"/>
            <w:tcBorders>
              <w:top w:val="nil"/>
              <w:left w:val="nil"/>
              <w:bottom w:val="nil"/>
              <w:right w:val="nil"/>
            </w:tcBorders>
            <w:shd w:val="clear" w:color="auto" w:fill="auto"/>
            <w:noWrap/>
            <w:vAlign w:val="bottom"/>
            <w:hideMark/>
          </w:tcPr>
          <w:p w14:paraId="436EB1E9" w14:textId="77777777" w:rsidR="0002646B" w:rsidRPr="0002646B" w:rsidRDefault="0002646B" w:rsidP="0002646B">
            <w:pPr>
              <w:spacing w:before="0" w:after="0"/>
              <w:rPr>
                <w:rFonts w:ascii="Times New Roman" w:eastAsia="Times New Roman" w:hAnsi="Times New Roman" w:cs="Times New Roman"/>
                <w:sz w:val="20"/>
                <w:szCs w:val="20"/>
              </w:rPr>
            </w:pPr>
          </w:p>
        </w:tc>
        <w:tc>
          <w:tcPr>
            <w:tcW w:w="4665" w:type="dxa"/>
            <w:gridSpan w:val="3"/>
            <w:tcBorders>
              <w:top w:val="nil"/>
              <w:left w:val="nil"/>
              <w:bottom w:val="nil"/>
              <w:right w:val="single" w:sz="4" w:space="0" w:color="000000"/>
            </w:tcBorders>
            <w:shd w:val="clear" w:color="auto" w:fill="auto"/>
            <w:noWrap/>
            <w:vAlign w:val="bottom"/>
            <w:hideMark/>
          </w:tcPr>
          <w:p w14:paraId="08AC0DD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Total Expense</w:t>
            </w:r>
          </w:p>
        </w:tc>
        <w:tc>
          <w:tcPr>
            <w:tcW w:w="1440" w:type="dxa"/>
            <w:tcBorders>
              <w:top w:val="nil"/>
              <w:left w:val="nil"/>
              <w:bottom w:val="nil"/>
              <w:right w:val="nil"/>
            </w:tcBorders>
            <w:shd w:val="clear" w:color="auto" w:fill="auto"/>
            <w:noWrap/>
            <w:vAlign w:val="bottom"/>
            <w:hideMark/>
          </w:tcPr>
          <w:p w14:paraId="4B9ABA0E"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1,060,000.00</w:t>
            </w:r>
          </w:p>
        </w:tc>
        <w:tc>
          <w:tcPr>
            <w:tcW w:w="240" w:type="dxa"/>
            <w:tcBorders>
              <w:top w:val="nil"/>
              <w:left w:val="single" w:sz="4" w:space="0" w:color="auto"/>
              <w:bottom w:val="nil"/>
              <w:right w:val="single" w:sz="4" w:space="0" w:color="auto"/>
            </w:tcBorders>
            <w:shd w:val="clear" w:color="auto" w:fill="auto"/>
            <w:noWrap/>
            <w:vAlign w:val="bottom"/>
            <w:hideMark/>
          </w:tcPr>
          <w:p w14:paraId="09E08E98"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06CB1917"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1,687,496.22</w:t>
            </w:r>
          </w:p>
        </w:tc>
        <w:tc>
          <w:tcPr>
            <w:tcW w:w="240" w:type="dxa"/>
            <w:tcBorders>
              <w:top w:val="nil"/>
              <w:left w:val="nil"/>
              <w:bottom w:val="nil"/>
              <w:right w:val="nil"/>
            </w:tcBorders>
            <w:shd w:val="clear" w:color="auto" w:fill="auto"/>
            <w:noWrap/>
            <w:vAlign w:val="bottom"/>
            <w:hideMark/>
          </w:tcPr>
          <w:p w14:paraId="388E3FDA"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44346663"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-627,496.22</w:t>
            </w:r>
          </w:p>
        </w:tc>
      </w:tr>
      <w:tr w:rsidR="0002646B" w:rsidRPr="0002646B" w14:paraId="0B5ABDFC" w14:textId="77777777" w:rsidTr="0002646B">
        <w:trPr>
          <w:trHeight w:val="30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14:paraId="6572C75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5337"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F566750"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Net Ordinary Income</w:t>
            </w:r>
          </w:p>
        </w:tc>
        <w:tc>
          <w:tcPr>
            <w:tcW w:w="1440" w:type="dxa"/>
            <w:tcBorders>
              <w:top w:val="single" w:sz="4" w:space="0" w:color="auto"/>
              <w:left w:val="nil"/>
              <w:bottom w:val="single" w:sz="4" w:space="0" w:color="auto"/>
              <w:right w:val="nil"/>
            </w:tcBorders>
            <w:shd w:val="clear" w:color="auto" w:fill="auto"/>
            <w:noWrap/>
            <w:vAlign w:val="bottom"/>
            <w:hideMark/>
          </w:tcPr>
          <w:p w14:paraId="30C65AEE"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65,500.00</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B217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E5FDD9A"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262,610.51</w:t>
            </w:r>
          </w:p>
        </w:tc>
        <w:tc>
          <w:tcPr>
            <w:tcW w:w="240" w:type="dxa"/>
            <w:tcBorders>
              <w:top w:val="single" w:sz="4" w:space="0" w:color="auto"/>
              <w:left w:val="nil"/>
              <w:bottom w:val="single" w:sz="4" w:space="0" w:color="auto"/>
              <w:right w:val="nil"/>
            </w:tcBorders>
            <w:shd w:val="clear" w:color="auto" w:fill="auto"/>
            <w:noWrap/>
            <w:vAlign w:val="bottom"/>
            <w:hideMark/>
          </w:tcPr>
          <w:p w14:paraId="0EC50ABB"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95ABC"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-197,110.51</w:t>
            </w:r>
          </w:p>
        </w:tc>
      </w:tr>
      <w:tr w:rsidR="0002646B" w:rsidRPr="0002646B" w14:paraId="4AEF1EAB"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33371E4D"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5337" w:type="dxa"/>
            <w:gridSpan w:val="5"/>
            <w:tcBorders>
              <w:top w:val="nil"/>
              <w:left w:val="nil"/>
              <w:bottom w:val="nil"/>
              <w:right w:val="single" w:sz="4" w:space="0" w:color="000000"/>
            </w:tcBorders>
            <w:shd w:val="clear" w:color="auto" w:fill="auto"/>
            <w:noWrap/>
            <w:vAlign w:val="bottom"/>
            <w:hideMark/>
          </w:tcPr>
          <w:p w14:paraId="64923AD3"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Other Income/Expense</w:t>
            </w:r>
          </w:p>
        </w:tc>
        <w:tc>
          <w:tcPr>
            <w:tcW w:w="1440" w:type="dxa"/>
            <w:tcBorders>
              <w:top w:val="nil"/>
              <w:left w:val="nil"/>
              <w:bottom w:val="nil"/>
              <w:right w:val="nil"/>
            </w:tcBorders>
            <w:shd w:val="clear" w:color="auto" w:fill="auto"/>
            <w:noWrap/>
            <w:vAlign w:val="bottom"/>
            <w:hideMark/>
          </w:tcPr>
          <w:p w14:paraId="58E79C1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485C570E"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1984841D"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0BCCFFB7"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527AC54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r>
      <w:tr w:rsidR="0002646B" w:rsidRPr="0002646B" w14:paraId="7328F4B2"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527852D9"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6D0F28AB" w14:textId="77777777" w:rsidR="0002646B" w:rsidRPr="0002646B" w:rsidRDefault="0002646B" w:rsidP="0002646B">
            <w:pPr>
              <w:spacing w:before="0" w:after="0"/>
              <w:rPr>
                <w:rFonts w:ascii="Arial" w:eastAsia="Times New Roman" w:hAnsi="Arial" w:cs="Arial"/>
                <w:color w:val="000000"/>
                <w:sz w:val="20"/>
                <w:szCs w:val="20"/>
              </w:rPr>
            </w:pPr>
          </w:p>
        </w:tc>
        <w:tc>
          <w:tcPr>
            <w:tcW w:w="5001" w:type="dxa"/>
            <w:gridSpan w:val="4"/>
            <w:tcBorders>
              <w:top w:val="nil"/>
              <w:left w:val="nil"/>
              <w:bottom w:val="nil"/>
              <w:right w:val="single" w:sz="4" w:space="0" w:color="000000"/>
            </w:tcBorders>
            <w:shd w:val="clear" w:color="auto" w:fill="auto"/>
            <w:noWrap/>
            <w:vAlign w:val="bottom"/>
            <w:hideMark/>
          </w:tcPr>
          <w:p w14:paraId="79982027"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Other Income</w:t>
            </w:r>
          </w:p>
        </w:tc>
        <w:tc>
          <w:tcPr>
            <w:tcW w:w="1440" w:type="dxa"/>
            <w:tcBorders>
              <w:top w:val="nil"/>
              <w:left w:val="nil"/>
              <w:bottom w:val="nil"/>
              <w:right w:val="nil"/>
            </w:tcBorders>
            <w:shd w:val="clear" w:color="auto" w:fill="auto"/>
            <w:noWrap/>
            <w:vAlign w:val="bottom"/>
            <w:hideMark/>
          </w:tcPr>
          <w:p w14:paraId="5C167812"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650926C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2B216AC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3C09F689"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6543BFF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r>
      <w:tr w:rsidR="0002646B" w:rsidRPr="0002646B" w14:paraId="5109FB14"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05403BD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0C436AD0" w14:textId="77777777" w:rsidR="0002646B" w:rsidRPr="0002646B" w:rsidRDefault="0002646B" w:rsidP="0002646B">
            <w:pPr>
              <w:spacing w:before="0" w:after="0"/>
              <w:rPr>
                <w:rFonts w:ascii="Arial" w:eastAsia="Times New Roman" w:hAnsi="Arial" w:cs="Arial"/>
                <w:color w:val="000000"/>
                <w:sz w:val="20"/>
                <w:szCs w:val="20"/>
              </w:rPr>
            </w:pPr>
          </w:p>
        </w:tc>
        <w:tc>
          <w:tcPr>
            <w:tcW w:w="336" w:type="dxa"/>
            <w:tcBorders>
              <w:top w:val="nil"/>
              <w:left w:val="nil"/>
              <w:bottom w:val="nil"/>
              <w:right w:val="nil"/>
            </w:tcBorders>
            <w:shd w:val="clear" w:color="auto" w:fill="auto"/>
            <w:noWrap/>
            <w:vAlign w:val="bottom"/>
            <w:hideMark/>
          </w:tcPr>
          <w:p w14:paraId="116575A6" w14:textId="77777777" w:rsidR="0002646B" w:rsidRPr="0002646B" w:rsidRDefault="0002646B" w:rsidP="0002646B">
            <w:pPr>
              <w:spacing w:before="0" w:after="0"/>
              <w:rPr>
                <w:rFonts w:ascii="Times New Roman" w:eastAsia="Times New Roman" w:hAnsi="Times New Roman" w:cs="Times New Roman"/>
                <w:sz w:val="20"/>
                <w:szCs w:val="20"/>
              </w:rPr>
            </w:pPr>
          </w:p>
        </w:tc>
        <w:tc>
          <w:tcPr>
            <w:tcW w:w="4665" w:type="dxa"/>
            <w:gridSpan w:val="3"/>
            <w:tcBorders>
              <w:top w:val="nil"/>
              <w:left w:val="nil"/>
              <w:bottom w:val="nil"/>
              <w:right w:val="single" w:sz="4" w:space="0" w:color="000000"/>
            </w:tcBorders>
            <w:shd w:val="clear" w:color="auto" w:fill="auto"/>
            <w:noWrap/>
            <w:vAlign w:val="bottom"/>
            <w:hideMark/>
          </w:tcPr>
          <w:p w14:paraId="7C5F0ABD"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60000 · Interest and Dividends Revenue</w:t>
            </w:r>
          </w:p>
        </w:tc>
        <w:tc>
          <w:tcPr>
            <w:tcW w:w="1440" w:type="dxa"/>
            <w:tcBorders>
              <w:top w:val="nil"/>
              <w:left w:val="nil"/>
              <w:bottom w:val="nil"/>
              <w:right w:val="nil"/>
            </w:tcBorders>
            <w:shd w:val="clear" w:color="auto" w:fill="auto"/>
            <w:noWrap/>
            <w:vAlign w:val="bottom"/>
            <w:hideMark/>
          </w:tcPr>
          <w:p w14:paraId="652BDFA8"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151,784.00</w:t>
            </w:r>
          </w:p>
        </w:tc>
        <w:tc>
          <w:tcPr>
            <w:tcW w:w="240" w:type="dxa"/>
            <w:tcBorders>
              <w:top w:val="nil"/>
              <w:left w:val="single" w:sz="4" w:space="0" w:color="auto"/>
              <w:bottom w:val="nil"/>
              <w:right w:val="single" w:sz="4" w:space="0" w:color="auto"/>
            </w:tcBorders>
            <w:shd w:val="clear" w:color="auto" w:fill="auto"/>
            <w:noWrap/>
            <w:vAlign w:val="bottom"/>
            <w:hideMark/>
          </w:tcPr>
          <w:p w14:paraId="5F30188E"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532AE856"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161,201.59</w:t>
            </w:r>
          </w:p>
        </w:tc>
        <w:tc>
          <w:tcPr>
            <w:tcW w:w="240" w:type="dxa"/>
            <w:tcBorders>
              <w:top w:val="nil"/>
              <w:left w:val="nil"/>
              <w:bottom w:val="nil"/>
              <w:right w:val="nil"/>
            </w:tcBorders>
            <w:shd w:val="clear" w:color="auto" w:fill="auto"/>
            <w:noWrap/>
            <w:vAlign w:val="bottom"/>
            <w:hideMark/>
          </w:tcPr>
          <w:p w14:paraId="30200289"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570E0CB2"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-9,417.59</w:t>
            </w:r>
          </w:p>
        </w:tc>
      </w:tr>
      <w:tr w:rsidR="0002646B" w:rsidRPr="0002646B" w14:paraId="6913AEC2"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06F2161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10474D4D" w14:textId="77777777" w:rsidR="0002646B" w:rsidRPr="0002646B" w:rsidRDefault="0002646B" w:rsidP="0002646B">
            <w:pPr>
              <w:spacing w:before="0" w:after="0"/>
              <w:rPr>
                <w:rFonts w:ascii="Arial" w:eastAsia="Times New Roman" w:hAnsi="Arial" w:cs="Arial"/>
                <w:color w:val="000000"/>
                <w:sz w:val="20"/>
                <w:szCs w:val="20"/>
              </w:rPr>
            </w:pPr>
          </w:p>
        </w:tc>
        <w:tc>
          <w:tcPr>
            <w:tcW w:w="336" w:type="dxa"/>
            <w:tcBorders>
              <w:top w:val="nil"/>
              <w:left w:val="nil"/>
              <w:bottom w:val="nil"/>
              <w:right w:val="nil"/>
            </w:tcBorders>
            <w:shd w:val="clear" w:color="auto" w:fill="auto"/>
            <w:noWrap/>
            <w:vAlign w:val="bottom"/>
            <w:hideMark/>
          </w:tcPr>
          <w:p w14:paraId="1A6D32A1" w14:textId="77777777" w:rsidR="0002646B" w:rsidRPr="0002646B" w:rsidRDefault="0002646B" w:rsidP="0002646B">
            <w:pPr>
              <w:spacing w:before="0" w:after="0"/>
              <w:rPr>
                <w:rFonts w:ascii="Times New Roman" w:eastAsia="Times New Roman" w:hAnsi="Times New Roman" w:cs="Times New Roman"/>
                <w:sz w:val="20"/>
                <w:szCs w:val="20"/>
              </w:rPr>
            </w:pPr>
          </w:p>
        </w:tc>
        <w:tc>
          <w:tcPr>
            <w:tcW w:w="4665" w:type="dxa"/>
            <w:gridSpan w:val="3"/>
            <w:tcBorders>
              <w:top w:val="nil"/>
              <w:left w:val="nil"/>
              <w:bottom w:val="nil"/>
              <w:right w:val="single" w:sz="4" w:space="0" w:color="000000"/>
            </w:tcBorders>
            <w:shd w:val="clear" w:color="auto" w:fill="auto"/>
            <w:noWrap/>
            <w:vAlign w:val="bottom"/>
            <w:hideMark/>
          </w:tcPr>
          <w:p w14:paraId="6A3C120B"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61000 · Capital Gains</w:t>
            </w:r>
          </w:p>
        </w:tc>
        <w:tc>
          <w:tcPr>
            <w:tcW w:w="1440" w:type="dxa"/>
            <w:tcBorders>
              <w:top w:val="nil"/>
              <w:left w:val="nil"/>
              <w:bottom w:val="nil"/>
              <w:right w:val="nil"/>
            </w:tcBorders>
            <w:shd w:val="clear" w:color="auto" w:fill="auto"/>
            <w:noWrap/>
            <w:vAlign w:val="bottom"/>
            <w:hideMark/>
          </w:tcPr>
          <w:p w14:paraId="1D8D1BB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single" w:sz="4" w:space="0" w:color="auto"/>
              <w:bottom w:val="nil"/>
              <w:right w:val="single" w:sz="4" w:space="0" w:color="auto"/>
            </w:tcBorders>
            <w:shd w:val="clear" w:color="auto" w:fill="auto"/>
            <w:noWrap/>
            <w:vAlign w:val="bottom"/>
            <w:hideMark/>
          </w:tcPr>
          <w:p w14:paraId="496E2981"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223B1FC5"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240" w:type="dxa"/>
            <w:tcBorders>
              <w:top w:val="nil"/>
              <w:left w:val="nil"/>
              <w:bottom w:val="nil"/>
              <w:right w:val="nil"/>
            </w:tcBorders>
            <w:shd w:val="clear" w:color="auto" w:fill="auto"/>
            <w:noWrap/>
            <w:vAlign w:val="bottom"/>
            <w:hideMark/>
          </w:tcPr>
          <w:p w14:paraId="513E7D3E" w14:textId="77777777" w:rsidR="0002646B" w:rsidRPr="0002646B" w:rsidRDefault="0002646B" w:rsidP="0002646B">
            <w:pPr>
              <w:spacing w:before="0" w:after="0"/>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65578199"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0.00</w:t>
            </w:r>
          </w:p>
        </w:tc>
      </w:tr>
      <w:tr w:rsidR="0002646B" w:rsidRPr="0002646B" w14:paraId="6875F704"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3324430F"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336" w:type="dxa"/>
            <w:tcBorders>
              <w:top w:val="nil"/>
              <w:left w:val="nil"/>
              <w:bottom w:val="nil"/>
              <w:right w:val="nil"/>
            </w:tcBorders>
            <w:shd w:val="clear" w:color="auto" w:fill="auto"/>
            <w:noWrap/>
            <w:vAlign w:val="bottom"/>
            <w:hideMark/>
          </w:tcPr>
          <w:p w14:paraId="112D7696" w14:textId="77777777" w:rsidR="0002646B" w:rsidRPr="0002646B" w:rsidRDefault="0002646B" w:rsidP="0002646B">
            <w:pPr>
              <w:spacing w:before="0" w:after="0"/>
              <w:rPr>
                <w:rFonts w:ascii="Arial" w:eastAsia="Times New Roman" w:hAnsi="Arial" w:cs="Arial"/>
                <w:color w:val="000000"/>
                <w:sz w:val="20"/>
                <w:szCs w:val="20"/>
              </w:rPr>
            </w:pPr>
          </w:p>
        </w:tc>
        <w:tc>
          <w:tcPr>
            <w:tcW w:w="5001" w:type="dxa"/>
            <w:gridSpan w:val="4"/>
            <w:tcBorders>
              <w:top w:val="nil"/>
              <w:left w:val="nil"/>
              <w:bottom w:val="nil"/>
              <w:right w:val="single" w:sz="4" w:space="0" w:color="000000"/>
            </w:tcBorders>
            <w:shd w:val="clear" w:color="auto" w:fill="auto"/>
            <w:noWrap/>
            <w:vAlign w:val="bottom"/>
            <w:hideMark/>
          </w:tcPr>
          <w:p w14:paraId="182B0DB2"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Total Other Income</w:t>
            </w:r>
          </w:p>
        </w:tc>
        <w:tc>
          <w:tcPr>
            <w:tcW w:w="1440" w:type="dxa"/>
            <w:tcBorders>
              <w:top w:val="nil"/>
              <w:left w:val="nil"/>
              <w:bottom w:val="nil"/>
              <w:right w:val="nil"/>
            </w:tcBorders>
            <w:shd w:val="clear" w:color="auto" w:fill="auto"/>
            <w:noWrap/>
            <w:vAlign w:val="bottom"/>
            <w:hideMark/>
          </w:tcPr>
          <w:p w14:paraId="46B917CA"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151,784.00</w:t>
            </w:r>
          </w:p>
        </w:tc>
        <w:tc>
          <w:tcPr>
            <w:tcW w:w="240" w:type="dxa"/>
            <w:tcBorders>
              <w:top w:val="nil"/>
              <w:left w:val="single" w:sz="4" w:space="0" w:color="auto"/>
              <w:bottom w:val="nil"/>
              <w:right w:val="single" w:sz="4" w:space="0" w:color="auto"/>
            </w:tcBorders>
            <w:shd w:val="clear" w:color="auto" w:fill="auto"/>
            <w:noWrap/>
            <w:vAlign w:val="bottom"/>
            <w:hideMark/>
          </w:tcPr>
          <w:p w14:paraId="45D28E14"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39A16C1C"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161,201.59</w:t>
            </w:r>
          </w:p>
        </w:tc>
        <w:tc>
          <w:tcPr>
            <w:tcW w:w="240" w:type="dxa"/>
            <w:tcBorders>
              <w:top w:val="nil"/>
              <w:left w:val="nil"/>
              <w:bottom w:val="nil"/>
              <w:right w:val="nil"/>
            </w:tcBorders>
            <w:shd w:val="clear" w:color="auto" w:fill="auto"/>
            <w:noWrap/>
            <w:vAlign w:val="bottom"/>
            <w:hideMark/>
          </w:tcPr>
          <w:p w14:paraId="00BD35A8"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75C02C72"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-9,417.59</w:t>
            </w:r>
          </w:p>
        </w:tc>
      </w:tr>
      <w:tr w:rsidR="0002646B" w:rsidRPr="0002646B" w14:paraId="5FB284B8" w14:textId="77777777" w:rsidTr="0002646B">
        <w:trPr>
          <w:trHeight w:val="300"/>
        </w:trPr>
        <w:tc>
          <w:tcPr>
            <w:tcW w:w="336" w:type="dxa"/>
            <w:tcBorders>
              <w:top w:val="nil"/>
              <w:left w:val="single" w:sz="4" w:space="0" w:color="auto"/>
              <w:bottom w:val="nil"/>
              <w:right w:val="nil"/>
            </w:tcBorders>
            <w:shd w:val="clear" w:color="auto" w:fill="auto"/>
            <w:noWrap/>
            <w:vAlign w:val="bottom"/>
            <w:hideMark/>
          </w:tcPr>
          <w:p w14:paraId="10924586"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5337" w:type="dxa"/>
            <w:gridSpan w:val="5"/>
            <w:tcBorders>
              <w:top w:val="nil"/>
              <w:left w:val="nil"/>
              <w:bottom w:val="nil"/>
              <w:right w:val="single" w:sz="4" w:space="0" w:color="000000"/>
            </w:tcBorders>
            <w:shd w:val="clear" w:color="auto" w:fill="auto"/>
            <w:noWrap/>
            <w:vAlign w:val="bottom"/>
            <w:hideMark/>
          </w:tcPr>
          <w:p w14:paraId="5681DCD3"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Net Other Income</w:t>
            </w:r>
          </w:p>
        </w:tc>
        <w:tc>
          <w:tcPr>
            <w:tcW w:w="1440" w:type="dxa"/>
            <w:tcBorders>
              <w:top w:val="nil"/>
              <w:left w:val="nil"/>
              <w:bottom w:val="nil"/>
              <w:right w:val="nil"/>
            </w:tcBorders>
            <w:shd w:val="clear" w:color="auto" w:fill="auto"/>
            <w:noWrap/>
            <w:vAlign w:val="bottom"/>
            <w:hideMark/>
          </w:tcPr>
          <w:p w14:paraId="4F017EDE"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151,784.00</w:t>
            </w:r>
          </w:p>
        </w:tc>
        <w:tc>
          <w:tcPr>
            <w:tcW w:w="240" w:type="dxa"/>
            <w:tcBorders>
              <w:top w:val="nil"/>
              <w:left w:val="single" w:sz="4" w:space="0" w:color="auto"/>
              <w:bottom w:val="nil"/>
              <w:right w:val="single" w:sz="4" w:space="0" w:color="auto"/>
            </w:tcBorders>
            <w:shd w:val="clear" w:color="auto" w:fill="auto"/>
            <w:noWrap/>
            <w:vAlign w:val="bottom"/>
            <w:hideMark/>
          </w:tcPr>
          <w:p w14:paraId="076CD9ED" w14:textId="77777777" w:rsidR="0002646B" w:rsidRPr="0002646B" w:rsidRDefault="0002646B" w:rsidP="0002646B">
            <w:pPr>
              <w:spacing w:before="0" w:after="0"/>
              <w:rPr>
                <w:rFonts w:ascii="Arial" w:eastAsia="Times New Roman" w:hAnsi="Arial" w:cs="Arial"/>
                <w:color w:val="000000"/>
                <w:sz w:val="20"/>
                <w:szCs w:val="20"/>
              </w:rPr>
            </w:pPr>
            <w:r w:rsidRPr="0002646B">
              <w:rPr>
                <w:rFonts w:ascii="Arial" w:eastAsia="Times New Roman" w:hAnsi="Arial" w:cs="Arial"/>
                <w:color w:val="000000"/>
                <w:sz w:val="20"/>
                <w:szCs w:val="20"/>
              </w:rPr>
              <w:t> </w:t>
            </w:r>
          </w:p>
        </w:tc>
        <w:tc>
          <w:tcPr>
            <w:tcW w:w="1440" w:type="dxa"/>
            <w:tcBorders>
              <w:top w:val="nil"/>
              <w:left w:val="nil"/>
              <w:bottom w:val="nil"/>
              <w:right w:val="single" w:sz="4" w:space="0" w:color="auto"/>
            </w:tcBorders>
            <w:shd w:val="clear" w:color="auto" w:fill="auto"/>
            <w:noWrap/>
            <w:vAlign w:val="bottom"/>
            <w:hideMark/>
          </w:tcPr>
          <w:p w14:paraId="75F11350"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161,201.59</w:t>
            </w:r>
          </w:p>
        </w:tc>
        <w:tc>
          <w:tcPr>
            <w:tcW w:w="240" w:type="dxa"/>
            <w:tcBorders>
              <w:top w:val="nil"/>
              <w:left w:val="nil"/>
              <w:bottom w:val="nil"/>
              <w:right w:val="nil"/>
            </w:tcBorders>
            <w:shd w:val="clear" w:color="auto" w:fill="auto"/>
            <w:noWrap/>
            <w:vAlign w:val="bottom"/>
            <w:hideMark/>
          </w:tcPr>
          <w:p w14:paraId="3C7EE96F" w14:textId="77777777" w:rsidR="0002646B" w:rsidRPr="0002646B" w:rsidRDefault="0002646B" w:rsidP="0002646B">
            <w:pPr>
              <w:spacing w:before="0" w:after="0"/>
              <w:jc w:val="right"/>
              <w:rPr>
                <w:rFonts w:ascii="Arial" w:eastAsia="Times New Roman" w:hAnsi="Arial" w:cs="Arial"/>
                <w:color w:val="000000"/>
                <w:sz w:val="20"/>
                <w:szCs w:val="20"/>
              </w:rPr>
            </w:pPr>
          </w:p>
        </w:tc>
        <w:tc>
          <w:tcPr>
            <w:tcW w:w="1440" w:type="dxa"/>
            <w:tcBorders>
              <w:top w:val="nil"/>
              <w:left w:val="single" w:sz="4" w:space="0" w:color="auto"/>
              <w:bottom w:val="nil"/>
              <w:right w:val="single" w:sz="4" w:space="0" w:color="auto"/>
            </w:tcBorders>
            <w:shd w:val="clear" w:color="auto" w:fill="auto"/>
            <w:noWrap/>
            <w:vAlign w:val="bottom"/>
            <w:hideMark/>
          </w:tcPr>
          <w:p w14:paraId="6BCE2D73" w14:textId="77777777" w:rsidR="0002646B" w:rsidRPr="0002646B" w:rsidRDefault="0002646B" w:rsidP="0002646B">
            <w:pPr>
              <w:spacing w:before="0" w:after="0"/>
              <w:jc w:val="right"/>
              <w:rPr>
                <w:rFonts w:ascii="Arial" w:eastAsia="Times New Roman" w:hAnsi="Arial" w:cs="Arial"/>
                <w:color w:val="000000"/>
                <w:sz w:val="20"/>
                <w:szCs w:val="20"/>
              </w:rPr>
            </w:pPr>
            <w:r w:rsidRPr="0002646B">
              <w:rPr>
                <w:rFonts w:ascii="Arial" w:eastAsia="Times New Roman" w:hAnsi="Arial" w:cs="Arial"/>
                <w:color w:val="000000"/>
                <w:sz w:val="20"/>
                <w:szCs w:val="20"/>
              </w:rPr>
              <w:t>-9,417.59</w:t>
            </w:r>
          </w:p>
        </w:tc>
      </w:tr>
      <w:tr w:rsidR="0002646B" w:rsidRPr="0002646B" w14:paraId="423893AB" w14:textId="77777777" w:rsidTr="0002646B">
        <w:trPr>
          <w:trHeight w:val="255"/>
        </w:trPr>
        <w:tc>
          <w:tcPr>
            <w:tcW w:w="1344" w:type="dxa"/>
            <w:gridSpan w:val="4"/>
            <w:tcBorders>
              <w:top w:val="single" w:sz="4" w:space="0" w:color="auto"/>
              <w:left w:val="single" w:sz="4" w:space="0" w:color="auto"/>
              <w:bottom w:val="single" w:sz="4" w:space="0" w:color="auto"/>
              <w:right w:val="nil"/>
            </w:tcBorders>
            <w:shd w:val="clear" w:color="auto" w:fill="auto"/>
            <w:noWrap/>
            <w:vAlign w:val="bottom"/>
            <w:hideMark/>
          </w:tcPr>
          <w:p w14:paraId="5E9A6F11"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Net Income</w:t>
            </w:r>
          </w:p>
        </w:tc>
        <w:tc>
          <w:tcPr>
            <w:tcW w:w="357" w:type="dxa"/>
            <w:tcBorders>
              <w:top w:val="single" w:sz="4" w:space="0" w:color="auto"/>
              <w:left w:val="nil"/>
              <w:bottom w:val="single" w:sz="4" w:space="0" w:color="auto"/>
              <w:right w:val="nil"/>
            </w:tcBorders>
            <w:shd w:val="clear" w:color="auto" w:fill="auto"/>
            <w:noWrap/>
            <w:vAlign w:val="bottom"/>
            <w:hideMark/>
          </w:tcPr>
          <w:p w14:paraId="65A3D26A"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3972" w:type="dxa"/>
            <w:tcBorders>
              <w:top w:val="single" w:sz="4" w:space="0" w:color="auto"/>
              <w:left w:val="nil"/>
              <w:bottom w:val="single" w:sz="4" w:space="0" w:color="auto"/>
              <w:right w:val="single" w:sz="4" w:space="0" w:color="auto"/>
            </w:tcBorders>
            <w:shd w:val="clear" w:color="auto" w:fill="auto"/>
            <w:noWrap/>
            <w:vAlign w:val="bottom"/>
            <w:hideMark/>
          </w:tcPr>
          <w:p w14:paraId="58CC1448"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nil"/>
              <w:bottom w:val="single" w:sz="4" w:space="0" w:color="auto"/>
              <w:right w:val="nil"/>
            </w:tcBorders>
            <w:shd w:val="clear" w:color="auto" w:fill="auto"/>
            <w:noWrap/>
            <w:vAlign w:val="bottom"/>
            <w:hideMark/>
          </w:tcPr>
          <w:p w14:paraId="2832FDF3"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217,284.00</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52D6A"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3EC290E"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423,812.10</w:t>
            </w:r>
          </w:p>
        </w:tc>
        <w:tc>
          <w:tcPr>
            <w:tcW w:w="240" w:type="dxa"/>
            <w:tcBorders>
              <w:top w:val="single" w:sz="4" w:space="0" w:color="auto"/>
              <w:left w:val="nil"/>
              <w:bottom w:val="single" w:sz="4" w:space="0" w:color="auto"/>
              <w:right w:val="nil"/>
            </w:tcBorders>
            <w:shd w:val="clear" w:color="auto" w:fill="auto"/>
            <w:noWrap/>
            <w:vAlign w:val="bottom"/>
            <w:hideMark/>
          </w:tcPr>
          <w:p w14:paraId="55EFC6FD"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1CDFF"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-206,528.10</w:t>
            </w:r>
          </w:p>
        </w:tc>
      </w:tr>
      <w:tr w:rsidR="0002646B" w:rsidRPr="0002646B" w14:paraId="109E111A" w14:textId="77777777" w:rsidTr="0002646B">
        <w:trPr>
          <w:trHeight w:val="300"/>
        </w:trPr>
        <w:tc>
          <w:tcPr>
            <w:tcW w:w="336" w:type="dxa"/>
            <w:tcBorders>
              <w:top w:val="nil"/>
              <w:left w:val="nil"/>
              <w:bottom w:val="nil"/>
              <w:right w:val="nil"/>
            </w:tcBorders>
            <w:shd w:val="clear" w:color="auto" w:fill="auto"/>
            <w:noWrap/>
            <w:vAlign w:val="bottom"/>
            <w:hideMark/>
          </w:tcPr>
          <w:p w14:paraId="0F85CD68" w14:textId="77777777" w:rsidR="0002646B" w:rsidRPr="0002646B" w:rsidRDefault="0002646B" w:rsidP="0002646B">
            <w:pPr>
              <w:spacing w:before="0" w:after="0"/>
              <w:jc w:val="right"/>
              <w:rPr>
                <w:rFonts w:ascii="Arial" w:eastAsia="Times New Roman" w:hAnsi="Arial" w:cs="Arial"/>
                <w:b/>
                <w:bCs/>
                <w:color w:val="000000"/>
                <w:sz w:val="20"/>
                <w:szCs w:val="20"/>
              </w:rPr>
            </w:pPr>
          </w:p>
        </w:tc>
        <w:tc>
          <w:tcPr>
            <w:tcW w:w="336" w:type="dxa"/>
            <w:tcBorders>
              <w:top w:val="nil"/>
              <w:left w:val="nil"/>
              <w:bottom w:val="nil"/>
              <w:right w:val="nil"/>
            </w:tcBorders>
            <w:shd w:val="clear" w:color="auto" w:fill="auto"/>
            <w:noWrap/>
            <w:vAlign w:val="bottom"/>
            <w:hideMark/>
          </w:tcPr>
          <w:p w14:paraId="1B25D0CC"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4C7D690" w14:textId="77777777" w:rsidR="0002646B" w:rsidRPr="0002646B" w:rsidRDefault="0002646B" w:rsidP="0002646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17F0B7B" w14:textId="77777777" w:rsidR="0002646B" w:rsidRPr="0002646B" w:rsidRDefault="0002646B" w:rsidP="0002646B">
            <w:pPr>
              <w:spacing w:before="0" w:after="0"/>
              <w:rPr>
                <w:rFonts w:ascii="Times New Roman" w:eastAsia="Times New Roman" w:hAnsi="Times New Roman" w:cs="Times New Roman"/>
                <w:sz w:val="20"/>
                <w:szCs w:val="20"/>
              </w:rPr>
            </w:pPr>
          </w:p>
        </w:tc>
        <w:tc>
          <w:tcPr>
            <w:tcW w:w="357" w:type="dxa"/>
            <w:tcBorders>
              <w:top w:val="nil"/>
              <w:left w:val="nil"/>
              <w:bottom w:val="nil"/>
              <w:right w:val="nil"/>
            </w:tcBorders>
            <w:shd w:val="clear" w:color="auto" w:fill="auto"/>
            <w:noWrap/>
            <w:vAlign w:val="bottom"/>
            <w:hideMark/>
          </w:tcPr>
          <w:p w14:paraId="11E85E3B" w14:textId="77777777" w:rsidR="0002646B" w:rsidRPr="0002646B" w:rsidRDefault="0002646B" w:rsidP="0002646B">
            <w:pPr>
              <w:spacing w:before="0" w:after="0"/>
              <w:rPr>
                <w:rFonts w:ascii="Times New Roman" w:eastAsia="Times New Roman" w:hAnsi="Times New Roman" w:cs="Times New Roman"/>
                <w:sz w:val="20"/>
                <w:szCs w:val="20"/>
              </w:rPr>
            </w:pPr>
          </w:p>
        </w:tc>
        <w:tc>
          <w:tcPr>
            <w:tcW w:w="3972" w:type="dxa"/>
            <w:tcBorders>
              <w:top w:val="nil"/>
              <w:left w:val="nil"/>
              <w:bottom w:val="nil"/>
              <w:right w:val="nil"/>
            </w:tcBorders>
            <w:shd w:val="clear" w:color="auto" w:fill="auto"/>
            <w:noWrap/>
            <w:vAlign w:val="bottom"/>
            <w:hideMark/>
          </w:tcPr>
          <w:p w14:paraId="1A73AA2B" w14:textId="77777777" w:rsidR="0002646B" w:rsidRPr="0002646B" w:rsidRDefault="0002646B" w:rsidP="0002646B">
            <w:pPr>
              <w:spacing w:before="0" w:after="0"/>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Without Interest and Dividends</w:t>
            </w:r>
          </w:p>
        </w:tc>
        <w:tc>
          <w:tcPr>
            <w:tcW w:w="1440" w:type="dxa"/>
            <w:tcBorders>
              <w:top w:val="nil"/>
              <w:left w:val="nil"/>
              <w:bottom w:val="nil"/>
              <w:right w:val="nil"/>
            </w:tcBorders>
            <w:shd w:val="clear" w:color="auto" w:fill="auto"/>
            <w:noWrap/>
            <w:vAlign w:val="bottom"/>
            <w:hideMark/>
          </w:tcPr>
          <w:p w14:paraId="6253F7F4" w14:textId="77777777" w:rsidR="0002646B" w:rsidRPr="0002646B" w:rsidRDefault="0002646B" w:rsidP="0002646B">
            <w:pPr>
              <w:spacing w:before="0" w:after="0"/>
              <w:jc w:val="right"/>
              <w:rPr>
                <w:rFonts w:ascii="Arial" w:eastAsia="Times New Roman" w:hAnsi="Arial" w:cs="Arial"/>
                <w:b/>
                <w:bCs/>
                <w:color w:val="000000"/>
                <w:sz w:val="20"/>
                <w:szCs w:val="20"/>
              </w:rPr>
            </w:pPr>
            <w:r w:rsidRPr="0002646B">
              <w:rPr>
                <w:rFonts w:ascii="Arial" w:eastAsia="Times New Roman" w:hAnsi="Arial" w:cs="Arial"/>
                <w:b/>
                <w:bCs/>
                <w:color w:val="000000"/>
                <w:sz w:val="20"/>
                <w:szCs w:val="20"/>
              </w:rPr>
              <w:t>65,500.00</w:t>
            </w:r>
          </w:p>
        </w:tc>
        <w:tc>
          <w:tcPr>
            <w:tcW w:w="240" w:type="dxa"/>
            <w:tcBorders>
              <w:top w:val="nil"/>
              <w:left w:val="nil"/>
              <w:bottom w:val="nil"/>
              <w:right w:val="nil"/>
            </w:tcBorders>
            <w:shd w:val="clear" w:color="auto" w:fill="auto"/>
            <w:noWrap/>
            <w:vAlign w:val="bottom"/>
            <w:hideMark/>
          </w:tcPr>
          <w:p w14:paraId="4A5C3EA8" w14:textId="77777777" w:rsidR="0002646B" w:rsidRPr="0002646B" w:rsidRDefault="0002646B" w:rsidP="0002646B">
            <w:pPr>
              <w:spacing w:before="0" w:after="0"/>
              <w:jc w:val="right"/>
              <w:rPr>
                <w:rFonts w:ascii="Arial" w:eastAsia="Times New Roman" w:hAnsi="Arial" w:cs="Arial"/>
                <w:b/>
                <w:bCs/>
                <w:color w:val="000000"/>
                <w:sz w:val="20"/>
                <w:szCs w:val="20"/>
              </w:rPr>
            </w:pPr>
          </w:p>
        </w:tc>
        <w:tc>
          <w:tcPr>
            <w:tcW w:w="1440" w:type="dxa"/>
            <w:tcBorders>
              <w:top w:val="nil"/>
              <w:left w:val="nil"/>
              <w:bottom w:val="nil"/>
              <w:right w:val="nil"/>
            </w:tcBorders>
            <w:shd w:val="clear" w:color="auto" w:fill="auto"/>
            <w:noWrap/>
            <w:vAlign w:val="bottom"/>
            <w:hideMark/>
          </w:tcPr>
          <w:p w14:paraId="4FDC85E7" w14:textId="77777777" w:rsidR="0002646B" w:rsidRPr="0002646B" w:rsidRDefault="0002646B" w:rsidP="0002646B">
            <w:pPr>
              <w:spacing w:before="0" w:after="0"/>
              <w:rPr>
                <w:rFonts w:ascii="Times New Roman" w:eastAsia="Times New Roman" w:hAnsi="Times New Roman" w:cs="Times New Roman"/>
                <w:sz w:val="20"/>
                <w:szCs w:val="20"/>
              </w:rPr>
            </w:pPr>
          </w:p>
        </w:tc>
        <w:tc>
          <w:tcPr>
            <w:tcW w:w="240" w:type="dxa"/>
            <w:tcBorders>
              <w:top w:val="nil"/>
              <w:left w:val="nil"/>
              <w:bottom w:val="nil"/>
              <w:right w:val="nil"/>
            </w:tcBorders>
            <w:shd w:val="clear" w:color="auto" w:fill="auto"/>
            <w:noWrap/>
            <w:vAlign w:val="bottom"/>
            <w:hideMark/>
          </w:tcPr>
          <w:p w14:paraId="5A09C4B6" w14:textId="77777777" w:rsidR="0002646B" w:rsidRPr="0002646B" w:rsidRDefault="0002646B" w:rsidP="0002646B">
            <w:pPr>
              <w:spacing w:before="0" w:after="0"/>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43CC5322" w14:textId="77777777" w:rsidR="0002646B" w:rsidRPr="0002646B" w:rsidRDefault="0002646B" w:rsidP="0002646B">
            <w:pPr>
              <w:spacing w:before="0" w:after="0"/>
              <w:rPr>
                <w:rFonts w:ascii="Times New Roman" w:eastAsia="Times New Roman" w:hAnsi="Times New Roman" w:cs="Times New Roman"/>
                <w:sz w:val="20"/>
                <w:szCs w:val="20"/>
              </w:rPr>
            </w:pPr>
          </w:p>
        </w:tc>
      </w:tr>
    </w:tbl>
    <w:p w14:paraId="284B7AE9" w14:textId="5484C991" w:rsidR="0041079A" w:rsidRDefault="0041079A" w:rsidP="002609D8">
      <w:pPr>
        <w:pStyle w:val="Textbody"/>
        <w:rPr>
          <w:bCs/>
        </w:rPr>
      </w:pPr>
    </w:p>
    <w:p w14:paraId="496D46BF" w14:textId="31ACEA2E" w:rsidR="007F7C3C" w:rsidRPr="0041079A" w:rsidRDefault="0002646B" w:rsidP="002609D8">
      <w:pPr>
        <w:pStyle w:val="Textbody"/>
        <w:rPr>
          <w:bCs/>
        </w:rPr>
      </w:pPr>
      <w:r>
        <w:rPr>
          <w:noProof/>
        </w:rPr>
        <w:lastRenderedPageBreak/>
        <w:drawing>
          <wp:inline distT="0" distB="0" distL="0" distR="0" wp14:anchorId="6893C825" wp14:editId="6ADB069F">
            <wp:extent cx="6858000" cy="88906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8890635"/>
                    </a:xfrm>
                    <a:prstGeom prst="rect">
                      <a:avLst/>
                    </a:prstGeom>
                  </pic:spPr>
                </pic:pic>
              </a:graphicData>
            </a:graphic>
          </wp:inline>
        </w:drawing>
      </w:r>
    </w:p>
    <w:sectPr w:rsidR="007F7C3C" w:rsidRPr="0041079A" w:rsidSect="007F7C3C">
      <w:footerReference w:type="default" r:id="rId11"/>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61236" w14:textId="77777777" w:rsidR="00971901" w:rsidRDefault="00971901">
      <w:pPr>
        <w:spacing w:before="0" w:after="0"/>
      </w:pPr>
      <w:r>
        <w:separator/>
      </w:r>
    </w:p>
  </w:endnote>
  <w:endnote w:type="continuationSeparator" w:id="0">
    <w:p w14:paraId="2E3B655F" w14:textId="77777777" w:rsidR="00971901" w:rsidRDefault="009719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B2857" w14:textId="77777777" w:rsidR="00971901" w:rsidRDefault="00971901">
      <w:pPr>
        <w:spacing w:before="0" w:after="0"/>
      </w:pPr>
      <w:r>
        <w:separator/>
      </w:r>
    </w:p>
  </w:footnote>
  <w:footnote w:type="continuationSeparator" w:id="0">
    <w:p w14:paraId="47AF7D8D" w14:textId="77777777" w:rsidR="00971901" w:rsidRDefault="0097190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104CA"/>
    <w:rsid w:val="00011DAA"/>
    <w:rsid w:val="00012556"/>
    <w:rsid w:val="00013212"/>
    <w:rsid w:val="00013A82"/>
    <w:rsid w:val="0002646B"/>
    <w:rsid w:val="00051F29"/>
    <w:rsid w:val="00051F7F"/>
    <w:rsid w:val="000522DD"/>
    <w:rsid w:val="00065E76"/>
    <w:rsid w:val="00067568"/>
    <w:rsid w:val="00067869"/>
    <w:rsid w:val="00081CE1"/>
    <w:rsid w:val="0008348E"/>
    <w:rsid w:val="000972F5"/>
    <w:rsid w:val="000A4CEF"/>
    <w:rsid w:val="000B4EE0"/>
    <w:rsid w:val="000C314C"/>
    <w:rsid w:val="000C500C"/>
    <w:rsid w:val="000D156E"/>
    <w:rsid w:val="000D4AA7"/>
    <w:rsid w:val="000D50E3"/>
    <w:rsid w:val="000F5873"/>
    <w:rsid w:val="00102852"/>
    <w:rsid w:val="00104590"/>
    <w:rsid w:val="001205CD"/>
    <w:rsid w:val="00121589"/>
    <w:rsid w:val="00121758"/>
    <w:rsid w:val="00122D21"/>
    <w:rsid w:val="00130351"/>
    <w:rsid w:val="00131D67"/>
    <w:rsid w:val="00135CD6"/>
    <w:rsid w:val="00141D7D"/>
    <w:rsid w:val="00142354"/>
    <w:rsid w:val="001545F8"/>
    <w:rsid w:val="00160638"/>
    <w:rsid w:val="001627B5"/>
    <w:rsid w:val="001647D7"/>
    <w:rsid w:val="00167A27"/>
    <w:rsid w:val="00170F86"/>
    <w:rsid w:val="001841D2"/>
    <w:rsid w:val="00185342"/>
    <w:rsid w:val="001934B6"/>
    <w:rsid w:val="001A5FD9"/>
    <w:rsid w:val="001B4B12"/>
    <w:rsid w:val="001B4D5F"/>
    <w:rsid w:val="001C1DEF"/>
    <w:rsid w:val="001C26D3"/>
    <w:rsid w:val="001C64F8"/>
    <w:rsid w:val="001C770A"/>
    <w:rsid w:val="001D11E5"/>
    <w:rsid w:val="001D790E"/>
    <w:rsid w:val="001E7370"/>
    <w:rsid w:val="001F072C"/>
    <w:rsid w:val="001F2795"/>
    <w:rsid w:val="00200E52"/>
    <w:rsid w:val="00201DFA"/>
    <w:rsid w:val="00204DF8"/>
    <w:rsid w:val="0020607E"/>
    <w:rsid w:val="00210B16"/>
    <w:rsid w:val="002229EF"/>
    <w:rsid w:val="00232272"/>
    <w:rsid w:val="002359E0"/>
    <w:rsid w:val="00237FC5"/>
    <w:rsid w:val="00245133"/>
    <w:rsid w:val="002609D8"/>
    <w:rsid w:val="00270B06"/>
    <w:rsid w:val="0027180A"/>
    <w:rsid w:val="00276C0E"/>
    <w:rsid w:val="00277A87"/>
    <w:rsid w:val="00286846"/>
    <w:rsid w:val="00287855"/>
    <w:rsid w:val="00290B73"/>
    <w:rsid w:val="00297348"/>
    <w:rsid w:val="00297A36"/>
    <w:rsid w:val="002A0482"/>
    <w:rsid w:val="002A2EAE"/>
    <w:rsid w:val="002B2001"/>
    <w:rsid w:val="002B6B74"/>
    <w:rsid w:val="002C4E00"/>
    <w:rsid w:val="002C7302"/>
    <w:rsid w:val="002D10A5"/>
    <w:rsid w:val="002D19E8"/>
    <w:rsid w:val="002E1D96"/>
    <w:rsid w:val="002F57B1"/>
    <w:rsid w:val="00305E1C"/>
    <w:rsid w:val="003064A6"/>
    <w:rsid w:val="003068DA"/>
    <w:rsid w:val="00310458"/>
    <w:rsid w:val="003151C7"/>
    <w:rsid w:val="00317D32"/>
    <w:rsid w:val="00320BDA"/>
    <w:rsid w:val="003364FB"/>
    <w:rsid w:val="003403F0"/>
    <w:rsid w:val="003463BC"/>
    <w:rsid w:val="00351FA7"/>
    <w:rsid w:val="003746D6"/>
    <w:rsid w:val="00380D93"/>
    <w:rsid w:val="0038268D"/>
    <w:rsid w:val="00396BFA"/>
    <w:rsid w:val="0039769F"/>
    <w:rsid w:val="003A4350"/>
    <w:rsid w:val="003B25DC"/>
    <w:rsid w:val="003B5994"/>
    <w:rsid w:val="003C47E4"/>
    <w:rsid w:val="003C523B"/>
    <w:rsid w:val="003D575C"/>
    <w:rsid w:val="003E1604"/>
    <w:rsid w:val="00402800"/>
    <w:rsid w:val="004074CC"/>
    <w:rsid w:val="0041079A"/>
    <w:rsid w:val="00413B46"/>
    <w:rsid w:val="00416D19"/>
    <w:rsid w:val="004218C5"/>
    <w:rsid w:val="0042195A"/>
    <w:rsid w:val="00426557"/>
    <w:rsid w:val="004317C4"/>
    <w:rsid w:val="00432D7F"/>
    <w:rsid w:val="004568B2"/>
    <w:rsid w:val="00470DDC"/>
    <w:rsid w:val="00480F89"/>
    <w:rsid w:val="00484BD1"/>
    <w:rsid w:val="004859B3"/>
    <w:rsid w:val="0049231D"/>
    <w:rsid w:val="004931FC"/>
    <w:rsid w:val="004A3E7A"/>
    <w:rsid w:val="004B07E1"/>
    <w:rsid w:val="004E3AF3"/>
    <w:rsid w:val="004F3536"/>
    <w:rsid w:val="004F7F1C"/>
    <w:rsid w:val="005131F8"/>
    <w:rsid w:val="005134FB"/>
    <w:rsid w:val="00522EBC"/>
    <w:rsid w:val="005238F6"/>
    <w:rsid w:val="00524743"/>
    <w:rsid w:val="00530DFE"/>
    <w:rsid w:val="00531852"/>
    <w:rsid w:val="00533F7E"/>
    <w:rsid w:val="0054059F"/>
    <w:rsid w:val="0054569C"/>
    <w:rsid w:val="00553DFF"/>
    <w:rsid w:val="00556DFA"/>
    <w:rsid w:val="005576E8"/>
    <w:rsid w:val="00561028"/>
    <w:rsid w:val="005617D4"/>
    <w:rsid w:val="00563715"/>
    <w:rsid w:val="00566304"/>
    <w:rsid w:val="005765C7"/>
    <w:rsid w:val="00586946"/>
    <w:rsid w:val="005900F4"/>
    <w:rsid w:val="005912A7"/>
    <w:rsid w:val="00591D62"/>
    <w:rsid w:val="005937E8"/>
    <w:rsid w:val="005A25D2"/>
    <w:rsid w:val="005B1D3B"/>
    <w:rsid w:val="005C3655"/>
    <w:rsid w:val="005C6C62"/>
    <w:rsid w:val="005C7596"/>
    <w:rsid w:val="005C7A3B"/>
    <w:rsid w:val="005D41B9"/>
    <w:rsid w:val="005D44DA"/>
    <w:rsid w:val="005E538A"/>
    <w:rsid w:val="005F3087"/>
    <w:rsid w:val="00601282"/>
    <w:rsid w:val="006178FC"/>
    <w:rsid w:val="0063251B"/>
    <w:rsid w:val="0063502C"/>
    <w:rsid w:val="0064111D"/>
    <w:rsid w:val="006426CD"/>
    <w:rsid w:val="00650321"/>
    <w:rsid w:val="006508EA"/>
    <w:rsid w:val="0065413F"/>
    <w:rsid w:val="00656590"/>
    <w:rsid w:val="0066026F"/>
    <w:rsid w:val="00667AFB"/>
    <w:rsid w:val="00671D42"/>
    <w:rsid w:val="00673D5B"/>
    <w:rsid w:val="00682062"/>
    <w:rsid w:val="00683305"/>
    <w:rsid w:val="00684436"/>
    <w:rsid w:val="006851BC"/>
    <w:rsid w:val="00692ABD"/>
    <w:rsid w:val="00693A69"/>
    <w:rsid w:val="00696B29"/>
    <w:rsid w:val="006A43F1"/>
    <w:rsid w:val="006B3BFD"/>
    <w:rsid w:val="006B6E43"/>
    <w:rsid w:val="006C6016"/>
    <w:rsid w:val="006C7E5B"/>
    <w:rsid w:val="006D1D48"/>
    <w:rsid w:val="006F277B"/>
    <w:rsid w:val="006F3DA8"/>
    <w:rsid w:val="006F5DB3"/>
    <w:rsid w:val="006F7B5A"/>
    <w:rsid w:val="00700014"/>
    <w:rsid w:val="0070221A"/>
    <w:rsid w:val="00703E96"/>
    <w:rsid w:val="007060B2"/>
    <w:rsid w:val="00706E8E"/>
    <w:rsid w:val="00707434"/>
    <w:rsid w:val="007175AF"/>
    <w:rsid w:val="00740D67"/>
    <w:rsid w:val="0074245A"/>
    <w:rsid w:val="00753B03"/>
    <w:rsid w:val="00757D7D"/>
    <w:rsid w:val="00760D27"/>
    <w:rsid w:val="007717F8"/>
    <w:rsid w:val="007743EE"/>
    <w:rsid w:val="00774F8B"/>
    <w:rsid w:val="0077785A"/>
    <w:rsid w:val="007964E0"/>
    <w:rsid w:val="007A0F90"/>
    <w:rsid w:val="007B317B"/>
    <w:rsid w:val="007C0ABF"/>
    <w:rsid w:val="007C46BB"/>
    <w:rsid w:val="007C6DBF"/>
    <w:rsid w:val="007D140C"/>
    <w:rsid w:val="007E3034"/>
    <w:rsid w:val="007F7C3C"/>
    <w:rsid w:val="00800C89"/>
    <w:rsid w:val="00807C7F"/>
    <w:rsid w:val="00816A53"/>
    <w:rsid w:val="00823A40"/>
    <w:rsid w:val="0083558D"/>
    <w:rsid w:val="00843340"/>
    <w:rsid w:val="00852D5B"/>
    <w:rsid w:val="00870DF5"/>
    <w:rsid w:val="00874C35"/>
    <w:rsid w:val="00875FD5"/>
    <w:rsid w:val="00884052"/>
    <w:rsid w:val="00885DD0"/>
    <w:rsid w:val="008874D2"/>
    <w:rsid w:val="008A0CF1"/>
    <w:rsid w:val="008A2AA9"/>
    <w:rsid w:val="008A2F11"/>
    <w:rsid w:val="008C401B"/>
    <w:rsid w:val="008C41BA"/>
    <w:rsid w:val="008C4E4D"/>
    <w:rsid w:val="008E77F4"/>
    <w:rsid w:val="00905CE3"/>
    <w:rsid w:val="00914617"/>
    <w:rsid w:val="00914D9F"/>
    <w:rsid w:val="00917834"/>
    <w:rsid w:val="0093058A"/>
    <w:rsid w:val="00930A61"/>
    <w:rsid w:val="0095568B"/>
    <w:rsid w:val="00962466"/>
    <w:rsid w:val="0096365A"/>
    <w:rsid w:val="00971901"/>
    <w:rsid w:val="00976292"/>
    <w:rsid w:val="00982697"/>
    <w:rsid w:val="00986246"/>
    <w:rsid w:val="0099162E"/>
    <w:rsid w:val="009A0F70"/>
    <w:rsid w:val="009B35DD"/>
    <w:rsid w:val="009B5D7A"/>
    <w:rsid w:val="009C3ECD"/>
    <w:rsid w:val="009C3FAA"/>
    <w:rsid w:val="009D2E98"/>
    <w:rsid w:val="009D69EE"/>
    <w:rsid w:val="009F23EE"/>
    <w:rsid w:val="009F42C1"/>
    <w:rsid w:val="009F4AFC"/>
    <w:rsid w:val="009F4F8B"/>
    <w:rsid w:val="00A0046F"/>
    <w:rsid w:val="00A242B0"/>
    <w:rsid w:val="00A37941"/>
    <w:rsid w:val="00A4297C"/>
    <w:rsid w:val="00A61A69"/>
    <w:rsid w:val="00A80CC9"/>
    <w:rsid w:val="00A92170"/>
    <w:rsid w:val="00A94A37"/>
    <w:rsid w:val="00AA07DA"/>
    <w:rsid w:val="00AA08C3"/>
    <w:rsid w:val="00AA59AD"/>
    <w:rsid w:val="00AB7076"/>
    <w:rsid w:val="00AD35EA"/>
    <w:rsid w:val="00AE33C5"/>
    <w:rsid w:val="00AE755D"/>
    <w:rsid w:val="00B15E33"/>
    <w:rsid w:val="00B312FA"/>
    <w:rsid w:val="00B4333D"/>
    <w:rsid w:val="00B436E8"/>
    <w:rsid w:val="00B45704"/>
    <w:rsid w:val="00B46185"/>
    <w:rsid w:val="00B5093B"/>
    <w:rsid w:val="00B55732"/>
    <w:rsid w:val="00B57DE2"/>
    <w:rsid w:val="00B654BA"/>
    <w:rsid w:val="00B83855"/>
    <w:rsid w:val="00B84C66"/>
    <w:rsid w:val="00B97596"/>
    <w:rsid w:val="00BA2DB3"/>
    <w:rsid w:val="00BB0AFE"/>
    <w:rsid w:val="00BC5F65"/>
    <w:rsid w:val="00BE3ABB"/>
    <w:rsid w:val="00BF79A0"/>
    <w:rsid w:val="00C10FB9"/>
    <w:rsid w:val="00C13020"/>
    <w:rsid w:val="00C138CE"/>
    <w:rsid w:val="00C20832"/>
    <w:rsid w:val="00C23262"/>
    <w:rsid w:val="00C31FB3"/>
    <w:rsid w:val="00C35A46"/>
    <w:rsid w:val="00C37CD9"/>
    <w:rsid w:val="00C5016D"/>
    <w:rsid w:val="00C543DD"/>
    <w:rsid w:val="00C56E21"/>
    <w:rsid w:val="00C70D8E"/>
    <w:rsid w:val="00C82EAF"/>
    <w:rsid w:val="00C9222A"/>
    <w:rsid w:val="00C92F14"/>
    <w:rsid w:val="00C94A94"/>
    <w:rsid w:val="00CA3D0F"/>
    <w:rsid w:val="00CA43F8"/>
    <w:rsid w:val="00CA4C92"/>
    <w:rsid w:val="00CA714D"/>
    <w:rsid w:val="00CB5C33"/>
    <w:rsid w:val="00CC0525"/>
    <w:rsid w:val="00CC0CEA"/>
    <w:rsid w:val="00CC0F90"/>
    <w:rsid w:val="00CC4C0E"/>
    <w:rsid w:val="00CE6224"/>
    <w:rsid w:val="00CF3269"/>
    <w:rsid w:val="00D05866"/>
    <w:rsid w:val="00D072ED"/>
    <w:rsid w:val="00D07955"/>
    <w:rsid w:val="00D14F3F"/>
    <w:rsid w:val="00D2196D"/>
    <w:rsid w:val="00D27DF0"/>
    <w:rsid w:val="00D308F2"/>
    <w:rsid w:val="00D33DC4"/>
    <w:rsid w:val="00D34411"/>
    <w:rsid w:val="00D37275"/>
    <w:rsid w:val="00D37DA2"/>
    <w:rsid w:val="00D441EB"/>
    <w:rsid w:val="00D453E6"/>
    <w:rsid w:val="00D459F6"/>
    <w:rsid w:val="00D46E09"/>
    <w:rsid w:val="00D503FB"/>
    <w:rsid w:val="00D508AD"/>
    <w:rsid w:val="00D50C8B"/>
    <w:rsid w:val="00D51F03"/>
    <w:rsid w:val="00D6439C"/>
    <w:rsid w:val="00D837CE"/>
    <w:rsid w:val="00DA147B"/>
    <w:rsid w:val="00DA55C6"/>
    <w:rsid w:val="00DA5A22"/>
    <w:rsid w:val="00DA60EE"/>
    <w:rsid w:val="00DC177C"/>
    <w:rsid w:val="00DC78B7"/>
    <w:rsid w:val="00DD26A6"/>
    <w:rsid w:val="00DD3F7E"/>
    <w:rsid w:val="00DF0DBC"/>
    <w:rsid w:val="00E01D2D"/>
    <w:rsid w:val="00E11343"/>
    <w:rsid w:val="00E116DB"/>
    <w:rsid w:val="00E13EDE"/>
    <w:rsid w:val="00E17AE9"/>
    <w:rsid w:val="00E312F1"/>
    <w:rsid w:val="00E41E59"/>
    <w:rsid w:val="00E44491"/>
    <w:rsid w:val="00E46508"/>
    <w:rsid w:val="00E562C9"/>
    <w:rsid w:val="00E60284"/>
    <w:rsid w:val="00E60978"/>
    <w:rsid w:val="00E62891"/>
    <w:rsid w:val="00E67232"/>
    <w:rsid w:val="00E75BAE"/>
    <w:rsid w:val="00E801C8"/>
    <w:rsid w:val="00E8207E"/>
    <w:rsid w:val="00E933F7"/>
    <w:rsid w:val="00EA1CFF"/>
    <w:rsid w:val="00EB04C8"/>
    <w:rsid w:val="00ED3035"/>
    <w:rsid w:val="00ED5AEC"/>
    <w:rsid w:val="00ED5CE0"/>
    <w:rsid w:val="00EE107D"/>
    <w:rsid w:val="00EE3A3B"/>
    <w:rsid w:val="00EF1CDC"/>
    <w:rsid w:val="00EF3F39"/>
    <w:rsid w:val="00EF6521"/>
    <w:rsid w:val="00F27150"/>
    <w:rsid w:val="00F30447"/>
    <w:rsid w:val="00F31EE3"/>
    <w:rsid w:val="00F60A1B"/>
    <w:rsid w:val="00F61EDE"/>
    <w:rsid w:val="00F63D48"/>
    <w:rsid w:val="00F75D7B"/>
    <w:rsid w:val="00F76EC2"/>
    <w:rsid w:val="00F94C8A"/>
    <w:rsid w:val="00F97392"/>
    <w:rsid w:val="00FA3312"/>
    <w:rsid w:val="00FB2C4A"/>
    <w:rsid w:val="00FB393E"/>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5</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Ellison</dc:creator>
  <cp:lastModifiedBy>Jamie Ellison</cp:lastModifiedBy>
  <cp:revision>17</cp:revision>
  <cp:lastPrinted>2023-04-11T16:47:00Z</cp:lastPrinted>
  <dcterms:created xsi:type="dcterms:W3CDTF">2023-08-31T16:13:00Z</dcterms:created>
  <dcterms:modified xsi:type="dcterms:W3CDTF">2023-09-01T19:10:00Z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