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321D5" w14:textId="275AEB5A" w:rsidR="00C205F6" w:rsidRDefault="00C205F6">
      <w:pPr>
        <w:shd w:val="clear" w:color="auto" w:fill="FFFFFF"/>
        <w:spacing w:line="240" w:lineRule="auto"/>
        <w:jc w:val="center"/>
        <w:rPr>
          <w:rFonts w:asciiTheme="majorHAnsi" w:eastAsia="Calibri" w:hAnsiTheme="majorHAnsi" w:cstheme="majorHAnsi"/>
          <w:color w:val="222222"/>
          <w:sz w:val="24"/>
          <w:szCs w:val="24"/>
        </w:rPr>
      </w:pPr>
      <w:r>
        <w:rPr>
          <w:rFonts w:asciiTheme="majorHAnsi" w:eastAsia="Calibri" w:hAnsiTheme="majorHAnsi" w:cstheme="majorHAnsi"/>
          <w:color w:val="222222"/>
          <w:sz w:val="24"/>
          <w:szCs w:val="24"/>
        </w:rPr>
        <w:t>DRAFT MINUTES</w:t>
      </w:r>
    </w:p>
    <w:p w14:paraId="36623965" w14:textId="4A19BFE2" w:rsidR="00562A71" w:rsidRPr="006E04FB" w:rsidRDefault="003F3254">
      <w:pPr>
        <w:shd w:val="clear" w:color="auto" w:fill="FFFFFF"/>
        <w:spacing w:line="240" w:lineRule="auto"/>
        <w:jc w:val="center"/>
        <w:rPr>
          <w:rFonts w:asciiTheme="majorHAnsi" w:eastAsia="Times New Roman" w:hAnsiTheme="majorHAnsi" w:cstheme="majorHAnsi"/>
          <w:sz w:val="24"/>
          <w:szCs w:val="24"/>
        </w:rPr>
      </w:pPr>
      <w:r w:rsidRPr="006E04FB">
        <w:rPr>
          <w:rFonts w:asciiTheme="majorHAnsi" w:eastAsia="Calibri" w:hAnsiTheme="majorHAnsi" w:cstheme="majorHAnsi"/>
          <w:color w:val="222222"/>
          <w:sz w:val="24"/>
          <w:szCs w:val="24"/>
        </w:rPr>
        <w:t>Lake Point Cemetery and Park Service District Meeting</w:t>
      </w:r>
    </w:p>
    <w:p w14:paraId="71409E0C" w14:textId="706134FC" w:rsidR="00562A71" w:rsidRPr="006E04FB" w:rsidRDefault="00A567D2">
      <w:pPr>
        <w:shd w:val="clear" w:color="auto" w:fill="FFFFFF"/>
        <w:spacing w:line="240" w:lineRule="auto"/>
        <w:jc w:val="center"/>
        <w:rPr>
          <w:rFonts w:asciiTheme="majorHAnsi" w:eastAsia="Times New Roman" w:hAnsiTheme="majorHAnsi" w:cstheme="majorHAnsi"/>
          <w:sz w:val="24"/>
          <w:szCs w:val="24"/>
        </w:rPr>
      </w:pPr>
      <w:r>
        <w:rPr>
          <w:rFonts w:asciiTheme="majorHAnsi" w:eastAsia="Calibri" w:hAnsiTheme="majorHAnsi" w:cstheme="majorHAnsi"/>
          <w:color w:val="222222"/>
          <w:sz w:val="24"/>
          <w:szCs w:val="24"/>
        </w:rPr>
        <w:t>October 17</w:t>
      </w:r>
      <w:r w:rsidR="00595A6C" w:rsidRPr="006E04FB">
        <w:rPr>
          <w:rFonts w:asciiTheme="majorHAnsi" w:eastAsia="Calibri" w:hAnsiTheme="majorHAnsi" w:cstheme="majorHAnsi"/>
          <w:color w:val="222222"/>
          <w:sz w:val="24"/>
          <w:szCs w:val="24"/>
        </w:rPr>
        <w:t>, 2023</w:t>
      </w:r>
      <w:r w:rsidR="003F3254" w:rsidRPr="006E04FB">
        <w:rPr>
          <w:rFonts w:asciiTheme="majorHAnsi" w:eastAsia="Calibri" w:hAnsiTheme="majorHAnsi" w:cstheme="majorHAnsi"/>
          <w:color w:val="222222"/>
          <w:sz w:val="24"/>
          <w:szCs w:val="24"/>
        </w:rPr>
        <w:t xml:space="preserve"> - 7:00pm</w:t>
      </w:r>
    </w:p>
    <w:p w14:paraId="56FC21B4" w14:textId="77777777" w:rsidR="00562A71" w:rsidRPr="006E04FB" w:rsidRDefault="003F3254">
      <w:pPr>
        <w:shd w:val="clear" w:color="auto" w:fill="FFFFFF"/>
        <w:spacing w:line="240" w:lineRule="auto"/>
        <w:jc w:val="center"/>
        <w:rPr>
          <w:rFonts w:asciiTheme="majorHAnsi" w:eastAsia="Calibri" w:hAnsiTheme="majorHAnsi" w:cstheme="majorHAnsi"/>
          <w:color w:val="222222"/>
          <w:sz w:val="24"/>
          <w:szCs w:val="24"/>
        </w:rPr>
      </w:pPr>
      <w:r w:rsidRPr="006E04FB">
        <w:rPr>
          <w:rFonts w:asciiTheme="majorHAnsi" w:eastAsia="Calibri" w:hAnsiTheme="majorHAnsi" w:cstheme="majorHAnsi"/>
          <w:color w:val="222222"/>
          <w:sz w:val="24"/>
          <w:szCs w:val="24"/>
        </w:rPr>
        <w:t>Lake Point Fire Station, 1528 Sunset Rd, Lake Point, Utah</w:t>
      </w:r>
    </w:p>
    <w:p w14:paraId="21A5CD3C" w14:textId="77777777" w:rsidR="00562A71" w:rsidRPr="006E04FB" w:rsidRDefault="00562A71" w:rsidP="00C67416">
      <w:pPr>
        <w:shd w:val="clear" w:color="auto" w:fill="FFFFFF"/>
        <w:jc w:val="center"/>
        <w:rPr>
          <w:rFonts w:asciiTheme="majorHAnsi" w:eastAsia="Calibri" w:hAnsiTheme="majorHAnsi" w:cstheme="majorHAnsi"/>
          <w:color w:val="222222"/>
          <w:sz w:val="24"/>
          <w:szCs w:val="24"/>
        </w:rPr>
      </w:pPr>
    </w:p>
    <w:p w14:paraId="730FA6AE" w14:textId="6351E052"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xml:space="preserve"> Welcome and Roll Call</w:t>
      </w:r>
    </w:p>
    <w:p w14:paraId="5F3D315E" w14:textId="5AFF3211" w:rsidR="002F55AB" w:rsidRDefault="002F55AB" w:rsidP="002F55A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Ryan</w:t>
      </w:r>
      <w:r w:rsidR="00C205F6">
        <w:rPr>
          <w:rFonts w:ascii="Segoe UI Historic" w:eastAsia="Times New Roman" w:hAnsi="Segoe UI Historic" w:cs="Segoe UI Historic"/>
          <w:color w:val="050505"/>
          <w:sz w:val="23"/>
          <w:szCs w:val="23"/>
        </w:rPr>
        <w:t xml:space="preserve"> Zumwalt</w:t>
      </w:r>
      <w:r>
        <w:rPr>
          <w:rFonts w:ascii="Segoe UI Historic" w:eastAsia="Times New Roman" w:hAnsi="Segoe UI Historic" w:cs="Segoe UI Historic"/>
          <w:color w:val="050505"/>
          <w:sz w:val="23"/>
          <w:szCs w:val="23"/>
        </w:rPr>
        <w:t xml:space="preserve"> welcomed and opened meeting at 7:06 pm</w:t>
      </w:r>
    </w:p>
    <w:p w14:paraId="2D7A357F" w14:textId="77777777" w:rsidR="00C205F6" w:rsidRDefault="00C205F6" w:rsidP="002F55A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Attendees</w:t>
      </w:r>
    </w:p>
    <w:p w14:paraId="0EEC8700" w14:textId="77777777" w:rsidR="00C205F6" w:rsidRDefault="00C205F6" w:rsidP="00C205F6">
      <w:pPr>
        <w:pStyle w:val="ListParagraph"/>
        <w:numPr>
          <w:ilvl w:val="2"/>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Board – Excused - </w:t>
      </w:r>
      <w:r w:rsidR="002F55AB">
        <w:rPr>
          <w:rFonts w:ascii="Segoe UI Historic" w:eastAsia="Times New Roman" w:hAnsi="Segoe UI Historic" w:cs="Segoe UI Historic"/>
          <w:color w:val="050505"/>
          <w:sz w:val="23"/>
          <w:szCs w:val="23"/>
        </w:rPr>
        <w:t>Stacey Weight</w:t>
      </w:r>
      <w:r>
        <w:rPr>
          <w:rFonts w:ascii="Segoe UI Historic" w:eastAsia="Times New Roman" w:hAnsi="Segoe UI Historic" w:cs="Segoe UI Historic"/>
          <w:color w:val="050505"/>
          <w:sz w:val="23"/>
          <w:szCs w:val="23"/>
        </w:rPr>
        <w:t xml:space="preserve">.  Present – </w:t>
      </w:r>
      <w:r w:rsidR="002F55AB">
        <w:rPr>
          <w:rFonts w:ascii="Segoe UI Historic" w:eastAsia="Times New Roman" w:hAnsi="Segoe UI Historic" w:cs="Segoe UI Historic"/>
          <w:color w:val="050505"/>
          <w:sz w:val="23"/>
          <w:szCs w:val="23"/>
        </w:rPr>
        <w:t>Ryan</w:t>
      </w:r>
      <w:r>
        <w:rPr>
          <w:rFonts w:ascii="Segoe UI Historic" w:eastAsia="Times New Roman" w:hAnsi="Segoe UI Historic" w:cs="Segoe UI Historic"/>
          <w:color w:val="050505"/>
          <w:sz w:val="23"/>
          <w:szCs w:val="23"/>
        </w:rPr>
        <w:t xml:space="preserve"> Zumwalt</w:t>
      </w:r>
      <w:r w:rsidR="002F55AB">
        <w:rPr>
          <w:rFonts w:ascii="Segoe UI Historic" w:eastAsia="Times New Roman" w:hAnsi="Segoe UI Historic" w:cs="Segoe UI Historic"/>
          <w:color w:val="050505"/>
          <w:sz w:val="23"/>
          <w:szCs w:val="23"/>
        </w:rPr>
        <w:t>, Jeff</w:t>
      </w:r>
      <w:r>
        <w:rPr>
          <w:rFonts w:ascii="Segoe UI Historic" w:eastAsia="Times New Roman" w:hAnsi="Segoe UI Historic" w:cs="Segoe UI Historic"/>
          <w:color w:val="050505"/>
          <w:sz w:val="23"/>
          <w:szCs w:val="23"/>
        </w:rPr>
        <w:t xml:space="preserve"> Langston</w:t>
      </w:r>
      <w:r w:rsidR="002F55AB">
        <w:rPr>
          <w:rFonts w:ascii="Segoe UI Historic" w:eastAsia="Times New Roman" w:hAnsi="Segoe UI Historic" w:cs="Segoe UI Historic"/>
          <w:color w:val="050505"/>
          <w:sz w:val="23"/>
          <w:szCs w:val="23"/>
        </w:rPr>
        <w:t>, Kellie</w:t>
      </w:r>
      <w:r>
        <w:rPr>
          <w:rFonts w:ascii="Segoe UI Historic" w:eastAsia="Times New Roman" w:hAnsi="Segoe UI Historic" w:cs="Segoe UI Historic"/>
          <w:color w:val="050505"/>
          <w:sz w:val="23"/>
          <w:szCs w:val="23"/>
        </w:rPr>
        <w:t xml:space="preserve"> Tyrrell</w:t>
      </w:r>
      <w:r w:rsidR="002F55AB">
        <w:rPr>
          <w:rFonts w:ascii="Segoe UI Historic" w:eastAsia="Times New Roman" w:hAnsi="Segoe UI Historic" w:cs="Segoe UI Historic"/>
          <w:color w:val="050505"/>
          <w:sz w:val="23"/>
          <w:szCs w:val="23"/>
        </w:rPr>
        <w:t>, Mandy</w:t>
      </w:r>
      <w:r>
        <w:rPr>
          <w:rFonts w:ascii="Segoe UI Historic" w:eastAsia="Times New Roman" w:hAnsi="Segoe UI Historic" w:cs="Segoe UI Historic"/>
          <w:color w:val="050505"/>
          <w:sz w:val="23"/>
          <w:szCs w:val="23"/>
        </w:rPr>
        <w:t xml:space="preserve"> Whetton</w:t>
      </w:r>
      <w:r w:rsidR="002F55AB">
        <w:rPr>
          <w:rFonts w:ascii="Segoe UI Historic" w:eastAsia="Times New Roman" w:hAnsi="Segoe UI Historic" w:cs="Segoe UI Historic"/>
          <w:color w:val="050505"/>
          <w:sz w:val="23"/>
          <w:szCs w:val="23"/>
        </w:rPr>
        <w:t>, Bill</w:t>
      </w:r>
      <w:r>
        <w:rPr>
          <w:rFonts w:ascii="Segoe UI Historic" w:eastAsia="Times New Roman" w:hAnsi="Segoe UI Historic" w:cs="Segoe UI Historic"/>
          <w:color w:val="050505"/>
          <w:sz w:val="23"/>
          <w:szCs w:val="23"/>
        </w:rPr>
        <w:t xml:space="preserve"> Sackett</w:t>
      </w:r>
      <w:r w:rsidR="002F55AB">
        <w:rPr>
          <w:rFonts w:ascii="Segoe UI Historic" w:eastAsia="Times New Roman" w:hAnsi="Segoe UI Historic" w:cs="Segoe UI Historic"/>
          <w:color w:val="050505"/>
          <w:sz w:val="23"/>
          <w:szCs w:val="23"/>
        </w:rPr>
        <w:t xml:space="preserve">, Christine </w:t>
      </w:r>
      <w:r>
        <w:rPr>
          <w:rFonts w:ascii="Segoe UI Historic" w:eastAsia="Times New Roman" w:hAnsi="Segoe UI Historic" w:cs="Segoe UI Historic"/>
          <w:color w:val="050505"/>
          <w:sz w:val="23"/>
          <w:szCs w:val="23"/>
        </w:rPr>
        <w:t>Jones</w:t>
      </w:r>
    </w:p>
    <w:p w14:paraId="553E73A5" w14:textId="653DC48D" w:rsidR="00042552" w:rsidRPr="00C205F6" w:rsidRDefault="00042552" w:rsidP="00C205F6">
      <w:pPr>
        <w:pStyle w:val="ListParagraph"/>
        <w:numPr>
          <w:ilvl w:val="2"/>
          <w:numId w:val="18"/>
        </w:numPr>
        <w:shd w:val="clear" w:color="auto" w:fill="FFFFFF"/>
        <w:rPr>
          <w:rFonts w:ascii="Segoe UI Historic" w:eastAsia="Times New Roman" w:hAnsi="Segoe UI Historic" w:cs="Segoe UI Historic"/>
          <w:color w:val="050505"/>
          <w:sz w:val="23"/>
          <w:szCs w:val="23"/>
        </w:rPr>
      </w:pPr>
      <w:r w:rsidRPr="00C205F6">
        <w:rPr>
          <w:rFonts w:ascii="Segoe UI Historic" w:eastAsia="Times New Roman" w:hAnsi="Segoe UI Historic" w:cs="Segoe UI Historic"/>
          <w:color w:val="050505"/>
          <w:sz w:val="23"/>
          <w:szCs w:val="23"/>
        </w:rPr>
        <w:t>Visitors -  Jamie Olson, Alexis Wheeler, Jeff Quibell, Emily Ford</w:t>
      </w:r>
      <w:r w:rsidR="00C205F6">
        <w:rPr>
          <w:rFonts w:ascii="Segoe UI Historic" w:eastAsia="Times New Roman" w:hAnsi="Segoe UI Historic" w:cs="Segoe UI Historic"/>
          <w:color w:val="050505"/>
          <w:sz w:val="23"/>
          <w:szCs w:val="23"/>
        </w:rPr>
        <w:t>, Sheldon Nelson</w:t>
      </w:r>
    </w:p>
    <w:p w14:paraId="71A758D9" w14:textId="6A6B7402" w:rsidR="00C67416" w:rsidRDefault="004A68A5" w:rsidP="00A567D2">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 xml:space="preserve">Accept </w:t>
      </w:r>
      <w:r w:rsidR="00A567D2">
        <w:rPr>
          <w:rFonts w:ascii="Segoe UI Historic" w:eastAsia="Times New Roman" w:hAnsi="Segoe UI Historic" w:cs="Segoe UI Historic"/>
          <w:color w:val="050505"/>
          <w:sz w:val="23"/>
          <w:szCs w:val="23"/>
        </w:rPr>
        <w:t>September</w:t>
      </w:r>
      <w:r w:rsidRPr="004A68A5">
        <w:rPr>
          <w:rFonts w:ascii="Segoe UI Historic" w:eastAsia="Times New Roman" w:hAnsi="Segoe UI Historic" w:cs="Segoe UI Historic"/>
          <w:color w:val="050505"/>
          <w:sz w:val="23"/>
          <w:szCs w:val="23"/>
        </w:rPr>
        <w:t xml:space="preserve"> </w:t>
      </w:r>
      <w:r>
        <w:rPr>
          <w:rFonts w:ascii="Segoe UI Historic" w:eastAsia="Times New Roman" w:hAnsi="Segoe UI Historic" w:cs="Segoe UI Historic"/>
          <w:color w:val="050505"/>
          <w:sz w:val="23"/>
          <w:szCs w:val="23"/>
        </w:rPr>
        <w:t>m</w:t>
      </w:r>
      <w:r w:rsidRPr="004A68A5">
        <w:rPr>
          <w:rFonts w:ascii="Segoe UI Historic" w:eastAsia="Times New Roman" w:hAnsi="Segoe UI Historic" w:cs="Segoe UI Historic"/>
          <w:color w:val="050505"/>
          <w:sz w:val="23"/>
          <w:szCs w:val="23"/>
        </w:rPr>
        <w:t>inutes</w:t>
      </w:r>
      <w:r w:rsidR="002F55AB">
        <w:rPr>
          <w:rFonts w:ascii="Segoe UI Historic" w:eastAsia="Times New Roman" w:hAnsi="Segoe UI Historic" w:cs="Segoe UI Historic"/>
          <w:color w:val="050505"/>
          <w:sz w:val="23"/>
          <w:szCs w:val="23"/>
        </w:rPr>
        <w:t xml:space="preserve"> – tabled to November</w:t>
      </w:r>
    </w:p>
    <w:p w14:paraId="0D27870A" w14:textId="0711C8B2" w:rsidR="00110EC0" w:rsidRDefault="00110EC0" w:rsidP="00A567D2">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Budget</w:t>
      </w:r>
    </w:p>
    <w:p w14:paraId="36DC37A3" w14:textId="780A1FF7" w:rsidR="002F55AB" w:rsidRDefault="002F55AB" w:rsidP="002F55A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Sheldon attended to answer any questions. </w:t>
      </w:r>
    </w:p>
    <w:p w14:paraId="4C8AD530" w14:textId="3CF581BF" w:rsidR="002F55AB" w:rsidRDefault="002F55AB" w:rsidP="002F55A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Discussed cemetery sprinkler upgrade and impact fees needing to be used before the end of the calendar year.</w:t>
      </w:r>
    </w:p>
    <w:p w14:paraId="0E8962E9" w14:textId="303A7228" w:rsidR="000F384F" w:rsidRDefault="000F384F" w:rsidP="002F55A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Pickleball court is still in process.  </w:t>
      </w:r>
    </w:p>
    <w:p w14:paraId="4F67444E" w14:textId="614557C5" w:rsidR="000F384F" w:rsidRPr="00A567D2" w:rsidRDefault="000F384F" w:rsidP="002F55AB">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Plans to move forward with most CY23 items to CY24.  </w:t>
      </w:r>
    </w:p>
    <w:p w14:paraId="7916E52F" w14:textId="77777777" w:rsidR="007676E6" w:rsidRDefault="007676E6"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Public Comment </w:t>
      </w:r>
    </w:p>
    <w:p w14:paraId="2071B60C" w14:textId="04FD4546" w:rsidR="00A35A49" w:rsidRDefault="00A35A49" w:rsidP="00A35A49">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Ryan motioned open public </w:t>
      </w:r>
      <w:r w:rsidR="00AB5B84">
        <w:rPr>
          <w:rFonts w:ascii="Segoe UI Historic" w:eastAsia="Times New Roman" w:hAnsi="Segoe UI Historic" w:cs="Segoe UI Historic"/>
          <w:color w:val="050505"/>
          <w:sz w:val="23"/>
          <w:szCs w:val="23"/>
        </w:rPr>
        <w:t>c</w:t>
      </w:r>
      <w:r>
        <w:rPr>
          <w:rFonts w:ascii="Segoe UI Historic" w:eastAsia="Times New Roman" w:hAnsi="Segoe UI Historic" w:cs="Segoe UI Historic"/>
          <w:color w:val="050505"/>
          <w:sz w:val="23"/>
          <w:szCs w:val="23"/>
        </w:rPr>
        <w:t>omment – Christine seconded</w:t>
      </w:r>
      <w:r w:rsidR="00C205F6">
        <w:rPr>
          <w:rFonts w:ascii="Segoe UI Historic" w:eastAsia="Times New Roman" w:hAnsi="Segoe UI Historic" w:cs="Segoe UI Historic"/>
          <w:color w:val="050505"/>
          <w:sz w:val="23"/>
          <w:szCs w:val="23"/>
        </w:rPr>
        <w:t>, motion</w:t>
      </w:r>
      <w:r w:rsidR="00042552">
        <w:rPr>
          <w:rFonts w:ascii="Segoe UI Historic" w:eastAsia="Times New Roman" w:hAnsi="Segoe UI Historic" w:cs="Segoe UI Historic"/>
          <w:color w:val="050505"/>
          <w:sz w:val="23"/>
          <w:szCs w:val="23"/>
        </w:rPr>
        <w:t xml:space="preserve"> passed</w:t>
      </w:r>
      <w:r w:rsidR="00C205F6">
        <w:rPr>
          <w:rFonts w:ascii="Segoe UI Historic" w:eastAsia="Times New Roman" w:hAnsi="Segoe UI Historic" w:cs="Segoe UI Historic"/>
          <w:color w:val="050505"/>
          <w:sz w:val="23"/>
          <w:szCs w:val="23"/>
        </w:rPr>
        <w:t xml:space="preserve"> unanimously.</w:t>
      </w:r>
    </w:p>
    <w:p w14:paraId="47B01A1F" w14:textId="77777777" w:rsidR="00C205F6" w:rsidRDefault="00A35A49" w:rsidP="00042552">
      <w:pPr>
        <w:pStyle w:val="ListParagraph"/>
        <w:numPr>
          <w:ilvl w:val="2"/>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Jamie Olson – Asked what the board notification requirements are for open positions.  </w:t>
      </w:r>
    </w:p>
    <w:p w14:paraId="245A7571" w14:textId="0357504C" w:rsidR="00042552" w:rsidRDefault="00A35A49" w:rsidP="00C205F6">
      <w:pPr>
        <w:pStyle w:val="ListParagraph"/>
        <w:numPr>
          <w:ilvl w:val="3"/>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Notice will be posted and will be discussed for the November meeting to be filled in January.</w:t>
      </w:r>
      <w:r w:rsidR="00AB5B84">
        <w:rPr>
          <w:rFonts w:ascii="Segoe UI Historic" w:eastAsia="Times New Roman" w:hAnsi="Segoe UI Historic" w:cs="Segoe UI Historic"/>
          <w:color w:val="050505"/>
          <w:sz w:val="23"/>
          <w:szCs w:val="23"/>
        </w:rPr>
        <w:t xml:space="preserve">  Notification will be posted on social media, Utah public meetings, and on the fire station door. </w:t>
      </w:r>
    </w:p>
    <w:p w14:paraId="7A46F1E6" w14:textId="34D8BE0B" w:rsidR="00042552" w:rsidRPr="00042552" w:rsidRDefault="00042552" w:rsidP="00042552">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Ryan motioned to close public comment – Christine seconded,</w:t>
      </w:r>
      <w:r w:rsidR="00C205F6">
        <w:rPr>
          <w:rFonts w:ascii="Segoe UI Historic" w:eastAsia="Times New Roman" w:hAnsi="Segoe UI Historic" w:cs="Segoe UI Historic"/>
          <w:color w:val="050505"/>
          <w:sz w:val="23"/>
          <w:szCs w:val="23"/>
        </w:rPr>
        <w:t xml:space="preserve"> motion</w:t>
      </w:r>
      <w:r>
        <w:rPr>
          <w:rFonts w:ascii="Segoe UI Historic" w:eastAsia="Times New Roman" w:hAnsi="Segoe UI Historic" w:cs="Segoe UI Historic"/>
          <w:color w:val="050505"/>
          <w:sz w:val="23"/>
          <w:szCs w:val="23"/>
        </w:rPr>
        <w:t xml:space="preserve"> passed</w:t>
      </w:r>
      <w:r w:rsidR="00C205F6">
        <w:rPr>
          <w:rFonts w:ascii="Segoe UI Historic" w:eastAsia="Times New Roman" w:hAnsi="Segoe UI Historic" w:cs="Segoe UI Historic"/>
          <w:color w:val="050505"/>
          <w:sz w:val="23"/>
          <w:szCs w:val="23"/>
        </w:rPr>
        <w:t xml:space="preserve"> unanimously.</w:t>
      </w:r>
    </w:p>
    <w:p w14:paraId="2268B26D" w14:textId="1E91DFCA"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8E6D2A">
        <w:rPr>
          <w:rFonts w:ascii="Segoe UI Historic" w:eastAsia="Times New Roman" w:hAnsi="Segoe UI Historic" w:cs="Segoe UI Historic"/>
          <w:color w:val="050505"/>
          <w:sz w:val="23"/>
          <w:szCs w:val="23"/>
        </w:rPr>
        <w:t>Sexton Business</w:t>
      </w:r>
    </w:p>
    <w:p w14:paraId="3FED9AEF" w14:textId="48048910" w:rsidR="000F384F" w:rsidRDefault="000F384F"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All is quiet on the home</w:t>
      </w:r>
      <w:r w:rsidR="00530BE6">
        <w:rPr>
          <w:rFonts w:ascii="Segoe UI Historic" w:eastAsia="Times New Roman" w:hAnsi="Segoe UI Historic" w:cs="Segoe UI Historic"/>
          <w:color w:val="050505"/>
          <w:sz w:val="23"/>
          <w:szCs w:val="23"/>
        </w:rPr>
        <w:t xml:space="preserve"> f</w:t>
      </w:r>
      <w:r>
        <w:rPr>
          <w:rFonts w:ascii="Segoe UI Historic" w:eastAsia="Times New Roman" w:hAnsi="Segoe UI Historic" w:cs="Segoe UI Historic"/>
          <w:color w:val="050505"/>
          <w:sz w:val="23"/>
          <w:szCs w:val="23"/>
        </w:rPr>
        <w:t>ront.</w:t>
      </w:r>
    </w:p>
    <w:p w14:paraId="23765BA5" w14:textId="534EE50B" w:rsidR="000F384F" w:rsidRDefault="000F384F"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Working on bids for sprinklers.  Will have for the November meeting.</w:t>
      </w:r>
    </w:p>
    <w:p w14:paraId="045E37CF" w14:textId="3209045A" w:rsidR="00672834" w:rsidRDefault="00672834"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Keeping an eye on the sinking stones</w:t>
      </w:r>
      <w:r w:rsidR="00C205F6">
        <w:rPr>
          <w:rFonts w:ascii="Segoe UI Historic" w:eastAsia="Times New Roman" w:hAnsi="Segoe UI Historic" w:cs="Segoe UI Historic"/>
          <w:color w:val="050505"/>
          <w:sz w:val="23"/>
          <w:szCs w:val="23"/>
        </w:rPr>
        <w:t>.  The worst stone</w:t>
      </w:r>
      <w:r>
        <w:rPr>
          <w:rFonts w:ascii="Segoe UI Historic" w:eastAsia="Times New Roman" w:hAnsi="Segoe UI Historic" w:cs="Segoe UI Historic"/>
          <w:color w:val="050505"/>
          <w:sz w:val="23"/>
          <w:szCs w:val="23"/>
        </w:rPr>
        <w:t xml:space="preserve"> is being replaced by a large double stone.  It should be fixed when the new stone is installed.</w:t>
      </w:r>
    </w:p>
    <w:p w14:paraId="5ECA26C9" w14:textId="18095AF2" w:rsidR="00672834" w:rsidRDefault="00C205F6"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Still having issues with the city garbage can assigned to the cemetery.  Alexis n</w:t>
      </w:r>
      <w:r w:rsidR="00672834">
        <w:rPr>
          <w:rFonts w:ascii="Segoe UI Historic" w:eastAsia="Times New Roman" w:hAnsi="Segoe UI Historic" w:cs="Segoe UI Historic"/>
          <w:color w:val="050505"/>
          <w:sz w:val="23"/>
          <w:szCs w:val="23"/>
        </w:rPr>
        <w:t>eeds the number that is on the garbage can from the city</w:t>
      </w:r>
      <w:r>
        <w:rPr>
          <w:rFonts w:ascii="Segoe UI Historic" w:eastAsia="Times New Roman" w:hAnsi="Segoe UI Historic" w:cs="Segoe UI Historic"/>
          <w:color w:val="050505"/>
          <w:sz w:val="23"/>
          <w:szCs w:val="23"/>
        </w:rPr>
        <w:t xml:space="preserve"> to identify the cemetery can when it wanders back.</w:t>
      </w:r>
    </w:p>
    <w:p w14:paraId="1964D301" w14:textId="7B9E9ECD" w:rsidR="00672834" w:rsidRDefault="00C205F6"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Alexis h</w:t>
      </w:r>
      <w:r w:rsidR="00672834">
        <w:rPr>
          <w:rFonts w:ascii="Segoe UI Historic" w:eastAsia="Times New Roman" w:hAnsi="Segoe UI Historic" w:cs="Segoe UI Historic"/>
          <w:color w:val="050505"/>
          <w:sz w:val="23"/>
          <w:szCs w:val="23"/>
        </w:rPr>
        <w:t>as found a couple of grant possibilities for stone lifting.  Will bring that info to meeting when it arrives.</w:t>
      </w:r>
    </w:p>
    <w:p w14:paraId="225187D4" w14:textId="03A335D4" w:rsidR="00530BE6" w:rsidRDefault="00C205F6"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lastRenderedPageBreak/>
        <w:t xml:space="preserve">Add </w:t>
      </w:r>
      <w:r w:rsidR="00530BE6">
        <w:rPr>
          <w:rFonts w:ascii="Segoe UI Historic" w:eastAsia="Times New Roman" w:hAnsi="Segoe UI Historic" w:cs="Segoe UI Historic"/>
          <w:color w:val="050505"/>
          <w:sz w:val="23"/>
          <w:szCs w:val="23"/>
        </w:rPr>
        <w:t xml:space="preserve">plywood to budget to have on hand for vault and stone deliveries to save the grass.  </w:t>
      </w:r>
      <w:r>
        <w:rPr>
          <w:rFonts w:ascii="Segoe UI Historic" w:eastAsia="Times New Roman" w:hAnsi="Segoe UI Historic" w:cs="Segoe UI Historic"/>
          <w:color w:val="050505"/>
          <w:sz w:val="23"/>
          <w:szCs w:val="23"/>
        </w:rPr>
        <w:t>A</w:t>
      </w:r>
      <w:r w:rsidR="00530BE6">
        <w:rPr>
          <w:rFonts w:ascii="Segoe UI Historic" w:eastAsia="Times New Roman" w:hAnsi="Segoe UI Historic" w:cs="Segoe UI Historic"/>
          <w:color w:val="050505"/>
          <w:sz w:val="23"/>
          <w:szCs w:val="23"/>
        </w:rPr>
        <w:t xml:space="preserve">dd to policies.  </w:t>
      </w:r>
      <w:r>
        <w:rPr>
          <w:rFonts w:ascii="Segoe UI Historic" w:eastAsia="Times New Roman" w:hAnsi="Segoe UI Historic" w:cs="Segoe UI Historic"/>
          <w:color w:val="050505"/>
          <w:sz w:val="23"/>
          <w:szCs w:val="23"/>
        </w:rPr>
        <w:t>R</w:t>
      </w:r>
      <w:r w:rsidR="00530BE6">
        <w:rPr>
          <w:rFonts w:ascii="Segoe UI Historic" w:eastAsia="Times New Roman" w:hAnsi="Segoe UI Historic" w:cs="Segoe UI Historic"/>
          <w:color w:val="050505"/>
          <w:sz w:val="23"/>
          <w:szCs w:val="23"/>
        </w:rPr>
        <w:t xml:space="preserve">eiterate that notice needs to be given and time frames need to be adhered to for deliveries. </w:t>
      </w:r>
    </w:p>
    <w:p w14:paraId="7F09261A" w14:textId="287EE95A" w:rsidR="00530BE6" w:rsidRPr="008E6D2A" w:rsidRDefault="00530BE6" w:rsidP="000F384F">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One pending plot transfer and one pending plot purchase.</w:t>
      </w:r>
    </w:p>
    <w:p w14:paraId="62E5C22F" w14:textId="6EC1ED36"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Park Lawn Care Maintenance Business</w:t>
      </w:r>
    </w:p>
    <w:p w14:paraId="4CB8E39E" w14:textId="776EB723" w:rsidR="00530BE6" w:rsidRDefault="00530BE6" w:rsidP="00530BE6">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Issue with flood, water was running under the large south rocks at the arena and collapsing the rocks.  Could be raised with </w:t>
      </w:r>
      <w:r w:rsidR="00C205F6">
        <w:rPr>
          <w:rFonts w:ascii="Segoe UI Historic" w:eastAsia="Times New Roman" w:hAnsi="Segoe UI Historic" w:cs="Segoe UI Historic"/>
          <w:color w:val="050505"/>
          <w:sz w:val="23"/>
          <w:szCs w:val="23"/>
        </w:rPr>
        <w:t>rock/finds</w:t>
      </w:r>
      <w:r>
        <w:rPr>
          <w:rFonts w:ascii="Segoe UI Historic" w:eastAsia="Times New Roman" w:hAnsi="Segoe UI Historic" w:cs="Segoe UI Historic"/>
          <w:color w:val="050505"/>
          <w:sz w:val="23"/>
          <w:szCs w:val="23"/>
        </w:rPr>
        <w:t xml:space="preserve">.  Big pile of dirt where chutes </w:t>
      </w:r>
      <w:r w:rsidR="007756BD">
        <w:rPr>
          <w:rFonts w:ascii="Segoe UI Historic" w:eastAsia="Times New Roman" w:hAnsi="Segoe UI Historic" w:cs="Segoe UI Historic"/>
          <w:color w:val="050505"/>
          <w:sz w:val="23"/>
          <w:szCs w:val="23"/>
        </w:rPr>
        <w:t xml:space="preserve">were </w:t>
      </w:r>
      <w:r>
        <w:rPr>
          <w:rFonts w:ascii="Segoe UI Historic" w:eastAsia="Times New Roman" w:hAnsi="Segoe UI Historic" w:cs="Segoe UI Historic"/>
          <w:color w:val="050505"/>
          <w:sz w:val="23"/>
          <w:szCs w:val="23"/>
        </w:rPr>
        <w:t xml:space="preserve">can be used to create a berm.  </w:t>
      </w:r>
      <w:r w:rsidR="007756BD">
        <w:rPr>
          <w:rFonts w:ascii="Segoe UI Historic" w:eastAsia="Times New Roman" w:hAnsi="Segoe UI Historic" w:cs="Segoe UI Historic"/>
          <w:color w:val="050505"/>
          <w:sz w:val="23"/>
          <w:szCs w:val="23"/>
        </w:rPr>
        <w:t xml:space="preserve">Drain was completely plugged.  </w:t>
      </w:r>
      <w:r w:rsidR="007756BD" w:rsidRPr="007756BD">
        <w:rPr>
          <w:rFonts w:ascii="Segoe UI Historic" w:eastAsia="Times New Roman" w:hAnsi="Segoe UI Historic" w:cs="Segoe UI Historic"/>
          <w:b/>
          <w:bCs/>
          <w:color w:val="050505"/>
          <w:sz w:val="23"/>
          <w:szCs w:val="23"/>
        </w:rPr>
        <w:t>Christine motioned to create a berm while it is dry. Mandy seconded the motion.  Motion passed unanimously</w:t>
      </w:r>
      <w:r w:rsidR="007756BD">
        <w:rPr>
          <w:rFonts w:ascii="Segoe UI Historic" w:eastAsia="Times New Roman" w:hAnsi="Segoe UI Historic" w:cs="Segoe UI Historic"/>
          <w:color w:val="050505"/>
          <w:sz w:val="23"/>
          <w:szCs w:val="23"/>
        </w:rPr>
        <w:t xml:space="preserve">. </w:t>
      </w:r>
    </w:p>
    <w:p w14:paraId="4525CCB2" w14:textId="3080F980" w:rsidR="007756BD" w:rsidRDefault="007756BD" w:rsidP="00530BE6">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Requested that the camera videos be reviewed to see if the parking lot is being used as a race track.   Ryan and Emily to set a meeting to review videos.</w:t>
      </w:r>
    </w:p>
    <w:p w14:paraId="6B0EDB19" w14:textId="05CF98D2" w:rsidR="004A68A5"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A32DD4">
        <w:rPr>
          <w:rFonts w:ascii="Segoe UI Historic" w:eastAsia="Times New Roman" w:hAnsi="Segoe UI Historic" w:cs="Segoe UI Historic"/>
          <w:color w:val="050505"/>
          <w:sz w:val="23"/>
          <w:szCs w:val="23"/>
        </w:rPr>
        <w:t>Park and Arena Reservation and other Park Coordinator Business</w:t>
      </w:r>
      <w:r w:rsidR="00A32DD4" w:rsidRPr="00A32DD4">
        <w:rPr>
          <w:rFonts w:ascii="Segoe UI Historic" w:eastAsia="Times New Roman" w:hAnsi="Segoe UI Historic" w:cs="Segoe UI Historic"/>
          <w:color w:val="050505"/>
          <w:sz w:val="23"/>
          <w:szCs w:val="23"/>
        </w:rPr>
        <w:t xml:space="preserve"> and </w:t>
      </w:r>
      <w:r w:rsidRPr="00A32DD4">
        <w:rPr>
          <w:rFonts w:ascii="Segoe UI Historic" w:eastAsia="Times New Roman" w:hAnsi="Segoe UI Historic" w:cs="Segoe UI Historic"/>
          <w:color w:val="050505"/>
          <w:sz w:val="23"/>
          <w:szCs w:val="23"/>
        </w:rPr>
        <w:t>Park Events Update</w:t>
      </w:r>
    </w:p>
    <w:p w14:paraId="470ADA6B" w14:textId="242216CC" w:rsidR="00A67667" w:rsidRDefault="00A67667"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Water project for arena</w:t>
      </w:r>
      <w:r w:rsidR="003D44A0">
        <w:rPr>
          <w:rFonts w:ascii="Segoe UI Historic" w:eastAsia="Times New Roman" w:hAnsi="Segoe UI Historic" w:cs="Segoe UI Historic"/>
          <w:color w:val="050505"/>
          <w:sz w:val="23"/>
          <w:szCs w:val="23"/>
        </w:rPr>
        <w:t xml:space="preserve"> to bury lines to water trees.</w:t>
      </w:r>
      <w:r>
        <w:rPr>
          <w:rFonts w:ascii="Segoe UI Historic" w:eastAsia="Times New Roman" w:hAnsi="Segoe UI Historic" w:cs="Segoe UI Historic"/>
          <w:color w:val="050505"/>
          <w:sz w:val="23"/>
          <w:szCs w:val="23"/>
        </w:rPr>
        <w:t xml:space="preserve">  Marshalls’ bid $1500 plus supplies.</w:t>
      </w:r>
      <w:r w:rsidR="00A35A49">
        <w:rPr>
          <w:rFonts w:ascii="Segoe UI Historic" w:eastAsia="Times New Roman" w:hAnsi="Segoe UI Historic" w:cs="Segoe UI Historic"/>
          <w:color w:val="050505"/>
          <w:sz w:val="23"/>
          <w:szCs w:val="23"/>
        </w:rPr>
        <w:t xml:space="preserve">  Kellie motioned to approve supplies in costs not to exceed $750 dollars with receipts and that the project will be completed before Dec.1, 2023.  Christine seconded. Motion passed</w:t>
      </w:r>
      <w:r w:rsidR="00C205F6">
        <w:rPr>
          <w:rFonts w:ascii="Segoe UI Historic" w:eastAsia="Times New Roman" w:hAnsi="Segoe UI Historic" w:cs="Segoe UI Historic"/>
          <w:color w:val="050505"/>
          <w:sz w:val="23"/>
          <w:szCs w:val="23"/>
        </w:rPr>
        <w:t xml:space="preserve"> unanimously</w:t>
      </w:r>
      <w:r w:rsidR="00A35A49">
        <w:rPr>
          <w:rFonts w:ascii="Segoe UI Historic" w:eastAsia="Times New Roman" w:hAnsi="Segoe UI Historic" w:cs="Segoe UI Historic"/>
          <w:color w:val="050505"/>
          <w:sz w:val="23"/>
          <w:szCs w:val="23"/>
        </w:rPr>
        <w:t xml:space="preserve">.  </w:t>
      </w:r>
    </w:p>
    <w:p w14:paraId="13BC945D" w14:textId="3482EDDA" w:rsidR="003D44A0" w:rsidRDefault="003D44A0"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Signs – Mandy and Emily to work on wording</w:t>
      </w:r>
    </w:p>
    <w:p w14:paraId="707FAEF1" w14:textId="69181EEB" w:rsidR="003D44A0" w:rsidRDefault="003D44A0"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Dumpster in park need to be moved.  Ryan to talk to city. </w:t>
      </w:r>
    </w:p>
    <w:p w14:paraId="5722EADE" w14:textId="0E44FB74" w:rsidR="003D44A0" w:rsidRDefault="003D44A0"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Soap or table cleaner for tables.  Board approved Dawn </w:t>
      </w:r>
      <w:proofErr w:type="spellStart"/>
      <w:r>
        <w:rPr>
          <w:rFonts w:ascii="Segoe UI Historic" w:eastAsia="Times New Roman" w:hAnsi="Segoe UI Historic" w:cs="Segoe UI Historic"/>
          <w:color w:val="050505"/>
          <w:sz w:val="23"/>
          <w:szCs w:val="23"/>
        </w:rPr>
        <w:t>Powerwash</w:t>
      </w:r>
      <w:proofErr w:type="spellEnd"/>
      <w:r>
        <w:rPr>
          <w:rFonts w:ascii="Segoe UI Historic" w:eastAsia="Times New Roman" w:hAnsi="Segoe UI Historic" w:cs="Segoe UI Historic"/>
          <w:color w:val="050505"/>
          <w:sz w:val="23"/>
          <w:szCs w:val="23"/>
        </w:rPr>
        <w:t xml:space="preserve"> for cleaning.</w:t>
      </w:r>
    </w:p>
    <w:p w14:paraId="516081D0" w14:textId="2C446403" w:rsidR="003D44A0" w:rsidRDefault="003D44A0"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LPCA asked which meeting would be good to come to present and the board recommended February.</w:t>
      </w:r>
    </w:p>
    <w:p w14:paraId="49560F15" w14:textId="6A488634" w:rsidR="00004FBD" w:rsidRDefault="00004FBD"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Car show – it all looked great when it was done.  </w:t>
      </w:r>
      <w:r w:rsidR="00C205F6">
        <w:rPr>
          <w:rFonts w:ascii="Segoe UI Historic" w:eastAsia="Times New Roman" w:hAnsi="Segoe UI Historic" w:cs="Segoe UI Historic"/>
          <w:color w:val="050505"/>
          <w:sz w:val="23"/>
          <w:szCs w:val="23"/>
        </w:rPr>
        <w:t>Alex</w:t>
      </w:r>
      <w:r>
        <w:rPr>
          <w:rFonts w:ascii="Segoe UI Historic" w:eastAsia="Times New Roman" w:hAnsi="Segoe UI Historic" w:cs="Segoe UI Historic"/>
          <w:color w:val="050505"/>
          <w:sz w:val="23"/>
          <w:szCs w:val="23"/>
        </w:rPr>
        <w:t xml:space="preserve"> would like to do it again next year. He has a date in mind for next year.  Emily recommended that he come early to get it on the books. </w:t>
      </w:r>
    </w:p>
    <w:p w14:paraId="37A8734A" w14:textId="71D3B24E" w:rsidR="00004FBD" w:rsidRPr="00C205F6" w:rsidRDefault="00004FBD" w:rsidP="00E62085">
      <w:pPr>
        <w:pStyle w:val="ListParagraph"/>
        <w:numPr>
          <w:ilvl w:val="1"/>
          <w:numId w:val="18"/>
        </w:numPr>
        <w:shd w:val="clear" w:color="auto" w:fill="FFFFFF"/>
        <w:rPr>
          <w:rFonts w:ascii="Segoe UI Historic" w:eastAsia="Times New Roman" w:hAnsi="Segoe UI Historic" w:cs="Segoe UI Historic"/>
          <w:color w:val="050505"/>
          <w:sz w:val="23"/>
          <w:szCs w:val="23"/>
        </w:rPr>
      </w:pPr>
      <w:r w:rsidRPr="00C205F6">
        <w:rPr>
          <w:rFonts w:ascii="Segoe UI Historic" w:eastAsia="Times New Roman" w:hAnsi="Segoe UI Historic" w:cs="Segoe UI Historic"/>
          <w:color w:val="050505"/>
          <w:sz w:val="23"/>
          <w:szCs w:val="23"/>
        </w:rPr>
        <w:t xml:space="preserve">Emily would like some Sports paperwork/reservations </w:t>
      </w:r>
      <w:r w:rsidR="00C205F6" w:rsidRPr="00C205F6">
        <w:rPr>
          <w:rFonts w:ascii="Segoe UI Historic" w:eastAsia="Times New Roman" w:hAnsi="Segoe UI Historic" w:cs="Segoe UI Historic"/>
          <w:color w:val="050505"/>
          <w:sz w:val="23"/>
          <w:szCs w:val="23"/>
        </w:rPr>
        <w:t xml:space="preserve">forms </w:t>
      </w:r>
      <w:r w:rsidRPr="00C205F6">
        <w:rPr>
          <w:rFonts w:ascii="Segoe UI Historic" w:eastAsia="Times New Roman" w:hAnsi="Segoe UI Historic" w:cs="Segoe UI Historic"/>
          <w:color w:val="050505"/>
          <w:sz w:val="23"/>
          <w:szCs w:val="23"/>
        </w:rPr>
        <w:t xml:space="preserve">for next year.  We need fees/fines for grill use for next year.  Emily will be </w:t>
      </w:r>
      <w:r w:rsidR="00A35A49" w:rsidRPr="00C205F6">
        <w:rPr>
          <w:rFonts w:ascii="Segoe UI Historic" w:eastAsia="Times New Roman" w:hAnsi="Segoe UI Historic" w:cs="Segoe UI Historic"/>
          <w:color w:val="050505"/>
          <w:sz w:val="23"/>
          <w:szCs w:val="23"/>
        </w:rPr>
        <w:t xml:space="preserve">working </w:t>
      </w:r>
      <w:r w:rsidR="00C205F6">
        <w:rPr>
          <w:rFonts w:ascii="Segoe UI Historic" w:eastAsia="Times New Roman" w:hAnsi="Segoe UI Historic" w:cs="Segoe UI Historic"/>
          <w:color w:val="050505"/>
          <w:sz w:val="23"/>
          <w:szCs w:val="23"/>
        </w:rPr>
        <w:t xml:space="preserve">on </w:t>
      </w:r>
      <w:r w:rsidR="00A35A49" w:rsidRPr="00C205F6">
        <w:rPr>
          <w:rFonts w:ascii="Segoe UI Historic" w:eastAsia="Times New Roman" w:hAnsi="Segoe UI Historic" w:cs="Segoe UI Historic"/>
          <w:color w:val="050505"/>
          <w:sz w:val="23"/>
          <w:szCs w:val="23"/>
        </w:rPr>
        <w:t xml:space="preserve">a draft for these items to be presented at November meeting. </w:t>
      </w:r>
    </w:p>
    <w:p w14:paraId="502D982D" w14:textId="424A1956" w:rsidR="00C67416"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Other Park Business</w:t>
      </w:r>
    </w:p>
    <w:p w14:paraId="3691D6C4" w14:textId="62D240EF" w:rsidR="00A67667" w:rsidRDefault="00A67667"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Arena extras -Christine to put in the baseboards, and on the east end storage area, 4-6 T-posts and wires to secure items…. One really bent panel needs to be replaced with one of the good ones by the shed.  Bridge needs to be repaired before it can be used again.  </w:t>
      </w:r>
    </w:p>
    <w:p w14:paraId="38A286F1" w14:textId="5D1C8021" w:rsidR="00A67667" w:rsidRDefault="00A67667"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Grooming – only Christine’s group is grooming.  Last grooming was Sept. 11.  </w:t>
      </w:r>
    </w:p>
    <w:p w14:paraId="54B26FAD" w14:textId="56935BDB" w:rsidR="00A35A49" w:rsidRDefault="008E356E"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Ryan requested the November meeting be moved.  Meeting will be held on Nov. 28</w:t>
      </w:r>
      <w:r w:rsidR="00C205F6">
        <w:rPr>
          <w:rFonts w:ascii="Segoe UI Historic" w:eastAsia="Times New Roman" w:hAnsi="Segoe UI Historic" w:cs="Segoe UI Historic"/>
          <w:color w:val="050505"/>
          <w:sz w:val="23"/>
          <w:szCs w:val="23"/>
        </w:rPr>
        <w:t>, 2023</w:t>
      </w:r>
      <w:r>
        <w:rPr>
          <w:rFonts w:ascii="Segoe UI Historic" w:eastAsia="Times New Roman" w:hAnsi="Segoe UI Historic" w:cs="Segoe UI Historic"/>
          <w:color w:val="050505"/>
          <w:sz w:val="23"/>
          <w:szCs w:val="23"/>
        </w:rPr>
        <w:t xml:space="preserve"> at 6:30 pending building approval.  </w:t>
      </w:r>
    </w:p>
    <w:p w14:paraId="37A608C0" w14:textId="11C446CB" w:rsidR="00466B0C" w:rsidRDefault="00466B0C"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Jeff Langston announced his departure from the board. </w:t>
      </w:r>
    </w:p>
    <w:p w14:paraId="4A796783" w14:textId="24146156" w:rsidR="008E356E" w:rsidRDefault="008E356E" w:rsidP="00A67667">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lastRenderedPageBreak/>
        <w:t>Items</w:t>
      </w:r>
      <w:r w:rsidR="00466B0C">
        <w:rPr>
          <w:rFonts w:ascii="Segoe UI Historic" w:eastAsia="Times New Roman" w:hAnsi="Segoe UI Historic" w:cs="Segoe UI Historic"/>
          <w:color w:val="050505"/>
          <w:sz w:val="23"/>
          <w:szCs w:val="23"/>
        </w:rPr>
        <w:t xml:space="preserve"> for November meeting</w:t>
      </w:r>
      <w:r>
        <w:rPr>
          <w:rFonts w:ascii="Segoe UI Historic" w:eastAsia="Times New Roman" w:hAnsi="Segoe UI Historic" w:cs="Segoe UI Historic"/>
          <w:color w:val="050505"/>
          <w:sz w:val="23"/>
          <w:szCs w:val="23"/>
        </w:rPr>
        <w:t xml:space="preserve"> – cemeteries polices – Alexis, park policies, Emily, Budget, board, Sept./Oct minutes/ google cloud approval/ applicants for open board positions, grant opportunities</w:t>
      </w:r>
    </w:p>
    <w:p w14:paraId="1C50F1B5" w14:textId="2A2C030E" w:rsidR="007B1CF3" w:rsidRDefault="004A68A5" w:rsidP="00C67416">
      <w:pPr>
        <w:pStyle w:val="ListParagraph"/>
        <w:numPr>
          <w:ilvl w:val="0"/>
          <w:numId w:val="18"/>
        </w:numPr>
        <w:shd w:val="clear" w:color="auto" w:fill="FFFFFF"/>
        <w:rPr>
          <w:rFonts w:ascii="Segoe UI Historic" w:eastAsia="Times New Roman" w:hAnsi="Segoe UI Historic" w:cs="Segoe UI Historic"/>
          <w:color w:val="050505"/>
          <w:sz w:val="23"/>
          <w:szCs w:val="23"/>
        </w:rPr>
      </w:pPr>
      <w:r w:rsidRPr="004A68A5">
        <w:rPr>
          <w:rFonts w:ascii="Segoe UI Historic" w:eastAsia="Times New Roman" w:hAnsi="Segoe UI Historic" w:cs="Segoe UI Historic"/>
          <w:color w:val="050505"/>
          <w:sz w:val="23"/>
          <w:szCs w:val="23"/>
        </w:rPr>
        <w:t>Adjourn</w:t>
      </w:r>
    </w:p>
    <w:p w14:paraId="6438E2B9" w14:textId="7D43183A" w:rsidR="008E356E" w:rsidRPr="001F332E" w:rsidRDefault="008E356E" w:rsidP="008E356E">
      <w:pPr>
        <w:pStyle w:val="ListParagraph"/>
        <w:numPr>
          <w:ilvl w:val="1"/>
          <w:numId w:val="18"/>
        </w:numPr>
        <w:shd w:val="clear" w:color="auto" w:fill="FFFFFF"/>
        <w:rPr>
          <w:rFonts w:ascii="Segoe UI Historic" w:eastAsia="Times New Roman" w:hAnsi="Segoe UI Historic" w:cs="Segoe UI Historic"/>
          <w:color w:val="050505"/>
          <w:sz w:val="23"/>
          <w:szCs w:val="23"/>
        </w:rPr>
      </w:pPr>
      <w:r>
        <w:rPr>
          <w:rFonts w:ascii="Segoe UI Historic" w:eastAsia="Times New Roman" w:hAnsi="Segoe UI Historic" w:cs="Segoe UI Historic"/>
          <w:color w:val="050505"/>
          <w:sz w:val="23"/>
          <w:szCs w:val="23"/>
        </w:rPr>
        <w:t xml:space="preserve">Jeff motioned to adjourn, </w:t>
      </w:r>
      <w:r w:rsidR="00466B0C">
        <w:rPr>
          <w:rFonts w:ascii="Segoe UI Historic" w:eastAsia="Times New Roman" w:hAnsi="Segoe UI Historic" w:cs="Segoe UI Historic"/>
          <w:color w:val="050505"/>
          <w:sz w:val="23"/>
          <w:szCs w:val="23"/>
        </w:rPr>
        <w:t>Ryan</w:t>
      </w:r>
      <w:r>
        <w:rPr>
          <w:rFonts w:ascii="Segoe UI Historic" w:eastAsia="Times New Roman" w:hAnsi="Segoe UI Historic" w:cs="Segoe UI Historic"/>
          <w:color w:val="050505"/>
          <w:sz w:val="23"/>
          <w:szCs w:val="23"/>
        </w:rPr>
        <w:t xml:space="preserve"> seconded, motion passed </w:t>
      </w:r>
      <w:r w:rsidR="00466B0C">
        <w:rPr>
          <w:rFonts w:ascii="Segoe UI Historic" w:eastAsia="Times New Roman" w:hAnsi="Segoe UI Historic" w:cs="Segoe UI Historic"/>
          <w:color w:val="050505"/>
          <w:sz w:val="23"/>
          <w:szCs w:val="23"/>
        </w:rPr>
        <w:t xml:space="preserve">unanimously,  The </w:t>
      </w:r>
      <w:r>
        <w:rPr>
          <w:rFonts w:ascii="Segoe UI Historic" w:eastAsia="Times New Roman" w:hAnsi="Segoe UI Historic" w:cs="Segoe UI Historic"/>
          <w:color w:val="050505"/>
          <w:sz w:val="23"/>
          <w:szCs w:val="23"/>
        </w:rPr>
        <w:t>meeting adjourned</w:t>
      </w:r>
      <w:r w:rsidR="00466B0C">
        <w:rPr>
          <w:rFonts w:ascii="Segoe UI Historic" w:eastAsia="Times New Roman" w:hAnsi="Segoe UI Historic" w:cs="Segoe UI Historic"/>
          <w:color w:val="050505"/>
          <w:sz w:val="23"/>
          <w:szCs w:val="23"/>
        </w:rPr>
        <w:t xml:space="preserve"> at</w:t>
      </w:r>
      <w:r>
        <w:rPr>
          <w:rFonts w:ascii="Segoe UI Historic" w:eastAsia="Times New Roman" w:hAnsi="Segoe UI Historic" w:cs="Segoe UI Historic"/>
          <w:color w:val="050505"/>
          <w:sz w:val="23"/>
          <w:szCs w:val="23"/>
        </w:rPr>
        <w:t xml:space="preserve"> 9:08 pm.</w:t>
      </w:r>
    </w:p>
    <w:p w14:paraId="650C7E22" w14:textId="520709CC" w:rsidR="00941916" w:rsidRPr="004A68A5" w:rsidRDefault="00941916" w:rsidP="004A68A5">
      <w:pPr>
        <w:shd w:val="clear" w:color="auto" w:fill="FFFFFF"/>
        <w:spacing w:line="360" w:lineRule="auto"/>
        <w:ind w:left="360"/>
        <w:rPr>
          <w:rFonts w:asciiTheme="majorHAnsi" w:eastAsia="Times New Roman" w:hAnsiTheme="majorHAnsi" w:cstheme="majorHAnsi"/>
          <w:color w:val="222222"/>
          <w:sz w:val="24"/>
          <w:szCs w:val="24"/>
        </w:rPr>
      </w:pPr>
      <w:r w:rsidRPr="004A68A5">
        <w:rPr>
          <w:rFonts w:asciiTheme="majorHAnsi" w:eastAsia="Times New Roman" w:hAnsiTheme="majorHAnsi" w:cstheme="majorHAnsi"/>
          <w:color w:val="222222"/>
          <w:sz w:val="24"/>
          <w:szCs w:val="24"/>
        </w:rPr>
        <w:br/>
        <w:t xml:space="preserve">Meetings are held the third </w:t>
      </w:r>
      <w:r w:rsidR="00D26411" w:rsidRPr="004A68A5">
        <w:rPr>
          <w:rFonts w:asciiTheme="majorHAnsi" w:eastAsia="Times New Roman" w:hAnsiTheme="majorHAnsi" w:cstheme="majorHAnsi"/>
          <w:color w:val="222222"/>
          <w:sz w:val="24"/>
          <w:szCs w:val="24"/>
        </w:rPr>
        <w:t>Tuesday</w:t>
      </w:r>
      <w:r w:rsidRPr="004A68A5">
        <w:rPr>
          <w:rFonts w:asciiTheme="majorHAnsi" w:eastAsia="Times New Roman" w:hAnsiTheme="majorHAnsi" w:cstheme="majorHAnsi"/>
          <w:color w:val="222222"/>
          <w:sz w:val="24"/>
          <w:szCs w:val="24"/>
        </w:rPr>
        <w:t xml:space="preserve"> of the month and start at 7:00 pm. Dates are subject to change.</w:t>
      </w:r>
    </w:p>
    <w:tbl>
      <w:tblPr>
        <w:tblStyle w:val="1"/>
        <w:tblW w:w="10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2790"/>
        <w:gridCol w:w="4387"/>
      </w:tblGrid>
      <w:tr w:rsidR="00562A71" w:rsidRPr="006E04FB" w14:paraId="44F30088" w14:textId="77777777">
        <w:trPr>
          <w:trHeight w:val="314"/>
        </w:trPr>
        <w:tc>
          <w:tcPr>
            <w:tcW w:w="3325" w:type="dxa"/>
            <w:vAlign w:val="center"/>
          </w:tcPr>
          <w:p w14:paraId="10ED3313" w14:textId="170DA64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January </w:t>
            </w:r>
            <w:r w:rsidR="00002E3A" w:rsidRPr="006E04FB">
              <w:rPr>
                <w:rFonts w:asciiTheme="majorHAnsi" w:eastAsia="Calibri" w:hAnsiTheme="majorHAnsi" w:cstheme="majorHAnsi"/>
                <w:color w:val="000000"/>
                <w:sz w:val="24"/>
                <w:szCs w:val="24"/>
              </w:rPr>
              <w:t>17, 2023</w:t>
            </w:r>
          </w:p>
        </w:tc>
        <w:tc>
          <w:tcPr>
            <w:tcW w:w="2790" w:type="dxa"/>
            <w:vAlign w:val="center"/>
          </w:tcPr>
          <w:p w14:paraId="76CD1267" w14:textId="63EC3073"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February </w:t>
            </w:r>
            <w:r w:rsidR="005C30D9" w:rsidRPr="006E04FB">
              <w:rPr>
                <w:rFonts w:asciiTheme="majorHAnsi" w:eastAsia="Calibri" w:hAnsiTheme="majorHAnsi" w:cstheme="majorHAnsi"/>
                <w:color w:val="000000"/>
                <w:sz w:val="24"/>
                <w:szCs w:val="24"/>
              </w:rPr>
              <w:t>21</w:t>
            </w:r>
            <w:r w:rsidRPr="006E04FB">
              <w:rPr>
                <w:rFonts w:asciiTheme="majorHAnsi" w:eastAsia="Calibri" w:hAnsiTheme="majorHAnsi" w:cstheme="majorHAnsi"/>
                <w:color w:val="000000"/>
                <w:sz w:val="24"/>
                <w:szCs w:val="24"/>
              </w:rPr>
              <w:t>, 202</w:t>
            </w:r>
            <w:r w:rsidR="00002E3A" w:rsidRPr="006E04FB">
              <w:rPr>
                <w:rFonts w:asciiTheme="majorHAnsi" w:eastAsia="Calibri" w:hAnsiTheme="majorHAnsi" w:cstheme="majorHAnsi"/>
                <w:color w:val="000000"/>
                <w:sz w:val="24"/>
                <w:szCs w:val="24"/>
              </w:rPr>
              <w:t>3</w:t>
            </w:r>
          </w:p>
        </w:tc>
        <w:tc>
          <w:tcPr>
            <w:tcW w:w="4387" w:type="dxa"/>
            <w:vAlign w:val="center"/>
          </w:tcPr>
          <w:p w14:paraId="3447E398" w14:textId="0A3A118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March </w:t>
            </w:r>
            <w:r w:rsidR="005C30D9" w:rsidRPr="006E04FB">
              <w:rPr>
                <w:rFonts w:asciiTheme="majorHAnsi" w:eastAsia="Calibri" w:hAnsiTheme="majorHAnsi" w:cstheme="majorHAnsi"/>
                <w:color w:val="000000"/>
                <w:sz w:val="24"/>
                <w:szCs w:val="24"/>
              </w:rPr>
              <w:t>21</w:t>
            </w:r>
            <w:r w:rsidR="00002E3A" w:rsidRPr="006E04FB">
              <w:rPr>
                <w:rFonts w:asciiTheme="majorHAnsi" w:eastAsia="Calibri" w:hAnsiTheme="majorHAnsi" w:cstheme="majorHAnsi"/>
                <w:color w:val="000000"/>
                <w:sz w:val="24"/>
                <w:szCs w:val="24"/>
              </w:rPr>
              <w:t>, 2023</w:t>
            </w:r>
          </w:p>
        </w:tc>
      </w:tr>
      <w:tr w:rsidR="00562A71" w:rsidRPr="006E04FB" w14:paraId="0990D23C" w14:textId="77777777">
        <w:trPr>
          <w:trHeight w:val="323"/>
        </w:trPr>
        <w:tc>
          <w:tcPr>
            <w:tcW w:w="3325" w:type="dxa"/>
            <w:vAlign w:val="center"/>
          </w:tcPr>
          <w:p w14:paraId="396831BB" w14:textId="7561DB0F"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April </w:t>
            </w:r>
            <w:r w:rsidR="005C30D9" w:rsidRPr="006E04FB">
              <w:rPr>
                <w:rFonts w:asciiTheme="majorHAnsi" w:eastAsia="Calibri" w:hAnsiTheme="majorHAnsi" w:cstheme="majorHAnsi"/>
                <w:color w:val="000000"/>
                <w:sz w:val="24"/>
                <w:szCs w:val="24"/>
              </w:rPr>
              <w:t>18</w:t>
            </w:r>
            <w:r w:rsidR="00002E3A" w:rsidRPr="006E04FB">
              <w:rPr>
                <w:rFonts w:asciiTheme="majorHAnsi" w:eastAsia="Calibri" w:hAnsiTheme="majorHAnsi" w:cstheme="majorHAnsi"/>
                <w:color w:val="000000"/>
                <w:sz w:val="24"/>
                <w:szCs w:val="24"/>
              </w:rPr>
              <w:t>, 2023</w:t>
            </w:r>
          </w:p>
        </w:tc>
        <w:tc>
          <w:tcPr>
            <w:tcW w:w="2790" w:type="dxa"/>
            <w:vAlign w:val="center"/>
          </w:tcPr>
          <w:p w14:paraId="6D48A1FB" w14:textId="21BB8AD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May </w:t>
            </w:r>
            <w:r w:rsidR="005C30D9" w:rsidRPr="006E04FB">
              <w:rPr>
                <w:rFonts w:asciiTheme="majorHAnsi" w:eastAsia="Calibri" w:hAnsiTheme="majorHAnsi" w:cstheme="majorHAnsi"/>
                <w:color w:val="000000"/>
                <w:sz w:val="24"/>
                <w:szCs w:val="24"/>
              </w:rPr>
              <w:t>16</w:t>
            </w:r>
            <w:r w:rsidR="00002E3A" w:rsidRPr="006E04FB">
              <w:rPr>
                <w:rFonts w:asciiTheme="majorHAnsi" w:eastAsia="Calibri" w:hAnsiTheme="majorHAnsi" w:cstheme="majorHAnsi"/>
                <w:color w:val="000000"/>
                <w:sz w:val="24"/>
                <w:szCs w:val="24"/>
              </w:rPr>
              <w:t>, 2023</w:t>
            </w:r>
          </w:p>
        </w:tc>
        <w:tc>
          <w:tcPr>
            <w:tcW w:w="4387" w:type="dxa"/>
            <w:vAlign w:val="center"/>
          </w:tcPr>
          <w:p w14:paraId="167B0C3A" w14:textId="425E412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June </w:t>
            </w:r>
            <w:r w:rsidR="005C30D9" w:rsidRPr="006E04FB">
              <w:rPr>
                <w:rFonts w:asciiTheme="majorHAnsi" w:eastAsia="Calibri" w:hAnsiTheme="majorHAnsi" w:cstheme="majorHAnsi"/>
                <w:color w:val="000000"/>
                <w:sz w:val="24"/>
                <w:szCs w:val="24"/>
              </w:rPr>
              <w:t>20</w:t>
            </w:r>
            <w:r w:rsidR="00002E3A" w:rsidRPr="006E04FB">
              <w:rPr>
                <w:rFonts w:asciiTheme="majorHAnsi" w:eastAsia="Calibri" w:hAnsiTheme="majorHAnsi" w:cstheme="majorHAnsi"/>
                <w:color w:val="000000"/>
                <w:sz w:val="24"/>
                <w:szCs w:val="24"/>
              </w:rPr>
              <w:t>, 2023</w:t>
            </w:r>
          </w:p>
        </w:tc>
      </w:tr>
      <w:tr w:rsidR="00562A71" w:rsidRPr="006E04FB" w14:paraId="40C06014" w14:textId="77777777">
        <w:tc>
          <w:tcPr>
            <w:tcW w:w="3325" w:type="dxa"/>
            <w:vAlign w:val="center"/>
          </w:tcPr>
          <w:p w14:paraId="13DDEE03" w14:textId="7777777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July – no meeting scheduled</w:t>
            </w:r>
          </w:p>
        </w:tc>
        <w:tc>
          <w:tcPr>
            <w:tcW w:w="2790" w:type="dxa"/>
            <w:vAlign w:val="center"/>
          </w:tcPr>
          <w:p w14:paraId="4400B4FE" w14:textId="6FDED111"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August </w:t>
            </w:r>
            <w:r w:rsidR="005C30D9" w:rsidRPr="006E04FB">
              <w:rPr>
                <w:rFonts w:asciiTheme="majorHAnsi" w:eastAsia="Calibri" w:hAnsiTheme="majorHAnsi" w:cstheme="majorHAnsi"/>
                <w:color w:val="000000"/>
                <w:sz w:val="24"/>
                <w:szCs w:val="24"/>
              </w:rPr>
              <w:t>15</w:t>
            </w:r>
            <w:r w:rsidR="00002E3A" w:rsidRPr="006E04FB">
              <w:rPr>
                <w:rFonts w:asciiTheme="majorHAnsi" w:eastAsia="Calibri" w:hAnsiTheme="majorHAnsi" w:cstheme="majorHAnsi"/>
                <w:color w:val="000000"/>
                <w:sz w:val="24"/>
                <w:szCs w:val="24"/>
              </w:rPr>
              <w:t>, 2023</w:t>
            </w:r>
          </w:p>
        </w:tc>
        <w:tc>
          <w:tcPr>
            <w:tcW w:w="4387" w:type="dxa"/>
            <w:vAlign w:val="center"/>
          </w:tcPr>
          <w:p w14:paraId="6A2C4E2F" w14:textId="7A08216D"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September </w:t>
            </w:r>
            <w:r w:rsidR="005C30D9" w:rsidRPr="006E04FB">
              <w:rPr>
                <w:rFonts w:asciiTheme="majorHAnsi" w:eastAsia="Calibri" w:hAnsiTheme="majorHAnsi" w:cstheme="majorHAnsi"/>
                <w:color w:val="000000"/>
                <w:sz w:val="24"/>
                <w:szCs w:val="24"/>
              </w:rPr>
              <w:t>19</w:t>
            </w:r>
            <w:r w:rsidR="00002E3A" w:rsidRPr="006E04FB">
              <w:rPr>
                <w:rFonts w:asciiTheme="majorHAnsi" w:eastAsia="Calibri" w:hAnsiTheme="majorHAnsi" w:cstheme="majorHAnsi"/>
                <w:color w:val="000000"/>
                <w:sz w:val="24"/>
                <w:szCs w:val="24"/>
              </w:rPr>
              <w:t>, 2023</w:t>
            </w:r>
          </w:p>
        </w:tc>
      </w:tr>
      <w:tr w:rsidR="00562A71" w:rsidRPr="006E04FB" w14:paraId="6ED9D4C2" w14:textId="77777777">
        <w:tc>
          <w:tcPr>
            <w:tcW w:w="3325" w:type="dxa"/>
            <w:vAlign w:val="center"/>
          </w:tcPr>
          <w:p w14:paraId="2F32B489" w14:textId="326D1C67"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October </w:t>
            </w:r>
            <w:r w:rsidR="005C30D9" w:rsidRPr="006E04FB">
              <w:rPr>
                <w:rFonts w:asciiTheme="majorHAnsi" w:eastAsia="Calibri" w:hAnsiTheme="majorHAnsi" w:cstheme="majorHAnsi"/>
                <w:color w:val="000000"/>
                <w:sz w:val="24"/>
                <w:szCs w:val="24"/>
              </w:rPr>
              <w:t>17</w:t>
            </w:r>
            <w:r w:rsidR="00002E3A" w:rsidRPr="006E04FB">
              <w:rPr>
                <w:rFonts w:asciiTheme="majorHAnsi" w:eastAsia="Calibri" w:hAnsiTheme="majorHAnsi" w:cstheme="majorHAnsi"/>
                <w:color w:val="000000"/>
                <w:sz w:val="24"/>
                <w:szCs w:val="24"/>
              </w:rPr>
              <w:t>, 2023</w:t>
            </w:r>
          </w:p>
        </w:tc>
        <w:tc>
          <w:tcPr>
            <w:tcW w:w="2790" w:type="dxa"/>
            <w:vAlign w:val="center"/>
          </w:tcPr>
          <w:p w14:paraId="4744BA5F" w14:textId="29AE1020"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November </w:t>
            </w:r>
            <w:r w:rsidR="005C30D9" w:rsidRPr="006E04FB">
              <w:rPr>
                <w:rFonts w:asciiTheme="majorHAnsi" w:eastAsia="Calibri" w:hAnsiTheme="majorHAnsi" w:cstheme="majorHAnsi"/>
                <w:color w:val="000000"/>
                <w:sz w:val="24"/>
                <w:szCs w:val="24"/>
              </w:rPr>
              <w:t>2</w:t>
            </w:r>
            <w:r w:rsidR="00466B0C">
              <w:rPr>
                <w:rFonts w:asciiTheme="majorHAnsi" w:eastAsia="Calibri" w:hAnsiTheme="majorHAnsi" w:cstheme="majorHAnsi"/>
                <w:color w:val="000000"/>
                <w:sz w:val="24"/>
                <w:szCs w:val="24"/>
              </w:rPr>
              <w:t>8, 2023</w:t>
            </w:r>
          </w:p>
        </w:tc>
        <w:tc>
          <w:tcPr>
            <w:tcW w:w="4387" w:type="dxa"/>
          </w:tcPr>
          <w:p w14:paraId="32AE96BE" w14:textId="606516BF" w:rsidR="00562A71" w:rsidRPr="006E04FB" w:rsidRDefault="003F3254">
            <w:pPr>
              <w:widowControl w:val="0"/>
              <w:tabs>
                <w:tab w:val="left" w:pos="900"/>
              </w:tabs>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 xml:space="preserve">December </w:t>
            </w:r>
            <w:r w:rsidR="005C30D9" w:rsidRPr="006E04FB">
              <w:rPr>
                <w:rFonts w:asciiTheme="majorHAnsi" w:eastAsia="Calibri" w:hAnsiTheme="majorHAnsi" w:cstheme="majorHAnsi"/>
                <w:color w:val="000000"/>
                <w:sz w:val="24"/>
                <w:szCs w:val="24"/>
              </w:rPr>
              <w:t>5</w:t>
            </w:r>
            <w:r w:rsidR="00002E3A" w:rsidRPr="006E04FB">
              <w:rPr>
                <w:rFonts w:asciiTheme="majorHAnsi" w:eastAsia="Calibri" w:hAnsiTheme="majorHAnsi" w:cstheme="majorHAnsi"/>
                <w:color w:val="000000"/>
                <w:sz w:val="24"/>
                <w:szCs w:val="24"/>
              </w:rPr>
              <w:t>, 2023</w:t>
            </w:r>
            <w:r w:rsidRPr="006E04FB">
              <w:rPr>
                <w:rFonts w:asciiTheme="majorHAnsi" w:eastAsia="Calibri" w:hAnsiTheme="majorHAnsi" w:cstheme="majorHAnsi"/>
                <w:color w:val="000000"/>
                <w:sz w:val="24"/>
                <w:szCs w:val="24"/>
              </w:rPr>
              <w:t xml:space="preserve"> Budget Approval only</w:t>
            </w:r>
          </w:p>
        </w:tc>
      </w:tr>
    </w:tbl>
    <w:p w14:paraId="35C3F93C" w14:textId="77777777" w:rsidR="00562A71" w:rsidRPr="006E04FB" w:rsidRDefault="00562A71">
      <w:pPr>
        <w:widowControl w:val="0"/>
        <w:pBdr>
          <w:top w:val="nil"/>
          <w:left w:val="nil"/>
          <w:bottom w:val="nil"/>
          <w:right w:val="nil"/>
          <w:between w:val="nil"/>
        </w:pBdr>
        <w:tabs>
          <w:tab w:val="left" w:pos="900"/>
        </w:tabs>
        <w:spacing w:line="360" w:lineRule="auto"/>
        <w:rPr>
          <w:rFonts w:asciiTheme="majorHAnsi" w:eastAsia="Calibri" w:hAnsiTheme="majorHAnsi" w:cstheme="majorHAnsi"/>
          <w:color w:val="000000"/>
          <w:sz w:val="24"/>
          <w:szCs w:val="24"/>
        </w:rPr>
      </w:pPr>
    </w:p>
    <w:p w14:paraId="3A3D35DC" w14:textId="77777777" w:rsidR="00562A71" w:rsidRPr="006E04FB" w:rsidRDefault="003F3254">
      <w:pPr>
        <w:widowControl w:val="0"/>
        <w:pBdr>
          <w:top w:val="nil"/>
          <w:left w:val="nil"/>
          <w:bottom w:val="nil"/>
          <w:right w:val="nil"/>
          <w:between w:val="nil"/>
        </w:pBdr>
        <w:tabs>
          <w:tab w:val="left" w:pos="900"/>
        </w:tabs>
        <w:spacing w:line="360" w:lineRule="auto"/>
        <w:rPr>
          <w:rFonts w:asciiTheme="majorHAnsi" w:eastAsia="Calibri" w:hAnsiTheme="majorHAnsi" w:cstheme="majorHAnsi"/>
          <w:b/>
          <w:color w:val="000000"/>
          <w:sz w:val="24"/>
          <w:szCs w:val="24"/>
        </w:rPr>
      </w:pPr>
      <w:r w:rsidRPr="006E04FB">
        <w:rPr>
          <w:rFonts w:asciiTheme="majorHAnsi" w:eastAsia="Calibri" w:hAnsiTheme="majorHAnsi" w:cstheme="majorHAnsi"/>
          <w:b/>
          <w:color w:val="000000"/>
          <w:sz w:val="24"/>
          <w:szCs w:val="24"/>
        </w:rPr>
        <w:t>Lake Point Cemetery and Park Board</w:t>
      </w:r>
    </w:p>
    <w:p w14:paraId="59480233"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Chair: Ryan Zumwalt</w:t>
      </w:r>
    </w:p>
    <w:p w14:paraId="3A895118"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Vice Chair: Jeff Langston</w:t>
      </w:r>
    </w:p>
    <w:p w14:paraId="40F8D525"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Clerk: Mandi Whetton</w:t>
      </w:r>
    </w:p>
    <w:p w14:paraId="2515B499" w14:textId="77777777"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Secretary Treasurer: Kellie Tyrrell</w:t>
      </w:r>
    </w:p>
    <w:p w14:paraId="361EC536" w14:textId="707948C3" w:rsidR="00562A71" w:rsidRPr="006E04FB" w:rsidRDefault="003F3254">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212121"/>
          <w:sz w:val="24"/>
          <w:szCs w:val="24"/>
        </w:rPr>
      </w:pPr>
      <w:r w:rsidRPr="006E04FB">
        <w:rPr>
          <w:rFonts w:asciiTheme="majorHAnsi" w:eastAsia="Calibri" w:hAnsiTheme="majorHAnsi" w:cstheme="majorHAnsi"/>
          <w:color w:val="000000"/>
          <w:sz w:val="24"/>
          <w:szCs w:val="24"/>
        </w:rPr>
        <w:t xml:space="preserve">Board Member: </w:t>
      </w:r>
      <w:r w:rsidRPr="006E04FB">
        <w:rPr>
          <w:rFonts w:asciiTheme="majorHAnsi" w:eastAsia="Calibri" w:hAnsiTheme="majorHAnsi" w:cstheme="majorHAnsi"/>
          <w:color w:val="212121"/>
          <w:sz w:val="24"/>
          <w:szCs w:val="24"/>
        </w:rPr>
        <w:t>Christine Jones</w:t>
      </w:r>
    </w:p>
    <w:p w14:paraId="4F6687AA" w14:textId="38F9FAA5" w:rsidR="005C30D9" w:rsidRDefault="001E6C50">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212121"/>
          <w:sz w:val="24"/>
          <w:szCs w:val="24"/>
        </w:rPr>
        <w:t>Board Member: Bill Sackett</w:t>
      </w:r>
      <w:r w:rsidR="005C30D9" w:rsidRPr="006E04FB">
        <w:rPr>
          <w:rFonts w:asciiTheme="majorHAnsi" w:eastAsia="Calibri" w:hAnsiTheme="majorHAnsi" w:cstheme="majorHAnsi"/>
          <w:color w:val="000000"/>
          <w:sz w:val="24"/>
          <w:szCs w:val="24"/>
        </w:rPr>
        <w:t xml:space="preserve"> </w:t>
      </w:r>
    </w:p>
    <w:p w14:paraId="69114E7A" w14:textId="213D2C4A" w:rsidR="00515526" w:rsidRPr="006E04FB" w:rsidRDefault="00515526">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Pr>
          <w:rFonts w:asciiTheme="majorHAnsi" w:eastAsia="Calibri" w:hAnsiTheme="majorHAnsi" w:cstheme="majorHAnsi"/>
          <w:color w:val="000000"/>
          <w:sz w:val="24"/>
          <w:szCs w:val="24"/>
        </w:rPr>
        <w:t>Board Member: Stacy Weight</w:t>
      </w:r>
    </w:p>
    <w:p w14:paraId="77E95F3E" w14:textId="5804FFC7" w:rsidR="001E6C50" w:rsidRPr="006E04FB" w:rsidRDefault="005C30D9">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r w:rsidRPr="006E04FB">
        <w:rPr>
          <w:rFonts w:asciiTheme="majorHAnsi" w:eastAsia="Calibri" w:hAnsiTheme="majorHAnsi" w:cstheme="majorHAnsi"/>
          <w:color w:val="000000"/>
          <w:sz w:val="24"/>
          <w:szCs w:val="24"/>
        </w:rPr>
        <w:t>Board Liaison: Marianne Gines (non-voting member)</w:t>
      </w:r>
    </w:p>
    <w:p w14:paraId="52D55DAB" w14:textId="5E7743EF" w:rsidR="003D3A1A" w:rsidRPr="006E04FB" w:rsidRDefault="003D3A1A">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p w14:paraId="7E509CB4" w14:textId="7598B0FB" w:rsidR="003E3941" w:rsidRPr="006E04FB" w:rsidRDefault="003E3941">
      <w:pPr>
        <w:widowControl w:val="0"/>
        <w:pBdr>
          <w:top w:val="nil"/>
          <w:left w:val="nil"/>
          <w:bottom w:val="nil"/>
          <w:right w:val="nil"/>
          <w:between w:val="nil"/>
        </w:pBdr>
        <w:tabs>
          <w:tab w:val="left" w:pos="900"/>
        </w:tabs>
        <w:spacing w:line="240" w:lineRule="auto"/>
        <w:rPr>
          <w:rFonts w:asciiTheme="majorHAnsi" w:eastAsia="Calibri" w:hAnsiTheme="majorHAnsi" w:cstheme="majorHAnsi"/>
          <w:color w:val="000000"/>
          <w:sz w:val="24"/>
          <w:szCs w:val="24"/>
        </w:rPr>
      </w:pPr>
    </w:p>
    <w:sectPr w:rsidR="003E3941" w:rsidRPr="006E04FB">
      <w:headerReference w:type="default" r:id="rId8"/>
      <w:pgSz w:w="12240" w:h="15840"/>
      <w:pgMar w:top="1008" w:right="864" w:bottom="720" w:left="86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78EC8" w14:textId="77777777" w:rsidR="003652E3" w:rsidRDefault="003652E3">
      <w:pPr>
        <w:spacing w:line="240" w:lineRule="auto"/>
      </w:pPr>
      <w:r>
        <w:separator/>
      </w:r>
    </w:p>
  </w:endnote>
  <w:endnote w:type="continuationSeparator" w:id="0">
    <w:p w14:paraId="3247351F" w14:textId="77777777" w:rsidR="003652E3" w:rsidRDefault="003652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F365" w14:textId="77777777" w:rsidR="003652E3" w:rsidRDefault="003652E3">
      <w:pPr>
        <w:spacing w:line="240" w:lineRule="auto"/>
      </w:pPr>
      <w:r>
        <w:separator/>
      </w:r>
    </w:p>
  </w:footnote>
  <w:footnote w:type="continuationSeparator" w:id="0">
    <w:p w14:paraId="1F4F1C21" w14:textId="77777777" w:rsidR="003652E3" w:rsidRDefault="003652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23441" w14:textId="77777777" w:rsidR="00562A71" w:rsidRDefault="003F3254">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29D33097" wp14:editId="25FBDC89">
          <wp:extent cx="1905000" cy="1492250"/>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905000" cy="1492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13E"/>
    <w:multiLevelType w:val="hybridMultilevel"/>
    <w:tmpl w:val="3822C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4812"/>
    <w:multiLevelType w:val="hybridMultilevel"/>
    <w:tmpl w:val="1A405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C230E"/>
    <w:multiLevelType w:val="multilevel"/>
    <w:tmpl w:val="2520C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C1DDA"/>
    <w:multiLevelType w:val="hybridMultilevel"/>
    <w:tmpl w:val="B4862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13E44"/>
    <w:multiLevelType w:val="hybridMultilevel"/>
    <w:tmpl w:val="AC76DE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CD798E"/>
    <w:multiLevelType w:val="hybridMultilevel"/>
    <w:tmpl w:val="14C4F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0826C3"/>
    <w:multiLevelType w:val="hybridMultilevel"/>
    <w:tmpl w:val="64687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332A5"/>
    <w:multiLevelType w:val="hybridMultilevel"/>
    <w:tmpl w:val="3A02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73DA9"/>
    <w:multiLevelType w:val="hybridMultilevel"/>
    <w:tmpl w:val="9BC07D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7070A3"/>
    <w:multiLevelType w:val="hybridMultilevel"/>
    <w:tmpl w:val="6762A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3F7602"/>
    <w:multiLevelType w:val="hybridMultilevel"/>
    <w:tmpl w:val="DEA85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4056"/>
    <w:multiLevelType w:val="hybridMultilevel"/>
    <w:tmpl w:val="A51E1A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E03A7E"/>
    <w:multiLevelType w:val="hybridMultilevel"/>
    <w:tmpl w:val="45C858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D374A89"/>
    <w:multiLevelType w:val="hybridMultilevel"/>
    <w:tmpl w:val="2AB01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DF66FE"/>
    <w:multiLevelType w:val="hybridMultilevel"/>
    <w:tmpl w:val="C6286A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036148"/>
    <w:multiLevelType w:val="hybridMultilevel"/>
    <w:tmpl w:val="9C38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932AD"/>
    <w:multiLevelType w:val="hybridMultilevel"/>
    <w:tmpl w:val="A05467B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4CE375FF"/>
    <w:multiLevelType w:val="hybridMultilevel"/>
    <w:tmpl w:val="FB9897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990231E"/>
    <w:multiLevelType w:val="hybridMultilevel"/>
    <w:tmpl w:val="EEC821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02728358">
    <w:abstractNumId w:val="2"/>
  </w:num>
  <w:num w:numId="2" w16cid:durableId="1561289541">
    <w:abstractNumId w:val="10"/>
  </w:num>
  <w:num w:numId="3" w16cid:durableId="1746682025">
    <w:abstractNumId w:val="4"/>
  </w:num>
  <w:num w:numId="4" w16cid:durableId="284577390">
    <w:abstractNumId w:val="5"/>
  </w:num>
  <w:num w:numId="5" w16cid:durableId="259064669">
    <w:abstractNumId w:val="15"/>
  </w:num>
  <w:num w:numId="6" w16cid:durableId="1716202128">
    <w:abstractNumId w:val="11"/>
  </w:num>
  <w:num w:numId="7" w16cid:durableId="1375888819">
    <w:abstractNumId w:val="18"/>
  </w:num>
  <w:num w:numId="8" w16cid:durableId="1816028149">
    <w:abstractNumId w:val="1"/>
  </w:num>
  <w:num w:numId="9" w16cid:durableId="598025412">
    <w:abstractNumId w:val="14"/>
  </w:num>
  <w:num w:numId="10" w16cid:durableId="147133519">
    <w:abstractNumId w:val="16"/>
  </w:num>
  <w:num w:numId="11" w16cid:durableId="62218844">
    <w:abstractNumId w:val="8"/>
  </w:num>
  <w:num w:numId="12" w16cid:durableId="1285193483">
    <w:abstractNumId w:val="6"/>
  </w:num>
  <w:num w:numId="13" w16cid:durableId="924341687">
    <w:abstractNumId w:val="9"/>
  </w:num>
  <w:num w:numId="14" w16cid:durableId="399058405">
    <w:abstractNumId w:val="0"/>
  </w:num>
  <w:num w:numId="15" w16cid:durableId="1817182588">
    <w:abstractNumId w:val="7"/>
  </w:num>
  <w:num w:numId="16" w16cid:durableId="1638032001">
    <w:abstractNumId w:val="17"/>
  </w:num>
  <w:num w:numId="17" w16cid:durableId="1078794108">
    <w:abstractNumId w:val="12"/>
  </w:num>
  <w:num w:numId="18" w16cid:durableId="790786202">
    <w:abstractNumId w:val="3"/>
  </w:num>
  <w:num w:numId="19" w16cid:durableId="129298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A71"/>
    <w:rsid w:val="00002E3A"/>
    <w:rsid w:val="00004FBD"/>
    <w:rsid w:val="000203B4"/>
    <w:rsid w:val="00042552"/>
    <w:rsid w:val="00047097"/>
    <w:rsid w:val="00066FD7"/>
    <w:rsid w:val="00070B07"/>
    <w:rsid w:val="00091CEE"/>
    <w:rsid w:val="00092219"/>
    <w:rsid w:val="000B3274"/>
    <w:rsid w:val="000E3CC1"/>
    <w:rsid w:val="000F384F"/>
    <w:rsid w:val="00110EC0"/>
    <w:rsid w:val="00115D9E"/>
    <w:rsid w:val="00123008"/>
    <w:rsid w:val="00134112"/>
    <w:rsid w:val="00145305"/>
    <w:rsid w:val="00157BAA"/>
    <w:rsid w:val="001606B3"/>
    <w:rsid w:val="00180DA2"/>
    <w:rsid w:val="00192021"/>
    <w:rsid w:val="001E6C50"/>
    <w:rsid w:val="001F332E"/>
    <w:rsid w:val="002139F0"/>
    <w:rsid w:val="00217074"/>
    <w:rsid w:val="002218FA"/>
    <w:rsid w:val="002269D4"/>
    <w:rsid w:val="00245D10"/>
    <w:rsid w:val="0026095B"/>
    <w:rsid w:val="002729B3"/>
    <w:rsid w:val="002B69A2"/>
    <w:rsid w:val="002F55AB"/>
    <w:rsid w:val="00300E4F"/>
    <w:rsid w:val="0036037A"/>
    <w:rsid w:val="003652E3"/>
    <w:rsid w:val="00376072"/>
    <w:rsid w:val="003D3A1A"/>
    <w:rsid w:val="003D44A0"/>
    <w:rsid w:val="003E3941"/>
    <w:rsid w:val="003F3254"/>
    <w:rsid w:val="0042638B"/>
    <w:rsid w:val="0043042C"/>
    <w:rsid w:val="004428A2"/>
    <w:rsid w:val="00446D11"/>
    <w:rsid w:val="00466B0C"/>
    <w:rsid w:val="004821FC"/>
    <w:rsid w:val="00486951"/>
    <w:rsid w:val="004A0E16"/>
    <w:rsid w:val="004A68A5"/>
    <w:rsid w:val="004B6998"/>
    <w:rsid w:val="005057D0"/>
    <w:rsid w:val="005153AB"/>
    <w:rsid w:val="00515526"/>
    <w:rsid w:val="00530BE6"/>
    <w:rsid w:val="00533989"/>
    <w:rsid w:val="00537D01"/>
    <w:rsid w:val="00562A71"/>
    <w:rsid w:val="005751DB"/>
    <w:rsid w:val="00595A6C"/>
    <w:rsid w:val="005C30D9"/>
    <w:rsid w:val="005C5F3A"/>
    <w:rsid w:val="00662324"/>
    <w:rsid w:val="00672834"/>
    <w:rsid w:val="00686218"/>
    <w:rsid w:val="006872D6"/>
    <w:rsid w:val="006905B1"/>
    <w:rsid w:val="006D74FD"/>
    <w:rsid w:val="006E04FB"/>
    <w:rsid w:val="00744984"/>
    <w:rsid w:val="007676E6"/>
    <w:rsid w:val="007756BD"/>
    <w:rsid w:val="0079042A"/>
    <w:rsid w:val="00794D5E"/>
    <w:rsid w:val="007B1CF3"/>
    <w:rsid w:val="007E31EF"/>
    <w:rsid w:val="00813652"/>
    <w:rsid w:val="00816390"/>
    <w:rsid w:val="008202AB"/>
    <w:rsid w:val="00846AB4"/>
    <w:rsid w:val="008D2943"/>
    <w:rsid w:val="008E356E"/>
    <w:rsid w:val="008E6D2A"/>
    <w:rsid w:val="008F2C61"/>
    <w:rsid w:val="0093251D"/>
    <w:rsid w:val="00941916"/>
    <w:rsid w:val="009600A8"/>
    <w:rsid w:val="00966900"/>
    <w:rsid w:val="00973B39"/>
    <w:rsid w:val="009942D4"/>
    <w:rsid w:val="009A115F"/>
    <w:rsid w:val="009C03FB"/>
    <w:rsid w:val="009D7A6F"/>
    <w:rsid w:val="009F1256"/>
    <w:rsid w:val="00A26430"/>
    <w:rsid w:val="00A32DD4"/>
    <w:rsid w:val="00A35A49"/>
    <w:rsid w:val="00A45368"/>
    <w:rsid w:val="00A47558"/>
    <w:rsid w:val="00A567D2"/>
    <w:rsid w:val="00A6225A"/>
    <w:rsid w:val="00A67667"/>
    <w:rsid w:val="00A71B59"/>
    <w:rsid w:val="00A73EA0"/>
    <w:rsid w:val="00A9474E"/>
    <w:rsid w:val="00AA5871"/>
    <w:rsid w:val="00AB5B84"/>
    <w:rsid w:val="00AC06C4"/>
    <w:rsid w:val="00AF2740"/>
    <w:rsid w:val="00B84DBB"/>
    <w:rsid w:val="00BB56C1"/>
    <w:rsid w:val="00C16718"/>
    <w:rsid w:val="00C205F6"/>
    <w:rsid w:val="00C67416"/>
    <w:rsid w:val="00CA25FD"/>
    <w:rsid w:val="00CC0467"/>
    <w:rsid w:val="00D069BC"/>
    <w:rsid w:val="00D13487"/>
    <w:rsid w:val="00D218B7"/>
    <w:rsid w:val="00D26411"/>
    <w:rsid w:val="00D278EC"/>
    <w:rsid w:val="00D44F43"/>
    <w:rsid w:val="00D80968"/>
    <w:rsid w:val="00D829A3"/>
    <w:rsid w:val="00D8430A"/>
    <w:rsid w:val="00DB4CAB"/>
    <w:rsid w:val="00DF2CCF"/>
    <w:rsid w:val="00E03A5F"/>
    <w:rsid w:val="00E10827"/>
    <w:rsid w:val="00E15DB3"/>
    <w:rsid w:val="00E178CF"/>
    <w:rsid w:val="00E3668D"/>
    <w:rsid w:val="00EC2768"/>
    <w:rsid w:val="00EE1590"/>
    <w:rsid w:val="00EE7B17"/>
    <w:rsid w:val="00F117F5"/>
    <w:rsid w:val="00F15EE6"/>
    <w:rsid w:val="00F2659B"/>
    <w:rsid w:val="00F64BAF"/>
    <w:rsid w:val="00F7404E"/>
    <w:rsid w:val="00F83A1B"/>
    <w:rsid w:val="00FB1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F4C"/>
  <w15:docId w15:val="{03F9A4DF-3355-4940-A0A4-92728B2E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35ABB"/>
    <w:pPr>
      <w:ind w:left="720"/>
      <w:contextualSpacing/>
    </w:pPr>
  </w:style>
  <w:style w:type="character" w:styleId="Hyperlink">
    <w:name w:val="Hyperlink"/>
    <w:basedOn w:val="DefaultParagraphFont"/>
    <w:uiPriority w:val="99"/>
    <w:unhideWhenUsed/>
    <w:rsid w:val="002D7D54"/>
    <w:rPr>
      <w:color w:val="0000FF" w:themeColor="hyperlink"/>
      <w:u w:val="single"/>
    </w:rPr>
  </w:style>
  <w:style w:type="character" w:styleId="UnresolvedMention">
    <w:name w:val="Unresolved Mention"/>
    <w:basedOn w:val="DefaultParagraphFont"/>
    <w:uiPriority w:val="99"/>
    <w:semiHidden/>
    <w:unhideWhenUsed/>
    <w:rsid w:val="002D7D54"/>
    <w:rPr>
      <w:color w:val="605E5C"/>
      <w:shd w:val="clear" w:color="auto" w:fill="E1DFDD"/>
    </w:rPr>
  </w:style>
  <w:style w:type="character" w:customStyle="1" w:styleId="im">
    <w:name w:val="im"/>
    <w:basedOn w:val="DefaultParagraphFont"/>
    <w:rsid w:val="00395774"/>
  </w:style>
  <w:style w:type="table" w:styleId="TableGrid">
    <w:name w:val="Table Grid"/>
    <w:basedOn w:val="TableNormal"/>
    <w:uiPriority w:val="39"/>
    <w:rsid w:val="00E139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5B06"/>
    <w:pPr>
      <w:tabs>
        <w:tab w:val="center" w:pos="4680"/>
        <w:tab w:val="right" w:pos="9360"/>
      </w:tabs>
      <w:spacing w:line="240" w:lineRule="auto"/>
    </w:pPr>
  </w:style>
  <w:style w:type="character" w:customStyle="1" w:styleId="HeaderChar">
    <w:name w:val="Header Char"/>
    <w:basedOn w:val="DefaultParagraphFont"/>
    <w:link w:val="Header"/>
    <w:uiPriority w:val="99"/>
    <w:rsid w:val="00995B06"/>
  </w:style>
  <w:style w:type="paragraph" w:styleId="Footer">
    <w:name w:val="footer"/>
    <w:basedOn w:val="Normal"/>
    <w:link w:val="FooterChar"/>
    <w:uiPriority w:val="99"/>
    <w:unhideWhenUsed/>
    <w:rsid w:val="00995B06"/>
    <w:pPr>
      <w:tabs>
        <w:tab w:val="center" w:pos="4680"/>
        <w:tab w:val="right" w:pos="9360"/>
      </w:tabs>
      <w:spacing w:line="240" w:lineRule="auto"/>
    </w:pPr>
  </w:style>
  <w:style w:type="character" w:customStyle="1" w:styleId="FooterChar">
    <w:name w:val="Footer Char"/>
    <w:basedOn w:val="DefaultParagraphFont"/>
    <w:link w:val="Footer"/>
    <w:uiPriority w:val="99"/>
    <w:rsid w:val="00995B06"/>
  </w:style>
  <w:style w:type="paragraph" w:styleId="NormalWeb">
    <w:name w:val="Normal (Web)"/>
    <w:basedOn w:val="Normal"/>
    <w:uiPriority w:val="99"/>
    <w:semiHidden/>
    <w:unhideWhenUsed/>
    <w:rsid w:val="009823B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735417">
      <w:bodyDiv w:val="1"/>
      <w:marLeft w:val="0"/>
      <w:marRight w:val="0"/>
      <w:marTop w:val="0"/>
      <w:marBottom w:val="0"/>
      <w:divBdr>
        <w:top w:val="none" w:sz="0" w:space="0" w:color="auto"/>
        <w:left w:val="none" w:sz="0" w:space="0" w:color="auto"/>
        <w:bottom w:val="none" w:sz="0" w:space="0" w:color="auto"/>
        <w:right w:val="none" w:sz="0" w:space="0" w:color="auto"/>
      </w:divBdr>
      <w:divsChild>
        <w:div w:id="161551234">
          <w:marLeft w:val="0"/>
          <w:marRight w:val="0"/>
          <w:marTop w:val="0"/>
          <w:marBottom w:val="0"/>
          <w:divBdr>
            <w:top w:val="none" w:sz="0" w:space="0" w:color="auto"/>
            <w:left w:val="none" w:sz="0" w:space="0" w:color="auto"/>
            <w:bottom w:val="none" w:sz="0" w:space="0" w:color="auto"/>
            <w:right w:val="none" w:sz="0" w:space="0" w:color="auto"/>
          </w:divBdr>
        </w:div>
        <w:div w:id="295456633">
          <w:marLeft w:val="0"/>
          <w:marRight w:val="0"/>
          <w:marTop w:val="0"/>
          <w:marBottom w:val="0"/>
          <w:divBdr>
            <w:top w:val="none" w:sz="0" w:space="0" w:color="auto"/>
            <w:left w:val="none" w:sz="0" w:space="0" w:color="auto"/>
            <w:bottom w:val="none" w:sz="0" w:space="0" w:color="auto"/>
            <w:right w:val="none" w:sz="0" w:space="0" w:color="auto"/>
          </w:divBdr>
        </w:div>
        <w:div w:id="732002034">
          <w:marLeft w:val="0"/>
          <w:marRight w:val="0"/>
          <w:marTop w:val="0"/>
          <w:marBottom w:val="0"/>
          <w:divBdr>
            <w:top w:val="none" w:sz="0" w:space="0" w:color="auto"/>
            <w:left w:val="none" w:sz="0" w:space="0" w:color="auto"/>
            <w:bottom w:val="none" w:sz="0" w:space="0" w:color="auto"/>
            <w:right w:val="none" w:sz="0" w:space="0" w:color="auto"/>
          </w:divBdr>
        </w:div>
        <w:div w:id="851378376">
          <w:marLeft w:val="0"/>
          <w:marRight w:val="0"/>
          <w:marTop w:val="0"/>
          <w:marBottom w:val="0"/>
          <w:divBdr>
            <w:top w:val="none" w:sz="0" w:space="0" w:color="auto"/>
            <w:left w:val="none" w:sz="0" w:space="0" w:color="auto"/>
            <w:bottom w:val="none" w:sz="0" w:space="0" w:color="auto"/>
            <w:right w:val="none" w:sz="0" w:space="0" w:color="auto"/>
          </w:divBdr>
        </w:div>
        <w:div w:id="1067606839">
          <w:marLeft w:val="0"/>
          <w:marRight w:val="0"/>
          <w:marTop w:val="0"/>
          <w:marBottom w:val="0"/>
          <w:divBdr>
            <w:top w:val="none" w:sz="0" w:space="0" w:color="auto"/>
            <w:left w:val="none" w:sz="0" w:space="0" w:color="auto"/>
            <w:bottom w:val="none" w:sz="0" w:space="0" w:color="auto"/>
            <w:right w:val="none" w:sz="0" w:space="0" w:color="auto"/>
          </w:divBdr>
        </w:div>
        <w:div w:id="1345791187">
          <w:marLeft w:val="0"/>
          <w:marRight w:val="0"/>
          <w:marTop w:val="0"/>
          <w:marBottom w:val="0"/>
          <w:divBdr>
            <w:top w:val="none" w:sz="0" w:space="0" w:color="auto"/>
            <w:left w:val="none" w:sz="0" w:space="0" w:color="auto"/>
            <w:bottom w:val="none" w:sz="0" w:space="0" w:color="auto"/>
            <w:right w:val="none" w:sz="0" w:space="0" w:color="auto"/>
          </w:divBdr>
        </w:div>
        <w:div w:id="1363356425">
          <w:marLeft w:val="0"/>
          <w:marRight w:val="0"/>
          <w:marTop w:val="0"/>
          <w:marBottom w:val="0"/>
          <w:divBdr>
            <w:top w:val="none" w:sz="0" w:space="0" w:color="auto"/>
            <w:left w:val="none" w:sz="0" w:space="0" w:color="auto"/>
            <w:bottom w:val="none" w:sz="0" w:space="0" w:color="auto"/>
            <w:right w:val="none" w:sz="0" w:space="0" w:color="auto"/>
          </w:divBdr>
        </w:div>
        <w:div w:id="1376078458">
          <w:marLeft w:val="0"/>
          <w:marRight w:val="0"/>
          <w:marTop w:val="0"/>
          <w:marBottom w:val="0"/>
          <w:divBdr>
            <w:top w:val="none" w:sz="0" w:space="0" w:color="auto"/>
            <w:left w:val="none" w:sz="0" w:space="0" w:color="auto"/>
            <w:bottom w:val="none" w:sz="0" w:space="0" w:color="auto"/>
            <w:right w:val="none" w:sz="0" w:space="0" w:color="auto"/>
          </w:divBdr>
        </w:div>
        <w:div w:id="1386180068">
          <w:marLeft w:val="0"/>
          <w:marRight w:val="0"/>
          <w:marTop w:val="0"/>
          <w:marBottom w:val="0"/>
          <w:divBdr>
            <w:top w:val="none" w:sz="0" w:space="0" w:color="auto"/>
            <w:left w:val="none" w:sz="0" w:space="0" w:color="auto"/>
            <w:bottom w:val="none" w:sz="0" w:space="0" w:color="auto"/>
            <w:right w:val="none" w:sz="0" w:space="0" w:color="auto"/>
          </w:divBdr>
        </w:div>
        <w:div w:id="1425882952">
          <w:marLeft w:val="0"/>
          <w:marRight w:val="0"/>
          <w:marTop w:val="0"/>
          <w:marBottom w:val="0"/>
          <w:divBdr>
            <w:top w:val="none" w:sz="0" w:space="0" w:color="auto"/>
            <w:left w:val="none" w:sz="0" w:space="0" w:color="auto"/>
            <w:bottom w:val="none" w:sz="0" w:space="0" w:color="auto"/>
            <w:right w:val="none" w:sz="0" w:space="0" w:color="auto"/>
          </w:divBdr>
        </w:div>
        <w:div w:id="1615821154">
          <w:marLeft w:val="0"/>
          <w:marRight w:val="0"/>
          <w:marTop w:val="0"/>
          <w:marBottom w:val="0"/>
          <w:divBdr>
            <w:top w:val="none" w:sz="0" w:space="0" w:color="auto"/>
            <w:left w:val="none" w:sz="0" w:space="0" w:color="auto"/>
            <w:bottom w:val="none" w:sz="0" w:space="0" w:color="auto"/>
            <w:right w:val="none" w:sz="0" w:space="0" w:color="auto"/>
          </w:divBdr>
        </w:div>
        <w:div w:id="1669862298">
          <w:marLeft w:val="0"/>
          <w:marRight w:val="0"/>
          <w:marTop w:val="0"/>
          <w:marBottom w:val="0"/>
          <w:divBdr>
            <w:top w:val="none" w:sz="0" w:space="0" w:color="auto"/>
            <w:left w:val="none" w:sz="0" w:space="0" w:color="auto"/>
            <w:bottom w:val="none" w:sz="0" w:space="0" w:color="auto"/>
            <w:right w:val="none" w:sz="0" w:space="0" w:color="auto"/>
          </w:divBdr>
        </w:div>
        <w:div w:id="1865559363">
          <w:marLeft w:val="0"/>
          <w:marRight w:val="0"/>
          <w:marTop w:val="0"/>
          <w:marBottom w:val="0"/>
          <w:divBdr>
            <w:top w:val="none" w:sz="0" w:space="0" w:color="auto"/>
            <w:left w:val="none" w:sz="0" w:space="0" w:color="auto"/>
            <w:bottom w:val="none" w:sz="0" w:space="0" w:color="auto"/>
            <w:right w:val="none" w:sz="0" w:space="0" w:color="auto"/>
          </w:divBdr>
        </w:div>
        <w:div w:id="2083216915">
          <w:marLeft w:val="0"/>
          <w:marRight w:val="0"/>
          <w:marTop w:val="0"/>
          <w:marBottom w:val="0"/>
          <w:divBdr>
            <w:top w:val="none" w:sz="0" w:space="0" w:color="auto"/>
            <w:left w:val="none" w:sz="0" w:space="0" w:color="auto"/>
            <w:bottom w:val="none" w:sz="0" w:space="0" w:color="auto"/>
            <w:right w:val="none" w:sz="0" w:space="0" w:color="auto"/>
          </w:divBdr>
        </w:div>
        <w:div w:id="2124301883">
          <w:marLeft w:val="0"/>
          <w:marRight w:val="0"/>
          <w:marTop w:val="0"/>
          <w:marBottom w:val="0"/>
          <w:divBdr>
            <w:top w:val="none" w:sz="0" w:space="0" w:color="auto"/>
            <w:left w:val="none" w:sz="0" w:space="0" w:color="auto"/>
            <w:bottom w:val="none" w:sz="0" w:space="0" w:color="auto"/>
            <w:right w:val="none" w:sz="0" w:space="0" w:color="auto"/>
          </w:divBdr>
        </w:div>
      </w:divsChild>
    </w:div>
    <w:div w:id="1934242913">
      <w:bodyDiv w:val="1"/>
      <w:marLeft w:val="0"/>
      <w:marRight w:val="0"/>
      <w:marTop w:val="0"/>
      <w:marBottom w:val="0"/>
      <w:divBdr>
        <w:top w:val="none" w:sz="0" w:space="0" w:color="auto"/>
        <w:left w:val="none" w:sz="0" w:space="0" w:color="auto"/>
        <w:bottom w:val="none" w:sz="0" w:space="0" w:color="auto"/>
        <w:right w:val="none" w:sz="0" w:space="0" w:color="auto"/>
      </w:divBdr>
      <w:divsChild>
        <w:div w:id="109671868">
          <w:marLeft w:val="0"/>
          <w:marRight w:val="0"/>
          <w:marTop w:val="0"/>
          <w:marBottom w:val="0"/>
          <w:divBdr>
            <w:top w:val="none" w:sz="0" w:space="0" w:color="auto"/>
            <w:left w:val="none" w:sz="0" w:space="0" w:color="auto"/>
            <w:bottom w:val="none" w:sz="0" w:space="0" w:color="auto"/>
            <w:right w:val="none" w:sz="0" w:space="0" w:color="auto"/>
          </w:divBdr>
        </w:div>
        <w:div w:id="524707563">
          <w:marLeft w:val="0"/>
          <w:marRight w:val="0"/>
          <w:marTop w:val="0"/>
          <w:marBottom w:val="0"/>
          <w:divBdr>
            <w:top w:val="none" w:sz="0" w:space="0" w:color="auto"/>
            <w:left w:val="none" w:sz="0" w:space="0" w:color="auto"/>
            <w:bottom w:val="none" w:sz="0" w:space="0" w:color="auto"/>
            <w:right w:val="none" w:sz="0" w:space="0" w:color="auto"/>
          </w:divBdr>
        </w:div>
        <w:div w:id="558782892">
          <w:marLeft w:val="0"/>
          <w:marRight w:val="0"/>
          <w:marTop w:val="0"/>
          <w:marBottom w:val="0"/>
          <w:divBdr>
            <w:top w:val="none" w:sz="0" w:space="0" w:color="auto"/>
            <w:left w:val="none" w:sz="0" w:space="0" w:color="auto"/>
            <w:bottom w:val="none" w:sz="0" w:space="0" w:color="auto"/>
            <w:right w:val="none" w:sz="0" w:space="0" w:color="auto"/>
          </w:divBdr>
        </w:div>
        <w:div w:id="1226140673">
          <w:marLeft w:val="0"/>
          <w:marRight w:val="0"/>
          <w:marTop w:val="0"/>
          <w:marBottom w:val="0"/>
          <w:divBdr>
            <w:top w:val="none" w:sz="0" w:space="0" w:color="auto"/>
            <w:left w:val="none" w:sz="0" w:space="0" w:color="auto"/>
            <w:bottom w:val="none" w:sz="0" w:space="0" w:color="auto"/>
            <w:right w:val="none" w:sz="0" w:space="0" w:color="auto"/>
          </w:divBdr>
        </w:div>
        <w:div w:id="1658486503">
          <w:marLeft w:val="0"/>
          <w:marRight w:val="0"/>
          <w:marTop w:val="0"/>
          <w:marBottom w:val="0"/>
          <w:divBdr>
            <w:top w:val="none" w:sz="0" w:space="0" w:color="auto"/>
            <w:left w:val="none" w:sz="0" w:space="0" w:color="auto"/>
            <w:bottom w:val="none" w:sz="0" w:space="0" w:color="auto"/>
            <w:right w:val="none" w:sz="0" w:space="0" w:color="auto"/>
          </w:divBdr>
        </w:div>
        <w:div w:id="1760905318">
          <w:marLeft w:val="0"/>
          <w:marRight w:val="0"/>
          <w:marTop w:val="0"/>
          <w:marBottom w:val="0"/>
          <w:divBdr>
            <w:top w:val="none" w:sz="0" w:space="0" w:color="auto"/>
            <w:left w:val="none" w:sz="0" w:space="0" w:color="auto"/>
            <w:bottom w:val="none" w:sz="0" w:space="0" w:color="auto"/>
            <w:right w:val="none" w:sz="0" w:space="0" w:color="auto"/>
          </w:divBdr>
        </w:div>
        <w:div w:id="1766918694">
          <w:marLeft w:val="0"/>
          <w:marRight w:val="0"/>
          <w:marTop w:val="0"/>
          <w:marBottom w:val="0"/>
          <w:divBdr>
            <w:top w:val="none" w:sz="0" w:space="0" w:color="auto"/>
            <w:left w:val="none" w:sz="0" w:space="0" w:color="auto"/>
            <w:bottom w:val="none" w:sz="0" w:space="0" w:color="auto"/>
            <w:right w:val="none" w:sz="0" w:space="0" w:color="auto"/>
          </w:divBdr>
        </w:div>
        <w:div w:id="1779137107">
          <w:marLeft w:val="0"/>
          <w:marRight w:val="0"/>
          <w:marTop w:val="0"/>
          <w:marBottom w:val="0"/>
          <w:divBdr>
            <w:top w:val="none" w:sz="0" w:space="0" w:color="auto"/>
            <w:left w:val="none" w:sz="0" w:space="0" w:color="auto"/>
            <w:bottom w:val="none" w:sz="0" w:space="0" w:color="auto"/>
            <w:right w:val="none" w:sz="0" w:space="0" w:color="auto"/>
          </w:divBdr>
        </w:div>
        <w:div w:id="1785031660">
          <w:marLeft w:val="0"/>
          <w:marRight w:val="0"/>
          <w:marTop w:val="0"/>
          <w:marBottom w:val="0"/>
          <w:divBdr>
            <w:top w:val="none" w:sz="0" w:space="0" w:color="auto"/>
            <w:left w:val="none" w:sz="0" w:space="0" w:color="auto"/>
            <w:bottom w:val="none" w:sz="0" w:space="0" w:color="auto"/>
            <w:right w:val="none" w:sz="0" w:space="0" w:color="auto"/>
          </w:divBdr>
        </w:div>
      </w:divsChild>
    </w:div>
    <w:div w:id="2126924763">
      <w:bodyDiv w:val="1"/>
      <w:marLeft w:val="0"/>
      <w:marRight w:val="0"/>
      <w:marTop w:val="0"/>
      <w:marBottom w:val="0"/>
      <w:divBdr>
        <w:top w:val="none" w:sz="0" w:space="0" w:color="auto"/>
        <w:left w:val="none" w:sz="0" w:space="0" w:color="auto"/>
        <w:bottom w:val="none" w:sz="0" w:space="0" w:color="auto"/>
        <w:right w:val="none" w:sz="0" w:space="0" w:color="auto"/>
      </w:divBdr>
      <w:divsChild>
        <w:div w:id="1314989232">
          <w:marLeft w:val="0"/>
          <w:marRight w:val="0"/>
          <w:marTop w:val="0"/>
          <w:marBottom w:val="0"/>
          <w:divBdr>
            <w:top w:val="none" w:sz="0" w:space="0" w:color="auto"/>
            <w:left w:val="none" w:sz="0" w:space="0" w:color="auto"/>
            <w:bottom w:val="none" w:sz="0" w:space="0" w:color="auto"/>
            <w:right w:val="none" w:sz="0" w:space="0" w:color="auto"/>
          </w:divBdr>
        </w:div>
        <w:div w:id="15866510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OPkkphvOLO6rGcOw4TaGQjBFgA==">AMUW2mUGkBOY4NK8rR1lamc6kYTcoG1pFVALGXg9vimXKkMcYdCO2KmIrqqW449KWn3pcEdyGY3+z51+3c0N22ybDzackBL/ZSjZrDXNQA6oWK2xIgfEX70=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3</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Daddy Admin</dc:creator>
  <cp:keywords/>
  <dc:description/>
  <cp:lastModifiedBy>Tyrrell, Kellie</cp:lastModifiedBy>
  <cp:revision>5</cp:revision>
  <dcterms:created xsi:type="dcterms:W3CDTF">2023-10-18T01:07:00Z</dcterms:created>
  <dcterms:modified xsi:type="dcterms:W3CDTF">2023-10-20T02:16:00Z</dcterms:modified>
</cp:coreProperties>
</file>