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MINUTES OF SPECIAL MEETING OF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THE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LOCAL BUILDING AUTHORITY OF EMERY COUNTY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JULY 18, 2023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