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1B4" w:rsidRPr="002017B0" w:rsidRDefault="00BC01B4" w:rsidP="00BC01B4">
      <w:pPr>
        <w:spacing w:after="120"/>
        <w:jc w:val="center"/>
        <w:rPr>
          <w:rFonts w:asciiTheme="minorHAnsi" w:eastAsiaTheme="minorHAnsi" w:hAnsiTheme="minorHAnsi" w:cstheme="minorBidi"/>
          <w:sz w:val="22"/>
          <w:szCs w:val="22"/>
        </w:rPr>
      </w:pPr>
      <w:bookmarkStart w:id="0" w:name="OLE_LINK1"/>
      <w:bookmarkStart w:id="1" w:name="OLE_LINK2"/>
      <w:r w:rsidRPr="002017B0">
        <w:rPr>
          <w:rFonts w:asciiTheme="minorHAnsi" w:eastAsiaTheme="minorHAnsi" w:hAnsiTheme="minorHAnsi" w:cstheme="minorBidi"/>
          <w:sz w:val="22"/>
          <w:szCs w:val="22"/>
        </w:rPr>
        <w:t>Agenda</w:t>
      </w:r>
    </w:p>
    <w:p w:rsidR="00BC01B4" w:rsidRDefault="00BC01B4" w:rsidP="00BC01B4">
      <w:pPr>
        <w:spacing w:after="40"/>
        <w:jc w:val="center"/>
        <w:rPr>
          <w:rFonts w:asciiTheme="minorHAnsi" w:eastAsiaTheme="minorHAnsi" w:hAnsiTheme="minorHAnsi" w:cstheme="minorBidi"/>
          <w:b/>
          <w:sz w:val="22"/>
          <w:szCs w:val="22"/>
        </w:rPr>
      </w:pPr>
      <w:r>
        <w:rPr>
          <w:rFonts w:asciiTheme="minorHAnsi" w:eastAsiaTheme="minorHAnsi" w:hAnsiTheme="minorHAnsi" w:cstheme="minorBidi"/>
          <w:b/>
          <w:sz w:val="22"/>
          <w:szCs w:val="22"/>
        </w:rPr>
        <w:t>PLUMBERS</w:t>
      </w:r>
      <w:r w:rsidRPr="002017B0">
        <w:rPr>
          <w:rFonts w:asciiTheme="minorHAnsi" w:eastAsiaTheme="minorHAnsi" w:hAnsiTheme="minorHAnsi" w:cstheme="minorBidi"/>
          <w:b/>
          <w:sz w:val="22"/>
          <w:szCs w:val="22"/>
        </w:rPr>
        <w:t xml:space="preserve"> LICENSING BOARD</w:t>
      </w:r>
    </w:p>
    <w:p w:rsidR="00BC01B4" w:rsidRDefault="00BC01B4" w:rsidP="00BC01B4">
      <w:pPr>
        <w:spacing w:after="40"/>
        <w:jc w:val="center"/>
        <w:rPr>
          <w:rFonts w:asciiTheme="minorHAnsi" w:eastAsiaTheme="minorHAnsi" w:hAnsiTheme="minorHAnsi" w:cstheme="minorBidi"/>
          <w:b/>
          <w:sz w:val="22"/>
          <w:szCs w:val="22"/>
        </w:rPr>
      </w:pPr>
      <w:r>
        <w:rPr>
          <w:rFonts w:asciiTheme="minorHAnsi" w:eastAsiaTheme="minorHAnsi" w:hAnsiTheme="minorHAnsi" w:cstheme="minorBidi"/>
          <w:b/>
          <w:sz w:val="22"/>
          <w:szCs w:val="22"/>
        </w:rPr>
        <w:t>Electronic Meeting</w:t>
      </w:r>
    </w:p>
    <w:p w:rsidR="00BC01B4" w:rsidRDefault="00BC01B4" w:rsidP="00BC01B4">
      <w:pPr>
        <w:spacing w:after="40"/>
        <w:jc w:val="center"/>
        <w:rPr>
          <w:rFonts w:asciiTheme="minorHAnsi" w:eastAsiaTheme="minorHAnsi" w:hAnsiTheme="minorHAnsi" w:cstheme="minorBidi"/>
          <w:b/>
          <w:sz w:val="22"/>
          <w:szCs w:val="22"/>
        </w:rPr>
      </w:pPr>
    </w:p>
    <w:p w:rsidR="00BC01B4" w:rsidRPr="00D1594F" w:rsidRDefault="00B6565B" w:rsidP="00BC01B4">
      <w:pPr>
        <w:spacing w:after="40"/>
        <w:jc w:val="center"/>
        <w:rPr>
          <w:rFonts w:asciiTheme="minorHAnsi" w:eastAsiaTheme="minorHAnsi" w:hAnsiTheme="minorHAnsi" w:cstheme="minorHAnsi"/>
          <w:sz w:val="22"/>
          <w:szCs w:val="22"/>
        </w:rPr>
      </w:pPr>
      <w:r>
        <w:rPr>
          <w:rFonts w:asciiTheme="minorHAnsi" w:eastAsiaTheme="minorHAnsi" w:hAnsiTheme="minorHAnsi" w:cstheme="minorHAnsi"/>
          <w:sz w:val="22"/>
          <w:szCs w:val="22"/>
        </w:rPr>
        <w:t>November 1</w:t>
      </w:r>
      <w:r w:rsidR="00DB6D3F">
        <w:rPr>
          <w:rFonts w:asciiTheme="minorHAnsi" w:eastAsiaTheme="minorHAnsi" w:hAnsiTheme="minorHAnsi" w:cstheme="minorHAnsi"/>
          <w:sz w:val="22"/>
          <w:szCs w:val="22"/>
        </w:rPr>
        <w:t>, 2023</w:t>
      </w:r>
      <w:r w:rsidR="00BC01B4" w:rsidRPr="00D1594F">
        <w:rPr>
          <w:rFonts w:asciiTheme="minorHAnsi" w:eastAsiaTheme="minorHAnsi" w:hAnsiTheme="minorHAnsi" w:cstheme="minorHAnsi"/>
          <w:sz w:val="22"/>
          <w:szCs w:val="22"/>
        </w:rPr>
        <w:t xml:space="preserve"> | 9:00 a.m.</w:t>
      </w:r>
    </w:p>
    <w:p w:rsidR="00BC01B4" w:rsidRPr="002017B0" w:rsidRDefault="00BC01B4" w:rsidP="00BC01B4">
      <w:pPr>
        <w:spacing w:after="40"/>
        <w:jc w:val="center"/>
        <w:rPr>
          <w:rFonts w:asciiTheme="minorHAnsi" w:eastAsiaTheme="minorHAnsi" w:hAnsiTheme="minorHAnsi" w:cstheme="minorBidi"/>
          <w:b/>
          <w:sz w:val="22"/>
          <w:szCs w:val="22"/>
        </w:rPr>
      </w:pPr>
    </w:p>
    <w:p w:rsidR="00BC01B4" w:rsidRDefault="00BC01B4" w:rsidP="00BC01B4">
      <w:pPr>
        <w:jc w:val="center"/>
        <w:rPr>
          <w:rFonts w:asciiTheme="minorHAnsi" w:eastAsiaTheme="minorHAnsi" w:hAnsiTheme="minorHAnsi" w:cstheme="minorBidi"/>
          <w:i/>
          <w:sz w:val="22"/>
          <w:szCs w:val="22"/>
        </w:rPr>
      </w:pPr>
      <w:r w:rsidRPr="002017B0">
        <w:rPr>
          <w:rFonts w:asciiTheme="minorHAnsi" w:eastAsiaTheme="minorHAnsi" w:hAnsiTheme="minorHAnsi" w:cstheme="minorBidi"/>
          <w:i/>
          <w:sz w:val="22"/>
          <w:szCs w:val="22"/>
        </w:rPr>
        <w:t xml:space="preserve">This agenda is subject to change up to 24 hours prior to the meeting. </w:t>
      </w:r>
    </w:p>
    <w:p w:rsidR="00BC01B4" w:rsidRDefault="00BC01B4" w:rsidP="00BC01B4">
      <w:pPr>
        <w:jc w:val="center"/>
        <w:rPr>
          <w:rFonts w:asciiTheme="minorHAnsi" w:eastAsiaTheme="minorHAnsi" w:hAnsiTheme="minorHAnsi" w:cstheme="minorBidi"/>
          <w:i/>
          <w:sz w:val="22"/>
          <w:szCs w:val="22"/>
        </w:rPr>
      </w:pPr>
    </w:p>
    <w:p w:rsidR="00BC01B4" w:rsidRDefault="00BC01B4" w:rsidP="00BC01B4">
      <w:pPr>
        <w:spacing w:after="120" w:line="259" w:lineRule="auto"/>
        <w:ind w:left="7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Pr="00256908" w:rsidRDefault="00256908" w:rsidP="00256908">
      <w:pPr>
        <w:spacing w:after="120"/>
        <w:jc w:val="center"/>
        <w:rPr>
          <w:rFonts w:asciiTheme="minorHAnsi" w:eastAsiaTheme="minorHAnsi" w:hAnsiTheme="minorHAnsi" w:cstheme="minorBidi"/>
          <w:b/>
          <w:sz w:val="72"/>
          <w:szCs w:val="72"/>
        </w:rPr>
      </w:pPr>
      <w:r w:rsidRPr="00256908">
        <w:rPr>
          <w:rFonts w:asciiTheme="minorHAnsi" w:eastAsiaTheme="minorHAnsi" w:hAnsiTheme="minorHAnsi" w:cstheme="minorBidi"/>
          <w:b/>
          <w:sz w:val="72"/>
          <w:szCs w:val="72"/>
        </w:rPr>
        <w:t>THIS MEETING HAS BEEN CANCELED</w:t>
      </w: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256908" w:rsidRDefault="00256908" w:rsidP="00BC01B4">
      <w:pPr>
        <w:spacing w:after="120"/>
        <w:rPr>
          <w:rFonts w:asciiTheme="minorHAnsi" w:eastAsiaTheme="minorHAnsi" w:hAnsiTheme="minorHAnsi" w:cstheme="minorBidi"/>
          <w:b/>
          <w:sz w:val="22"/>
          <w:szCs w:val="22"/>
        </w:rPr>
      </w:pPr>
    </w:p>
    <w:p w:rsidR="00BC01B4" w:rsidRDefault="00BC01B4" w:rsidP="00BC01B4">
      <w:pPr>
        <w:spacing w:after="120"/>
        <w:rPr>
          <w:rFonts w:asciiTheme="minorHAnsi" w:eastAsiaTheme="minorHAnsi" w:hAnsiTheme="minorHAnsi" w:cstheme="minorBidi"/>
          <w:b/>
          <w:sz w:val="18"/>
          <w:szCs w:val="18"/>
        </w:rPr>
      </w:pPr>
      <w:r w:rsidRPr="002017B0">
        <w:rPr>
          <w:rFonts w:asciiTheme="minorHAnsi" w:eastAsiaTheme="minorHAnsi" w:hAnsiTheme="minorHAnsi" w:cstheme="minorBidi"/>
          <w:b/>
          <w:sz w:val="22"/>
          <w:szCs w:val="22"/>
        </w:rPr>
        <w:t>NEXT SCHEDULED MEETING:</w:t>
      </w:r>
      <w:r>
        <w:rPr>
          <w:rFonts w:asciiTheme="minorHAnsi" w:eastAsiaTheme="minorHAnsi" w:hAnsiTheme="minorHAnsi" w:cstheme="minorBidi"/>
          <w:sz w:val="22"/>
          <w:szCs w:val="22"/>
        </w:rPr>
        <w:t xml:space="preserve"> </w:t>
      </w:r>
      <w:r w:rsidR="00B6565B">
        <w:rPr>
          <w:rFonts w:asciiTheme="minorHAnsi" w:eastAsiaTheme="minorHAnsi" w:hAnsiTheme="minorHAnsi" w:cstheme="minorBidi"/>
          <w:sz w:val="22"/>
          <w:szCs w:val="22"/>
        </w:rPr>
        <w:t>December 6</w:t>
      </w:r>
      <w:r w:rsidR="00DB6D3F">
        <w:rPr>
          <w:rFonts w:asciiTheme="minorHAnsi" w:eastAsiaTheme="minorHAnsi" w:hAnsiTheme="minorHAnsi" w:cstheme="minorBidi"/>
          <w:sz w:val="22"/>
          <w:szCs w:val="22"/>
        </w:rPr>
        <w:t>, 2023</w:t>
      </w:r>
    </w:p>
    <w:p w:rsidR="00BC01B4" w:rsidRDefault="00BC01B4" w:rsidP="0090473C">
      <w:pPr>
        <w:spacing w:after="120"/>
        <w:jc w:val="both"/>
        <w:rPr>
          <w:rFonts w:asciiTheme="minorHAnsi" w:eastAsiaTheme="minorHAnsi" w:hAnsiTheme="minorHAnsi" w:cstheme="minorBidi"/>
          <w:sz w:val="18"/>
          <w:szCs w:val="18"/>
        </w:rPr>
      </w:pPr>
      <w:r w:rsidRPr="002017B0">
        <w:rPr>
          <w:rFonts w:asciiTheme="minorHAnsi" w:eastAsiaTheme="minorHAnsi" w:hAnsiTheme="minorHAnsi" w:cstheme="minorBidi"/>
          <w:b/>
          <w:sz w:val="18"/>
          <w:szCs w:val="18"/>
        </w:rPr>
        <w:t>NOTE:</w:t>
      </w:r>
      <w:r w:rsidRPr="002017B0">
        <w:rPr>
          <w:rFonts w:asciiTheme="minorHAnsi" w:eastAsiaTheme="minorHAnsi" w:hAnsiTheme="minorHAnsi" w:cstheme="minorBidi"/>
          <w:sz w:val="18"/>
          <w:szCs w:val="18"/>
        </w:rPr>
        <w:t xml:space="preserve">  In compliance with the Americans with Disabilities Act, individuals needing special accommodations (including auxiliary communicative aids and services) during this meeting should notify, David Taylor, ADA Coordinator, at least three working days prior to the meeting. DOPL, 160 East 300 South, Salt Lake City, Utah 84115, 801-530-6628 or toll-free in Utah only 866-275-3675</w:t>
      </w:r>
      <w:r>
        <w:rPr>
          <w:rFonts w:asciiTheme="minorHAnsi" w:eastAsiaTheme="minorHAnsi" w:hAnsiTheme="minorHAnsi" w:cstheme="minorBidi"/>
          <w:sz w:val="18"/>
          <w:szCs w:val="18"/>
        </w:rPr>
        <w:t>.</w:t>
      </w:r>
    </w:p>
    <w:p w:rsidR="00BC01B4" w:rsidRDefault="00BC01B4" w:rsidP="00BC01B4">
      <w:pPr>
        <w:spacing w:after="120"/>
        <w:rPr>
          <w:rFonts w:asciiTheme="minorHAnsi" w:eastAsiaTheme="minorHAnsi" w:hAnsiTheme="minorHAnsi" w:cstheme="minorBidi"/>
          <w:b/>
          <w:sz w:val="18"/>
          <w:szCs w:val="18"/>
        </w:rPr>
      </w:pPr>
    </w:p>
    <w:p w:rsidR="00BC01B4" w:rsidRDefault="00BC01B4" w:rsidP="00BC01B4">
      <w:pPr>
        <w:spacing w:after="120"/>
      </w:pPr>
      <w:r w:rsidRPr="002017B0">
        <w:rPr>
          <w:rFonts w:asciiTheme="minorHAnsi" w:eastAsiaTheme="minorHAnsi" w:hAnsiTheme="minorHAnsi" w:cstheme="minorBidi"/>
          <w:b/>
          <w:sz w:val="18"/>
          <w:szCs w:val="18"/>
        </w:rPr>
        <w:t>Posted:</w:t>
      </w:r>
      <w:r>
        <w:rPr>
          <w:rFonts w:asciiTheme="minorHAnsi" w:eastAsiaTheme="minorHAnsi" w:hAnsiTheme="minorHAnsi" w:cstheme="minorBidi"/>
          <w:sz w:val="18"/>
          <w:szCs w:val="18"/>
        </w:rPr>
        <w:t xml:space="preserve">  </w:t>
      </w:r>
      <w:bookmarkEnd w:id="0"/>
      <w:bookmarkEnd w:id="1"/>
      <w:r w:rsidR="00B6565B">
        <w:rPr>
          <w:rFonts w:asciiTheme="minorHAnsi" w:eastAsiaTheme="minorHAnsi" w:hAnsiTheme="minorHAnsi" w:cstheme="minorBidi"/>
          <w:sz w:val="18"/>
          <w:szCs w:val="18"/>
        </w:rPr>
        <w:t>10-17</w:t>
      </w:r>
      <w:bookmarkStart w:id="2" w:name="_GoBack"/>
      <w:bookmarkEnd w:id="2"/>
      <w:r w:rsidR="00DB6D3F">
        <w:rPr>
          <w:rFonts w:asciiTheme="minorHAnsi" w:eastAsiaTheme="minorHAnsi" w:hAnsiTheme="minorHAnsi" w:cstheme="minorBidi"/>
          <w:sz w:val="18"/>
          <w:szCs w:val="18"/>
        </w:rPr>
        <w:t>-2023</w:t>
      </w:r>
    </w:p>
    <w:p w:rsidR="000911D0" w:rsidRDefault="000911D0"/>
    <w:sectPr w:rsidR="000911D0" w:rsidSect="00D40444">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13A" w:rsidRDefault="0070413A" w:rsidP="00256908">
      <w:r>
        <w:separator/>
      </w:r>
    </w:p>
  </w:endnote>
  <w:endnote w:type="continuationSeparator" w:id="0">
    <w:p w:rsidR="0070413A" w:rsidRDefault="0070413A" w:rsidP="00256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908" w:rsidRDefault="002569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908" w:rsidRDefault="002569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908" w:rsidRDefault="00256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13A" w:rsidRDefault="0070413A" w:rsidP="00256908">
      <w:r>
        <w:separator/>
      </w:r>
    </w:p>
  </w:footnote>
  <w:footnote w:type="continuationSeparator" w:id="0">
    <w:p w:rsidR="0070413A" w:rsidRDefault="0070413A" w:rsidP="00256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908" w:rsidRDefault="007041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96485" o:spid="_x0000_s2050" type="#_x0000_t136" style="position:absolute;margin-left:0;margin-top:0;width:609.1pt;height:152.25pt;rotation:315;z-index:-251655168;mso-position-horizontal:center;mso-position-horizontal-relative:margin;mso-position-vertical:center;mso-position-vertical-relative:margin" o:allowincell="f" fillcolor="silver" stroked="f">
          <v:fill opacity=".5"/>
          <v:textpath style="font-family:&quot;Times New Roman&quot;;font-size:1pt" string="CANCEL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908" w:rsidRDefault="007041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96486" o:spid="_x0000_s2051" type="#_x0000_t136" style="position:absolute;margin-left:0;margin-top:0;width:609.1pt;height:152.25pt;rotation:315;z-index:-251653120;mso-position-horizontal:center;mso-position-horizontal-relative:margin;mso-position-vertical:center;mso-position-vertical-relative:margin" o:allowincell="f" fillcolor="silver" stroked="f">
          <v:fill opacity=".5"/>
          <v:textpath style="font-family:&quot;Times New Roman&quot;;font-size:1pt" string="CANCEL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908" w:rsidRDefault="0070413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596484" o:spid="_x0000_s2049" type="#_x0000_t136" style="position:absolute;margin-left:0;margin-top:0;width:609.1pt;height:152.25pt;rotation:315;z-index:-251657216;mso-position-horizontal:center;mso-position-horizontal-relative:margin;mso-position-vertical:center;mso-position-vertical-relative:margin" o:allowincell="f" fillcolor="silver" stroked="f">
          <v:fill opacity=".5"/>
          <v:textpath style="font-family:&quot;Times New Roman&quot;;font-size:1pt" string="CANCEL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7C727C"/>
    <w:multiLevelType w:val="hybridMultilevel"/>
    <w:tmpl w:val="DEC863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063044"/>
    <w:multiLevelType w:val="hybridMultilevel"/>
    <w:tmpl w:val="8ACAC9D2"/>
    <w:lvl w:ilvl="0" w:tplc="032E7DE8">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1B4"/>
    <w:rsid w:val="000911D0"/>
    <w:rsid w:val="000E247F"/>
    <w:rsid w:val="00106983"/>
    <w:rsid w:val="001E146B"/>
    <w:rsid w:val="00256908"/>
    <w:rsid w:val="00327892"/>
    <w:rsid w:val="004A7968"/>
    <w:rsid w:val="0070413A"/>
    <w:rsid w:val="00751E36"/>
    <w:rsid w:val="008B2AA1"/>
    <w:rsid w:val="0090473C"/>
    <w:rsid w:val="009E6F14"/>
    <w:rsid w:val="00AD385C"/>
    <w:rsid w:val="00B14C7C"/>
    <w:rsid w:val="00B6565B"/>
    <w:rsid w:val="00BC01B4"/>
    <w:rsid w:val="00C265A0"/>
    <w:rsid w:val="00CE2D20"/>
    <w:rsid w:val="00DB6D3F"/>
    <w:rsid w:val="00E83F0D"/>
    <w:rsid w:val="00F42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14FE780"/>
  <w15:chartTrackingRefBased/>
  <w15:docId w15:val="{09A0A1D3-8C63-4A32-A04D-B177F3055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01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908"/>
    <w:pPr>
      <w:tabs>
        <w:tab w:val="center" w:pos="4680"/>
        <w:tab w:val="right" w:pos="9360"/>
      </w:tabs>
    </w:pPr>
  </w:style>
  <w:style w:type="character" w:customStyle="1" w:styleId="HeaderChar">
    <w:name w:val="Header Char"/>
    <w:basedOn w:val="DefaultParagraphFont"/>
    <w:link w:val="Header"/>
    <w:uiPriority w:val="99"/>
    <w:rsid w:val="002569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56908"/>
    <w:pPr>
      <w:tabs>
        <w:tab w:val="center" w:pos="4680"/>
        <w:tab w:val="right" w:pos="9360"/>
      </w:tabs>
    </w:pPr>
  </w:style>
  <w:style w:type="character" w:customStyle="1" w:styleId="FooterChar">
    <w:name w:val="Footer Char"/>
    <w:basedOn w:val="DefaultParagraphFont"/>
    <w:link w:val="Footer"/>
    <w:uiPriority w:val="99"/>
    <w:rsid w:val="0025690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Corak</dc:creator>
  <cp:keywords/>
  <dc:description/>
  <cp:lastModifiedBy>Nicole Herrera</cp:lastModifiedBy>
  <cp:revision>2</cp:revision>
  <dcterms:created xsi:type="dcterms:W3CDTF">2023-10-17T15:05:00Z</dcterms:created>
  <dcterms:modified xsi:type="dcterms:W3CDTF">2023-10-17T15:05:00Z</dcterms:modified>
</cp:coreProperties>
</file>