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919EB" w14:textId="77777777" w:rsidR="003A0A7B" w:rsidRPr="00782BBA" w:rsidRDefault="003A0A7B" w:rsidP="003A0A7B">
      <w:pPr>
        <w:spacing w:after="0" w:line="240" w:lineRule="auto"/>
        <w:jc w:val="right"/>
        <w:rPr>
          <w:rFonts w:ascii="Arial" w:eastAsia="Times New Roman" w:hAnsi="Arial" w:cs="Arial"/>
          <w:b/>
          <w:kern w:val="0"/>
          <w:sz w:val="18"/>
          <w:szCs w:val="18"/>
          <w14:ligatures w14:val="none"/>
        </w:rPr>
      </w:pPr>
      <w:r w:rsidRPr="00782BBA">
        <w:rPr>
          <w:rFonts w:ascii="Calibri" w:eastAsia="Calibri" w:hAnsi="Calibri" w:cs="Times New Roman"/>
          <w:noProof/>
          <w:kern w:val="0"/>
          <w14:ligatures w14:val="none"/>
        </w:rPr>
        <w:drawing>
          <wp:anchor distT="0" distB="0" distL="114300" distR="114300" simplePos="0" relativeHeight="251659264" behindDoc="1" locked="0" layoutInCell="1" allowOverlap="1" wp14:anchorId="00F342F6" wp14:editId="0F5C7AD0">
            <wp:simplePos x="0" y="0"/>
            <wp:positionH relativeFrom="column">
              <wp:posOffset>163706</wp:posOffset>
            </wp:positionH>
            <wp:positionV relativeFrom="paragraph">
              <wp:posOffset>-472931</wp:posOffset>
            </wp:positionV>
            <wp:extent cx="1113503" cy="1113503"/>
            <wp:effectExtent l="0" t="0" r="0" b="0"/>
            <wp:wrapNone/>
            <wp:docPr id="3"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123" cy="1114123"/>
                    </a:xfrm>
                    <a:prstGeom prst="rect">
                      <a:avLst/>
                    </a:prstGeom>
                    <a:noFill/>
                  </pic:spPr>
                </pic:pic>
              </a:graphicData>
            </a:graphic>
            <wp14:sizeRelH relativeFrom="page">
              <wp14:pctWidth>0</wp14:pctWidth>
            </wp14:sizeRelH>
            <wp14:sizeRelV relativeFrom="page">
              <wp14:pctHeight>0</wp14:pctHeight>
            </wp14:sizeRelV>
          </wp:anchor>
        </w:drawing>
      </w:r>
      <w:r w:rsidRPr="00782BBA">
        <w:rPr>
          <w:rFonts w:ascii="Arial" w:eastAsia="Times New Roman" w:hAnsi="Arial" w:cs="Arial"/>
          <w:b/>
          <w:kern w:val="0"/>
          <w:sz w:val="18"/>
          <w:szCs w:val="18"/>
          <w14:ligatures w14:val="none"/>
        </w:rPr>
        <w:t>7505 South Holden Street</w:t>
      </w:r>
    </w:p>
    <w:p w14:paraId="1C142B02" w14:textId="77777777" w:rsidR="003A0A7B" w:rsidRPr="00782BBA" w:rsidRDefault="003A0A7B" w:rsidP="003A0A7B">
      <w:pPr>
        <w:spacing w:after="0" w:line="240" w:lineRule="auto"/>
        <w:jc w:val="right"/>
        <w:rPr>
          <w:rFonts w:ascii="Arial" w:eastAsia="Times New Roman" w:hAnsi="Arial" w:cs="Arial"/>
          <w:b/>
          <w:kern w:val="0"/>
          <w:sz w:val="18"/>
          <w:szCs w:val="18"/>
          <w14:ligatures w14:val="none"/>
        </w:rPr>
      </w:pPr>
      <w:r w:rsidRPr="00782BBA">
        <w:rPr>
          <w:rFonts w:ascii="Arial" w:eastAsia="Times New Roman" w:hAnsi="Arial" w:cs="Arial"/>
          <w:b/>
          <w:kern w:val="0"/>
          <w:sz w:val="18"/>
          <w:szCs w:val="18"/>
          <w14:ligatures w14:val="none"/>
        </w:rPr>
        <w:t>Midvale, UT 84047</w:t>
      </w:r>
    </w:p>
    <w:p w14:paraId="4CC2AF03" w14:textId="77777777" w:rsidR="003A0A7B" w:rsidRPr="00782BBA" w:rsidRDefault="003A0A7B" w:rsidP="003A0A7B">
      <w:pPr>
        <w:spacing w:after="0" w:line="240" w:lineRule="auto"/>
        <w:jc w:val="right"/>
        <w:rPr>
          <w:rFonts w:ascii="Arial" w:eastAsia="Times New Roman" w:hAnsi="Arial" w:cs="Arial"/>
          <w:b/>
          <w:kern w:val="0"/>
          <w:sz w:val="18"/>
          <w:szCs w:val="18"/>
          <w14:ligatures w14:val="none"/>
        </w:rPr>
      </w:pPr>
      <w:r w:rsidRPr="00782BBA">
        <w:rPr>
          <w:rFonts w:ascii="Arial" w:eastAsia="Times New Roman" w:hAnsi="Arial" w:cs="Arial"/>
          <w:b/>
          <w:kern w:val="0"/>
          <w:sz w:val="18"/>
          <w:szCs w:val="18"/>
          <w14:ligatures w14:val="none"/>
        </w:rPr>
        <w:t>(801) 567-7200</w:t>
      </w:r>
    </w:p>
    <w:p w14:paraId="63C0E446" w14:textId="77777777" w:rsidR="003A0A7B" w:rsidRPr="00782BBA" w:rsidRDefault="00B24ACC" w:rsidP="003A0A7B">
      <w:pPr>
        <w:spacing w:after="0" w:line="240" w:lineRule="auto"/>
        <w:jc w:val="right"/>
        <w:rPr>
          <w:rFonts w:ascii="Arial" w:eastAsia="Times New Roman" w:hAnsi="Arial" w:cs="Arial"/>
          <w:b/>
          <w:kern w:val="0"/>
          <w:sz w:val="18"/>
          <w:szCs w:val="18"/>
          <w14:ligatures w14:val="none"/>
        </w:rPr>
      </w:pPr>
      <w:hyperlink r:id="rId7" w:history="1">
        <w:r w:rsidR="003A0A7B" w:rsidRPr="00782BBA">
          <w:rPr>
            <w:rFonts w:ascii="Arial" w:eastAsia="Times New Roman" w:hAnsi="Arial" w:cs="Arial"/>
            <w:b/>
            <w:color w:val="0563C1" w:themeColor="hyperlink"/>
            <w:kern w:val="0"/>
            <w:sz w:val="18"/>
            <w:szCs w:val="18"/>
            <w:u w:val="single"/>
            <w14:ligatures w14:val="none"/>
          </w:rPr>
          <w:t>www.midvalecity.org</w:t>
        </w:r>
      </w:hyperlink>
    </w:p>
    <w:p w14:paraId="7A0237A1" w14:textId="77777777" w:rsidR="003A0A7B" w:rsidRPr="00782BBA" w:rsidRDefault="003A0A7B" w:rsidP="003A0A7B">
      <w:pPr>
        <w:spacing w:line="252" w:lineRule="auto"/>
        <w:rPr>
          <w:rFonts w:ascii="Calibri" w:eastAsia="Calibri" w:hAnsi="Calibri" w:cs="Times New Roman"/>
          <w:b/>
          <w:bCs/>
          <w:kern w:val="0"/>
          <w:u w:val="thick"/>
          <w14:ligatures w14:val="none"/>
        </w:rPr>
      </w:pPr>
      <w:r w:rsidRPr="00782BBA">
        <w:rPr>
          <w:rFonts w:ascii="Calibri" w:eastAsia="Calibri" w:hAnsi="Calibri" w:cs="Times New Roman"/>
          <w:b/>
          <w:bCs/>
          <w:kern w:val="0"/>
          <w:u w:val="thick"/>
          <w14:ligatures w14:val="none"/>
        </w:rPr>
        <w:t>___________________________________________________________________________________</w:t>
      </w:r>
      <w:r>
        <w:rPr>
          <w:rFonts w:ascii="Calibri" w:eastAsia="Calibri" w:hAnsi="Calibri" w:cs="Times New Roman"/>
          <w:b/>
          <w:bCs/>
          <w:kern w:val="0"/>
          <w:u w:val="thick"/>
          <w14:ligatures w14:val="none"/>
        </w:rPr>
        <w:t>__</w:t>
      </w:r>
    </w:p>
    <w:p w14:paraId="421D1266" w14:textId="77777777" w:rsidR="003A0A7B" w:rsidRPr="00582E4F" w:rsidRDefault="003A0A7B" w:rsidP="003A0A7B">
      <w:pPr>
        <w:spacing w:after="0" w:line="240" w:lineRule="auto"/>
        <w:jc w:val="center"/>
        <w:rPr>
          <w:rFonts w:ascii="Arial" w:eastAsia="Times New Roman" w:hAnsi="Arial" w:cs="Arial"/>
          <w:b/>
          <w:kern w:val="0"/>
          <w14:ligatures w14:val="none"/>
        </w:rPr>
      </w:pPr>
      <w:r w:rsidRPr="00582E4F">
        <w:rPr>
          <w:rFonts w:ascii="Arial" w:eastAsia="Times New Roman" w:hAnsi="Arial" w:cs="Arial"/>
          <w:b/>
          <w:kern w:val="0"/>
          <w14:ligatures w14:val="none"/>
        </w:rPr>
        <w:t>REDEVELOPMENT AGENCY OF MIDVALE CITY</w:t>
      </w:r>
    </w:p>
    <w:p w14:paraId="7057B715" w14:textId="77777777" w:rsidR="003A0A7B" w:rsidRPr="00582E4F" w:rsidRDefault="003A0A7B" w:rsidP="003A0A7B">
      <w:pPr>
        <w:spacing w:after="0" w:line="240" w:lineRule="auto"/>
        <w:jc w:val="center"/>
        <w:rPr>
          <w:rFonts w:ascii="Arial" w:eastAsia="Times New Roman" w:hAnsi="Arial" w:cs="Arial"/>
          <w:b/>
          <w:kern w:val="0"/>
          <w14:ligatures w14:val="none"/>
        </w:rPr>
      </w:pPr>
      <w:r w:rsidRPr="00582E4F">
        <w:rPr>
          <w:rFonts w:ascii="Arial" w:eastAsia="Times New Roman" w:hAnsi="Arial" w:cs="Arial"/>
          <w:b/>
          <w:kern w:val="0"/>
          <w14:ligatures w14:val="none"/>
        </w:rPr>
        <w:t>MEETING AGENDA</w:t>
      </w:r>
    </w:p>
    <w:p w14:paraId="70178D46" w14:textId="74999483" w:rsidR="003A0A7B" w:rsidRPr="00582E4F" w:rsidRDefault="003A0A7B" w:rsidP="003A0A7B">
      <w:pPr>
        <w:spacing w:after="0" w:line="240" w:lineRule="auto"/>
        <w:jc w:val="center"/>
        <w:rPr>
          <w:rFonts w:ascii="Arial" w:eastAsia="Times New Roman" w:hAnsi="Arial" w:cs="Arial"/>
          <w:b/>
          <w:kern w:val="0"/>
          <w14:ligatures w14:val="none"/>
        </w:rPr>
      </w:pPr>
      <w:r>
        <w:rPr>
          <w:rFonts w:ascii="Arial" w:eastAsia="Times New Roman" w:hAnsi="Arial" w:cs="Arial"/>
          <w:b/>
          <w:kern w:val="0"/>
          <w14:ligatures w14:val="none"/>
        </w:rPr>
        <w:t>OCTOBER 17</w:t>
      </w:r>
      <w:r w:rsidRPr="00582E4F">
        <w:rPr>
          <w:rFonts w:ascii="Arial" w:eastAsia="Times New Roman" w:hAnsi="Arial" w:cs="Arial"/>
          <w:b/>
          <w:kern w:val="0"/>
          <w14:ligatures w14:val="none"/>
        </w:rPr>
        <w:t>, 2023</w:t>
      </w:r>
    </w:p>
    <w:p w14:paraId="52939EF4" w14:textId="77777777" w:rsidR="003A0A7B" w:rsidRPr="00582E4F" w:rsidRDefault="003A0A7B" w:rsidP="003A0A7B">
      <w:pPr>
        <w:spacing w:after="0" w:line="240" w:lineRule="auto"/>
        <w:jc w:val="center"/>
        <w:rPr>
          <w:rFonts w:ascii="Arial" w:eastAsia="Times New Roman" w:hAnsi="Arial" w:cs="Arial"/>
          <w:b/>
          <w:kern w:val="0"/>
          <w14:ligatures w14:val="none"/>
        </w:rPr>
      </w:pPr>
    </w:p>
    <w:p w14:paraId="079AB67E" w14:textId="572231B5" w:rsidR="003A0A7B" w:rsidRPr="00582E4F" w:rsidRDefault="003A0A7B" w:rsidP="003A0A7B">
      <w:pPr>
        <w:autoSpaceDE w:val="0"/>
        <w:autoSpaceDN w:val="0"/>
        <w:adjustRightInd w:val="0"/>
        <w:spacing w:after="0" w:line="240" w:lineRule="auto"/>
        <w:rPr>
          <w:rFonts w:ascii="Arial" w:eastAsia="Calibri" w:hAnsi="Arial" w:cs="Arial"/>
          <w:color w:val="000000"/>
          <w:kern w:val="0"/>
          <w14:ligatures w14:val="none"/>
        </w:rPr>
      </w:pPr>
      <w:r w:rsidRPr="00582E4F">
        <w:rPr>
          <w:rFonts w:ascii="Arial" w:eastAsia="Calibri" w:hAnsi="Arial" w:cs="Arial"/>
          <w:b/>
          <w:bCs/>
          <w:color w:val="000000"/>
          <w:kern w:val="0"/>
          <w14:ligatures w14:val="none"/>
        </w:rPr>
        <w:t xml:space="preserve">PUBLIC NOTICE IS HEREBY GIVEN </w:t>
      </w:r>
      <w:r w:rsidRPr="00582E4F">
        <w:rPr>
          <w:rFonts w:ascii="Arial" w:eastAsia="Calibri" w:hAnsi="Arial" w:cs="Arial"/>
          <w:color w:val="000000"/>
          <w:kern w:val="0"/>
          <w14:ligatures w14:val="none"/>
        </w:rPr>
        <w:t xml:space="preserve">that the </w:t>
      </w:r>
      <w:r w:rsidRPr="00582E4F">
        <w:rPr>
          <w:rFonts w:ascii="Arial" w:eastAsia="Calibri" w:hAnsi="Arial" w:cs="Arial"/>
          <w:b/>
          <w:bCs/>
          <w:color w:val="000000"/>
          <w:kern w:val="0"/>
          <w14:ligatures w14:val="none"/>
        </w:rPr>
        <w:t xml:space="preserve">Redevelopment Agency of Midvale City </w:t>
      </w:r>
      <w:r w:rsidRPr="00582E4F">
        <w:rPr>
          <w:rFonts w:ascii="Arial" w:eastAsia="Calibri" w:hAnsi="Arial" w:cs="Arial"/>
          <w:color w:val="000000"/>
          <w:kern w:val="0"/>
          <w14:ligatures w14:val="none"/>
        </w:rPr>
        <w:t xml:space="preserve">will hold an electronic and in-person meeting on the </w:t>
      </w:r>
      <w:r>
        <w:rPr>
          <w:rFonts w:ascii="Arial" w:eastAsia="Calibri" w:hAnsi="Arial" w:cs="Arial"/>
          <w:b/>
          <w:bCs/>
          <w:color w:val="000000"/>
          <w:kern w:val="0"/>
          <w14:ligatures w14:val="none"/>
        </w:rPr>
        <w:t xml:space="preserve">17th </w:t>
      </w:r>
      <w:r w:rsidRPr="00582E4F">
        <w:rPr>
          <w:rFonts w:ascii="Arial" w:eastAsia="Calibri" w:hAnsi="Arial" w:cs="Arial"/>
          <w:b/>
          <w:bCs/>
          <w:color w:val="000000"/>
          <w:kern w:val="0"/>
          <w14:ligatures w14:val="none"/>
        </w:rPr>
        <w:t xml:space="preserve">day of </w:t>
      </w:r>
      <w:proofErr w:type="gramStart"/>
      <w:r>
        <w:rPr>
          <w:rFonts w:ascii="Arial" w:eastAsia="Calibri" w:hAnsi="Arial" w:cs="Arial"/>
          <w:b/>
          <w:bCs/>
          <w:color w:val="000000"/>
          <w:kern w:val="0"/>
          <w14:ligatures w14:val="none"/>
        </w:rPr>
        <w:t>October,</w:t>
      </w:r>
      <w:proofErr w:type="gramEnd"/>
      <w:r>
        <w:rPr>
          <w:rFonts w:ascii="Arial" w:eastAsia="Calibri" w:hAnsi="Arial" w:cs="Arial"/>
          <w:b/>
          <w:bCs/>
          <w:color w:val="000000"/>
          <w:kern w:val="0"/>
          <w14:ligatures w14:val="none"/>
        </w:rPr>
        <w:t xml:space="preserve"> 202</w:t>
      </w:r>
      <w:r w:rsidRPr="00582E4F">
        <w:rPr>
          <w:rFonts w:ascii="Arial" w:eastAsia="Calibri" w:hAnsi="Arial" w:cs="Arial"/>
          <w:b/>
          <w:bCs/>
          <w:color w:val="000000"/>
          <w:kern w:val="0"/>
          <w14:ligatures w14:val="none"/>
        </w:rPr>
        <w:t xml:space="preserve">3 </w:t>
      </w:r>
      <w:r w:rsidRPr="00582E4F">
        <w:rPr>
          <w:rFonts w:ascii="Arial" w:eastAsia="Calibri" w:hAnsi="Arial" w:cs="Arial"/>
          <w:color w:val="000000"/>
          <w:kern w:val="0"/>
          <w14:ligatures w14:val="none"/>
        </w:rPr>
        <w:t xml:space="preserve">as follows: </w:t>
      </w:r>
    </w:p>
    <w:p w14:paraId="5557C694" w14:textId="77777777" w:rsidR="003A0A7B" w:rsidRPr="00582E4F" w:rsidRDefault="003A0A7B" w:rsidP="003A0A7B">
      <w:pPr>
        <w:autoSpaceDE w:val="0"/>
        <w:autoSpaceDN w:val="0"/>
        <w:adjustRightInd w:val="0"/>
        <w:spacing w:after="0" w:line="240" w:lineRule="auto"/>
        <w:rPr>
          <w:rFonts w:ascii="Arial" w:eastAsia="Calibri" w:hAnsi="Arial" w:cs="Arial"/>
          <w:color w:val="000000"/>
          <w:kern w:val="0"/>
          <w14:ligatures w14:val="none"/>
        </w:rPr>
      </w:pPr>
    </w:p>
    <w:p w14:paraId="236A0E8F" w14:textId="77777777" w:rsidR="003A0A7B" w:rsidRPr="00582E4F" w:rsidRDefault="003A0A7B" w:rsidP="003A0A7B">
      <w:pPr>
        <w:autoSpaceDE w:val="0"/>
        <w:autoSpaceDN w:val="0"/>
        <w:adjustRightInd w:val="0"/>
        <w:spacing w:after="0" w:line="240" w:lineRule="auto"/>
        <w:rPr>
          <w:rFonts w:ascii="Arial" w:eastAsia="Calibri" w:hAnsi="Arial" w:cs="Arial"/>
          <w:b/>
          <w:bCs/>
          <w:kern w:val="0"/>
          <w14:ligatures w14:val="none"/>
        </w:rPr>
      </w:pPr>
      <w:r w:rsidRPr="00582E4F">
        <w:rPr>
          <w:rFonts w:ascii="Arial" w:eastAsia="Calibri" w:hAnsi="Arial" w:cs="Arial"/>
          <w:b/>
          <w:bCs/>
          <w:kern w:val="0"/>
          <w14:ligatures w14:val="none"/>
        </w:rPr>
        <w:t>Electronic &amp; In-Person City Council Meeting</w:t>
      </w:r>
    </w:p>
    <w:p w14:paraId="36BD41EA" w14:textId="39EDB930" w:rsidR="003A0A7B" w:rsidRPr="00582E4F" w:rsidRDefault="003A0A7B" w:rsidP="003A0A7B">
      <w:pPr>
        <w:autoSpaceDE w:val="0"/>
        <w:autoSpaceDN w:val="0"/>
        <w:adjustRightInd w:val="0"/>
        <w:spacing w:after="0" w:line="240" w:lineRule="auto"/>
        <w:jc w:val="both"/>
        <w:rPr>
          <w:rFonts w:ascii="Arial" w:eastAsia="Calibri" w:hAnsi="Arial" w:cs="Arial"/>
          <w:b/>
          <w:bCs/>
          <w:kern w:val="0"/>
          <w14:ligatures w14:val="none"/>
        </w:rPr>
      </w:pPr>
      <w:r w:rsidRPr="00582E4F">
        <w:rPr>
          <w:rFonts w:ascii="Arial" w:eastAsia="Calibri" w:hAnsi="Arial" w:cs="Arial"/>
          <w:kern w:val="0"/>
          <w14:ligatures w14:val="none"/>
        </w:rPr>
        <w:t xml:space="preserve">This meeting will be held electronically and in-person. </w:t>
      </w:r>
      <w:r w:rsidRPr="00582E4F">
        <w:rPr>
          <w:rFonts w:ascii="Arial" w:eastAsia="Calibri" w:hAnsi="Arial" w:cs="Arial"/>
          <w:b/>
          <w:bCs/>
          <w:kern w:val="0"/>
          <w:highlight w:val="yellow"/>
          <w14:ligatures w14:val="none"/>
        </w:rPr>
        <w:t xml:space="preserve">Public comments may be submitted electronically to the Board </w:t>
      </w:r>
      <w:r w:rsidR="0070740B">
        <w:rPr>
          <w:rFonts w:ascii="Arial" w:eastAsia="Calibri" w:hAnsi="Arial" w:cs="Arial"/>
          <w:b/>
          <w:bCs/>
          <w:kern w:val="0"/>
          <w:highlight w:val="yellow"/>
          <w14:ligatures w14:val="none"/>
        </w:rPr>
        <w:t xml:space="preserve">for </w:t>
      </w:r>
      <w:r w:rsidRPr="00582E4F">
        <w:rPr>
          <w:rFonts w:ascii="Arial" w:eastAsia="Calibri" w:hAnsi="Arial" w:cs="Arial"/>
          <w:b/>
          <w:bCs/>
          <w:kern w:val="0"/>
          <w:highlight w:val="yellow"/>
          <w14:ligatures w14:val="none"/>
        </w:rPr>
        <w:t xml:space="preserve">consideration at www.Midvalecity.org/government/contact-us by 5:00pm on </w:t>
      </w:r>
      <w:r>
        <w:rPr>
          <w:rFonts w:ascii="Arial" w:eastAsia="Calibri" w:hAnsi="Arial" w:cs="Arial"/>
          <w:b/>
          <w:bCs/>
          <w:kern w:val="0"/>
          <w:highlight w:val="yellow"/>
          <w14:ligatures w14:val="none"/>
        </w:rPr>
        <w:t xml:space="preserve">October 16th </w:t>
      </w:r>
      <w:r w:rsidRPr="00582E4F">
        <w:rPr>
          <w:rFonts w:ascii="Arial" w:eastAsia="Calibri" w:hAnsi="Arial" w:cs="Arial"/>
          <w:b/>
          <w:bCs/>
          <w:kern w:val="0"/>
          <w:highlight w:val="yellow"/>
          <w14:ligatures w14:val="none"/>
        </w:rPr>
        <w:t>and will be included in the meeting record.</w:t>
      </w:r>
    </w:p>
    <w:p w14:paraId="1596902B" w14:textId="77777777" w:rsidR="003A0A7B" w:rsidRPr="00582E4F" w:rsidRDefault="003A0A7B" w:rsidP="003A0A7B">
      <w:pPr>
        <w:autoSpaceDE w:val="0"/>
        <w:autoSpaceDN w:val="0"/>
        <w:adjustRightInd w:val="0"/>
        <w:spacing w:after="0" w:line="240" w:lineRule="auto"/>
        <w:rPr>
          <w:rFonts w:ascii="Arial" w:eastAsia="Calibri" w:hAnsi="Arial" w:cs="Arial"/>
          <w:kern w:val="0"/>
          <w14:ligatures w14:val="none"/>
        </w:rPr>
      </w:pPr>
    </w:p>
    <w:p w14:paraId="4C257326" w14:textId="77777777" w:rsidR="003A0A7B" w:rsidRPr="00582E4F" w:rsidRDefault="003A0A7B" w:rsidP="003A0A7B">
      <w:pPr>
        <w:autoSpaceDE w:val="0"/>
        <w:autoSpaceDN w:val="0"/>
        <w:adjustRightInd w:val="0"/>
        <w:spacing w:after="0" w:line="240" w:lineRule="auto"/>
        <w:rPr>
          <w:rFonts w:ascii="Arial" w:eastAsia="Calibri" w:hAnsi="Arial" w:cs="Arial"/>
          <w:b/>
          <w:bCs/>
          <w:kern w:val="0"/>
          <w14:ligatures w14:val="none"/>
        </w:rPr>
      </w:pPr>
      <w:r w:rsidRPr="00582E4F">
        <w:rPr>
          <w:rFonts w:ascii="Arial" w:eastAsia="Calibri" w:hAnsi="Arial" w:cs="Arial"/>
          <w:kern w:val="0"/>
          <w14:ligatures w14:val="none"/>
        </w:rPr>
        <w:t xml:space="preserve">The meeting will be broadcast on the following:  </w:t>
      </w:r>
      <w:r w:rsidRPr="00582E4F">
        <w:rPr>
          <w:rFonts w:ascii="Arial" w:eastAsia="Calibri" w:hAnsi="Arial" w:cs="Arial"/>
          <w:b/>
          <w:bCs/>
          <w:kern w:val="0"/>
          <w14:ligatures w14:val="none"/>
        </w:rPr>
        <w:t xml:space="preserve">You Tube: </w:t>
      </w:r>
      <w:hyperlink r:id="rId8" w:history="1">
        <w:r w:rsidRPr="00582E4F">
          <w:rPr>
            <w:rFonts w:ascii="Arial" w:eastAsia="Calibri" w:hAnsi="Arial" w:cs="Arial"/>
            <w:b/>
            <w:bCs/>
            <w:color w:val="0000FF"/>
            <w:kern w:val="0"/>
            <w:u w:val="single"/>
            <w14:ligatures w14:val="none"/>
          </w:rPr>
          <w:t>www.MidvaleCity.org/YouTube</w:t>
        </w:r>
      </w:hyperlink>
      <w:r w:rsidRPr="00582E4F">
        <w:rPr>
          <w:rFonts w:ascii="Arial" w:eastAsia="Calibri" w:hAnsi="Arial" w:cs="Arial"/>
          <w:b/>
          <w:bCs/>
          <w:kern w:val="0"/>
          <w14:ligatures w14:val="none"/>
        </w:rPr>
        <w:t xml:space="preserve">  </w:t>
      </w:r>
    </w:p>
    <w:p w14:paraId="53BF551E" w14:textId="77777777" w:rsidR="003A0A7B" w:rsidRPr="00582E4F" w:rsidRDefault="003A0A7B" w:rsidP="003A0A7B">
      <w:pPr>
        <w:autoSpaceDE w:val="0"/>
        <w:autoSpaceDN w:val="0"/>
        <w:adjustRightInd w:val="0"/>
        <w:spacing w:after="0" w:line="240" w:lineRule="auto"/>
        <w:rPr>
          <w:rFonts w:ascii="Arial" w:eastAsia="Calibri" w:hAnsi="Arial" w:cs="Arial"/>
          <w:kern w:val="0"/>
          <w14:ligatures w14:val="none"/>
        </w:rPr>
      </w:pPr>
    </w:p>
    <w:p w14:paraId="6E313158" w14:textId="77777777" w:rsidR="003A0A7B" w:rsidRPr="00582E4F" w:rsidRDefault="003A0A7B" w:rsidP="003A0A7B">
      <w:pPr>
        <w:autoSpaceDE w:val="0"/>
        <w:autoSpaceDN w:val="0"/>
        <w:adjustRightInd w:val="0"/>
        <w:spacing w:after="0" w:line="240" w:lineRule="auto"/>
        <w:rPr>
          <w:rFonts w:ascii="Arial" w:eastAsia="Calibri" w:hAnsi="Arial" w:cs="Arial"/>
          <w:b/>
          <w:bCs/>
          <w:color w:val="000000"/>
          <w:kern w:val="0"/>
          <w14:ligatures w14:val="none"/>
        </w:rPr>
      </w:pPr>
      <w:r>
        <w:rPr>
          <w:rFonts w:ascii="Arial" w:eastAsia="Calibri" w:hAnsi="Arial" w:cs="Arial"/>
          <w:b/>
          <w:bCs/>
          <w:color w:val="000000"/>
          <w:kern w:val="0"/>
          <w14:ligatures w14:val="none"/>
        </w:rPr>
        <w:t xml:space="preserve">6:30 </w:t>
      </w:r>
      <w:r w:rsidRPr="00582E4F">
        <w:rPr>
          <w:rFonts w:ascii="Arial" w:eastAsia="Calibri" w:hAnsi="Arial" w:cs="Arial"/>
          <w:b/>
          <w:bCs/>
          <w:color w:val="000000"/>
          <w:kern w:val="0"/>
          <w14:ligatures w14:val="none"/>
        </w:rPr>
        <w:t>PM OR IMMEDIATELY FOLLOWING THE CITY COUNCIL MEETING</w:t>
      </w:r>
    </w:p>
    <w:p w14:paraId="703EE7D0" w14:textId="77777777" w:rsidR="003A0A7B" w:rsidRPr="00582E4F" w:rsidRDefault="003A0A7B" w:rsidP="003A0A7B">
      <w:pPr>
        <w:autoSpaceDE w:val="0"/>
        <w:autoSpaceDN w:val="0"/>
        <w:adjustRightInd w:val="0"/>
        <w:spacing w:after="0" w:line="240" w:lineRule="auto"/>
        <w:rPr>
          <w:rFonts w:ascii="Arial" w:eastAsia="Calibri" w:hAnsi="Arial" w:cs="Arial"/>
          <w:b/>
          <w:bCs/>
          <w:color w:val="000000"/>
          <w:kern w:val="0"/>
          <w14:ligatures w14:val="none"/>
        </w:rPr>
      </w:pPr>
    </w:p>
    <w:p w14:paraId="385017AA" w14:textId="77777777" w:rsidR="003A0A7B" w:rsidRPr="00582E4F" w:rsidRDefault="003A0A7B" w:rsidP="003A0A7B">
      <w:pPr>
        <w:autoSpaceDE w:val="0"/>
        <w:autoSpaceDN w:val="0"/>
        <w:adjustRightInd w:val="0"/>
        <w:spacing w:after="0" w:line="240" w:lineRule="auto"/>
        <w:rPr>
          <w:rFonts w:ascii="Arial" w:eastAsia="Calibri" w:hAnsi="Arial" w:cs="Arial"/>
          <w:color w:val="000000"/>
          <w:kern w:val="0"/>
          <w:u w:val="single"/>
          <w14:ligatures w14:val="none"/>
        </w:rPr>
      </w:pPr>
      <w:r w:rsidRPr="00582E4F">
        <w:rPr>
          <w:rFonts w:ascii="Arial" w:eastAsia="Calibri" w:hAnsi="Arial" w:cs="Arial"/>
          <w:b/>
          <w:bCs/>
          <w:color w:val="000000"/>
          <w:kern w:val="0"/>
          <w14:ligatures w14:val="none"/>
        </w:rPr>
        <w:t xml:space="preserve">I. </w:t>
      </w:r>
      <w:r>
        <w:rPr>
          <w:rFonts w:ascii="Arial" w:eastAsia="Calibri" w:hAnsi="Arial" w:cs="Arial"/>
          <w:b/>
          <w:bCs/>
          <w:color w:val="000000"/>
          <w:kern w:val="0"/>
          <w14:ligatures w14:val="none"/>
        </w:rPr>
        <w:tab/>
      </w:r>
      <w:r w:rsidRPr="00582E4F">
        <w:rPr>
          <w:rFonts w:ascii="Arial" w:eastAsia="Calibri" w:hAnsi="Arial" w:cs="Arial"/>
          <w:b/>
          <w:bCs/>
          <w:color w:val="000000"/>
          <w:kern w:val="0"/>
          <w:u w:val="single"/>
          <w14:ligatures w14:val="none"/>
        </w:rPr>
        <w:t xml:space="preserve">GENERAL BUSINESS </w:t>
      </w:r>
    </w:p>
    <w:p w14:paraId="73A8AD65" w14:textId="77777777" w:rsidR="003A0A7B" w:rsidRPr="00582E4F" w:rsidRDefault="003A0A7B" w:rsidP="003A0A7B">
      <w:pPr>
        <w:autoSpaceDE w:val="0"/>
        <w:autoSpaceDN w:val="0"/>
        <w:adjustRightInd w:val="0"/>
        <w:spacing w:after="0" w:line="240" w:lineRule="auto"/>
        <w:rPr>
          <w:rFonts w:ascii="Arial" w:eastAsia="Calibri" w:hAnsi="Arial" w:cs="Arial"/>
          <w:color w:val="000000"/>
          <w:kern w:val="0"/>
          <w14:ligatures w14:val="none"/>
        </w:rPr>
      </w:pPr>
      <w:r>
        <w:rPr>
          <w:rFonts w:ascii="Arial" w:eastAsia="Calibri" w:hAnsi="Arial" w:cs="Arial"/>
          <w:color w:val="000000"/>
          <w:kern w:val="0"/>
          <w14:ligatures w14:val="none"/>
        </w:rPr>
        <w:tab/>
      </w:r>
      <w:r w:rsidRPr="00582E4F">
        <w:rPr>
          <w:rFonts w:ascii="Arial" w:eastAsia="Calibri" w:hAnsi="Arial" w:cs="Arial"/>
          <w:color w:val="000000"/>
          <w:kern w:val="0"/>
          <w14:ligatures w14:val="none"/>
        </w:rPr>
        <w:t xml:space="preserve">A. </w:t>
      </w:r>
      <w:r>
        <w:rPr>
          <w:rFonts w:ascii="Arial" w:eastAsia="Calibri" w:hAnsi="Arial" w:cs="Arial"/>
          <w:color w:val="000000"/>
          <w:kern w:val="0"/>
          <w14:ligatures w14:val="none"/>
        </w:rPr>
        <w:tab/>
      </w:r>
      <w:r w:rsidRPr="00582E4F">
        <w:rPr>
          <w:rFonts w:ascii="Arial" w:eastAsia="Calibri" w:hAnsi="Arial" w:cs="Arial"/>
          <w:color w:val="000000"/>
          <w:kern w:val="0"/>
          <w14:ligatures w14:val="none"/>
        </w:rPr>
        <w:t xml:space="preserve">WELCOME AND ROLL CALL </w:t>
      </w:r>
    </w:p>
    <w:p w14:paraId="2910F753" w14:textId="77777777" w:rsidR="003A0A7B" w:rsidRPr="00582E4F" w:rsidRDefault="003A0A7B" w:rsidP="003A0A7B">
      <w:pPr>
        <w:autoSpaceDE w:val="0"/>
        <w:autoSpaceDN w:val="0"/>
        <w:adjustRightInd w:val="0"/>
        <w:spacing w:after="0" w:line="240" w:lineRule="auto"/>
        <w:rPr>
          <w:rFonts w:ascii="Arial" w:eastAsia="Calibri" w:hAnsi="Arial" w:cs="Arial"/>
          <w:color w:val="000000"/>
          <w:kern w:val="0"/>
          <w14:ligatures w14:val="none"/>
        </w:rPr>
      </w:pPr>
    </w:p>
    <w:p w14:paraId="0AECF9E8" w14:textId="77777777" w:rsidR="003A0A7B" w:rsidRPr="00582E4F" w:rsidRDefault="003A0A7B" w:rsidP="003A0A7B">
      <w:pPr>
        <w:autoSpaceDE w:val="0"/>
        <w:autoSpaceDN w:val="0"/>
        <w:adjustRightInd w:val="0"/>
        <w:spacing w:after="0" w:line="240" w:lineRule="auto"/>
        <w:rPr>
          <w:rFonts w:ascii="Arial" w:eastAsia="Calibri" w:hAnsi="Arial" w:cs="Arial"/>
          <w:b/>
          <w:bCs/>
          <w:color w:val="000000"/>
          <w:kern w:val="0"/>
          <w14:ligatures w14:val="none"/>
        </w:rPr>
      </w:pPr>
      <w:r w:rsidRPr="00582E4F">
        <w:rPr>
          <w:rFonts w:ascii="Arial" w:eastAsia="Calibri" w:hAnsi="Arial" w:cs="Arial"/>
          <w:b/>
          <w:bCs/>
          <w:color w:val="000000"/>
          <w:kern w:val="0"/>
          <w14:ligatures w14:val="none"/>
        </w:rPr>
        <w:t xml:space="preserve">II. </w:t>
      </w:r>
      <w:r w:rsidRPr="00582E4F">
        <w:rPr>
          <w:rFonts w:ascii="Arial" w:eastAsia="Calibri" w:hAnsi="Arial" w:cs="Arial"/>
          <w:b/>
          <w:bCs/>
          <w:color w:val="000000"/>
          <w:kern w:val="0"/>
          <w:u w:val="single"/>
          <w14:ligatures w14:val="none"/>
        </w:rPr>
        <w:t>PUBLIC COMMENTS</w:t>
      </w:r>
      <w:r w:rsidRPr="00582E4F">
        <w:rPr>
          <w:rFonts w:ascii="Arial" w:eastAsia="Calibri" w:hAnsi="Arial" w:cs="Arial"/>
          <w:b/>
          <w:bCs/>
          <w:color w:val="000000"/>
          <w:kern w:val="0"/>
          <w14:ligatures w14:val="none"/>
        </w:rPr>
        <w:t xml:space="preserve"> </w:t>
      </w:r>
    </w:p>
    <w:p w14:paraId="403BE916" w14:textId="77777777" w:rsidR="003A0A7B" w:rsidRPr="00582E4F" w:rsidRDefault="003A0A7B" w:rsidP="003A0A7B">
      <w:pPr>
        <w:spacing w:after="0" w:line="240" w:lineRule="auto"/>
        <w:jc w:val="both"/>
        <w:rPr>
          <w:rFonts w:ascii="Arial" w:eastAsia="Times New Roman" w:hAnsi="Arial" w:cs="Arial"/>
          <w:b/>
          <w:kern w:val="0"/>
          <w:sz w:val="20"/>
          <w:szCs w:val="20"/>
          <w14:ligatures w14:val="none"/>
        </w:rPr>
      </w:pPr>
      <w:bookmarkStart w:id="0" w:name="_Hlk73622677"/>
      <w:r w:rsidRPr="00582E4F">
        <w:rPr>
          <w:rFonts w:ascii="Arial" w:eastAsia="Times New Roman" w:hAnsi="Arial" w:cs="Arial"/>
          <w:b/>
          <w:kern w:val="0"/>
          <w:sz w:val="20"/>
          <w:szCs w:val="20"/>
          <w14:ligatures w14:val="none"/>
        </w:rPr>
        <w:t xml:space="preserve">Any person wishing to comment on any item not otherwise scheduled for public hearing on the agenda may address the Redevelopment Agency of Midvale City Board at this point by stepping to the microphone and giving his or her name for the record. </w:t>
      </w:r>
      <w:r w:rsidRPr="00582E4F">
        <w:rPr>
          <w:rFonts w:ascii="Arial" w:eastAsia="Times New Roman" w:hAnsi="Arial" w:cs="Arial"/>
          <w:b/>
          <w:kern w:val="0"/>
          <w:sz w:val="20"/>
          <w:szCs w:val="20"/>
          <w:highlight w:val="yellow"/>
          <w14:ligatures w14:val="none"/>
        </w:rPr>
        <w:t>Comments should be limited to not more than three (3) minutes unless additional time is authorized by the Redevelopment Agency of Midvale City Board.</w:t>
      </w:r>
      <w:r w:rsidRPr="00582E4F">
        <w:rPr>
          <w:rFonts w:ascii="Arial" w:eastAsia="Times New Roman" w:hAnsi="Arial" w:cs="Arial"/>
          <w:b/>
          <w:kern w:val="0"/>
          <w:sz w:val="20"/>
          <w:szCs w:val="20"/>
          <w14:ligatures w14:val="none"/>
        </w:rPr>
        <w:t xml:space="preserve"> Citizen groups will be asked to appoint a spokesperson. This is the time and place for any person who wishes to comment on non-hearing items. Items brought forward to the attention of the Redevelopment Agency of Midvale City will be turned over to staff to provide a response outside of the Redevelopment Agency meeting.</w:t>
      </w:r>
    </w:p>
    <w:p w14:paraId="5569C67C" w14:textId="77777777" w:rsidR="003A0A7B" w:rsidRDefault="003A0A7B" w:rsidP="003A0A7B">
      <w:pPr>
        <w:spacing w:after="0" w:line="240" w:lineRule="auto"/>
        <w:jc w:val="both"/>
        <w:rPr>
          <w:rFonts w:ascii="Arial" w:eastAsia="Times New Roman" w:hAnsi="Arial" w:cs="Arial"/>
          <w:b/>
          <w:kern w:val="0"/>
          <w14:ligatures w14:val="none"/>
        </w:rPr>
      </w:pPr>
    </w:p>
    <w:bookmarkEnd w:id="0"/>
    <w:p w14:paraId="55F0668D" w14:textId="77777777" w:rsidR="003A0A7B" w:rsidRPr="00A37541" w:rsidRDefault="003A0A7B" w:rsidP="003A0A7B">
      <w:pPr>
        <w:autoSpaceDE w:val="0"/>
        <w:autoSpaceDN w:val="0"/>
        <w:adjustRightInd w:val="0"/>
        <w:spacing w:after="0" w:line="240" w:lineRule="auto"/>
        <w:jc w:val="both"/>
        <w:rPr>
          <w:rFonts w:ascii="Arial" w:eastAsia="Calibri" w:hAnsi="Arial" w:cs="Arial"/>
          <w:color w:val="000000"/>
          <w:kern w:val="0"/>
          <w14:ligatures w14:val="none"/>
        </w:rPr>
      </w:pPr>
      <w:r w:rsidRPr="00A37541">
        <w:rPr>
          <w:rFonts w:ascii="Arial" w:eastAsia="Calibri" w:hAnsi="Arial" w:cs="Arial"/>
          <w:b/>
          <w:bCs/>
          <w:color w:val="000000"/>
          <w:kern w:val="0"/>
          <w14:ligatures w14:val="none"/>
        </w:rPr>
        <w:t>I</w:t>
      </w:r>
      <w:r>
        <w:rPr>
          <w:rFonts w:ascii="Arial" w:eastAsia="Calibri" w:hAnsi="Arial" w:cs="Arial"/>
          <w:b/>
          <w:bCs/>
          <w:color w:val="000000"/>
          <w:kern w:val="0"/>
          <w14:ligatures w14:val="none"/>
        </w:rPr>
        <w:t>II</w:t>
      </w:r>
      <w:r w:rsidRPr="00A37541">
        <w:rPr>
          <w:rFonts w:ascii="Arial" w:eastAsia="Calibri" w:hAnsi="Arial" w:cs="Arial"/>
          <w:b/>
          <w:bCs/>
          <w:color w:val="000000"/>
          <w:kern w:val="0"/>
          <w14:ligatures w14:val="none"/>
        </w:rPr>
        <w:t>.</w:t>
      </w:r>
      <w:r w:rsidRPr="00A37541">
        <w:rPr>
          <w:rFonts w:ascii="Arial" w:eastAsia="Calibri" w:hAnsi="Arial" w:cs="Arial"/>
          <w:b/>
          <w:bCs/>
          <w:color w:val="000000"/>
          <w:kern w:val="0"/>
          <w14:ligatures w14:val="none"/>
        </w:rPr>
        <w:tab/>
      </w:r>
      <w:r w:rsidRPr="00A37541">
        <w:rPr>
          <w:rFonts w:ascii="Arial" w:eastAsia="Calibri" w:hAnsi="Arial" w:cs="Arial"/>
          <w:b/>
          <w:bCs/>
          <w:color w:val="000000"/>
          <w:kern w:val="0"/>
          <w:u w:val="single"/>
          <w14:ligatures w14:val="none"/>
        </w:rPr>
        <w:t>CONSENT AGENDA</w:t>
      </w:r>
      <w:r w:rsidRPr="00A37541">
        <w:rPr>
          <w:rFonts w:ascii="Arial" w:eastAsia="Calibri" w:hAnsi="Arial" w:cs="Arial"/>
          <w:b/>
          <w:bCs/>
          <w:color w:val="000000"/>
          <w:kern w:val="0"/>
          <w14:ligatures w14:val="none"/>
        </w:rPr>
        <w:t xml:space="preserve"> </w:t>
      </w:r>
    </w:p>
    <w:p w14:paraId="029B1175" w14:textId="3DDB9C87" w:rsidR="003A0A7B" w:rsidRDefault="003A0A7B" w:rsidP="003A0A7B">
      <w:pPr>
        <w:autoSpaceDE w:val="0"/>
        <w:autoSpaceDN w:val="0"/>
        <w:adjustRightInd w:val="0"/>
        <w:spacing w:after="0" w:line="240" w:lineRule="auto"/>
        <w:ind w:left="720" w:hanging="720"/>
        <w:jc w:val="both"/>
        <w:rPr>
          <w:rFonts w:ascii="Arial" w:eastAsia="Calibri" w:hAnsi="Arial" w:cs="Arial"/>
          <w:b/>
          <w:bCs/>
          <w:i/>
          <w:iCs/>
          <w:color w:val="000000"/>
          <w:kern w:val="0"/>
          <w14:ligatures w14:val="none"/>
        </w:rPr>
      </w:pPr>
      <w:r w:rsidRPr="00A37541">
        <w:rPr>
          <w:rFonts w:ascii="Arial" w:eastAsia="Calibri" w:hAnsi="Arial" w:cs="Arial"/>
          <w:color w:val="000000"/>
          <w:kern w:val="0"/>
          <w14:ligatures w14:val="none"/>
        </w:rPr>
        <w:tab/>
      </w:r>
      <w:r w:rsidRPr="00582E4F">
        <w:rPr>
          <w:rFonts w:ascii="Arial" w:eastAsia="Calibri" w:hAnsi="Arial" w:cs="Arial"/>
          <w:color w:val="000000"/>
          <w:kern w:val="0"/>
          <w14:ligatures w14:val="none"/>
        </w:rPr>
        <w:t xml:space="preserve">A. </w:t>
      </w:r>
      <w:r w:rsidRPr="00582E4F">
        <w:rPr>
          <w:rFonts w:ascii="Arial" w:eastAsia="Calibri" w:hAnsi="Arial" w:cs="Arial"/>
          <w:color w:val="000000"/>
          <w:kern w:val="0"/>
          <w14:ligatures w14:val="none"/>
        </w:rPr>
        <w:tab/>
        <w:t xml:space="preserve">Consider Minutes of </w:t>
      </w:r>
      <w:r>
        <w:rPr>
          <w:rFonts w:ascii="Arial" w:eastAsia="Calibri" w:hAnsi="Arial" w:cs="Arial"/>
          <w:color w:val="000000"/>
          <w:kern w:val="0"/>
          <w14:ligatures w14:val="none"/>
        </w:rPr>
        <w:t>October 3,</w:t>
      </w:r>
      <w:r w:rsidRPr="00582E4F">
        <w:rPr>
          <w:rFonts w:ascii="Arial" w:eastAsia="Calibri" w:hAnsi="Arial" w:cs="Arial"/>
          <w:color w:val="000000"/>
          <w:kern w:val="0"/>
          <w14:ligatures w14:val="none"/>
        </w:rPr>
        <w:t xml:space="preserve"> 202</w:t>
      </w:r>
      <w:r>
        <w:rPr>
          <w:rFonts w:ascii="Arial" w:eastAsia="Calibri" w:hAnsi="Arial" w:cs="Arial"/>
          <w:color w:val="000000"/>
          <w:kern w:val="0"/>
          <w14:ligatures w14:val="none"/>
        </w:rPr>
        <w:t>3</w:t>
      </w:r>
      <w:r w:rsidRPr="00582E4F">
        <w:rPr>
          <w:rFonts w:ascii="Arial" w:eastAsia="Calibri" w:hAnsi="Arial" w:cs="Arial"/>
          <w:color w:val="000000"/>
          <w:kern w:val="0"/>
          <w14:ligatures w14:val="none"/>
        </w:rPr>
        <w:t xml:space="preserve"> </w:t>
      </w:r>
      <w:r w:rsidRPr="00582E4F">
        <w:rPr>
          <w:rFonts w:ascii="Arial" w:eastAsia="Calibri" w:hAnsi="Arial" w:cs="Arial"/>
          <w:b/>
          <w:bCs/>
          <w:i/>
          <w:iCs/>
          <w:color w:val="000000"/>
          <w:kern w:val="0"/>
          <w14:ligatures w14:val="none"/>
        </w:rPr>
        <w:t xml:space="preserve">[Rori Andreason, HR Director/City </w:t>
      </w:r>
      <w:r w:rsidRPr="00582E4F">
        <w:rPr>
          <w:rFonts w:ascii="Arial" w:eastAsia="Calibri" w:hAnsi="Arial" w:cs="Arial"/>
          <w:b/>
          <w:bCs/>
          <w:i/>
          <w:iCs/>
          <w:color w:val="000000"/>
          <w:kern w:val="0"/>
          <w14:ligatures w14:val="none"/>
        </w:rPr>
        <w:tab/>
        <w:t xml:space="preserve">Recorder] </w:t>
      </w:r>
    </w:p>
    <w:p w14:paraId="11F96E01" w14:textId="77777777" w:rsidR="003A0A7B" w:rsidRDefault="003A0A7B" w:rsidP="003A0A7B">
      <w:pPr>
        <w:autoSpaceDE w:val="0"/>
        <w:autoSpaceDN w:val="0"/>
        <w:adjustRightInd w:val="0"/>
        <w:spacing w:after="0" w:line="240" w:lineRule="auto"/>
        <w:ind w:left="720" w:hanging="720"/>
        <w:jc w:val="both"/>
        <w:rPr>
          <w:rFonts w:ascii="Arial" w:eastAsia="Calibri" w:hAnsi="Arial" w:cs="Arial"/>
          <w:b/>
          <w:bCs/>
          <w:i/>
          <w:iCs/>
          <w:color w:val="000000"/>
          <w:kern w:val="0"/>
          <w14:ligatures w14:val="none"/>
        </w:rPr>
      </w:pPr>
    </w:p>
    <w:p w14:paraId="28FDCE32" w14:textId="77777777" w:rsidR="003A0A7B" w:rsidRDefault="003A0A7B" w:rsidP="003A0A7B">
      <w:pPr>
        <w:autoSpaceDE w:val="0"/>
        <w:autoSpaceDN w:val="0"/>
        <w:adjustRightInd w:val="0"/>
        <w:spacing w:after="0" w:line="240" w:lineRule="auto"/>
        <w:ind w:left="720" w:hanging="720"/>
        <w:jc w:val="both"/>
        <w:rPr>
          <w:rFonts w:ascii="Arial" w:eastAsia="Calibri" w:hAnsi="Arial" w:cs="Arial"/>
          <w:b/>
          <w:bCs/>
          <w:color w:val="000000"/>
          <w:kern w:val="0"/>
          <w:u w:val="single"/>
          <w14:ligatures w14:val="none"/>
        </w:rPr>
      </w:pPr>
      <w:r>
        <w:rPr>
          <w:rFonts w:ascii="Arial" w:eastAsia="Calibri" w:hAnsi="Arial" w:cs="Arial"/>
          <w:b/>
          <w:bCs/>
          <w:color w:val="000000"/>
          <w:kern w:val="0"/>
          <w14:ligatures w14:val="none"/>
        </w:rPr>
        <w:t>IV.</w:t>
      </w:r>
      <w:r>
        <w:rPr>
          <w:rFonts w:ascii="Arial" w:eastAsia="Calibri" w:hAnsi="Arial" w:cs="Arial"/>
          <w:b/>
          <w:bCs/>
          <w:color w:val="000000"/>
          <w:kern w:val="0"/>
          <w14:ligatures w14:val="none"/>
        </w:rPr>
        <w:tab/>
      </w:r>
      <w:r>
        <w:rPr>
          <w:rFonts w:ascii="Arial" w:eastAsia="Calibri" w:hAnsi="Arial" w:cs="Arial"/>
          <w:b/>
          <w:bCs/>
          <w:color w:val="000000"/>
          <w:kern w:val="0"/>
          <w:u w:val="single"/>
          <w14:ligatures w14:val="none"/>
        </w:rPr>
        <w:t>ACTION ITMES</w:t>
      </w:r>
    </w:p>
    <w:p w14:paraId="2BDC16A1" w14:textId="13A91DDE" w:rsidR="003A0A7B" w:rsidRDefault="003A0A7B" w:rsidP="003A0A7B">
      <w:pPr>
        <w:autoSpaceDE w:val="0"/>
        <w:autoSpaceDN w:val="0"/>
        <w:adjustRightInd w:val="0"/>
        <w:spacing w:after="0" w:line="240" w:lineRule="auto"/>
        <w:ind w:left="1440" w:hanging="720"/>
        <w:jc w:val="both"/>
        <w:rPr>
          <w:rFonts w:ascii="Arial" w:eastAsia="Calibri" w:hAnsi="Arial" w:cs="Arial"/>
          <w:b/>
          <w:bCs/>
          <w:i/>
          <w:iCs/>
          <w:color w:val="000000"/>
          <w:kern w:val="0"/>
          <w14:ligatures w14:val="none"/>
        </w:rPr>
      </w:pPr>
      <w:r>
        <w:rPr>
          <w:rFonts w:ascii="Arial" w:eastAsia="Calibri" w:hAnsi="Arial" w:cs="Arial"/>
          <w:color w:val="000000"/>
          <w:kern w:val="0"/>
          <w14:ligatures w14:val="none"/>
        </w:rPr>
        <w:t>A</w:t>
      </w:r>
      <w:r w:rsidRPr="000722C6">
        <w:rPr>
          <w:rFonts w:ascii="Arial" w:eastAsia="Calibri" w:hAnsi="Arial" w:cs="Arial"/>
          <w:color w:val="000000"/>
          <w:kern w:val="0"/>
          <w14:ligatures w14:val="none"/>
        </w:rPr>
        <w:t>.</w:t>
      </w:r>
      <w:r w:rsidRPr="000722C6">
        <w:rPr>
          <w:rFonts w:ascii="Arial" w:eastAsia="Calibri" w:hAnsi="Arial" w:cs="Arial"/>
          <w:color w:val="000000"/>
          <w:kern w:val="0"/>
          <w14:ligatures w14:val="none"/>
        </w:rPr>
        <w:tab/>
        <w:t xml:space="preserve">Consider </w:t>
      </w:r>
      <w:r w:rsidRPr="000722C6">
        <w:rPr>
          <w:rFonts w:ascii="Arial" w:eastAsia="Calibri" w:hAnsi="Arial" w:cs="Arial"/>
          <w:b/>
          <w:bCs/>
          <w:i/>
          <w:iCs/>
          <w:color w:val="000000"/>
          <w:kern w:val="0"/>
          <w14:ligatures w14:val="none"/>
        </w:rPr>
        <w:t>Resolution No. 2023-</w:t>
      </w:r>
      <w:r w:rsidR="004143C2">
        <w:rPr>
          <w:rFonts w:ascii="Arial" w:eastAsia="Calibri" w:hAnsi="Arial" w:cs="Arial"/>
          <w:b/>
          <w:bCs/>
          <w:i/>
          <w:iCs/>
          <w:color w:val="000000"/>
          <w:kern w:val="0"/>
          <w14:ligatures w14:val="none"/>
        </w:rPr>
        <w:t>16</w:t>
      </w:r>
      <w:r w:rsidRPr="000722C6">
        <w:rPr>
          <w:rFonts w:ascii="Arial" w:eastAsia="Calibri" w:hAnsi="Arial" w:cs="Arial"/>
          <w:b/>
          <w:bCs/>
          <w:i/>
          <w:iCs/>
          <w:color w:val="000000"/>
          <w:kern w:val="0"/>
          <w14:ligatures w14:val="none"/>
        </w:rPr>
        <w:t>RDA</w:t>
      </w:r>
      <w:r w:rsidRPr="000722C6">
        <w:rPr>
          <w:rFonts w:ascii="Arial" w:eastAsia="Calibri" w:hAnsi="Arial" w:cs="Arial"/>
          <w:color w:val="000000"/>
          <w:kern w:val="0"/>
          <w14:ligatures w14:val="none"/>
        </w:rPr>
        <w:t xml:space="preserve"> </w:t>
      </w:r>
      <w:r>
        <w:rPr>
          <w:rFonts w:ascii="Arial" w:eastAsia="Calibri" w:hAnsi="Arial" w:cs="Arial"/>
          <w:color w:val="000000"/>
          <w:kern w:val="0"/>
          <w14:ligatures w14:val="none"/>
        </w:rPr>
        <w:t xml:space="preserve">Adopting the Midvale Main Street Concept Plan </w:t>
      </w:r>
      <w:r>
        <w:rPr>
          <w:rFonts w:ascii="Arial" w:eastAsia="Calibri" w:hAnsi="Arial" w:cs="Arial"/>
          <w:b/>
          <w:bCs/>
          <w:i/>
          <w:iCs/>
          <w:color w:val="000000"/>
          <w:kern w:val="0"/>
          <w14:ligatures w14:val="none"/>
        </w:rPr>
        <w:t>[Kate Andrus, RDA Project Manager]</w:t>
      </w:r>
    </w:p>
    <w:p w14:paraId="355CD663" w14:textId="77777777" w:rsidR="003A0A7B" w:rsidRPr="000722C6" w:rsidRDefault="003A0A7B" w:rsidP="003A0A7B">
      <w:pPr>
        <w:autoSpaceDE w:val="0"/>
        <w:autoSpaceDN w:val="0"/>
        <w:adjustRightInd w:val="0"/>
        <w:spacing w:after="0" w:line="240" w:lineRule="auto"/>
        <w:ind w:left="720" w:hanging="720"/>
        <w:jc w:val="both"/>
        <w:rPr>
          <w:rFonts w:ascii="Arial" w:eastAsia="Calibri" w:hAnsi="Arial" w:cs="Arial"/>
          <w:color w:val="000000"/>
          <w:kern w:val="0"/>
          <w14:ligatures w14:val="none"/>
        </w:rPr>
      </w:pPr>
      <w:r>
        <w:rPr>
          <w:rFonts w:ascii="Arial" w:eastAsia="Calibri" w:hAnsi="Arial" w:cs="Arial"/>
          <w:b/>
          <w:bCs/>
          <w:i/>
          <w:iCs/>
          <w:color w:val="000000"/>
          <w:kern w:val="0"/>
          <w14:ligatures w14:val="none"/>
        </w:rPr>
        <w:tab/>
      </w:r>
    </w:p>
    <w:p w14:paraId="45995AC6" w14:textId="77777777" w:rsidR="003A0A7B" w:rsidRPr="00582E4F" w:rsidRDefault="003A0A7B" w:rsidP="003A0A7B">
      <w:pPr>
        <w:autoSpaceDE w:val="0"/>
        <w:autoSpaceDN w:val="0"/>
        <w:adjustRightInd w:val="0"/>
        <w:spacing w:after="0" w:line="240" w:lineRule="auto"/>
        <w:rPr>
          <w:rFonts w:ascii="Arial" w:eastAsia="Calibri" w:hAnsi="Arial" w:cs="Arial"/>
          <w:b/>
          <w:bCs/>
          <w:color w:val="000000"/>
          <w:kern w:val="0"/>
          <w14:ligatures w14:val="none"/>
        </w:rPr>
      </w:pPr>
      <w:r w:rsidRPr="00582E4F">
        <w:rPr>
          <w:rFonts w:ascii="Arial" w:eastAsia="Calibri" w:hAnsi="Arial" w:cs="Arial"/>
          <w:b/>
          <w:bCs/>
          <w:color w:val="000000"/>
          <w:kern w:val="0"/>
          <w14:ligatures w14:val="none"/>
        </w:rPr>
        <w:t>V.</w:t>
      </w:r>
      <w:r w:rsidRPr="00582E4F">
        <w:rPr>
          <w:rFonts w:ascii="Arial" w:eastAsia="Calibri" w:hAnsi="Arial" w:cs="Arial"/>
          <w:b/>
          <w:bCs/>
          <w:color w:val="000000"/>
          <w:kern w:val="0"/>
          <w14:ligatures w14:val="none"/>
        </w:rPr>
        <w:tab/>
      </w:r>
      <w:r w:rsidRPr="00582E4F">
        <w:rPr>
          <w:rFonts w:ascii="Arial" w:eastAsia="Calibri" w:hAnsi="Arial" w:cs="Arial"/>
          <w:b/>
          <w:bCs/>
          <w:color w:val="000000"/>
          <w:kern w:val="0"/>
          <w:u w:val="single"/>
          <w14:ligatures w14:val="none"/>
        </w:rPr>
        <w:t xml:space="preserve">ADJOURN </w:t>
      </w:r>
    </w:p>
    <w:p w14:paraId="273C2A5C" w14:textId="77777777" w:rsidR="003A0A7B" w:rsidRPr="00582E4F" w:rsidRDefault="003A0A7B" w:rsidP="003A0A7B">
      <w:pPr>
        <w:autoSpaceDE w:val="0"/>
        <w:autoSpaceDN w:val="0"/>
        <w:adjustRightInd w:val="0"/>
        <w:spacing w:after="0" w:line="240" w:lineRule="auto"/>
        <w:rPr>
          <w:rFonts w:ascii="Arial" w:eastAsia="Calibri" w:hAnsi="Arial" w:cs="Arial"/>
          <w:color w:val="000000"/>
          <w:kern w:val="0"/>
          <w14:ligatures w14:val="none"/>
        </w:rPr>
      </w:pPr>
    </w:p>
    <w:p w14:paraId="4A31C963" w14:textId="77777777" w:rsidR="003A0A7B" w:rsidRPr="00582E4F" w:rsidRDefault="003A0A7B" w:rsidP="003A0A7B">
      <w:pPr>
        <w:autoSpaceDE w:val="0"/>
        <w:autoSpaceDN w:val="0"/>
        <w:adjustRightInd w:val="0"/>
        <w:spacing w:after="0" w:line="240" w:lineRule="auto"/>
        <w:jc w:val="both"/>
        <w:rPr>
          <w:rFonts w:ascii="Arial" w:eastAsia="Calibri" w:hAnsi="Arial" w:cs="Arial"/>
          <w:b/>
          <w:bCs/>
          <w:i/>
          <w:iCs/>
          <w:color w:val="000000"/>
          <w:kern w:val="0"/>
          <w:sz w:val="18"/>
          <w:szCs w:val="18"/>
          <w14:ligatures w14:val="none"/>
        </w:rPr>
      </w:pPr>
      <w:r w:rsidRPr="00582E4F">
        <w:rPr>
          <w:rFonts w:ascii="Arial" w:eastAsia="Calibri" w:hAnsi="Arial" w:cs="Arial"/>
          <w:b/>
          <w:bCs/>
          <w:i/>
          <w:iCs/>
          <w:color w:val="000000"/>
          <w:kern w:val="0"/>
          <w:sz w:val="18"/>
          <w:szCs w:val="18"/>
          <w14:ligatures w14:val="none"/>
        </w:rPr>
        <w:t xml:space="preserve">In accordance with the Americans with Disabilities Act, Midvale City will make reasonable accommodations for participation in the meeting. Request assistance by contacting the City Recorder at 801-567-7207, providing at least three working days’ notice of the meeting. TTY 711 </w:t>
      </w:r>
    </w:p>
    <w:p w14:paraId="7307BD1E" w14:textId="77777777" w:rsidR="003A0A7B" w:rsidRPr="00582E4F" w:rsidRDefault="003A0A7B" w:rsidP="003A0A7B">
      <w:pPr>
        <w:autoSpaceDE w:val="0"/>
        <w:autoSpaceDN w:val="0"/>
        <w:adjustRightInd w:val="0"/>
        <w:spacing w:after="0" w:line="240" w:lineRule="auto"/>
        <w:jc w:val="both"/>
        <w:rPr>
          <w:rFonts w:ascii="Arial" w:eastAsia="Calibri" w:hAnsi="Arial" w:cs="Arial"/>
          <w:color w:val="000000"/>
          <w:kern w:val="0"/>
          <w:sz w:val="18"/>
          <w:szCs w:val="18"/>
          <w14:ligatures w14:val="none"/>
        </w:rPr>
      </w:pPr>
    </w:p>
    <w:p w14:paraId="0AEF2628" w14:textId="77777777" w:rsidR="003A0A7B" w:rsidRPr="00582E4F" w:rsidRDefault="003A0A7B" w:rsidP="003A0A7B">
      <w:pPr>
        <w:autoSpaceDE w:val="0"/>
        <w:autoSpaceDN w:val="0"/>
        <w:adjustRightInd w:val="0"/>
        <w:spacing w:after="0" w:line="240" w:lineRule="auto"/>
        <w:jc w:val="both"/>
        <w:rPr>
          <w:rFonts w:ascii="Arial" w:eastAsia="Calibri" w:hAnsi="Arial" w:cs="Arial"/>
          <w:b/>
          <w:bCs/>
          <w:i/>
          <w:iCs/>
          <w:color w:val="000000"/>
          <w:kern w:val="0"/>
          <w:sz w:val="18"/>
          <w:szCs w:val="18"/>
          <w14:ligatures w14:val="none"/>
        </w:rPr>
      </w:pPr>
      <w:r w:rsidRPr="00582E4F">
        <w:rPr>
          <w:rFonts w:ascii="Arial" w:eastAsia="Calibri" w:hAnsi="Arial" w:cs="Arial"/>
          <w:b/>
          <w:bCs/>
          <w:i/>
          <w:iCs/>
          <w:color w:val="000000"/>
          <w:kern w:val="0"/>
          <w:sz w:val="18"/>
          <w:szCs w:val="18"/>
          <w14:ligatures w14:val="none"/>
        </w:rPr>
        <w:t xml:space="preserve">A copy of the foregoing agenda was provided to the news media by email and/or fax. The agenda was also posted at the following locations on the date and time as posted above: City Hall Lobby, on the City’s website at </w:t>
      </w:r>
      <w:r w:rsidRPr="00582E4F">
        <w:rPr>
          <w:rFonts w:ascii="Arial" w:eastAsia="Calibri" w:hAnsi="Arial" w:cs="Arial"/>
          <w:b/>
          <w:bCs/>
          <w:i/>
          <w:iCs/>
          <w:color w:val="0000FF"/>
          <w:kern w:val="0"/>
          <w:sz w:val="18"/>
          <w:szCs w:val="18"/>
          <w14:ligatures w14:val="none"/>
        </w:rPr>
        <w:t xml:space="preserve">www.midvalecity.org </w:t>
      </w:r>
      <w:r w:rsidRPr="00582E4F">
        <w:rPr>
          <w:rFonts w:ascii="Arial" w:eastAsia="Calibri" w:hAnsi="Arial" w:cs="Arial"/>
          <w:b/>
          <w:bCs/>
          <w:i/>
          <w:iCs/>
          <w:color w:val="000000"/>
          <w:kern w:val="0"/>
          <w:sz w:val="18"/>
          <w:szCs w:val="18"/>
          <w14:ligatures w14:val="none"/>
        </w:rPr>
        <w:t xml:space="preserve">and the State Public Notice Website at </w:t>
      </w:r>
      <w:r w:rsidRPr="00582E4F">
        <w:rPr>
          <w:rFonts w:ascii="Arial" w:eastAsia="Calibri" w:hAnsi="Arial" w:cs="Arial"/>
          <w:b/>
          <w:bCs/>
          <w:i/>
          <w:iCs/>
          <w:color w:val="0000FF"/>
          <w:kern w:val="0"/>
          <w:sz w:val="18"/>
          <w:szCs w:val="18"/>
          <w14:ligatures w14:val="none"/>
        </w:rPr>
        <w:t>http://pmn.utah.gov</w:t>
      </w:r>
      <w:r w:rsidRPr="00582E4F">
        <w:rPr>
          <w:rFonts w:ascii="Arial" w:eastAsia="Calibri" w:hAnsi="Arial" w:cs="Arial"/>
          <w:b/>
          <w:bCs/>
          <w:i/>
          <w:iCs/>
          <w:color w:val="000000"/>
          <w:kern w:val="0"/>
          <w:sz w:val="18"/>
          <w:szCs w:val="18"/>
          <w14:ligatures w14:val="none"/>
        </w:rPr>
        <w:t xml:space="preserve">. Board Members may participate in the meeting via electronic communications. Board Members’ participation via electronic communication will be broadcast and amplified so other Board Members and all other </w:t>
      </w:r>
      <w:proofErr w:type="gramStart"/>
      <w:r w:rsidRPr="00582E4F">
        <w:rPr>
          <w:rFonts w:ascii="Arial" w:eastAsia="Calibri" w:hAnsi="Arial" w:cs="Arial"/>
          <w:b/>
          <w:bCs/>
          <w:i/>
          <w:iCs/>
          <w:color w:val="000000"/>
          <w:kern w:val="0"/>
          <w:sz w:val="18"/>
          <w:szCs w:val="18"/>
          <w14:ligatures w14:val="none"/>
        </w:rPr>
        <w:t>persons</w:t>
      </w:r>
      <w:proofErr w:type="gramEnd"/>
      <w:r w:rsidRPr="00582E4F">
        <w:rPr>
          <w:rFonts w:ascii="Arial" w:eastAsia="Calibri" w:hAnsi="Arial" w:cs="Arial"/>
          <w:b/>
          <w:bCs/>
          <w:i/>
          <w:iCs/>
          <w:color w:val="000000"/>
          <w:kern w:val="0"/>
          <w:sz w:val="18"/>
          <w:szCs w:val="18"/>
          <w14:ligatures w14:val="none"/>
        </w:rPr>
        <w:t xml:space="preserve"> present in the Council Chambers will be able to hear or see the communication. </w:t>
      </w:r>
    </w:p>
    <w:p w14:paraId="1397828F" w14:textId="77777777" w:rsidR="003A0A7B" w:rsidRPr="00582E4F" w:rsidRDefault="003A0A7B" w:rsidP="003A0A7B">
      <w:pPr>
        <w:autoSpaceDE w:val="0"/>
        <w:autoSpaceDN w:val="0"/>
        <w:adjustRightInd w:val="0"/>
        <w:spacing w:after="0" w:line="240" w:lineRule="auto"/>
        <w:jc w:val="both"/>
        <w:rPr>
          <w:rFonts w:ascii="Arial" w:eastAsia="Calibri" w:hAnsi="Arial" w:cs="Arial"/>
          <w:color w:val="000000"/>
          <w:kern w:val="0"/>
          <w14:ligatures w14:val="none"/>
        </w:rPr>
      </w:pPr>
    </w:p>
    <w:p w14:paraId="36785A01" w14:textId="56329566" w:rsidR="003A0A7B" w:rsidRPr="00582E4F" w:rsidRDefault="003A0A7B" w:rsidP="003A0A7B">
      <w:pPr>
        <w:autoSpaceDE w:val="0"/>
        <w:autoSpaceDN w:val="0"/>
        <w:adjustRightInd w:val="0"/>
        <w:spacing w:after="0" w:line="240" w:lineRule="auto"/>
        <w:rPr>
          <w:rFonts w:ascii="Arial" w:eastAsia="Calibri" w:hAnsi="Arial" w:cs="Arial"/>
          <w:color w:val="000000"/>
          <w:kern w:val="0"/>
          <w:sz w:val="20"/>
          <w:szCs w:val="20"/>
          <w14:ligatures w14:val="none"/>
        </w:rPr>
      </w:pPr>
      <w:r w:rsidRPr="00582E4F">
        <w:rPr>
          <w:rFonts w:ascii="Arial" w:eastAsia="Calibri" w:hAnsi="Arial" w:cs="Arial"/>
          <w:b/>
          <w:bCs/>
          <w:color w:val="000000"/>
          <w:kern w:val="0"/>
          <w:sz w:val="20"/>
          <w:szCs w:val="20"/>
          <w14:ligatures w14:val="none"/>
        </w:rPr>
        <w:t xml:space="preserve">DATE POSTED:  </w:t>
      </w:r>
      <w:r>
        <w:rPr>
          <w:rFonts w:ascii="Arial" w:eastAsia="Calibri" w:hAnsi="Arial" w:cs="Arial"/>
          <w:b/>
          <w:bCs/>
          <w:color w:val="000000"/>
          <w:kern w:val="0"/>
          <w:sz w:val="20"/>
          <w:szCs w:val="20"/>
          <w14:ligatures w14:val="none"/>
        </w:rPr>
        <w:t xml:space="preserve">OCTOBER 12, </w:t>
      </w:r>
      <w:proofErr w:type="gramStart"/>
      <w:r>
        <w:rPr>
          <w:rFonts w:ascii="Arial" w:eastAsia="Calibri" w:hAnsi="Arial" w:cs="Arial"/>
          <w:b/>
          <w:bCs/>
          <w:color w:val="000000"/>
          <w:kern w:val="0"/>
          <w:sz w:val="20"/>
          <w:szCs w:val="20"/>
          <w14:ligatures w14:val="none"/>
        </w:rPr>
        <w:t>2023</w:t>
      </w:r>
      <w:proofErr w:type="gramEnd"/>
      <w:r w:rsidRPr="00582E4F">
        <w:rPr>
          <w:rFonts w:ascii="Arial" w:eastAsia="Calibri" w:hAnsi="Arial" w:cs="Arial"/>
          <w:b/>
          <w:bCs/>
          <w:color w:val="000000"/>
          <w:kern w:val="0"/>
          <w:sz w:val="20"/>
          <w:szCs w:val="20"/>
          <w14:ligatures w14:val="none"/>
        </w:rPr>
        <w:tab/>
      </w:r>
      <w:r w:rsidRPr="00582E4F">
        <w:rPr>
          <w:rFonts w:ascii="Arial" w:eastAsia="Calibri" w:hAnsi="Arial" w:cs="Arial"/>
          <w:b/>
          <w:bCs/>
          <w:color w:val="000000"/>
          <w:kern w:val="0"/>
          <w:sz w:val="20"/>
          <w:szCs w:val="20"/>
          <w14:ligatures w14:val="none"/>
        </w:rPr>
        <w:tab/>
      </w:r>
      <w:r w:rsidRPr="00582E4F">
        <w:rPr>
          <w:rFonts w:ascii="Arial" w:eastAsia="Calibri" w:hAnsi="Arial" w:cs="Arial"/>
          <w:b/>
          <w:bCs/>
          <w:color w:val="000000"/>
          <w:kern w:val="0"/>
          <w:sz w:val="20"/>
          <w:szCs w:val="20"/>
          <w14:ligatures w14:val="none"/>
        </w:rPr>
        <w:tab/>
      </w:r>
      <w:r w:rsidRPr="00582E4F">
        <w:rPr>
          <w:rFonts w:ascii="Arial" w:eastAsia="Calibri" w:hAnsi="Arial" w:cs="Arial"/>
          <w:b/>
          <w:bCs/>
          <w:color w:val="000000"/>
          <w:kern w:val="0"/>
          <w:sz w:val="20"/>
          <w:szCs w:val="20"/>
          <w14:ligatures w14:val="none"/>
        </w:rPr>
        <w:tab/>
      </w:r>
      <w:r w:rsidR="004D0522">
        <w:rPr>
          <w:rFonts w:ascii="Arial" w:eastAsia="Calibri" w:hAnsi="Arial" w:cs="Arial"/>
          <w:b/>
          <w:bCs/>
          <w:color w:val="000000"/>
          <w:kern w:val="0"/>
          <w:sz w:val="20"/>
          <w:szCs w:val="20"/>
          <w14:ligatures w14:val="none"/>
        </w:rPr>
        <w:tab/>
      </w:r>
      <w:r w:rsidRPr="00582E4F">
        <w:rPr>
          <w:rFonts w:ascii="Arial" w:eastAsia="Calibri" w:hAnsi="Arial" w:cs="Arial"/>
          <w:b/>
          <w:bCs/>
          <w:color w:val="000000"/>
          <w:kern w:val="0"/>
          <w:sz w:val="20"/>
          <w:szCs w:val="20"/>
          <w14:ligatures w14:val="none"/>
        </w:rPr>
        <w:t xml:space="preserve">RORI L. ANDREASON, MMC </w:t>
      </w:r>
    </w:p>
    <w:p w14:paraId="3389138B" w14:textId="0CECF10A" w:rsidR="00142944" w:rsidRDefault="003A0A7B">
      <w:r w:rsidRPr="00582E4F">
        <w:rPr>
          <w:rFonts w:ascii="Arial" w:eastAsia="Calibri" w:hAnsi="Arial" w:cs="Arial"/>
          <w:b/>
          <w:bCs/>
          <w:kern w:val="0"/>
          <w:sz w:val="20"/>
          <w:szCs w:val="20"/>
          <w14:ligatures w14:val="none"/>
        </w:rPr>
        <w:tab/>
      </w:r>
      <w:r w:rsidRPr="00582E4F">
        <w:rPr>
          <w:rFonts w:ascii="Arial" w:eastAsia="Calibri" w:hAnsi="Arial" w:cs="Arial"/>
          <w:b/>
          <w:bCs/>
          <w:kern w:val="0"/>
          <w:sz w:val="20"/>
          <w:szCs w:val="20"/>
          <w14:ligatures w14:val="none"/>
        </w:rPr>
        <w:tab/>
      </w:r>
      <w:r w:rsidRPr="00582E4F">
        <w:rPr>
          <w:rFonts w:ascii="Arial" w:eastAsia="Calibri" w:hAnsi="Arial" w:cs="Arial"/>
          <w:b/>
          <w:bCs/>
          <w:kern w:val="0"/>
          <w:sz w:val="20"/>
          <w:szCs w:val="20"/>
          <w14:ligatures w14:val="none"/>
        </w:rPr>
        <w:tab/>
      </w:r>
      <w:r w:rsidRPr="00582E4F">
        <w:rPr>
          <w:rFonts w:ascii="Arial" w:eastAsia="Calibri" w:hAnsi="Arial" w:cs="Arial"/>
          <w:b/>
          <w:bCs/>
          <w:kern w:val="0"/>
          <w:sz w:val="20"/>
          <w:szCs w:val="20"/>
          <w14:ligatures w14:val="none"/>
        </w:rPr>
        <w:tab/>
      </w:r>
      <w:r w:rsidRPr="00582E4F">
        <w:rPr>
          <w:rFonts w:ascii="Arial" w:eastAsia="Calibri" w:hAnsi="Arial" w:cs="Arial"/>
          <w:b/>
          <w:bCs/>
          <w:kern w:val="0"/>
          <w:sz w:val="20"/>
          <w:szCs w:val="20"/>
          <w14:ligatures w14:val="none"/>
        </w:rPr>
        <w:tab/>
      </w:r>
      <w:r w:rsidRPr="00582E4F">
        <w:rPr>
          <w:rFonts w:ascii="Arial" w:eastAsia="Calibri" w:hAnsi="Arial" w:cs="Arial"/>
          <w:b/>
          <w:bCs/>
          <w:kern w:val="0"/>
          <w:sz w:val="20"/>
          <w:szCs w:val="20"/>
          <w14:ligatures w14:val="none"/>
        </w:rPr>
        <w:tab/>
      </w:r>
      <w:r w:rsidRPr="00582E4F">
        <w:rPr>
          <w:rFonts w:ascii="Arial" w:eastAsia="Calibri" w:hAnsi="Arial" w:cs="Arial"/>
          <w:b/>
          <w:bCs/>
          <w:kern w:val="0"/>
          <w:sz w:val="20"/>
          <w:szCs w:val="20"/>
          <w14:ligatures w14:val="none"/>
        </w:rPr>
        <w:tab/>
      </w:r>
      <w:r w:rsidR="004D0522">
        <w:rPr>
          <w:rFonts w:ascii="Arial" w:eastAsia="Calibri" w:hAnsi="Arial" w:cs="Arial"/>
          <w:b/>
          <w:bCs/>
          <w:kern w:val="0"/>
          <w:sz w:val="20"/>
          <w:szCs w:val="20"/>
          <w14:ligatures w14:val="none"/>
        </w:rPr>
        <w:tab/>
      </w:r>
      <w:r w:rsidR="004D0522">
        <w:rPr>
          <w:rFonts w:ascii="Arial" w:eastAsia="Calibri" w:hAnsi="Arial" w:cs="Arial"/>
          <w:b/>
          <w:bCs/>
          <w:kern w:val="0"/>
          <w:sz w:val="20"/>
          <w:szCs w:val="20"/>
          <w14:ligatures w14:val="none"/>
        </w:rPr>
        <w:tab/>
        <w:t xml:space="preserve">City </w:t>
      </w:r>
      <w:proofErr w:type="spellStart"/>
      <w:r w:rsidR="004D0522">
        <w:rPr>
          <w:rFonts w:ascii="Arial" w:eastAsia="Calibri" w:hAnsi="Arial" w:cs="Arial"/>
          <w:b/>
          <w:bCs/>
          <w:kern w:val="0"/>
          <w:sz w:val="20"/>
          <w:szCs w:val="20"/>
          <w14:ligatures w14:val="none"/>
        </w:rPr>
        <w:t>Recoreder</w:t>
      </w:r>
      <w:proofErr w:type="spellEnd"/>
    </w:p>
    <w:sectPr w:rsidR="00142944" w:rsidSect="004D0522">
      <w:headerReference w:type="default" r:id="rId9"/>
      <w:pgSz w:w="12240" w:h="15840"/>
      <w:pgMar w:top="1008" w:right="1296" w:bottom="1008"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2AAB6" w14:textId="77777777" w:rsidR="002E765B" w:rsidRDefault="002E765B" w:rsidP="003A0A7B">
      <w:pPr>
        <w:spacing w:after="0" w:line="240" w:lineRule="auto"/>
      </w:pPr>
      <w:r>
        <w:separator/>
      </w:r>
    </w:p>
  </w:endnote>
  <w:endnote w:type="continuationSeparator" w:id="0">
    <w:p w14:paraId="7DE1151F" w14:textId="77777777" w:rsidR="002E765B" w:rsidRDefault="002E765B" w:rsidP="003A0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1B209" w14:textId="77777777" w:rsidR="002E765B" w:rsidRDefault="002E765B" w:rsidP="003A0A7B">
      <w:pPr>
        <w:spacing w:after="0" w:line="240" w:lineRule="auto"/>
      </w:pPr>
      <w:r>
        <w:separator/>
      </w:r>
    </w:p>
  </w:footnote>
  <w:footnote w:type="continuationSeparator" w:id="0">
    <w:p w14:paraId="3937CE65" w14:textId="77777777" w:rsidR="002E765B" w:rsidRDefault="002E765B" w:rsidP="003A0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2DD1" w14:textId="77777777" w:rsidR="000B0530" w:rsidRDefault="00B732ED">
    <w:pPr>
      <w:pStyle w:val="Header"/>
    </w:pPr>
    <w:r>
      <w:t>Redevelopment Agency Board</w:t>
    </w:r>
  </w:p>
  <w:p w14:paraId="584A8F5E" w14:textId="136D018C" w:rsidR="000B0530" w:rsidRDefault="00B732ED">
    <w:pPr>
      <w:pStyle w:val="Header"/>
    </w:pPr>
    <w:r>
      <w:t xml:space="preserve">Meeting </w:t>
    </w:r>
    <w:r w:rsidR="003A0A7B">
      <w:t>October 17</w:t>
    </w:r>
    <w:r>
      <w:t>,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7B"/>
    <w:rsid w:val="000B0530"/>
    <w:rsid w:val="00142944"/>
    <w:rsid w:val="002E765B"/>
    <w:rsid w:val="003A0A7B"/>
    <w:rsid w:val="004143C2"/>
    <w:rsid w:val="004D0522"/>
    <w:rsid w:val="005F5902"/>
    <w:rsid w:val="0070740B"/>
    <w:rsid w:val="00926F09"/>
    <w:rsid w:val="00A06B84"/>
    <w:rsid w:val="00B24ACC"/>
    <w:rsid w:val="00B732ED"/>
    <w:rsid w:val="00DF3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9E781"/>
  <w15:chartTrackingRefBased/>
  <w15:docId w15:val="{43D529C3-231C-409B-A7F8-21B75804C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A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A7B"/>
  </w:style>
  <w:style w:type="paragraph" w:styleId="Footer">
    <w:name w:val="footer"/>
    <w:basedOn w:val="Normal"/>
    <w:link w:val="FooterChar"/>
    <w:uiPriority w:val="99"/>
    <w:unhideWhenUsed/>
    <w:rsid w:val="003A0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valeCity.org/YouTube"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midvalecity.org"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6" ma:contentTypeDescription="Create a new document." ma:contentTypeScope="" ma:versionID="bcd2b223bc7b324fabdcaecddfce7344">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db15f77f4c0320fa94ae354d2be815a1"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76fdcd-6097-4543-ab86-2e35b06fd3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665240-dd49-4172-9577-42b7d0ed8275}" ma:internalName="TaxCatchAll" ma:showField="CatchAllData" ma:web="56a247c2-d472-463f-8380-584f424f7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3296A-1290-4FAC-A598-0D0D2B33EA7E}"/>
</file>

<file path=customXml/itemProps2.xml><?xml version="1.0" encoding="utf-8"?>
<ds:datastoreItem xmlns:ds="http://schemas.openxmlformats.org/officeDocument/2006/customXml" ds:itemID="{E10854C2-A19E-4C7E-9E44-33E6C64EBF76}"/>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2497</Characters>
  <Application>Microsoft Office Word</Application>
  <DocSecurity>0</DocSecurity>
  <Lines>60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Rori Andreason</cp:lastModifiedBy>
  <cp:revision>2</cp:revision>
  <cp:lastPrinted>2023-10-12T19:05:00Z</cp:lastPrinted>
  <dcterms:created xsi:type="dcterms:W3CDTF">2023-10-12T19:35:00Z</dcterms:created>
  <dcterms:modified xsi:type="dcterms:W3CDTF">2023-10-12T19:35:00Z</dcterms:modified>
</cp:coreProperties>
</file>