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4800B" w14:textId="77777777" w:rsidR="00466F78" w:rsidRPr="003676BB" w:rsidRDefault="00466F78">
      <w:pPr>
        <w:rPr>
          <w:rFonts w:asciiTheme="minorHAnsi" w:hAnsiTheme="minorHAnsi" w:cs="Times New Roman"/>
        </w:rPr>
      </w:pPr>
    </w:p>
    <w:p w14:paraId="6640E229" w14:textId="77777777" w:rsidR="00177EEC" w:rsidRPr="003676BB" w:rsidRDefault="00177EEC" w:rsidP="00177EEC">
      <w:pPr>
        <w:pStyle w:val="Title"/>
        <w:rPr>
          <w:rFonts w:asciiTheme="minorHAnsi" w:hAnsiTheme="minorHAnsi"/>
        </w:rPr>
      </w:pPr>
      <w:r w:rsidRPr="003676BB">
        <w:rPr>
          <w:rFonts w:asciiTheme="minorHAnsi" w:hAnsiTheme="minorHAnsi"/>
        </w:rPr>
        <w:t>PUBLIC NOTICE</w:t>
      </w:r>
    </w:p>
    <w:p w14:paraId="623139A0" w14:textId="77777777" w:rsidR="00177EEC" w:rsidRPr="003676BB" w:rsidRDefault="00177EEC" w:rsidP="00177EEC">
      <w:pPr>
        <w:jc w:val="center"/>
        <w:rPr>
          <w:rFonts w:asciiTheme="minorHAnsi" w:hAnsiTheme="minorHAnsi"/>
          <w:b/>
          <w:bCs/>
        </w:rPr>
      </w:pPr>
    </w:p>
    <w:p w14:paraId="157C9D33" w14:textId="77777777" w:rsidR="00177EEC" w:rsidRPr="003676BB" w:rsidRDefault="00177EEC" w:rsidP="003676BB">
      <w:pPr>
        <w:rPr>
          <w:rFonts w:asciiTheme="minorHAnsi" w:hAnsiTheme="minorHAnsi"/>
        </w:rPr>
      </w:pPr>
      <w:r w:rsidRPr="003676BB">
        <w:rPr>
          <w:rFonts w:asciiTheme="minorHAnsi" w:hAnsiTheme="minorHAnsi"/>
        </w:rPr>
        <w:t xml:space="preserve">NOTICE IS HERBY GIVEN THAT the Tooele </w:t>
      </w:r>
      <w:r w:rsidR="00BF40D5" w:rsidRPr="003676BB">
        <w:rPr>
          <w:rFonts w:asciiTheme="minorHAnsi" w:hAnsiTheme="minorHAnsi"/>
        </w:rPr>
        <w:t>Planning Commission</w:t>
      </w:r>
      <w:r w:rsidRPr="003676BB">
        <w:rPr>
          <w:rFonts w:asciiTheme="minorHAnsi" w:hAnsiTheme="minorHAnsi"/>
        </w:rPr>
        <w:t xml:space="preserve"> will </w:t>
      </w:r>
      <w:r w:rsidR="003676BB" w:rsidRPr="003676BB">
        <w:rPr>
          <w:rFonts w:asciiTheme="minorHAnsi" w:hAnsiTheme="minorHAnsi"/>
        </w:rPr>
        <w:t>hold</w:t>
      </w:r>
      <w:r w:rsidRPr="003676BB">
        <w:rPr>
          <w:rFonts w:asciiTheme="minorHAnsi" w:hAnsiTheme="minorHAnsi"/>
        </w:rPr>
        <w:t xml:space="preserve"> a public hearing </w:t>
      </w:r>
      <w:r w:rsidR="003676BB" w:rsidRPr="003676BB">
        <w:rPr>
          <w:rFonts w:asciiTheme="minorHAnsi" w:hAnsiTheme="minorHAnsi"/>
        </w:rPr>
        <w:t>during their b</w:t>
      </w:r>
      <w:r w:rsidRPr="003676BB">
        <w:rPr>
          <w:rFonts w:asciiTheme="minorHAnsi" w:hAnsiTheme="minorHAnsi"/>
        </w:rPr>
        <w:t xml:space="preserve">usiness meeting scheduled for </w:t>
      </w:r>
      <w:r w:rsidRPr="00CE2A3D">
        <w:rPr>
          <w:rFonts w:asciiTheme="minorHAnsi" w:hAnsiTheme="minorHAnsi"/>
          <w:bCs/>
          <w:iCs/>
        </w:rPr>
        <w:t>Wednesday</w:t>
      </w:r>
      <w:r w:rsidRPr="003676BB">
        <w:rPr>
          <w:rFonts w:asciiTheme="minorHAnsi" w:hAnsiTheme="minorHAnsi"/>
          <w:b/>
          <w:bCs/>
          <w:i/>
          <w:iCs/>
        </w:rPr>
        <w:t>,</w:t>
      </w:r>
      <w:r w:rsidR="009D1566">
        <w:rPr>
          <w:rFonts w:asciiTheme="minorHAnsi" w:hAnsiTheme="minorHAnsi"/>
          <w:b/>
          <w:bCs/>
          <w:i/>
          <w:iCs/>
        </w:rPr>
        <w:t xml:space="preserve"> </w:t>
      </w:r>
      <w:r w:rsidR="00B45EF5">
        <w:rPr>
          <w:rFonts w:asciiTheme="minorHAnsi" w:hAnsiTheme="minorHAnsi"/>
          <w:b/>
          <w:bCs/>
          <w:i/>
          <w:iCs/>
        </w:rPr>
        <w:t>October 11</w:t>
      </w:r>
      <w:r w:rsidR="00301256">
        <w:rPr>
          <w:rFonts w:asciiTheme="minorHAnsi" w:hAnsiTheme="minorHAnsi"/>
          <w:b/>
          <w:bCs/>
          <w:i/>
          <w:iCs/>
        </w:rPr>
        <w:t>, 202</w:t>
      </w:r>
      <w:r w:rsidR="00D26355">
        <w:rPr>
          <w:rFonts w:asciiTheme="minorHAnsi" w:hAnsiTheme="minorHAnsi"/>
          <w:b/>
          <w:bCs/>
          <w:i/>
          <w:iCs/>
        </w:rPr>
        <w:t>3</w:t>
      </w:r>
      <w:r w:rsidR="00CE2A3D">
        <w:rPr>
          <w:rFonts w:asciiTheme="minorHAnsi" w:hAnsiTheme="minorHAnsi"/>
          <w:b/>
          <w:bCs/>
          <w:i/>
          <w:iCs/>
        </w:rPr>
        <w:t xml:space="preserve"> at 7:00 P.M.</w:t>
      </w:r>
      <w:r w:rsidR="007C7D71" w:rsidRPr="003676BB">
        <w:rPr>
          <w:rFonts w:asciiTheme="minorHAnsi" w:hAnsiTheme="minorHAnsi"/>
          <w:b/>
          <w:bCs/>
          <w:i/>
          <w:iCs/>
        </w:rPr>
        <w:t xml:space="preserve"> </w:t>
      </w:r>
      <w:r w:rsidR="005B0761" w:rsidRPr="003676BB">
        <w:rPr>
          <w:rFonts w:asciiTheme="minorHAnsi" w:hAnsiTheme="minorHAnsi"/>
          <w:bCs/>
          <w:iCs/>
        </w:rPr>
        <w:t>in</w:t>
      </w:r>
      <w:r w:rsidR="00BF40D5" w:rsidRPr="003676BB">
        <w:rPr>
          <w:rFonts w:asciiTheme="minorHAnsi" w:hAnsiTheme="minorHAnsi"/>
          <w:b/>
          <w:bCs/>
          <w:i/>
          <w:iCs/>
        </w:rPr>
        <w:t xml:space="preserve"> </w:t>
      </w:r>
      <w:r w:rsidRPr="003676BB">
        <w:rPr>
          <w:rFonts w:asciiTheme="minorHAnsi" w:hAnsiTheme="minorHAnsi"/>
        </w:rPr>
        <w:t xml:space="preserve">the City Council </w:t>
      </w:r>
      <w:r w:rsidR="003676BB" w:rsidRPr="003676BB">
        <w:rPr>
          <w:rFonts w:asciiTheme="minorHAnsi" w:hAnsiTheme="minorHAnsi"/>
        </w:rPr>
        <w:t>Chambers of City Hall</w:t>
      </w:r>
      <w:r w:rsidRPr="003676BB">
        <w:rPr>
          <w:rFonts w:asciiTheme="minorHAnsi" w:hAnsiTheme="minorHAnsi"/>
        </w:rPr>
        <w:t xml:space="preserve"> located at 90 N</w:t>
      </w:r>
      <w:r w:rsidR="003676BB" w:rsidRPr="003676BB">
        <w:rPr>
          <w:rFonts w:asciiTheme="minorHAnsi" w:hAnsiTheme="minorHAnsi"/>
        </w:rPr>
        <w:t>orth</w:t>
      </w:r>
      <w:r w:rsidRPr="003676BB">
        <w:rPr>
          <w:rFonts w:asciiTheme="minorHAnsi" w:hAnsiTheme="minorHAnsi"/>
        </w:rPr>
        <w:t xml:space="preserve"> Main Street, Tooele, Utah.</w:t>
      </w:r>
    </w:p>
    <w:p w14:paraId="68A75A7B" w14:textId="77777777" w:rsidR="00FE08AE" w:rsidRDefault="00FE08AE" w:rsidP="008A4260">
      <w:pPr>
        <w:autoSpaceDE w:val="0"/>
        <w:autoSpaceDN w:val="0"/>
        <w:adjustRightInd w:val="0"/>
        <w:rPr>
          <w:rFonts w:asciiTheme="minorHAnsi" w:hAnsiTheme="minorHAnsi" w:cs="Arial"/>
          <w:bCs/>
        </w:rPr>
      </w:pPr>
    </w:p>
    <w:p w14:paraId="77472049" w14:textId="77777777" w:rsidR="00FE08AE" w:rsidRDefault="00FE08AE" w:rsidP="00FE08AE">
      <w:pPr>
        <w:autoSpaceDE w:val="0"/>
        <w:autoSpaceDN w:val="0"/>
        <w:adjustRightInd w:val="0"/>
        <w:ind w:left="720"/>
        <w:rPr>
          <w:rFonts w:asciiTheme="minorHAnsi" w:hAnsiTheme="minorHAnsi" w:cs="Arial"/>
          <w:bCs/>
        </w:rPr>
      </w:pPr>
      <w:r>
        <w:rPr>
          <w:b/>
          <w:bCs/>
          <w:i/>
          <w:iCs/>
        </w:rPr>
        <w:t xml:space="preserve">Public Hearing </w:t>
      </w:r>
      <w:r w:rsidR="00DA70F9">
        <w:rPr>
          <w:rFonts w:asciiTheme="minorHAnsi" w:hAnsiTheme="minorHAnsi" w:cs="Arial"/>
          <w:bCs/>
        </w:rPr>
        <w:t>to amend the Tooele City General Plan by adopting ordinance 2023-37, creating a downtown element</w:t>
      </w:r>
      <w:r w:rsidR="0081230B">
        <w:rPr>
          <w:rFonts w:asciiTheme="minorHAnsi" w:hAnsiTheme="minorHAnsi" w:cs="Arial"/>
          <w:bCs/>
        </w:rPr>
        <w:t xml:space="preserve">.  </w:t>
      </w:r>
      <w:r w:rsidR="00A71C6D">
        <w:rPr>
          <w:rFonts w:asciiTheme="minorHAnsi" w:hAnsiTheme="minorHAnsi" w:cs="Arial"/>
          <w:bCs/>
        </w:rPr>
        <w:t xml:space="preserve"> </w:t>
      </w:r>
    </w:p>
    <w:p w14:paraId="7EAE772B" w14:textId="77777777" w:rsidR="00177EEC" w:rsidRPr="003676BB" w:rsidRDefault="00177EEC" w:rsidP="003676BB">
      <w:pPr>
        <w:rPr>
          <w:rFonts w:asciiTheme="minorHAnsi" w:hAnsiTheme="minorHAnsi"/>
        </w:rPr>
      </w:pPr>
    </w:p>
    <w:p w14:paraId="60FE763A" w14:textId="77777777" w:rsidR="009D1A31" w:rsidRDefault="009D1A31" w:rsidP="009D1A31">
      <w:pPr>
        <w:pStyle w:val="BodyText"/>
        <w:ind w:left="0"/>
        <w:rPr>
          <w:rFonts w:ascii="Calibri" w:hAnsi="Calibri" w:cs="Calibri"/>
          <w:color w:val="000000"/>
          <w:spacing w:val="-5"/>
          <w:sz w:val="22"/>
          <w:szCs w:val="22"/>
        </w:rPr>
      </w:pPr>
    </w:p>
    <w:p w14:paraId="1D0A75B9" w14:textId="77777777" w:rsidR="009D1A31" w:rsidRPr="00E82B1D" w:rsidRDefault="009D1A31" w:rsidP="009D1A31">
      <w:pPr>
        <w:pStyle w:val="BodyText"/>
        <w:ind w:left="0"/>
        <w:jc w:val="center"/>
        <w:rPr>
          <w:rFonts w:ascii="Calibri" w:hAnsi="Calibri" w:cs="Calibri"/>
          <w:b/>
          <w:i/>
          <w:spacing w:val="-5"/>
          <w:sz w:val="22"/>
          <w:szCs w:val="20"/>
        </w:rPr>
      </w:pPr>
      <w:r w:rsidRPr="00E82B1D">
        <w:rPr>
          <w:rFonts w:ascii="Calibri" w:hAnsi="Calibri" w:cs="Calibri"/>
          <w:b/>
          <w:i/>
          <w:spacing w:val="-5"/>
          <w:sz w:val="22"/>
          <w:szCs w:val="20"/>
        </w:rPr>
        <w:t>** Notice – Tooele City is no longer broadcasting meetings via Facebook Live **</w:t>
      </w:r>
    </w:p>
    <w:p w14:paraId="35530E34" w14:textId="77777777" w:rsidR="009D1A31" w:rsidRPr="009D1A31" w:rsidRDefault="009D1A31" w:rsidP="009D1A31">
      <w:pPr>
        <w:pStyle w:val="BodyText"/>
        <w:ind w:left="0"/>
        <w:rPr>
          <w:rFonts w:ascii="Calibri" w:hAnsi="Calibri" w:cs="Calibri"/>
          <w:b/>
          <w:i/>
          <w:spacing w:val="-5"/>
          <w:sz w:val="22"/>
          <w:szCs w:val="20"/>
        </w:rPr>
      </w:pPr>
    </w:p>
    <w:p w14:paraId="4E54AC1E" w14:textId="77777777" w:rsidR="00C42678" w:rsidRPr="003676BB" w:rsidRDefault="00C42678" w:rsidP="00C42678">
      <w:pPr>
        <w:rPr>
          <w:rFonts w:asciiTheme="minorHAnsi" w:hAnsiTheme="minorHAnsi"/>
        </w:rPr>
      </w:pPr>
      <w:r w:rsidRPr="003676BB">
        <w:rPr>
          <w:rFonts w:asciiTheme="minorHAnsi" w:hAnsiTheme="minorHAnsi"/>
        </w:rPr>
        <w:t xml:space="preserve">Pursuant to the Americans with Disabilities Act, individuals needing special accommodation during this meeting should notify </w:t>
      </w:r>
      <w:r>
        <w:rPr>
          <w:rFonts w:asciiTheme="minorHAnsi" w:hAnsiTheme="minorHAnsi"/>
        </w:rPr>
        <w:t>Andrew Aagard</w:t>
      </w:r>
      <w:r w:rsidRPr="003676BB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City Planner / Zoning Administrator </w:t>
      </w:r>
      <w:r w:rsidRPr="003676BB">
        <w:rPr>
          <w:rFonts w:asciiTheme="minorHAnsi" w:hAnsiTheme="minorHAnsi"/>
        </w:rPr>
        <w:t>at (435) 843-2132 or TDD (435) 843-2180 prior to the meeting.</w:t>
      </w:r>
    </w:p>
    <w:p w14:paraId="215BE2D4" w14:textId="77777777" w:rsidR="00C42678" w:rsidRPr="003676BB" w:rsidRDefault="00C42678" w:rsidP="00C42678">
      <w:pPr>
        <w:rPr>
          <w:rFonts w:asciiTheme="minorHAnsi" w:hAnsiTheme="minorHAnsi" w:cs="Times New Roman"/>
        </w:rPr>
      </w:pPr>
    </w:p>
    <w:p w14:paraId="5D199004" w14:textId="77777777" w:rsidR="00466F78" w:rsidRDefault="00466F78">
      <w:pPr>
        <w:rPr>
          <w:rFonts w:asciiTheme="minorHAnsi" w:hAnsiTheme="minorHAnsi" w:cs="Times New Roman"/>
        </w:rPr>
      </w:pPr>
    </w:p>
    <w:p w14:paraId="38B6E1B7" w14:textId="77777777" w:rsidR="00C012EF" w:rsidRDefault="00C012EF">
      <w:pPr>
        <w:rPr>
          <w:rFonts w:asciiTheme="minorHAnsi" w:hAnsiTheme="minorHAnsi" w:cs="Times New Roman"/>
        </w:rPr>
      </w:pPr>
    </w:p>
    <w:p w14:paraId="5AFDF169" w14:textId="77777777" w:rsidR="00C012EF" w:rsidRDefault="00C012EF">
      <w:pPr>
        <w:rPr>
          <w:rFonts w:asciiTheme="minorHAnsi" w:hAnsiTheme="minorHAnsi" w:cs="Times New Roman"/>
        </w:rPr>
      </w:pPr>
    </w:p>
    <w:p w14:paraId="5B23315E" w14:textId="77777777" w:rsidR="00C012EF" w:rsidRDefault="00C012EF">
      <w:pPr>
        <w:rPr>
          <w:rFonts w:asciiTheme="minorHAnsi" w:hAnsiTheme="minorHAnsi" w:cs="Times New Roman"/>
        </w:rPr>
      </w:pPr>
    </w:p>
    <w:p w14:paraId="7029D663" w14:textId="77777777" w:rsidR="00C012EF" w:rsidRDefault="00C012EF">
      <w:pPr>
        <w:rPr>
          <w:rFonts w:asciiTheme="minorHAnsi" w:hAnsiTheme="minorHAnsi" w:cs="Times New Roman"/>
        </w:rPr>
      </w:pPr>
    </w:p>
    <w:p w14:paraId="10127BBE" w14:textId="77777777" w:rsidR="00C012EF" w:rsidRDefault="00C012EF">
      <w:pPr>
        <w:rPr>
          <w:rFonts w:asciiTheme="minorHAnsi" w:hAnsiTheme="minorHAnsi" w:cs="Times New Roman"/>
        </w:rPr>
      </w:pPr>
    </w:p>
    <w:p w14:paraId="3021F188" w14:textId="77777777" w:rsidR="00C012EF" w:rsidRDefault="00C012EF">
      <w:pPr>
        <w:rPr>
          <w:rFonts w:asciiTheme="minorHAnsi" w:hAnsiTheme="minorHAnsi" w:cs="Times New Roman"/>
        </w:rPr>
      </w:pPr>
    </w:p>
    <w:p w14:paraId="213BA927" w14:textId="77777777" w:rsidR="00C012EF" w:rsidRDefault="00C012EF">
      <w:pPr>
        <w:rPr>
          <w:rFonts w:asciiTheme="minorHAnsi" w:hAnsiTheme="minorHAnsi" w:cs="Times New Roman"/>
        </w:rPr>
      </w:pPr>
    </w:p>
    <w:p w14:paraId="08D5003C" w14:textId="77777777" w:rsidR="00C012EF" w:rsidRDefault="00C012EF">
      <w:pPr>
        <w:rPr>
          <w:rFonts w:asciiTheme="minorHAnsi" w:hAnsiTheme="minorHAnsi" w:cs="Times New Roman"/>
        </w:rPr>
      </w:pPr>
    </w:p>
    <w:p w14:paraId="6E76A0B6" w14:textId="77777777" w:rsidR="00C012EF" w:rsidRDefault="00C012EF">
      <w:pPr>
        <w:rPr>
          <w:rFonts w:asciiTheme="minorHAnsi" w:hAnsiTheme="minorHAnsi" w:cs="Times New Roman"/>
        </w:rPr>
      </w:pPr>
    </w:p>
    <w:p w14:paraId="580058AE" w14:textId="77777777" w:rsidR="00C012EF" w:rsidRDefault="00C012EF">
      <w:pPr>
        <w:rPr>
          <w:rFonts w:asciiTheme="minorHAnsi" w:hAnsiTheme="minorHAnsi" w:cs="Times New Roman"/>
        </w:rPr>
      </w:pPr>
    </w:p>
    <w:p w14:paraId="20570113" w14:textId="77777777" w:rsidR="00C012EF" w:rsidRDefault="00C012EF">
      <w:pPr>
        <w:rPr>
          <w:rFonts w:asciiTheme="minorHAnsi" w:hAnsiTheme="minorHAnsi" w:cs="Times New Roman"/>
        </w:rPr>
      </w:pPr>
    </w:p>
    <w:p w14:paraId="44D10507" w14:textId="77777777" w:rsidR="00C012EF" w:rsidRDefault="00C012EF">
      <w:pPr>
        <w:rPr>
          <w:rFonts w:asciiTheme="minorHAnsi" w:hAnsiTheme="minorHAnsi" w:cs="Times New Roman"/>
        </w:rPr>
      </w:pPr>
    </w:p>
    <w:p w14:paraId="21BAB031" w14:textId="77777777" w:rsidR="00C012EF" w:rsidRDefault="00C012EF">
      <w:pPr>
        <w:rPr>
          <w:rFonts w:asciiTheme="minorHAnsi" w:hAnsiTheme="minorHAnsi" w:cs="Times New Roman"/>
        </w:rPr>
      </w:pPr>
    </w:p>
    <w:p w14:paraId="120608B1" w14:textId="77777777" w:rsidR="00C012EF" w:rsidRDefault="00C012EF">
      <w:pPr>
        <w:rPr>
          <w:rFonts w:asciiTheme="minorHAnsi" w:hAnsiTheme="minorHAnsi" w:cs="Times New Roman"/>
        </w:rPr>
      </w:pPr>
    </w:p>
    <w:p w14:paraId="0C882D52" w14:textId="77777777" w:rsidR="00C012EF" w:rsidRDefault="00C012EF">
      <w:pPr>
        <w:rPr>
          <w:rFonts w:asciiTheme="minorHAnsi" w:hAnsiTheme="minorHAnsi" w:cs="Times New Roman"/>
        </w:rPr>
      </w:pPr>
    </w:p>
    <w:p w14:paraId="5F3F4D0C" w14:textId="77777777" w:rsidR="00C012EF" w:rsidRDefault="00C012EF">
      <w:pPr>
        <w:rPr>
          <w:rFonts w:asciiTheme="minorHAnsi" w:hAnsiTheme="minorHAnsi" w:cs="Times New Roman"/>
        </w:rPr>
      </w:pPr>
    </w:p>
    <w:p w14:paraId="1A7BB049" w14:textId="77777777" w:rsidR="00C012EF" w:rsidRDefault="00C012EF">
      <w:pPr>
        <w:rPr>
          <w:rFonts w:asciiTheme="minorHAnsi" w:hAnsiTheme="minorHAnsi" w:cs="Times New Roman"/>
        </w:rPr>
      </w:pPr>
    </w:p>
    <w:p w14:paraId="16269BB7" w14:textId="77777777" w:rsidR="00C012EF" w:rsidRPr="003676BB" w:rsidRDefault="00C012EF" w:rsidP="00C012EF">
      <w:pPr>
        <w:ind w:left="-720"/>
        <w:rPr>
          <w:rFonts w:asciiTheme="minorHAnsi" w:hAnsiTheme="minorHAnsi" w:cs="Times New Roman"/>
        </w:rPr>
      </w:pPr>
    </w:p>
    <w:sectPr w:rsidR="00C012EF" w:rsidRPr="003676BB" w:rsidSect="003676BB">
      <w:headerReference w:type="default" r:id="rId6"/>
      <w:footerReference w:type="default" r:id="rId7"/>
      <w:pgSz w:w="12240" w:h="15840" w:code="1"/>
      <w:pgMar w:top="144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C0751" w14:textId="77777777" w:rsidR="00BA5BBC" w:rsidRDefault="00BA5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FE0E59C" w14:textId="77777777" w:rsidR="00BA5BBC" w:rsidRDefault="00BA5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58CF" w14:textId="77777777" w:rsidR="00466F78" w:rsidRDefault="00195D7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753A2C83">
        <v:rect id="_x0000_i1025" style="width:313.55pt;height:.5pt" o:hrpct="670" o:hralign="center" o:hrstd="t" o:hrnoshade="t" o:hr="t" fillcolor="#963" stroked="f"/>
      </w:pict>
    </w:r>
  </w:p>
  <w:p w14:paraId="4254D025" w14:textId="77777777" w:rsidR="00466F78" w:rsidRDefault="00466F78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14:paraId="4AC1F834" w14:textId="77777777" w:rsidR="00466F78" w:rsidRDefault="003676BB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>435-843-2132</w:t>
    </w:r>
    <w:r w:rsidR="00466F78">
      <w:rPr>
        <w:sz w:val="18"/>
        <w:szCs w:val="18"/>
      </w:rPr>
      <w:t xml:space="preserve">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r w:rsidR="00F47492">
      <w:rPr>
        <w:sz w:val="18"/>
        <w:szCs w:val="18"/>
      </w:rPr>
      <w:t xml:space="preserve">Fax: </w:t>
    </w:r>
    <w:r w:rsidR="00466F78">
      <w:rPr>
        <w:sz w:val="18"/>
        <w:szCs w:val="18"/>
      </w:rPr>
      <w:t xml:space="preserve">435-843-2139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hyperlink r:id="rId1" w:history="1">
      <w:r w:rsidR="00466F78"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081FC" w14:textId="77777777" w:rsidR="00BA5BBC" w:rsidRDefault="00BA5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B6E9C78" w14:textId="77777777" w:rsidR="00BA5BBC" w:rsidRDefault="00BA5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8810" w14:textId="77777777" w:rsidR="00466F78" w:rsidRDefault="00BF40D5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8F7DEA" wp14:editId="41DE55F2">
              <wp:simplePos x="0" y="0"/>
              <wp:positionH relativeFrom="column">
                <wp:posOffset>3422650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AA030" w14:textId="77777777" w:rsidR="00466F78" w:rsidRDefault="00466F78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8F7D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.5pt;margin-top:25.6pt;width:244.1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" filled="f" stroked="f">
              <v:textbox style="mso-fit-shape-to-text:t">
                <w:txbxContent>
                  <w:p w14:paraId="53CAA030" w14:textId="77777777" w:rsidR="00466F78" w:rsidRDefault="00466F78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 w:rsidR="00057C1E">
      <w:rPr>
        <w:rFonts w:ascii="Times New Roman" w:hAnsi="Times New Roman" w:cs="Times New Roman"/>
        <w:noProof/>
      </w:rPr>
      <w:drawing>
        <wp:inline distT="0" distB="0" distL="0" distR="0" wp14:anchorId="0993F9E3" wp14:editId="0CE62C32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78"/>
    <w:rsid w:val="00031395"/>
    <w:rsid w:val="00040227"/>
    <w:rsid w:val="00057C1E"/>
    <w:rsid w:val="00080BAE"/>
    <w:rsid w:val="00096A19"/>
    <w:rsid w:val="000C0B0C"/>
    <w:rsid w:val="000D0E4B"/>
    <w:rsid w:val="000D398F"/>
    <w:rsid w:val="001154B7"/>
    <w:rsid w:val="00125AC3"/>
    <w:rsid w:val="0014116B"/>
    <w:rsid w:val="00170885"/>
    <w:rsid w:val="00173C70"/>
    <w:rsid w:val="00177EEC"/>
    <w:rsid w:val="00195D76"/>
    <w:rsid w:val="00205058"/>
    <w:rsid w:val="00224E6E"/>
    <w:rsid w:val="00245B79"/>
    <w:rsid w:val="00266039"/>
    <w:rsid w:val="002D399B"/>
    <w:rsid w:val="002E326F"/>
    <w:rsid w:val="002F23ED"/>
    <w:rsid w:val="00301256"/>
    <w:rsid w:val="003676BB"/>
    <w:rsid w:val="003A2ED1"/>
    <w:rsid w:val="003F1D70"/>
    <w:rsid w:val="00404FFA"/>
    <w:rsid w:val="00413C90"/>
    <w:rsid w:val="00466F78"/>
    <w:rsid w:val="00495A38"/>
    <w:rsid w:val="004B182F"/>
    <w:rsid w:val="004B7241"/>
    <w:rsid w:val="004C666E"/>
    <w:rsid w:val="004D11B2"/>
    <w:rsid w:val="005702B7"/>
    <w:rsid w:val="00592250"/>
    <w:rsid w:val="00597C05"/>
    <w:rsid w:val="005B0761"/>
    <w:rsid w:val="005C4894"/>
    <w:rsid w:val="005D7CD9"/>
    <w:rsid w:val="00604962"/>
    <w:rsid w:val="00640292"/>
    <w:rsid w:val="00657EC2"/>
    <w:rsid w:val="0066301F"/>
    <w:rsid w:val="00666974"/>
    <w:rsid w:val="00667CEF"/>
    <w:rsid w:val="0067645C"/>
    <w:rsid w:val="006874E6"/>
    <w:rsid w:val="006C59A9"/>
    <w:rsid w:val="006D723D"/>
    <w:rsid w:val="00705D84"/>
    <w:rsid w:val="00780ADC"/>
    <w:rsid w:val="007B2A2D"/>
    <w:rsid w:val="007C7D71"/>
    <w:rsid w:val="0081230B"/>
    <w:rsid w:val="008834E6"/>
    <w:rsid w:val="008934B4"/>
    <w:rsid w:val="008A4260"/>
    <w:rsid w:val="008B67C5"/>
    <w:rsid w:val="008C194F"/>
    <w:rsid w:val="0091126F"/>
    <w:rsid w:val="00961EE1"/>
    <w:rsid w:val="00980159"/>
    <w:rsid w:val="009C328E"/>
    <w:rsid w:val="009D1566"/>
    <w:rsid w:val="009D1A31"/>
    <w:rsid w:val="009D3C64"/>
    <w:rsid w:val="009E58FF"/>
    <w:rsid w:val="009F4547"/>
    <w:rsid w:val="00A4472C"/>
    <w:rsid w:val="00A52296"/>
    <w:rsid w:val="00A71C6D"/>
    <w:rsid w:val="00AA614D"/>
    <w:rsid w:val="00AE202F"/>
    <w:rsid w:val="00AE5923"/>
    <w:rsid w:val="00AF7C5B"/>
    <w:rsid w:val="00B0736C"/>
    <w:rsid w:val="00B45EF5"/>
    <w:rsid w:val="00BA5BBC"/>
    <w:rsid w:val="00BD59C6"/>
    <w:rsid w:val="00BE4133"/>
    <w:rsid w:val="00BF40D5"/>
    <w:rsid w:val="00C012EF"/>
    <w:rsid w:val="00C13E12"/>
    <w:rsid w:val="00C37E35"/>
    <w:rsid w:val="00C41AEA"/>
    <w:rsid w:val="00C42678"/>
    <w:rsid w:val="00C473D1"/>
    <w:rsid w:val="00CE2A3D"/>
    <w:rsid w:val="00D2360C"/>
    <w:rsid w:val="00D26355"/>
    <w:rsid w:val="00D2752D"/>
    <w:rsid w:val="00D46301"/>
    <w:rsid w:val="00D5320C"/>
    <w:rsid w:val="00D7166F"/>
    <w:rsid w:val="00DA70F9"/>
    <w:rsid w:val="00DC4536"/>
    <w:rsid w:val="00DC4751"/>
    <w:rsid w:val="00DE0A1F"/>
    <w:rsid w:val="00E01437"/>
    <w:rsid w:val="00E05D8F"/>
    <w:rsid w:val="00E644F2"/>
    <w:rsid w:val="00EC7BA4"/>
    <w:rsid w:val="00F10280"/>
    <w:rsid w:val="00F210B9"/>
    <w:rsid w:val="00F3289E"/>
    <w:rsid w:val="00F47492"/>
    <w:rsid w:val="00F6125A"/>
    <w:rsid w:val="00F87FC6"/>
    <w:rsid w:val="00FE08AE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4"/>
    <o:shapelayout v:ext="edit">
      <o:idmap v:ext="edit" data="1"/>
    </o:shapelayout>
  </w:shapeDefaults>
  <w:decimalSymbol w:val="."/>
  <w:listSeparator w:val=","/>
  <w14:docId w14:val="0C830A71"/>
  <w15:docId w15:val="{635FAD0C-3430-4BAA-8FD4-6E6DCC1F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177EEC"/>
    <w:pPr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77E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42678"/>
    <w:pPr>
      <w:widowControl w:val="0"/>
      <w:ind w:left="760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42678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</dc:creator>
  <cp:lastModifiedBy>Michelle Pitt</cp:lastModifiedBy>
  <cp:revision>2</cp:revision>
  <cp:lastPrinted>2023-09-27T19:19:00Z</cp:lastPrinted>
  <dcterms:created xsi:type="dcterms:W3CDTF">2023-09-27T19:36:00Z</dcterms:created>
  <dcterms:modified xsi:type="dcterms:W3CDTF">2023-09-27T19:36:00Z</dcterms:modified>
</cp:coreProperties>
</file>