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C55A0" w14:textId="77777777" w:rsidR="006E4AF6" w:rsidRPr="003D62A6" w:rsidRDefault="006E4AF6" w:rsidP="006E4A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D62A6">
        <w:rPr>
          <w:rFonts w:ascii="Times New Roman" w:eastAsia="Times New Roman" w:hAnsi="Times New Roman" w:cs="Times New Roman"/>
          <w:b/>
          <w:bCs/>
          <w:noProof/>
          <w:sz w:val="36"/>
          <w:szCs w:val="24"/>
        </w:rPr>
        <w:drawing>
          <wp:anchor distT="0" distB="0" distL="114300" distR="114300" simplePos="0" relativeHeight="251659264" behindDoc="1" locked="0" layoutInCell="1" allowOverlap="1" wp14:anchorId="1B0001A1" wp14:editId="6A4B386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1110615" cy="1115060"/>
            <wp:effectExtent l="0" t="0" r="0" b="889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DBE2E" w14:textId="77777777" w:rsidR="006E4AF6" w:rsidRPr="003D62A6" w:rsidRDefault="006E4AF6" w:rsidP="006E4A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CA5C97E" w14:textId="77777777" w:rsidR="006E4AF6" w:rsidRPr="003D62A6" w:rsidRDefault="006E4AF6" w:rsidP="006E4A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F2FDE5B" w14:textId="77777777" w:rsidR="006E4AF6" w:rsidRPr="003D62A6" w:rsidRDefault="006E4AF6" w:rsidP="006E4A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D62A6">
        <w:rPr>
          <w:rFonts w:ascii="Times New Roman" w:eastAsia="Times New Roman" w:hAnsi="Times New Roman" w:cs="Times New Roman"/>
          <w:b/>
          <w:bCs/>
          <w:sz w:val="20"/>
          <w:szCs w:val="20"/>
        </w:rPr>
        <w:t>MIDVALE CITY</w:t>
      </w:r>
    </w:p>
    <w:p w14:paraId="6A72455D" w14:textId="77777777" w:rsidR="006E4AF6" w:rsidRPr="003D62A6" w:rsidRDefault="006E4AF6" w:rsidP="006E4AF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D62A6">
        <w:rPr>
          <w:rFonts w:ascii="Times New Roman" w:eastAsia="Times New Roman" w:hAnsi="Times New Roman" w:cs="Times New Roman"/>
          <w:b/>
          <w:bCs/>
          <w:sz w:val="20"/>
          <w:szCs w:val="20"/>
        </w:rPr>
        <w:t>7505 South Holden Street</w:t>
      </w:r>
    </w:p>
    <w:p w14:paraId="3CDBE7D0" w14:textId="77777777" w:rsidR="006E4AF6" w:rsidRPr="003D62A6" w:rsidRDefault="006E4AF6" w:rsidP="006E4A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D62A6">
        <w:rPr>
          <w:rFonts w:ascii="Times New Roman" w:eastAsia="Times New Roman" w:hAnsi="Times New Roman" w:cs="Times New Roman"/>
          <w:b/>
          <w:bCs/>
          <w:sz w:val="20"/>
          <w:szCs w:val="20"/>
        </w:rPr>
        <w:t>Midvale, UT  84047</w:t>
      </w:r>
    </w:p>
    <w:p w14:paraId="5B58E709" w14:textId="77777777" w:rsidR="006E4AF6" w:rsidRPr="003D62A6" w:rsidRDefault="006E4AF6" w:rsidP="006E4A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5" w:history="1">
        <w:r w:rsidRPr="003D62A6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www.midvalecity.org</w:t>
        </w:r>
      </w:hyperlink>
    </w:p>
    <w:p w14:paraId="7CA42141" w14:textId="77777777" w:rsidR="006E4AF6" w:rsidRPr="003D62A6" w:rsidRDefault="006E4AF6" w:rsidP="006E4A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</w:pPr>
      <w:r w:rsidRPr="003D62A6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ab/>
      </w:r>
      <w:r w:rsidRPr="003D62A6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ab/>
      </w:r>
      <w:r w:rsidRPr="003D62A6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ab/>
      </w:r>
      <w:r w:rsidRPr="003D62A6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ab/>
      </w:r>
      <w:r w:rsidRPr="003D62A6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ab/>
      </w:r>
      <w:r w:rsidRPr="003D62A6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ab/>
      </w:r>
      <w:r w:rsidRPr="003D62A6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ab/>
      </w:r>
      <w:r w:rsidRPr="003D62A6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ab/>
      </w:r>
      <w:r w:rsidRPr="003D62A6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ab/>
      </w:r>
      <w:r w:rsidRPr="003D62A6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ab/>
      </w:r>
      <w:r w:rsidRPr="003D62A6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ab/>
      </w:r>
      <w:r w:rsidRPr="003D62A6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ab/>
      </w:r>
      <w:r w:rsidRPr="003D62A6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ab/>
        <w:t xml:space="preserve">  </w:t>
      </w:r>
    </w:p>
    <w:p w14:paraId="3F9CA46A" w14:textId="77777777" w:rsidR="006E4AF6" w:rsidRPr="003D62A6" w:rsidRDefault="006E4AF6" w:rsidP="006E4A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5C3C43" w14:textId="77777777" w:rsidR="006E4AF6" w:rsidRPr="003D62A6" w:rsidRDefault="006E4AF6" w:rsidP="006E4A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3D62A6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MIDVALE</w:t>
          </w:r>
        </w:smartTag>
        <w:r w:rsidRPr="003D62A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 w:rsidRPr="003D62A6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CITY</w:t>
          </w:r>
        </w:smartTag>
      </w:smartTag>
    </w:p>
    <w:p w14:paraId="2880DAAA" w14:textId="77777777" w:rsidR="006E4AF6" w:rsidRPr="003D62A6" w:rsidRDefault="006E4AF6" w:rsidP="006E4A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3D62A6">
        <w:rPr>
          <w:rFonts w:ascii="Times New Roman" w:eastAsia="Times New Roman" w:hAnsi="Times New Roman" w:cs="Times New Roman"/>
          <w:b/>
          <w:bCs/>
          <w:sz w:val="28"/>
          <w:szCs w:val="24"/>
        </w:rPr>
        <w:t>PUBLIC NOTICE</w:t>
      </w:r>
    </w:p>
    <w:p w14:paraId="72517D34" w14:textId="5DF9AA1E" w:rsidR="006E4AF6" w:rsidRDefault="006E4AF6" w:rsidP="006E4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A6">
        <w:rPr>
          <w:rFonts w:ascii="Times New Roman" w:eastAsia="Times New Roman" w:hAnsi="Times New Roman" w:cs="Times New Roman"/>
          <w:sz w:val="24"/>
          <w:szCs w:val="24"/>
        </w:rPr>
        <w:t>Notice is hereby given that during a City Council meeting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September 19, 2023</w:t>
      </w:r>
      <w:r w:rsidRPr="003D62A6">
        <w:rPr>
          <w:rFonts w:ascii="Times New Roman" w:eastAsia="Times New Roman" w:hAnsi="Times New Roman" w:cs="Times New Roman"/>
          <w:sz w:val="24"/>
          <w:szCs w:val="24"/>
        </w:rPr>
        <w:t xml:space="preserve">, the Midvale City Council adopted </w:t>
      </w:r>
      <w:r w:rsidRPr="003D62A6">
        <w:rPr>
          <w:rFonts w:ascii="Times New Roman" w:eastAsia="Times New Roman" w:hAnsi="Times New Roman" w:cs="Times New Roman"/>
          <w:b/>
          <w:bCs/>
          <w:sz w:val="24"/>
          <w:szCs w:val="24"/>
        </w:rPr>
        <w:t>Ordinance No.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-O-12</w:t>
      </w:r>
      <w:r w:rsidRPr="003D62A6">
        <w:rPr>
          <w:rFonts w:ascii="Times New Roman" w:eastAsia="Times New Roman" w:hAnsi="Times New Roman" w:cs="Times New Roman"/>
          <w:sz w:val="24"/>
          <w:szCs w:val="24"/>
        </w:rPr>
        <w:t xml:space="preserve"> An Ordinance </w:t>
      </w:r>
      <w:r>
        <w:rPr>
          <w:rFonts w:ascii="Times New Roman" w:eastAsia="Times New Roman" w:hAnsi="Times New Roman" w:cs="Times New Roman"/>
          <w:sz w:val="24"/>
          <w:szCs w:val="24"/>
        </w:rPr>
        <w:t>Adopting Midvale Municipal Code Section 8.06.280 Negligent Discharge of Fireworks.</w:t>
      </w:r>
    </w:p>
    <w:p w14:paraId="3B3D1EBD" w14:textId="77777777" w:rsidR="006E4AF6" w:rsidRPr="003D62A6" w:rsidRDefault="006E4AF6" w:rsidP="006E4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D11366" w14:textId="77777777" w:rsidR="006E4AF6" w:rsidRPr="003D62A6" w:rsidRDefault="006E4AF6" w:rsidP="006E4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2A6">
        <w:rPr>
          <w:rFonts w:ascii="Times New Roman" w:eastAsia="Times New Roman" w:hAnsi="Times New Roman" w:cs="Times New Roman"/>
          <w:b/>
          <w:sz w:val="24"/>
          <w:szCs w:val="24"/>
        </w:rPr>
        <w:t>Rori L. Andreason, MMC</w:t>
      </w:r>
    </w:p>
    <w:p w14:paraId="19E2089F" w14:textId="77777777" w:rsidR="006E4AF6" w:rsidRPr="003D62A6" w:rsidRDefault="006E4AF6" w:rsidP="006E4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2A6">
        <w:rPr>
          <w:rFonts w:ascii="Times New Roman" w:eastAsia="Times New Roman" w:hAnsi="Times New Roman" w:cs="Times New Roman"/>
          <w:b/>
          <w:sz w:val="24"/>
          <w:szCs w:val="24"/>
        </w:rPr>
        <w:t>City Recorder</w:t>
      </w:r>
    </w:p>
    <w:p w14:paraId="0F718A11" w14:textId="77777777" w:rsidR="006E4AF6" w:rsidRDefault="006E4AF6" w:rsidP="006E4AF6"/>
    <w:p w14:paraId="11CA5A89" w14:textId="77777777" w:rsidR="006E4AF6" w:rsidRDefault="006E4AF6" w:rsidP="006E4AF6"/>
    <w:p w14:paraId="15683EC9" w14:textId="77777777" w:rsidR="00141F46" w:rsidRDefault="00141F46"/>
    <w:sectPr w:rsidR="00141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F6"/>
    <w:rsid w:val="00141F46"/>
    <w:rsid w:val="003D1072"/>
    <w:rsid w:val="006E4AF6"/>
    <w:rsid w:val="00E5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A1461D8"/>
  <w15:chartTrackingRefBased/>
  <w15:docId w15:val="{A43BEE66-97C5-4124-BF47-06EC282D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AF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dvalecit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Reed</dc:creator>
  <cp:keywords/>
  <dc:description/>
  <cp:lastModifiedBy>Shelly Reed</cp:lastModifiedBy>
  <cp:revision>1</cp:revision>
  <dcterms:created xsi:type="dcterms:W3CDTF">2023-09-25T19:15:00Z</dcterms:created>
  <dcterms:modified xsi:type="dcterms:W3CDTF">2023-09-25T19:18:00Z</dcterms:modified>
</cp:coreProperties>
</file>