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65BEE064">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22AC10B8" w:rsidR="00A800E8" w:rsidRDefault="006155FD" w:rsidP="006155FD">
      <w:pPr>
        <w:ind w:left="2520"/>
        <w:jc w:val="center"/>
        <w:rPr>
          <w:b/>
          <w:bCs/>
          <w:sz w:val="28"/>
          <w:szCs w:val="28"/>
        </w:rPr>
      </w:pPr>
      <w:r>
        <w:rPr>
          <w:b/>
          <w:bCs/>
          <w:sz w:val="28"/>
          <w:szCs w:val="28"/>
        </w:rPr>
        <w:t>CITY COUNCIL MEETING MINUTES</w:t>
      </w:r>
    </w:p>
    <w:p w14:paraId="67836BAD" w14:textId="0798FADF" w:rsidR="00A800E8" w:rsidRPr="00A800E8" w:rsidRDefault="006155FD" w:rsidP="006155FD">
      <w:pPr>
        <w:ind w:left="2520"/>
        <w:jc w:val="center"/>
        <w:rPr>
          <w:b/>
          <w:bCs/>
          <w:sz w:val="28"/>
          <w:szCs w:val="28"/>
        </w:rPr>
      </w:pPr>
      <w:r>
        <w:rPr>
          <w:b/>
          <w:bCs/>
          <w:sz w:val="28"/>
          <w:szCs w:val="28"/>
        </w:rPr>
        <w:t xml:space="preserve">THURSDAY, </w:t>
      </w:r>
      <w:r w:rsidR="009363F8">
        <w:rPr>
          <w:b/>
          <w:bCs/>
          <w:sz w:val="28"/>
          <w:szCs w:val="28"/>
        </w:rPr>
        <w:t xml:space="preserve">AUGUST </w:t>
      </w:r>
      <w:r w:rsidR="00C979C9">
        <w:rPr>
          <w:b/>
          <w:bCs/>
          <w:sz w:val="28"/>
          <w:szCs w:val="28"/>
        </w:rPr>
        <w:t>17</w:t>
      </w:r>
      <w:r w:rsidR="006B77A4">
        <w:rPr>
          <w:b/>
          <w:bCs/>
          <w:sz w:val="28"/>
          <w:szCs w:val="28"/>
        </w:rPr>
        <w:t>, 2023</w:t>
      </w:r>
      <w:r>
        <w:rPr>
          <w:b/>
          <w:bCs/>
          <w:sz w:val="28"/>
          <w:szCs w:val="28"/>
        </w:rPr>
        <w:t>,</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1F0A2E89" w:rsidR="00B37829" w:rsidRDefault="006155FD" w:rsidP="006155FD">
      <w:pPr>
        <w:spacing w:line="276" w:lineRule="auto"/>
        <w:ind w:right="360"/>
        <w:rPr>
          <w:sz w:val="24"/>
          <w:szCs w:val="24"/>
        </w:rPr>
      </w:pPr>
      <w:r>
        <w:rPr>
          <w:sz w:val="24"/>
          <w:szCs w:val="24"/>
        </w:rPr>
        <w:t xml:space="preserve">The Hooper City Council held a work meeting at 6:30pm and their regular meeting at 7pm on </w:t>
      </w:r>
      <w:r w:rsidR="009363F8">
        <w:rPr>
          <w:sz w:val="24"/>
          <w:szCs w:val="24"/>
        </w:rPr>
        <w:t xml:space="preserve">August </w:t>
      </w:r>
      <w:r w:rsidR="00C979C9">
        <w:rPr>
          <w:sz w:val="24"/>
          <w:szCs w:val="24"/>
        </w:rPr>
        <w:t>17</w:t>
      </w:r>
      <w:r w:rsidR="006B77A4">
        <w:rPr>
          <w:sz w:val="24"/>
          <w:szCs w:val="24"/>
        </w:rPr>
        <w:t>, 2023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6300"/>
        <w:gridCol w:w="3050"/>
      </w:tblGrid>
      <w:tr w:rsidR="006155FD" w14:paraId="0247F0DA" w14:textId="77777777" w:rsidTr="00833CD0">
        <w:tc>
          <w:tcPr>
            <w:tcW w:w="6300" w:type="dxa"/>
            <w:tcBorders>
              <w:top w:val="nil"/>
              <w:left w:val="nil"/>
              <w:bottom w:val="nil"/>
              <w:right w:val="nil"/>
            </w:tcBorders>
          </w:tcPr>
          <w:p w14:paraId="6E64D512" w14:textId="7998A4EF" w:rsidR="006155FD" w:rsidRPr="00543878" w:rsidRDefault="006155FD" w:rsidP="006155FD">
            <w:pPr>
              <w:spacing w:line="276" w:lineRule="auto"/>
              <w:ind w:right="360"/>
              <w:rPr>
                <w:rFonts w:eastAsia="Arial"/>
                <w:u w:val="single"/>
              </w:rPr>
            </w:pPr>
            <w:r w:rsidRPr="00543878">
              <w:rPr>
                <w:rFonts w:eastAsia="Arial"/>
                <w:u w:val="single"/>
              </w:rPr>
              <w:t xml:space="preserve">COUNCIL MEMBERS PRESENT: </w:t>
            </w:r>
          </w:p>
          <w:p w14:paraId="014655E6" w14:textId="55C586F9" w:rsidR="00C979C9" w:rsidRDefault="00C979C9" w:rsidP="006155FD">
            <w:pPr>
              <w:spacing w:line="276" w:lineRule="auto"/>
              <w:ind w:right="360"/>
              <w:rPr>
                <w:rFonts w:eastAsia="Arial"/>
              </w:rPr>
            </w:pPr>
            <w:r>
              <w:rPr>
                <w:rFonts w:eastAsia="Arial"/>
              </w:rPr>
              <w:t>Dale Fowers – Mayor</w:t>
            </w:r>
          </w:p>
          <w:p w14:paraId="01932784" w14:textId="77777777" w:rsidR="00AB1BE3" w:rsidRDefault="00AB1BE3" w:rsidP="000B6BC9">
            <w:pPr>
              <w:spacing w:line="276" w:lineRule="auto"/>
              <w:ind w:right="360"/>
              <w:rPr>
                <w:rFonts w:eastAsia="Arial"/>
              </w:rPr>
            </w:pPr>
            <w:r>
              <w:rPr>
                <w:rFonts w:eastAsia="Arial"/>
              </w:rPr>
              <w:t>Bryce Wilcox</w:t>
            </w:r>
          </w:p>
          <w:p w14:paraId="371EA83C" w14:textId="77777777" w:rsidR="00907182" w:rsidRDefault="00907182" w:rsidP="000B6BC9">
            <w:pPr>
              <w:spacing w:line="276" w:lineRule="auto"/>
              <w:ind w:right="360"/>
              <w:rPr>
                <w:rFonts w:eastAsia="Arial"/>
              </w:rPr>
            </w:pPr>
            <w:r>
              <w:rPr>
                <w:rFonts w:eastAsia="Arial"/>
              </w:rPr>
              <w:t>Lisa Northrop</w:t>
            </w:r>
          </w:p>
          <w:p w14:paraId="7577BD6E" w14:textId="77777777" w:rsidR="009078DC" w:rsidRDefault="009078DC" w:rsidP="000B6BC9">
            <w:pPr>
              <w:spacing w:line="276" w:lineRule="auto"/>
              <w:ind w:right="360"/>
              <w:rPr>
                <w:rFonts w:eastAsia="Arial"/>
              </w:rPr>
            </w:pPr>
            <w:r w:rsidRPr="00543878">
              <w:rPr>
                <w:rFonts w:eastAsia="Arial"/>
              </w:rPr>
              <w:t>Debra Marigoni</w:t>
            </w:r>
          </w:p>
          <w:p w14:paraId="07A81C1E" w14:textId="0DAB12E2" w:rsidR="00C979C9" w:rsidRPr="00543878" w:rsidRDefault="00C979C9" w:rsidP="000B6BC9">
            <w:pPr>
              <w:spacing w:line="276" w:lineRule="auto"/>
              <w:ind w:right="360"/>
              <w:rPr>
                <w:rFonts w:eastAsia="Arial"/>
              </w:rPr>
            </w:pPr>
            <w:r>
              <w:rPr>
                <w:rFonts w:eastAsia="Arial"/>
              </w:rPr>
              <w:t>Ryan Hill</w:t>
            </w:r>
          </w:p>
        </w:tc>
        <w:tc>
          <w:tcPr>
            <w:tcW w:w="3050" w:type="dxa"/>
            <w:tcBorders>
              <w:top w:val="nil"/>
              <w:left w:val="nil"/>
              <w:bottom w:val="nil"/>
              <w:right w:val="nil"/>
            </w:tcBorders>
          </w:tcPr>
          <w:p w14:paraId="16A5D8BD" w14:textId="77777777" w:rsidR="006155FD" w:rsidRDefault="006155FD" w:rsidP="006155FD">
            <w:pPr>
              <w:spacing w:line="276" w:lineRule="auto"/>
              <w:ind w:right="360"/>
              <w:rPr>
                <w:rFonts w:eastAsia="Arial"/>
                <w:u w:val="single"/>
              </w:rPr>
            </w:pPr>
            <w:r w:rsidRPr="00543878">
              <w:rPr>
                <w:rFonts w:eastAsia="Arial"/>
                <w:u w:val="single"/>
              </w:rPr>
              <w:t xml:space="preserve">COUNCIL MEMBERS EXCUSED: </w:t>
            </w:r>
          </w:p>
          <w:p w14:paraId="14ACE517" w14:textId="77777777" w:rsidR="00C979C9" w:rsidRDefault="00E55E66" w:rsidP="00C979C9">
            <w:pPr>
              <w:spacing w:line="276" w:lineRule="auto"/>
              <w:ind w:right="360"/>
              <w:rPr>
                <w:rFonts w:eastAsia="Arial"/>
              </w:rPr>
            </w:pPr>
            <w:r>
              <w:rPr>
                <w:rFonts w:eastAsia="Arial"/>
              </w:rPr>
              <w:t xml:space="preserve"> </w:t>
            </w:r>
            <w:r w:rsidR="00C979C9" w:rsidRPr="00543878">
              <w:rPr>
                <w:rFonts w:eastAsia="Arial"/>
              </w:rPr>
              <w:t>Cindy Cox</w:t>
            </w:r>
            <w:r w:rsidR="00C979C9">
              <w:rPr>
                <w:rFonts w:eastAsia="Arial"/>
              </w:rPr>
              <w:t xml:space="preserve"> – Mayor Pro Tem</w:t>
            </w:r>
          </w:p>
          <w:p w14:paraId="34940188" w14:textId="47DD6225" w:rsidR="003543E2" w:rsidRDefault="003543E2" w:rsidP="003543E2">
            <w:pPr>
              <w:spacing w:line="276" w:lineRule="auto"/>
              <w:ind w:right="360"/>
              <w:rPr>
                <w:rFonts w:eastAsia="Arial"/>
              </w:rPr>
            </w:pPr>
          </w:p>
          <w:p w14:paraId="0D4332AF" w14:textId="2D0B9BC5" w:rsidR="002A15B0" w:rsidRDefault="002A15B0" w:rsidP="002A15B0">
            <w:pPr>
              <w:spacing w:line="276" w:lineRule="auto"/>
              <w:ind w:right="360"/>
              <w:rPr>
                <w:rFonts w:eastAsia="Arial"/>
              </w:rPr>
            </w:pPr>
          </w:p>
          <w:p w14:paraId="574B63FE" w14:textId="65FC2642" w:rsidR="00E55E66" w:rsidRPr="00460E5E" w:rsidRDefault="00E55E66" w:rsidP="006155FD">
            <w:pPr>
              <w:spacing w:line="276" w:lineRule="auto"/>
              <w:ind w:right="360"/>
              <w:rPr>
                <w:rFonts w:eastAsia="Arial"/>
              </w:rPr>
            </w:pPr>
          </w:p>
        </w:tc>
      </w:tr>
      <w:tr w:rsidR="006155FD" w14:paraId="3A3A58FC" w14:textId="77777777" w:rsidTr="00833CD0">
        <w:tc>
          <w:tcPr>
            <w:tcW w:w="6300" w:type="dxa"/>
            <w:tcBorders>
              <w:top w:val="nil"/>
              <w:left w:val="nil"/>
              <w:bottom w:val="nil"/>
              <w:right w:val="nil"/>
            </w:tcBorders>
          </w:tcPr>
          <w:p w14:paraId="2807D76E" w14:textId="0422B5D2"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PLANNING COMMISSION </w:t>
            </w:r>
            <w:r w:rsidRPr="00543878">
              <w:rPr>
                <w:rFonts w:eastAsia="Arial"/>
                <w:u w:val="single"/>
              </w:rPr>
              <w:t xml:space="preserve">PRESENT: </w:t>
            </w:r>
          </w:p>
          <w:p w14:paraId="5761582A" w14:textId="06F1C18E" w:rsidR="007E2F17" w:rsidRDefault="009363F8" w:rsidP="006155FD">
            <w:pPr>
              <w:spacing w:line="276" w:lineRule="auto"/>
              <w:ind w:right="360"/>
              <w:rPr>
                <w:rFonts w:eastAsia="Arial"/>
              </w:rPr>
            </w:pPr>
            <w:r>
              <w:rPr>
                <w:rFonts w:eastAsia="Arial"/>
              </w:rPr>
              <w:t>Morghan Yeoman -</w:t>
            </w:r>
            <w:r w:rsidR="003011B6">
              <w:rPr>
                <w:rFonts w:eastAsia="Arial"/>
              </w:rPr>
              <w:t xml:space="preserve"> </w:t>
            </w:r>
            <w:r w:rsidR="00AB1BE3">
              <w:rPr>
                <w:rFonts w:eastAsia="Arial"/>
              </w:rPr>
              <w:t>City Recorder</w:t>
            </w:r>
          </w:p>
          <w:p w14:paraId="54440A33" w14:textId="77777777" w:rsidR="00907182" w:rsidRDefault="00995D28" w:rsidP="006155FD">
            <w:pPr>
              <w:spacing w:line="276" w:lineRule="auto"/>
              <w:ind w:right="360"/>
              <w:rPr>
                <w:rFonts w:eastAsia="Arial"/>
              </w:rPr>
            </w:pPr>
            <w:r>
              <w:rPr>
                <w:rFonts w:eastAsia="Arial"/>
              </w:rPr>
              <w:t>Lt. Jefferies – Weber County Sheriff’s Office</w:t>
            </w:r>
          </w:p>
          <w:p w14:paraId="772F822F" w14:textId="77777777" w:rsidR="003543E2" w:rsidRDefault="003543E2" w:rsidP="006155FD">
            <w:pPr>
              <w:spacing w:line="276" w:lineRule="auto"/>
              <w:ind w:right="360"/>
              <w:rPr>
                <w:rFonts w:eastAsia="Arial"/>
              </w:rPr>
            </w:pPr>
            <w:r>
              <w:rPr>
                <w:rFonts w:eastAsia="Arial"/>
              </w:rPr>
              <w:t>Briant Jacobs – City Engineer</w:t>
            </w:r>
          </w:p>
          <w:p w14:paraId="1CACA419" w14:textId="733BD644" w:rsidR="003543E2" w:rsidRPr="00543878" w:rsidRDefault="00C979C9" w:rsidP="006155FD">
            <w:pPr>
              <w:spacing w:line="276" w:lineRule="auto"/>
              <w:ind w:right="360"/>
              <w:rPr>
                <w:rFonts w:eastAsia="Arial"/>
              </w:rPr>
            </w:pPr>
            <w:r>
              <w:rPr>
                <w:rFonts w:eastAsia="Arial"/>
              </w:rPr>
              <w:t>Reed Richards</w:t>
            </w:r>
            <w:r w:rsidR="003543E2">
              <w:rPr>
                <w:rFonts w:eastAsia="Arial"/>
              </w:rPr>
              <w:t xml:space="preserve"> – City Attorney</w:t>
            </w:r>
          </w:p>
        </w:tc>
        <w:tc>
          <w:tcPr>
            <w:tcW w:w="305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70B9540D" w14:textId="56C0C3F4" w:rsidR="009363F8" w:rsidRDefault="00F859DF" w:rsidP="0032580D">
      <w:pPr>
        <w:pStyle w:val="ListParagraph"/>
        <w:spacing w:line="276" w:lineRule="auto"/>
        <w:ind w:right="360"/>
        <w:rPr>
          <w:rFonts w:eastAsia="Arial"/>
          <w:sz w:val="24"/>
          <w:szCs w:val="24"/>
        </w:rPr>
      </w:pPr>
      <w:r>
        <w:rPr>
          <w:rFonts w:eastAsia="Arial"/>
          <w:sz w:val="24"/>
          <w:szCs w:val="24"/>
        </w:rPr>
        <w:t>At 6:30pm the City Council held a work meeting where agenda items</w:t>
      </w:r>
      <w:r w:rsidR="00C979C9">
        <w:rPr>
          <w:rFonts w:eastAsia="Arial"/>
          <w:sz w:val="24"/>
          <w:szCs w:val="24"/>
        </w:rPr>
        <w:t>, Waste Management cost increase, pickleball court updates, possible escrow changes</w:t>
      </w:r>
      <w:r w:rsidR="00923B72">
        <w:rPr>
          <w:rFonts w:eastAsia="Arial"/>
          <w:sz w:val="24"/>
          <w:szCs w:val="24"/>
        </w:rPr>
        <w:t xml:space="preserve">, and storm water fees </w:t>
      </w:r>
      <w:r w:rsidR="009363F8">
        <w:rPr>
          <w:rFonts w:eastAsia="Arial"/>
          <w:sz w:val="24"/>
          <w:szCs w:val="24"/>
        </w:rPr>
        <w:t xml:space="preserve">were discussed. </w:t>
      </w:r>
    </w:p>
    <w:p w14:paraId="03334D4F" w14:textId="3C38F91B" w:rsidR="001C3EDB" w:rsidRDefault="003543E2" w:rsidP="0032580D">
      <w:pPr>
        <w:pStyle w:val="ListParagraph"/>
        <w:spacing w:line="276" w:lineRule="auto"/>
        <w:ind w:right="360"/>
        <w:rPr>
          <w:rFonts w:eastAsia="Arial"/>
          <w:sz w:val="24"/>
          <w:szCs w:val="24"/>
        </w:rPr>
      </w:pPr>
      <w:r>
        <w:rPr>
          <w:rFonts w:eastAsia="Arial"/>
          <w:sz w:val="24"/>
          <w:szCs w:val="24"/>
        </w:rPr>
        <w:t xml:space="preserve"> </w:t>
      </w: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465DF8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 </w:t>
      </w:r>
      <w:r w:rsidR="00C979C9">
        <w:rPr>
          <w:rFonts w:eastAsia="Arial"/>
          <w:sz w:val="24"/>
          <w:szCs w:val="24"/>
          <w:u w:val="single"/>
        </w:rPr>
        <w:t>Mayor Fowers</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62347F21" w:rsidR="00FA0016" w:rsidRPr="00FA0016" w:rsidRDefault="00C979C9" w:rsidP="00FA0016">
      <w:pPr>
        <w:pStyle w:val="ListParagraph"/>
        <w:spacing w:line="276" w:lineRule="auto"/>
        <w:ind w:right="360"/>
        <w:rPr>
          <w:rFonts w:eastAsia="Arial"/>
          <w:sz w:val="24"/>
          <w:szCs w:val="24"/>
        </w:rPr>
      </w:pPr>
      <w:r>
        <w:rPr>
          <w:rFonts w:eastAsia="Arial"/>
          <w:sz w:val="24"/>
          <w:szCs w:val="24"/>
        </w:rPr>
        <w:t>At 7:00 pm Mayor Dale Fowers called the meeting to order.</w:t>
      </w:r>
      <w:r w:rsidR="00A856BC">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973E871" w14:textId="5DEA931D" w:rsidR="00F859DF" w:rsidRDefault="001C3EDB" w:rsidP="00526183">
      <w:pPr>
        <w:spacing w:line="276" w:lineRule="auto"/>
        <w:ind w:left="720" w:right="360" w:firstLine="720"/>
        <w:rPr>
          <w:rFonts w:eastAsia="Arial"/>
          <w:sz w:val="24"/>
          <w:szCs w:val="24"/>
        </w:rPr>
      </w:pPr>
      <w:r w:rsidRPr="00FA0016">
        <w:rPr>
          <w:rFonts w:eastAsia="Arial"/>
          <w:sz w:val="24"/>
          <w:szCs w:val="24"/>
        </w:rPr>
        <w:t xml:space="preserve">Council Member </w:t>
      </w:r>
      <w:r w:rsidR="00C979C9">
        <w:rPr>
          <w:rFonts w:eastAsia="Arial"/>
          <w:sz w:val="24"/>
          <w:szCs w:val="24"/>
        </w:rPr>
        <w:t>Wilcox</w:t>
      </w:r>
      <w:r w:rsidR="003543E2">
        <w:rPr>
          <w:rFonts w:eastAsia="Arial"/>
          <w:sz w:val="24"/>
          <w:szCs w:val="24"/>
        </w:rPr>
        <w:t xml:space="preserve"> </w:t>
      </w:r>
      <w:r w:rsidRPr="00FA0016">
        <w:rPr>
          <w:rFonts w:eastAsia="Arial"/>
          <w:sz w:val="24"/>
          <w:szCs w:val="24"/>
        </w:rPr>
        <w:t>led in the Pledge of Allegiance.</w:t>
      </w:r>
    </w:p>
    <w:p w14:paraId="4B8A47E4" w14:textId="77777777" w:rsidR="00F859DF" w:rsidRDefault="00F859DF"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3857A533" w:rsidR="001C3EDB" w:rsidRDefault="003F66FF" w:rsidP="00FA0016">
      <w:pPr>
        <w:pStyle w:val="ListParagraph"/>
        <w:spacing w:line="276" w:lineRule="auto"/>
        <w:ind w:left="1440" w:right="360"/>
        <w:rPr>
          <w:rFonts w:eastAsia="Arial"/>
          <w:sz w:val="24"/>
          <w:szCs w:val="24"/>
        </w:rPr>
      </w:pPr>
      <w:r w:rsidRPr="00FA0016">
        <w:rPr>
          <w:rFonts w:eastAsia="Arial"/>
          <w:sz w:val="24"/>
          <w:szCs w:val="24"/>
        </w:rPr>
        <w:t xml:space="preserve">Council Member </w:t>
      </w:r>
      <w:r w:rsidR="00C979C9">
        <w:rPr>
          <w:rFonts w:eastAsia="Arial"/>
          <w:sz w:val="24"/>
          <w:szCs w:val="24"/>
        </w:rPr>
        <w:t>Marigoni</w:t>
      </w:r>
      <w:r>
        <w:rPr>
          <w:rFonts w:eastAsia="Arial"/>
          <w:sz w:val="24"/>
          <w:szCs w:val="24"/>
        </w:rPr>
        <w:t xml:space="preserve"> </w:t>
      </w:r>
      <w:r w:rsidR="001C3EDB">
        <w:rPr>
          <w:rFonts w:eastAsia="Arial"/>
          <w:sz w:val="24"/>
          <w:szCs w:val="24"/>
        </w:rPr>
        <w:t>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510961E1" w14:textId="5D7353AA"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Citizen Comment(s) on Agenda Items </w:t>
      </w:r>
    </w:p>
    <w:p w14:paraId="2C5D89BC" w14:textId="00DF82C0" w:rsidR="00FA0016" w:rsidRDefault="00FA0016" w:rsidP="00FA0016">
      <w:pPr>
        <w:pStyle w:val="ListParagraph"/>
        <w:spacing w:before="240" w:line="276" w:lineRule="auto"/>
        <w:ind w:right="360"/>
        <w:rPr>
          <w:rFonts w:eastAsia="Arial"/>
          <w:i/>
          <w:iCs/>
          <w:sz w:val="24"/>
          <w:szCs w:val="24"/>
        </w:rPr>
      </w:pPr>
      <w:r>
        <w:rPr>
          <w:rFonts w:eastAsia="Arial"/>
          <w:i/>
          <w:iCs/>
          <w:sz w:val="24"/>
          <w:szCs w:val="24"/>
        </w:rPr>
        <w:t>(Residents attending this meeting were allotted 3 minutes to express a concern or question about any issue that was ON THE AGENDA)</w:t>
      </w:r>
      <w:r>
        <w:rPr>
          <w:rFonts w:eastAsia="Arial"/>
          <w:i/>
          <w:iCs/>
          <w:sz w:val="24"/>
          <w:szCs w:val="24"/>
        </w:rPr>
        <w:tab/>
      </w:r>
    </w:p>
    <w:p w14:paraId="19A79FD2" w14:textId="482B5B38" w:rsidR="00FA0016" w:rsidRDefault="00FA0016" w:rsidP="00FA0016">
      <w:pPr>
        <w:pStyle w:val="ListParagraph"/>
        <w:spacing w:before="240" w:line="276" w:lineRule="auto"/>
        <w:ind w:right="360"/>
        <w:rPr>
          <w:rFonts w:eastAsia="Arial"/>
          <w:sz w:val="24"/>
          <w:szCs w:val="24"/>
        </w:rPr>
      </w:pPr>
    </w:p>
    <w:p w14:paraId="7F223A6E" w14:textId="11273170" w:rsidR="009363F8" w:rsidRDefault="00947C66" w:rsidP="00C979C9">
      <w:pPr>
        <w:spacing w:line="276" w:lineRule="auto"/>
        <w:ind w:left="720" w:right="360" w:hanging="720"/>
        <w:rPr>
          <w:rFonts w:eastAsia="Arial"/>
          <w:sz w:val="24"/>
          <w:szCs w:val="24"/>
        </w:rPr>
      </w:pPr>
      <w:r>
        <w:rPr>
          <w:rFonts w:eastAsia="Arial"/>
          <w:b/>
          <w:bCs/>
          <w:sz w:val="24"/>
          <w:szCs w:val="24"/>
        </w:rPr>
        <w:tab/>
      </w:r>
      <w:r w:rsidR="00C979C9">
        <w:rPr>
          <w:rFonts w:eastAsia="Arial"/>
          <w:sz w:val="24"/>
          <w:szCs w:val="24"/>
        </w:rPr>
        <w:t>No Public Comments.</w:t>
      </w:r>
    </w:p>
    <w:p w14:paraId="21A8149C" w14:textId="77777777" w:rsidR="00947C66" w:rsidRPr="00947C66" w:rsidRDefault="00947C66" w:rsidP="00947C66">
      <w:pPr>
        <w:spacing w:line="276" w:lineRule="auto"/>
        <w:ind w:right="360"/>
        <w:rPr>
          <w:rFonts w:eastAsia="Arial"/>
          <w:b/>
          <w:bCs/>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0913E95F" w14:textId="7B13C9CE" w:rsidR="003F66FF" w:rsidRDefault="00851440" w:rsidP="003F66FF">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Motion – Approval of Minutes dated</w:t>
      </w:r>
      <w:r w:rsidR="002A15B0">
        <w:rPr>
          <w:rFonts w:eastAsia="Arial"/>
          <w:sz w:val="24"/>
          <w:szCs w:val="24"/>
          <w:u w:val="single"/>
        </w:rPr>
        <w:t xml:space="preserve"> </w:t>
      </w:r>
      <w:r w:rsidR="00C979C9">
        <w:rPr>
          <w:rFonts w:eastAsia="Arial"/>
          <w:sz w:val="24"/>
          <w:szCs w:val="24"/>
          <w:u w:val="single"/>
        </w:rPr>
        <w:t>August 3</w:t>
      </w:r>
      <w:r w:rsidR="00F859DF">
        <w:rPr>
          <w:rFonts w:eastAsia="Arial"/>
          <w:sz w:val="24"/>
          <w:szCs w:val="24"/>
          <w:u w:val="single"/>
        </w:rPr>
        <w:t>, 202</w:t>
      </w:r>
      <w:r w:rsidR="00D52EDA">
        <w:rPr>
          <w:rFonts w:eastAsia="Arial"/>
          <w:sz w:val="24"/>
          <w:szCs w:val="24"/>
          <w:u w:val="single"/>
        </w:rPr>
        <w:t>3</w:t>
      </w:r>
    </w:p>
    <w:p w14:paraId="2037FE81" w14:textId="2BB4DCB1" w:rsidR="00543878" w:rsidRPr="002A15B0" w:rsidRDefault="00543878" w:rsidP="002A15B0">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1ACF73B4" w:rsidR="00947C66" w:rsidRDefault="00E55381">
            <w:pPr>
              <w:spacing w:line="276" w:lineRule="auto"/>
              <w:ind w:right="360"/>
              <w:rPr>
                <w:rFonts w:eastAsia="Arial"/>
                <w:b/>
                <w:bCs/>
                <w:sz w:val="24"/>
                <w:szCs w:val="24"/>
              </w:rPr>
            </w:pPr>
            <w:r>
              <w:rPr>
                <w:rFonts w:eastAsia="Arial"/>
                <w:b/>
                <w:bCs/>
                <w:sz w:val="24"/>
                <w:szCs w:val="24"/>
              </w:rPr>
              <w:t xml:space="preserve">COUNCIL MEMBER </w:t>
            </w:r>
            <w:r w:rsidR="00C979C9">
              <w:rPr>
                <w:rFonts w:eastAsia="Arial"/>
                <w:b/>
                <w:bCs/>
                <w:sz w:val="24"/>
                <w:szCs w:val="24"/>
              </w:rPr>
              <w:t>HILL</w:t>
            </w:r>
            <w:r>
              <w:rPr>
                <w:rFonts w:eastAsia="Arial"/>
                <w:b/>
                <w:bCs/>
                <w:sz w:val="24"/>
                <w:szCs w:val="24"/>
              </w:rPr>
              <w:t xml:space="preserve"> MOVED TO </w:t>
            </w:r>
            <w:r w:rsidR="00C979C9">
              <w:rPr>
                <w:rFonts w:eastAsia="Arial"/>
                <w:b/>
                <w:bCs/>
                <w:sz w:val="24"/>
                <w:szCs w:val="24"/>
              </w:rPr>
              <w:t>TABLE</w:t>
            </w:r>
            <w:r>
              <w:rPr>
                <w:rFonts w:eastAsia="Arial"/>
                <w:b/>
                <w:bCs/>
                <w:sz w:val="24"/>
                <w:szCs w:val="24"/>
              </w:rPr>
              <w:t xml:space="preserve"> THE MINUTES DATED </w:t>
            </w:r>
            <w:r w:rsidR="00C979C9">
              <w:rPr>
                <w:rFonts w:eastAsia="Arial"/>
                <w:b/>
                <w:bCs/>
                <w:sz w:val="24"/>
                <w:szCs w:val="24"/>
              </w:rPr>
              <w:t>AUGUST 3</w:t>
            </w:r>
            <w:r w:rsidR="00F859DF">
              <w:rPr>
                <w:rFonts w:eastAsia="Arial"/>
                <w:b/>
                <w:bCs/>
                <w:sz w:val="24"/>
                <w:szCs w:val="24"/>
              </w:rPr>
              <w:t>, 202</w:t>
            </w:r>
            <w:r w:rsidR="00D52EDA">
              <w:rPr>
                <w:rFonts w:eastAsia="Arial"/>
                <w:b/>
                <w:bCs/>
                <w:sz w:val="24"/>
                <w:szCs w:val="24"/>
              </w:rPr>
              <w:t>3</w:t>
            </w:r>
            <w:r w:rsidR="00C979C9">
              <w:rPr>
                <w:rFonts w:eastAsia="Arial"/>
                <w:b/>
                <w:bCs/>
                <w:sz w:val="24"/>
                <w:szCs w:val="24"/>
              </w:rPr>
              <w:t>, UNTIL SEPTEMBER MEETING FOR CORRECTED INFORMATION ON STORM WATER FEE.</w:t>
            </w:r>
            <w:r>
              <w:rPr>
                <w:rFonts w:eastAsia="Arial"/>
                <w:b/>
                <w:bCs/>
                <w:sz w:val="24"/>
                <w:szCs w:val="24"/>
              </w:rPr>
              <w:t xml:space="preserve"> COUNCIL MEMBER </w:t>
            </w:r>
            <w:r w:rsidR="004E7189">
              <w:rPr>
                <w:rFonts w:eastAsia="Arial"/>
                <w:b/>
                <w:bCs/>
                <w:sz w:val="24"/>
                <w:szCs w:val="24"/>
              </w:rPr>
              <w:t>MARIGONI</w:t>
            </w:r>
            <w:r>
              <w:rPr>
                <w:rFonts w:eastAsia="Arial"/>
                <w:b/>
                <w:bCs/>
                <w:sz w:val="24"/>
                <w:szCs w:val="24"/>
              </w:rPr>
              <w:t xml:space="preserve"> SECONDED THE MOTION. VOTING AS FOLLOWS: </w:t>
            </w:r>
          </w:p>
        </w:tc>
      </w:tr>
      <w:tr w:rsidR="00947C66" w14:paraId="12B0AD8B" w14:textId="77777777" w:rsidTr="00947C66">
        <w:tc>
          <w:tcPr>
            <w:tcW w:w="3960" w:type="dxa"/>
            <w:hideMark/>
          </w:tcPr>
          <w:p w14:paraId="66CF8CC0" w14:textId="7123FEB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3C59DFD8" w14:textId="77777777" w:rsidTr="00947C66">
        <w:tc>
          <w:tcPr>
            <w:tcW w:w="3960" w:type="dxa"/>
            <w:hideMark/>
          </w:tcPr>
          <w:p w14:paraId="56A24868" w14:textId="49BB208F" w:rsidR="00947C66" w:rsidRPr="00947C66" w:rsidRDefault="00E55381">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AC0AA81" w14:textId="776F72A1"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078DC" w14:paraId="644AA172" w14:textId="77777777" w:rsidTr="00947C66">
        <w:tc>
          <w:tcPr>
            <w:tcW w:w="3960" w:type="dxa"/>
          </w:tcPr>
          <w:p w14:paraId="25C335BD" w14:textId="5E43DE28" w:rsidR="009078DC" w:rsidRDefault="009078DC">
            <w:pPr>
              <w:spacing w:line="276" w:lineRule="auto"/>
              <w:ind w:right="360"/>
              <w:rPr>
                <w:rFonts w:eastAsia="Arial"/>
                <w:b/>
                <w:bCs/>
                <w:sz w:val="24"/>
                <w:szCs w:val="24"/>
              </w:rPr>
            </w:pPr>
            <w:r>
              <w:rPr>
                <w:rFonts w:eastAsia="Arial"/>
                <w:b/>
                <w:bCs/>
                <w:sz w:val="24"/>
                <w:szCs w:val="24"/>
              </w:rPr>
              <w:t>MARIGONI</w:t>
            </w:r>
          </w:p>
        </w:tc>
        <w:tc>
          <w:tcPr>
            <w:tcW w:w="2610" w:type="dxa"/>
          </w:tcPr>
          <w:p w14:paraId="4CF168B4" w14:textId="2D0EE99A" w:rsidR="009078DC" w:rsidRDefault="009078DC">
            <w:pPr>
              <w:spacing w:line="276" w:lineRule="auto"/>
              <w:ind w:right="360"/>
              <w:rPr>
                <w:rFonts w:eastAsia="Arial"/>
                <w:b/>
                <w:bCs/>
                <w:sz w:val="24"/>
                <w:szCs w:val="24"/>
              </w:rPr>
            </w:pPr>
            <w:r>
              <w:rPr>
                <w:rFonts w:eastAsia="Arial"/>
                <w:b/>
                <w:bCs/>
                <w:sz w:val="24"/>
                <w:szCs w:val="24"/>
              </w:rPr>
              <w:t>AYE</w:t>
            </w:r>
          </w:p>
        </w:tc>
      </w:tr>
      <w:tr w:rsidR="00C979C9" w14:paraId="0F6CFC9D" w14:textId="77777777" w:rsidTr="00947C66">
        <w:tc>
          <w:tcPr>
            <w:tcW w:w="3960" w:type="dxa"/>
          </w:tcPr>
          <w:p w14:paraId="20DE30CC" w14:textId="0D4DACF9" w:rsidR="00C979C9" w:rsidRDefault="00C979C9">
            <w:pPr>
              <w:spacing w:line="276" w:lineRule="auto"/>
              <w:ind w:right="360"/>
              <w:rPr>
                <w:rFonts w:eastAsia="Arial"/>
                <w:b/>
                <w:bCs/>
                <w:sz w:val="24"/>
                <w:szCs w:val="24"/>
              </w:rPr>
            </w:pPr>
            <w:r>
              <w:rPr>
                <w:rFonts w:eastAsia="Arial"/>
                <w:b/>
                <w:bCs/>
                <w:sz w:val="24"/>
                <w:szCs w:val="24"/>
              </w:rPr>
              <w:t>HILL</w:t>
            </w:r>
          </w:p>
        </w:tc>
        <w:tc>
          <w:tcPr>
            <w:tcW w:w="2610" w:type="dxa"/>
          </w:tcPr>
          <w:p w14:paraId="0702BF2E" w14:textId="1CDABE2A" w:rsidR="00C979C9" w:rsidRDefault="00C979C9">
            <w:pPr>
              <w:spacing w:line="276" w:lineRule="auto"/>
              <w:ind w:right="360"/>
              <w:rPr>
                <w:rFonts w:eastAsia="Arial"/>
                <w:b/>
                <w:bCs/>
                <w:sz w:val="24"/>
                <w:szCs w:val="24"/>
              </w:rPr>
            </w:pPr>
            <w:r>
              <w:rPr>
                <w:rFonts w:eastAsia="Arial"/>
                <w:b/>
                <w:bCs/>
                <w:sz w:val="24"/>
                <w:szCs w:val="24"/>
              </w:rPr>
              <w:t>AYE</w:t>
            </w:r>
          </w:p>
        </w:tc>
      </w:tr>
      <w:tr w:rsidR="002A15B0" w14:paraId="111267BF" w14:textId="77777777" w:rsidTr="00947C66">
        <w:tc>
          <w:tcPr>
            <w:tcW w:w="3960" w:type="dxa"/>
          </w:tcPr>
          <w:p w14:paraId="46F071A5" w14:textId="13093AFE" w:rsidR="002A15B0" w:rsidRPr="00947C66" w:rsidRDefault="002A15B0">
            <w:pPr>
              <w:spacing w:line="276" w:lineRule="auto"/>
              <w:ind w:right="360"/>
              <w:rPr>
                <w:rFonts w:eastAsia="Arial"/>
                <w:b/>
                <w:bCs/>
                <w:sz w:val="24"/>
                <w:szCs w:val="24"/>
              </w:rPr>
            </w:pPr>
            <w:r>
              <w:rPr>
                <w:rFonts w:eastAsia="Arial"/>
                <w:b/>
                <w:bCs/>
                <w:sz w:val="24"/>
                <w:szCs w:val="24"/>
              </w:rPr>
              <w:t>NORTHROP</w:t>
            </w:r>
          </w:p>
        </w:tc>
        <w:tc>
          <w:tcPr>
            <w:tcW w:w="2610" w:type="dxa"/>
          </w:tcPr>
          <w:p w14:paraId="1144A248" w14:textId="09919193" w:rsidR="002A15B0" w:rsidRPr="00947C66" w:rsidRDefault="002A15B0">
            <w:pPr>
              <w:spacing w:line="276" w:lineRule="auto"/>
              <w:ind w:right="360"/>
              <w:rPr>
                <w:rFonts w:eastAsia="Arial"/>
                <w:b/>
                <w:bCs/>
                <w:sz w:val="24"/>
                <w:szCs w:val="24"/>
              </w:rPr>
            </w:pPr>
            <w:r>
              <w:rPr>
                <w:rFonts w:eastAsia="Arial"/>
                <w:b/>
                <w:bCs/>
                <w:sz w:val="24"/>
                <w:szCs w:val="24"/>
              </w:rPr>
              <w:t>AYE</w:t>
            </w:r>
          </w:p>
        </w:tc>
      </w:tr>
      <w:tr w:rsidR="00947C66" w14:paraId="4D905CCD" w14:textId="77777777" w:rsidTr="00947C66">
        <w:tc>
          <w:tcPr>
            <w:tcW w:w="6570" w:type="dxa"/>
            <w:gridSpan w:val="2"/>
            <w:hideMark/>
          </w:tcPr>
          <w:p w14:paraId="5EED3829" w14:textId="255244D1" w:rsidR="00947C66" w:rsidRDefault="00E55381">
            <w:pPr>
              <w:spacing w:line="276" w:lineRule="auto"/>
              <w:ind w:right="360"/>
              <w:rPr>
                <w:rFonts w:eastAsia="Arial"/>
                <w:b/>
                <w:bCs/>
                <w:sz w:val="24"/>
                <w:szCs w:val="24"/>
              </w:rPr>
            </w:pPr>
            <w:r>
              <w:rPr>
                <w:rFonts w:eastAsia="Arial"/>
                <w:b/>
                <w:bCs/>
                <w:sz w:val="24"/>
                <w:szCs w:val="24"/>
              </w:rPr>
              <w:t xml:space="preserve">MOTION </w:t>
            </w:r>
            <w:r w:rsidR="00C979C9">
              <w:rPr>
                <w:rFonts w:eastAsia="Arial"/>
                <w:b/>
                <w:bCs/>
                <w:sz w:val="24"/>
                <w:szCs w:val="24"/>
              </w:rPr>
              <w:t>TABLED</w:t>
            </w:r>
            <w:r w:rsidR="009078DC">
              <w:rPr>
                <w:rFonts w:eastAsia="Arial"/>
                <w:b/>
                <w:bCs/>
                <w:sz w:val="24"/>
                <w:szCs w:val="24"/>
              </w:rPr>
              <w:t>.</w:t>
            </w:r>
            <w:r>
              <w:rPr>
                <w:rFonts w:eastAsia="Arial"/>
                <w:b/>
                <w:bCs/>
                <w:sz w:val="24"/>
                <w:szCs w:val="24"/>
              </w:rPr>
              <w:t xml:space="preserve"> </w:t>
            </w:r>
          </w:p>
        </w:tc>
      </w:tr>
    </w:tbl>
    <w:p w14:paraId="055EAE20" w14:textId="1C4AC031" w:rsidR="006026BB" w:rsidRDefault="006026BB" w:rsidP="00836824">
      <w:pPr>
        <w:spacing w:line="276" w:lineRule="auto"/>
        <w:ind w:left="1440" w:right="360"/>
        <w:rPr>
          <w:rFonts w:eastAsia="Arial"/>
          <w:b/>
          <w:bCs/>
          <w:sz w:val="24"/>
          <w:szCs w:val="24"/>
        </w:rPr>
      </w:pPr>
    </w:p>
    <w:p w14:paraId="2C4B49E3" w14:textId="2F012167" w:rsidR="006B17D1" w:rsidRDefault="006B17D1" w:rsidP="006B17D1">
      <w:pPr>
        <w:spacing w:line="276" w:lineRule="auto"/>
        <w:ind w:left="1440" w:right="360"/>
        <w:rPr>
          <w:rFonts w:eastAsia="Arial"/>
          <w:i/>
          <w:iCs/>
          <w:sz w:val="24"/>
          <w:szCs w:val="24"/>
        </w:rPr>
      </w:pPr>
      <w:r w:rsidRPr="00923B72">
        <w:rPr>
          <w:rFonts w:eastAsia="Arial"/>
          <w:b/>
          <w:bCs/>
          <w:i/>
          <w:iCs/>
          <w:sz w:val="24"/>
          <w:szCs w:val="24"/>
          <w:u w:val="single"/>
        </w:rPr>
        <w:t>**Corrected minutes from August 3,</w:t>
      </w:r>
      <w:r w:rsidR="001D65A7" w:rsidRPr="00923B72">
        <w:rPr>
          <w:rFonts w:eastAsia="Arial"/>
          <w:b/>
          <w:bCs/>
          <w:i/>
          <w:iCs/>
          <w:sz w:val="24"/>
          <w:szCs w:val="24"/>
          <w:u w:val="single"/>
        </w:rPr>
        <w:t xml:space="preserve"> </w:t>
      </w:r>
      <w:r w:rsidRPr="00923B72">
        <w:rPr>
          <w:rFonts w:eastAsia="Arial"/>
          <w:b/>
          <w:bCs/>
          <w:i/>
          <w:iCs/>
          <w:sz w:val="24"/>
          <w:szCs w:val="24"/>
          <w:u w:val="single"/>
        </w:rPr>
        <w:t>2023</w:t>
      </w:r>
      <w:r w:rsidR="00FC3197" w:rsidRPr="00923B72">
        <w:rPr>
          <w:rFonts w:eastAsia="Arial"/>
          <w:b/>
          <w:bCs/>
          <w:i/>
          <w:iCs/>
          <w:sz w:val="24"/>
          <w:szCs w:val="24"/>
          <w:u w:val="single"/>
        </w:rPr>
        <w:t xml:space="preserve"> as discussed in the work session</w:t>
      </w:r>
      <w:r w:rsidR="001D65A7" w:rsidRPr="00923B72">
        <w:rPr>
          <w:rFonts w:eastAsia="Arial"/>
          <w:b/>
          <w:bCs/>
          <w:i/>
          <w:iCs/>
          <w:sz w:val="24"/>
          <w:szCs w:val="24"/>
          <w:u w:val="single"/>
        </w:rPr>
        <w:t>:</w:t>
      </w:r>
      <w:r w:rsidR="001D65A7" w:rsidRPr="00923B72">
        <w:rPr>
          <w:rFonts w:eastAsia="Arial"/>
          <w:i/>
          <w:iCs/>
          <w:sz w:val="24"/>
          <w:szCs w:val="24"/>
        </w:rPr>
        <w:t xml:space="preserve"> </w:t>
      </w:r>
      <w:r w:rsidR="00923B72" w:rsidRPr="00923B72">
        <w:rPr>
          <w:rFonts w:eastAsia="Arial"/>
          <w:i/>
          <w:iCs/>
          <w:sz w:val="24"/>
          <w:szCs w:val="24"/>
        </w:rPr>
        <w:t xml:space="preserve">Hooper City has implemented a “Storm Water Utility Fee” of five dollars per month.  This fee is intended to provide funding for the city to meet the environmental and regulatory requirements mandated by the Federal Government (EPA - Clean Water Act) and the State of Utah DEQ (UPDES).  </w:t>
      </w:r>
    </w:p>
    <w:p w14:paraId="519F288A" w14:textId="77777777" w:rsidR="00923B72" w:rsidRDefault="00923B72" w:rsidP="006B17D1">
      <w:pPr>
        <w:spacing w:line="276" w:lineRule="auto"/>
        <w:ind w:left="1440" w:right="360"/>
        <w:rPr>
          <w:rFonts w:eastAsia="Arial"/>
          <w:i/>
          <w:iCs/>
          <w:sz w:val="24"/>
          <w:szCs w:val="24"/>
        </w:rPr>
      </w:pPr>
    </w:p>
    <w:p w14:paraId="5F4D309A" w14:textId="351D6C8C" w:rsidR="00923B72" w:rsidRPr="006B17D1" w:rsidRDefault="00923B72" w:rsidP="006B17D1">
      <w:pPr>
        <w:spacing w:line="276" w:lineRule="auto"/>
        <w:ind w:left="1440" w:right="360"/>
        <w:rPr>
          <w:rFonts w:eastAsia="Arial"/>
          <w:i/>
          <w:iCs/>
          <w:sz w:val="24"/>
          <w:szCs w:val="24"/>
        </w:rPr>
      </w:pPr>
      <w:r w:rsidRPr="00923B72">
        <w:rPr>
          <w:rFonts w:eastAsia="Arial"/>
          <w:i/>
          <w:iCs/>
          <w:sz w:val="24"/>
          <w:szCs w:val="24"/>
        </w:rPr>
        <w:t>The majority of the funds collected from this fee will be used to fulfill the State required Storm Water Program requirements and implement the Storm Water Management Plan, which includes</w:t>
      </w:r>
      <w:r>
        <w:rPr>
          <w:rFonts w:eastAsia="Arial"/>
          <w:i/>
          <w:iCs/>
          <w:sz w:val="24"/>
          <w:szCs w:val="24"/>
        </w:rPr>
        <w:t>;</w:t>
      </w:r>
      <w:r w:rsidRPr="00923B72">
        <w:rPr>
          <w:rFonts w:eastAsia="Arial"/>
          <w:i/>
          <w:iCs/>
          <w:sz w:val="24"/>
          <w:szCs w:val="24"/>
        </w:rPr>
        <w:t xml:space="preserve"> Monitoring, Inspection, Documentation and reporting necessary to satisfy the State and Federal storm water regulators.   Any funds from this fee remaining after the Storm Water Program obligations have been met, will be used for drainage infrastructure projects throughout the city, such as</w:t>
      </w:r>
      <w:r>
        <w:rPr>
          <w:rFonts w:eastAsia="Arial"/>
          <w:i/>
          <w:iCs/>
          <w:sz w:val="24"/>
          <w:szCs w:val="24"/>
        </w:rPr>
        <w:t>;</w:t>
      </w:r>
      <w:r w:rsidRPr="00923B72">
        <w:rPr>
          <w:rFonts w:eastAsia="Arial"/>
          <w:i/>
          <w:iCs/>
          <w:sz w:val="24"/>
          <w:szCs w:val="24"/>
        </w:rPr>
        <w:t xml:space="preserve"> ditch cleaning, pipe installation, drainage structure construction, repair and maintenance, engineering and planning, upgrades, etc.</w:t>
      </w:r>
    </w:p>
    <w:p w14:paraId="35662FFA" w14:textId="3F12472D" w:rsidR="006B17D1" w:rsidRDefault="006B17D1" w:rsidP="00836824">
      <w:pPr>
        <w:spacing w:line="276" w:lineRule="auto"/>
        <w:ind w:left="1440" w:right="360"/>
        <w:rPr>
          <w:rFonts w:eastAsia="Arial"/>
          <w:b/>
          <w:bCs/>
          <w:sz w:val="24"/>
          <w:szCs w:val="24"/>
        </w:rPr>
      </w:pPr>
    </w:p>
    <w:p w14:paraId="587843BC" w14:textId="77777777" w:rsidR="006B17D1" w:rsidRDefault="006B17D1" w:rsidP="00836824">
      <w:pPr>
        <w:spacing w:line="276" w:lineRule="auto"/>
        <w:ind w:left="1440" w:right="360"/>
        <w:rPr>
          <w:rFonts w:eastAsia="Arial"/>
          <w:b/>
          <w:bCs/>
          <w:sz w:val="24"/>
          <w:szCs w:val="24"/>
        </w:rPr>
      </w:pPr>
    </w:p>
    <w:p w14:paraId="148C4789" w14:textId="49C518AD" w:rsidR="0069614F" w:rsidRPr="0069614F" w:rsidRDefault="0069614F" w:rsidP="00FA0016">
      <w:pPr>
        <w:pStyle w:val="ListParagraph"/>
        <w:numPr>
          <w:ilvl w:val="0"/>
          <w:numId w:val="34"/>
        </w:numPr>
        <w:spacing w:line="276" w:lineRule="auto"/>
        <w:ind w:right="360"/>
        <w:rPr>
          <w:rFonts w:eastAsia="Arial"/>
          <w:sz w:val="24"/>
          <w:szCs w:val="24"/>
        </w:rPr>
      </w:pPr>
      <w:r>
        <w:rPr>
          <w:rFonts w:eastAsia="Arial"/>
          <w:sz w:val="24"/>
          <w:szCs w:val="24"/>
          <w:u w:val="single"/>
        </w:rPr>
        <w:t>Declarations on conflicts of interest or disclosures by council members</w:t>
      </w:r>
    </w:p>
    <w:p w14:paraId="295084D5" w14:textId="413AE5AA" w:rsidR="0069614F" w:rsidRDefault="0069614F" w:rsidP="0069614F">
      <w:pPr>
        <w:pStyle w:val="ListParagraph"/>
        <w:spacing w:line="276" w:lineRule="auto"/>
        <w:ind w:right="360"/>
        <w:rPr>
          <w:rFonts w:eastAsia="Arial"/>
          <w:sz w:val="24"/>
          <w:szCs w:val="24"/>
          <w:u w:val="single"/>
        </w:rPr>
      </w:pPr>
    </w:p>
    <w:p w14:paraId="0B8988CC" w14:textId="4A742E21" w:rsidR="0069614F" w:rsidRDefault="0069614F" w:rsidP="0069614F">
      <w:pPr>
        <w:pStyle w:val="ListParagraph"/>
        <w:spacing w:line="276" w:lineRule="auto"/>
        <w:ind w:right="360"/>
        <w:rPr>
          <w:rFonts w:eastAsia="Arial"/>
          <w:sz w:val="24"/>
          <w:szCs w:val="24"/>
        </w:rPr>
      </w:pPr>
      <w:r>
        <w:rPr>
          <w:rFonts w:eastAsia="Arial"/>
          <w:sz w:val="24"/>
          <w:szCs w:val="24"/>
        </w:rPr>
        <w:t xml:space="preserve">There were no declarations of conflicts of interest or disclosures by council members. </w:t>
      </w:r>
    </w:p>
    <w:p w14:paraId="661A7310" w14:textId="77777777" w:rsidR="00D52EDA" w:rsidRDefault="00D52EDA" w:rsidP="0069614F">
      <w:pPr>
        <w:pStyle w:val="ListParagraph"/>
        <w:spacing w:line="276" w:lineRule="auto"/>
        <w:ind w:right="360"/>
        <w:rPr>
          <w:rFonts w:eastAsia="Arial"/>
          <w:sz w:val="24"/>
          <w:szCs w:val="24"/>
        </w:rPr>
      </w:pPr>
    </w:p>
    <w:p w14:paraId="4CF86B90" w14:textId="77777777" w:rsidR="003543E2" w:rsidRDefault="003543E2" w:rsidP="003543E2">
      <w:pPr>
        <w:pStyle w:val="ListParagraph"/>
        <w:numPr>
          <w:ilvl w:val="0"/>
          <w:numId w:val="34"/>
        </w:numPr>
        <w:spacing w:line="276" w:lineRule="auto"/>
        <w:ind w:right="360"/>
        <w:rPr>
          <w:rFonts w:eastAsia="Arial"/>
          <w:sz w:val="24"/>
          <w:szCs w:val="24"/>
          <w:u w:val="single"/>
        </w:rPr>
      </w:pPr>
      <w:r w:rsidRPr="00D52EDA">
        <w:rPr>
          <w:rFonts w:eastAsia="Arial"/>
          <w:sz w:val="24"/>
          <w:szCs w:val="24"/>
          <w:u w:val="single"/>
        </w:rPr>
        <w:t>Discussion Items, Reports, and/or Presentations</w:t>
      </w:r>
    </w:p>
    <w:p w14:paraId="46DB1FFA" w14:textId="759E7E1C" w:rsidR="004E7189" w:rsidRDefault="00C979C9" w:rsidP="004E7189">
      <w:pPr>
        <w:pStyle w:val="ListParagraph"/>
        <w:numPr>
          <w:ilvl w:val="1"/>
          <w:numId w:val="34"/>
        </w:numPr>
        <w:spacing w:line="276" w:lineRule="auto"/>
        <w:ind w:right="360"/>
        <w:rPr>
          <w:rFonts w:eastAsia="Arial"/>
          <w:sz w:val="24"/>
          <w:szCs w:val="24"/>
        </w:rPr>
      </w:pPr>
      <w:r>
        <w:rPr>
          <w:rFonts w:eastAsia="Arial"/>
          <w:sz w:val="24"/>
          <w:szCs w:val="24"/>
        </w:rPr>
        <w:t>4220 Elevation Line</w:t>
      </w:r>
    </w:p>
    <w:p w14:paraId="377E9C69" w14:textId="2DB38AC6" w:rsidR="002B2701" w:rsidRDefault="004E7189" w:rsidP="002B2701">
      <w:pPr>
        <w:pStyle w:val="ListParagraph"/>
        <w:numPr>
          <w:ilvl w:val="2"/>
          <w:numId w:val="34"/>
        </w:numPr>
        <w:spacing w:line="276" w:lineRule="auto"/>
        <w:ind w:right="360"/>
        <w:rPr>
          <w:rFonts w:eastAsia="Arial"/>
          <w:sz w:val="24"/>
          <w:szCs w:val="24"/>
        </w:rPr>
      </w:pPr>
      <w:r>
        <w:rPr>
          <w:rFonts w:eastAsia="Arial"/>
          <w:sz w:val="24"/>
          <w:szCs w:val="24"/>
        </w:rPr>
        <w:t xml:space="preserve">Briant Jacobs, city engineer, gave a presentation. Briant read off Ordinance </w:t>
      </w:r>
      <w:r w:rsidR="00C979C9">
        <w:rPr>
          <w:rFonts w:eastAsia="Arial"/>
          <w:sz w:val="24"/>
          <w:szCs w:val="24"/>
        </w:rPr>
        <w:t>10-4A-31</w:t>
      </w:r>
      <w:r>
        <w:rPr>
          <w:rFonts w:eastAsia="Arial"/>
          <w:sz w:val="24"/>
          <w:szCs w:val="24"/>
        </w:rPr>
        <w:t xml:space="preserve">. </w:t>
      </w:r>
      <w:r w:rsidR="00BF377E">
        <w:rPr>
          <w:rFonts w:eastAsia="Arial"/>
          <w:sz w:val="24"/>
          <w:szCs w:val="24"/>
        </w:rPr>
        <w:t xml:space="preserve">Briant explained four (4) different scenarios to help understand the situation. Councilmember Hill asked if the </w:t>
      </w:r>
      <w:r w:rsidR="002B2701">
        <w:rPr>
          <w:rFonts w:eastAsia="Arial"/>
          <w:sz w:val="24"/>
          <w:szCs w:val="24"/>
        </w:rPr>
        <w:t>4215-elevation</w:t>
      </w:r>
      <w:r w:rsidR="00BF377E">
        <w:rPr>
          <w:rFonts w:eastAsia="Arial"/>
          <w:sz w:val="24"/>
          <w:szCs w:val="24"/>
        </w:rPr>
        <w:t xml:space="preserve"> line came from the Federal </w:t>
      </w:r>
      <w:r w:rsidR="002B2701">
        <w:rPr>
          <w:rFonts w:eastAsia="Arial"/>
          <w:sz w:val="24"/>
          <w:szCs w:val="24"/>
        </w:rPr>
        <w:t>and the 4220-elevation line cannot be built on? Briant confirmed yes. Council</w:t>
      </w:r>
      <w:r w:rsidR="0093511B">
        <w:rPr>
          <w:rFonts w:eastAsia="Arial"/>
          <w:sz w:val="24"/>
          <w:szCs w:val="24"/>
        </w:rPr>
        <w:t xml:space="preserve"> M</w:t>
      </w:r>
      <w:r w:rsidR="002B2701">
        <w:rPr>
          <w:rFonts w:eastAsia="Arial"/>
          <w:sz w:val="24"/>
          <w:szCs w:val="24"/>
        </w:rPr>
        <w:t>ember Marigoni stressed her concern for the 5 ft difference on what determines for things to be built on. Briant also states that the elevation line is on the Land Use Map.</w:t>
      </w:r>
    </w:p>
    <w:p w14:paraId="141B7690" w14:textId="77777777" w:rsidR="00A00DA5" w:rsidRDefault="00A00DA5" w:rsidP="00A00DA5">
      <w:pPr>
        <w:pStyle w:val="ListParagraph"/>
        <w:spacing w:line="276" w:lineRule="auto"/>
        <w:ind w:left="2160" w:right="360"/>
        <w:rPr>
          <w:rFonts w:eastAsia="Arial"/>
          <w:sz w:val="24"/>
          <w:szCs w:val="24"/>
        </w:rPr>
      </w:pPr>
    </w:p>
    <w:p w14:paraId="26F4F0EA" w14:textId="30696F52" w:rsidR="00C979C9" w:rsidRDefault="002B2701" w:rsidP="0093511B">
      <w:pPr>
        <w:pStyle w:val="ListParagraph"/>
        <w:spacing w:line="276" w:lineRule="auto"/>
        <w:ind w:left="2160" w:right="360"/>
        <w:rPr>
          <w:rFonts w:eastAsia="Arial"/>
          <w:sz w:val="24"/>
          <w:szCs w:val="24"/>
        </w:rPr>
      </w:pPr>
      <w:r>
        <w:rPr>
          <w:rFonts w:eastAsia="Arial"/>
          <w:sz w:val="24"/>
          <w:szCs w:val="24"/>
        </w:rPr>
        <w:t xml:space="preserve">Council </w:t>
      </w:r>
      <w:r w:rsidR="0093511B">
        <w:rPr>
          <w:rFonts w:eastAsia="Arial"/>
          <w:sz w:val="24"/>
          <w:szCs w:val="24"/>
        </w:rPr>
        <w:t>M</w:t>
      </w:r>
      <w:r>
        <w:rPr>
          <w:rFonts w:eastAsia="Arial"/>
          <w:sz w:val="24"/>
          <w:szCs w:val="24"/>
        </w:rPr>
        <w:t xml:space="preserve">ember Wilcox brought up the situation that has recently happened in Draper City with the homes tumbling off the side of the mountain, however they were ‘structurally engineered’. Feels like if we start messing around with that, he wants </w:t>
      </w:r>
      <w:r w:rsidR="000049EA">
        <w:rPr>
          <w:rFonts w:eastAsia="Arial"/>
          <w:sz w:val="24"/>
          <w:szCs w:val="24"/>
        </w:rPr>
        <w:t xml:space="preserve">to owe it to the future homeowners that we will provide them with the best product. Mayor Fowers wants to bring clarity on what we would do with a one (1) acre property that has some flood (red) zone on it. Council </w:t>
      </w:r>
      <w:r w:rsidR="003C28F2">
        <w:rPr>
          <w:rFonts w:eastAsia="Arial"/>
          <w:sz w:val="24"/>
          <w:szCs w:val="24"/>
        </w:rPr>
        <w:t>M</w:t>
      </w:r>
      <w:r w:rsidR="000049EA">
        <w:rPr>
          <w:rFonts w:eastAsia="Arial"/>
          <w:sz w:val="24"/>
          <w:szCs w:val="24"/>
        </w:rPr>
        <w:t xml:space="preserve">ember Hill states his opinion that if any of the utilities </w:t>
      </w:r>
      <w:r w:rsidR="003C28F2">
        <w:rPr>
          <w:rFonts w:eastAsia="Arial"/>
          <w:sz w:val="24"/>
          <w:szCs w:val="24"/>
        </w:rPr>
        <w:t>are necessary in the</w:t>
      </w:r>
      <w:r w:rsidR="000049EA">
        <w:rPr>
          <w:rFonts w:eastAsia="Arial"/>
          <w:sz w:val="24"/>
          <w:szCs w:val="24"/>
        </w:rPr>
        <w:t xml:space="preserve"> red zone, </w:t>
      </w:r>
      <w:r w:rsidR="003C28F2">
        <w:rPr>
          <w:rFonts w:eastAsia="Arial"/>
          <w:sz w:val="24"/>
          <w:szCs w:val="24"/>
        </w:rPr>
        <w:t xml:space="preserve">then the whole lot is off limits. Council Member Wilcox questioned that if you put the primary structure on the ‘blue’ but on the ‘red’ they can put an outbuilding? Briant Jacobs stated that that is what he is asking them. If they can put the primary home on the ‘blue’ and have all the utilities on the ‘blue’ is this acceptable? </w:t>
      </w:r>
    </w:p>
    <w:p w14:paraId="0101B65F" w14:textId="77777777" w:rsidR="00C979C9" w:rsidRDefault="00C979C9" w:rsidP="00C979C9">
      <w:pPr>
        <w:spacing w:line="276" w:lineRule="auto"/>
        <w:ind w:right="360"/>
        <w:rPr>
          <w:rFonts w:eastAsia="Arial"/>
          <w:sz w:val="24"/>
          <w:szCs w:val="24"/>
        </w:rPr>
      </w:pPr>
    </w:p>
    <w:p w14:paraId="483D3656" w14:textId="056547D5" w:rsidR="00C979C9" w:rsidRDefault="0093511B" w:rsidP="0093511B">
      <w:pPr>
        <w:spacing w:line="276" w:lineRule="auto"/>
        <w:ind w:left="2160" w:right="360"/>
        <w:rPr>
          <w:rFonts w:eastAsia="Arial"/>
          <w:sz w:val="24"/>
          <w:szCs w:val="24"/>
        </w:rPr>
      </w:pPr>
      <w:r>
        <w:rPr>
          <w:rFonts w:eastAsia="Arial"/>
          <w:sz w:val="24"/>
          <w:szCs w:val="24"/>
        </w:rPr>
        <w:t xml:space="preserve">Council Member Marigoni &amp; Wilcox agree to not have dirt brought in to fill in the land, feels like it would create problems down the road. Briant Jacobs explains different situations that we could do to the ‘red zone’ to make it suitable for the lot. Council Member Hill asked if the current ordinance includes 4220? Briant confirmed yes, in the second paragraph. Council Member Marigoni is concerned about making decisions for people that will be in these homes in the future. Also, asked if we, the city, would be responsible for anything that happens to these future homes. Mayor Dale Fowers states that it has to be good ground, but the question is, can they fill the land or what can be built on the property. </w:t>
      </w:r>
    </w:p>
    <w:p w14:paraId="349DC7D9" w14:textId="77777777" w:rsidR="00BD2CFC" w:rsidRDefault="00BD2CFC" w:rsidP="0093511B">
      <w:pPr>
        <w:spacing w:line="276" w:lineRule="auto"/>
        <w:ind w:left="2160" w:right="360"/>
        <w:rPr>
          <w:rFonts w:eastAsia="Arial"/>
          <w:sz w:val="24"/>
          <w:szCs w:val="24"/>
        </w:rPr>
      </w:pPr>
    </w:p>
    <w:p w14:paraId="7C75F0BD" w14:textId="1D51FE96" w:rsidR="00BD2CFC" w:rsidRDefault="00BD2CFC" w:rsidP="0093511B">
      <w:pPr>
        <w:spacing w:line="276" w:lineRule="auto"/>
        <w:ind w:left="2160" w:right="360"/>
        <w:rPr>
          <w:rFonts w:eastAsia="Arial"/>
          <w:sz w:val="24"/>
          <w:szCs w:val="24"/>
        </w:rPr>
      </w:pPr>
      <w:r>
        <w:rPr>
          <w:rFonts w:eastAsia="Arial"/>
          <w:sz w:val="24"/>
          <w:szCs w:val="24"/>
        </w:rPr>
        <w:t xml:space="preserve">Reed Richards, our city attorney, explained that if the lot size is one (1) acre. If half of the lot is in the ‘red’ zone and the other half in the </w:t>
      </w:r>
      <w:r w:rsidR="009F566A">
        <w:rPr>
          <w:rFonts w:eastAsia="Arial"/>
          <w:sz w:val="24"/>
          <w:szCs w:val="24"/>
        </w:rPr>
        <w:t>‘blue’,</w:t>
      </w:r>
      <w:r>
        <w:rPr>
          <w:rFonts w:eastAsia="Arial"/>
          <w:sz w:val="24"/>
          <w:szCs w:val="24"/>
        </w:rPr>
        <w:t xml:space="preserve"> do you cancel out the whole lot? Council Member Hill states that he thinks we should go case by case</w:t>
      </w:r>
      <w:r w:rsidR="009F566A">
        <w:rPr>
          <w:rFonts w:eastAsia="Arial"/>
          <w:sz w:val="24"/>
          <w:szCs w:val="24"/>
        </w:rPr>
        <w:t xml:space="preserve">. </w:t>
      </w:r>
      <w:r w:rsidR="002A4ABA">
        <w:rPr>
          <w:rFonts w:eastAsia="Arial"/>
          <w:sz w:val="24"/>
          <w:szCs w:val="24"/>
        </w:rPr>
        <w:t xml:space="preserve">Briant Jacobs explained that he is having developers come through and would like to help them as much as possible to make things go smoothly. Briant Jacobs proceeds to get clarity from the quorum. </w:t>
      </w:r>
      <w:r w:rsidR="00CA1B9B">
        <w:rPr>
          <w:rFonts w:eastAsia="Arial"/>
          <w:sz w:val="24"/>
          <w:szCs w:val="24"/>
        </w:rPr>
        <w:t xml:space="preserve">Mayor Fowers explains that we should separate the ‘red’ from the ‘blue’ which would create two (2) separate lots. Making one buildable and the second non-buildable. </w:t>
      </w:r>
    </w:p>
    <w:p w14:paraId="447E89DD" w14:textId="77777777" w:rsidR="00CA1B9B" w:rsidRDefault="00CA1B9B" w:rsidP="0093511B">
      <w:pPr>
        <w:spacing w:line="276" w:lineRule="auto"/>
        <w:ind w:left="2160" w:right="360"/>
        <w:rPr>
          <w:rFonts w:eastAsia="Arial"/>
          <w:sz w:val="24"/>
          <w:szCs w:val="24"/>
        </w:rPr>
      </w:pPr>
    </w:p>
    <w:p w14:paraId="3580D867" w14:textId="10DFA272" w:rsidR="00CA1B9B" w:rsidRDefault="00CA1B9B" w:rsidP="0093511B">
      <w:pPr>
        <w:spacing w:line="276" w:lineRule="auto"/>
        <w:ind w:left="2160" w:right="360"/>
        <w:rPr>
          <w:rFonts w:eastAsia="Arial"/>
          <w:sz w:val="24"/>
          <w:szCs w:val="24"/>
        </w:rPr>
      </w:pPr>
      <w:r>
        <w:rPr>
          <w:rFonts w:eastAsia="Arial"/>
          <w:sz w:val="24"/>
          <w:szCs w:val="24"/>
        </w:rPr>
        <w:t>Briant Jacobs asked if we separate the current lot into two (2), what can be put on that ‘non-developable lot’ and/or can it be made into a flag lot? Council Member Hill confirmed that current ordinances say no. Council Member Marigoni states th</w:t>
      </w:r>
      <w:r w:rsidR="00BD72EF">
        <w:rPr>
          <w:rFonts w:eastAsia="Arial"/>
          <w:sz w:val="24"/>
          <w:szCs w:val="24"/>
        </w:rPr>
        <w:t xml:space="preserve">at everything is based on itself, and we cannot put a definitive thing on every situation, because everything is different. Briant Jacobs asked if we would do a Conditional Use Permit? Council Members agree that it would help clarify what is on the lot. Council Member Marigoni asked if we could create an easement for the ‘red’ locked property for others to access the back property? Council Member Hill asked if we had the Land use map showing the 4220 &amp; 4215 elevation line. </w:t>
      </w:r>
    </w:p>
    <w:p w14:paraId="1B08BDAC" w14:textId="77777777" w:rsidR="00BD72EF" w:rsidRDefault="00BD72EF" w:rsidP="0093511B">
      <w:pPr>
        <w:spacing w:line="276" w:lineRule="auto"/>
        <w:ind w:left="2160" w:right="360"/>
        <w:rPr>
          <w:rFonts w:eastAsia="Arial"/>
          <w:sz w:val="24"/>
          <w:szCs w:val="24"/>
        </w:rPr>
      </w:pPr>
    </w:p>
    <w:p w14:paraId="60A370B9" w14:textId="4DA42896" w:rsidR="00BD72EF" w:rsidRDefault="003B5577" w:rsidP="0093511B">
      <w:pPr>
        <w:spacing w:line="276" w:lineRule="auto"/>
        <w:ind w:left="2160" w:right="360"/>
        <w:rPr>
          <w:rFonts w:eastAsia="Arial"/>
          <w:sz w:val="24"/>
          <w:szCs w:val="24"/>
        </w:rPr>
      </w:pPr>
      <w:r>
        <w:rPr>
          <w:rFonts w:eastAsia="Arial"/>
          <w:sz w:val="24"/>
          <w:szCs w:val="24"/>
        </w:rPr>
        <w:t>Jeremy from Reeves and Associates</w:t>
      </w:r>
      <w:r w:rsidR="00BD72EF">
        <w:rPr>
          <w:rFonts w:eastAsia="Arial"/>
          <w:sz w:val="24"/>
          <w:szCs w:val="24"/>
        </w:rPr>
        <w:t xml:space="preserve"> came to represent Heritage land Development as their engineer. States that he appreciates the presentation. Asked for the council to do a “no boundary easement”. Also mentioned that the ordinance states that it says 10% of the development not 10% of the lot, therefore he does not see any issues with staying 5 feet about the flood plain. </w:t>
      </w:r>
    </w:p>
    <w:p w14:paraId="36118C32" w14:textId="77777777" w:rsidR="003B5577" w:rsidRDefault="003B5577" w:rsidP="0093511B">
      <w:pPr>
        <w:spacing w:line="276" w:lineRule="auto"/>
        <w:ind w:left="2160" w:right="360"/>
        <w:rPr>
          <w:rFonts w:eastAsia="Arial"/>
          <w:sz w:val="24"/>
          <w:szCs w:val="24"/>
        </w:rPr>
      </w:pPr>
    </w:p>
    <w:p w14:paraId="5302B7C4" w14:textId="0674A615" w:rsidR="003B5577" w:rsidRDefault="003B5577" w:rsidP="0093511B">
      <w:pPr>
        <w:spacing w:line="276" w:lineRule="auto"/>
        <w:ind w:left="2160" w:right="360"/>
        <w:rPr>
          <w:rFonts w:eastAsia="Arial"/>
          <w:sz w:val="24"/>
          <w:szCs w:val="24"/>
        </w:rPr>
      </w:pPr>
      <w:r>
        <w:rPr>
          <w:rFonts w:eastAsia="Arial"/>
          <w:sz w:val="24"/>
          <w:szCs w:val="24"/>
        </w:rPr>
        <w:t xml:space="preserve">Council Member Hill explained that the non-developable easement makes sense, but ten (10) years from now, we have to make sure that nothing gets built on that. Mayor Fowers explained a downside to doing that, is having someone build a home on that property, they will want to bring in dirt to bring up the land. As well as having constant supervision on that. </w:t>
      </w:r>
    </w:p>
    <w:p w14:paraId="013834CB" w14:textId="77777777" w:rsidR="0093511B" w:rsidRDefault="0093511B" w:rsidP="0093511B">
      <w:pPr>
        <w:spacing w:line="276" w:lineRule="auto"/>
        <w:ind w:left="2160" w:right="360"/>
        <w:rPr>
          <w:rFonts w:eastAsia="Arial"/>
          <w:sz w:val="24"/>
          <w:szCs w:val="24"/>
        </w:rPr>
      </w:pPr>
    </w:p>
    <w:p w14:paraId="1F125C91" w14:textId="77777777" w:rsidR="0093511B" w:rsidRPr="00C979C9" w:rsidRDefault="0093511B" w:rsidP="0093511B">
      <w:pPr>
        <w:spacing w:line="276" w:lineRule="auto"/>
        <w:ind w:left="2160" w:right="360"/>
        <w:rPr>
          <w:rFonts w:eastAsia="Arial"/>
          <w:sz w:val="24"/>
          <w:szCs w:val="24"/>
        </w:rPr>
      </w:pPr>
    </w:p>
    <w:p w14:paraId="27B6824E" w14:textId="7992720E" w:rsidR="00DF3E74" w:rsidRPr="00D3395D" w:rsidRDefault="009C7D38" w:rsidP="00FA0016">
      <w:pPr>
        <w:pStyle w:val="ListParagraph"/>
        <w:numPr>
          <w:ilvl w:val="0"/>
          <w:numId w:val="34"/>
        </w:numPr>
        <w:spacing w:line="276" w:lineRule="auto"/>
        <w:ind w:right="360"/>
        <w:rPr>
          <w:rFonts w:eastAsia="Arial"/>
          <w:sz w:val="24"/>
          <w:szCs w:val="24"/>
        </w:rPr>
      </w:pPr>
      <w:r w:rsidRPr="00D3395D">
        <w:rPr>
          <w:rFonts w:eastAsia="Arial"/>
          <w:sz w:val="24"/>
          <w:szCs w:val="24"/>
          <w:u w:val="single"/>
        </w:rPr>
        <w:t>Action Items</w:t>
      </w:r>
    </w:p>
    <w:p w14:paraId="6A6D946C" w14:textId="3CD1201C" w:rsidR="00E81158" w:rsidRPr="00E81158" w:rsidRDefault="00B3765D" w:rsidP="00E81158">
      <w:pPr>
        <w:pStyle w:val="ListParagraph"/>
        <w:numPr>
          <w:ilvl w:val="1"/>
          <w:numId w:val="34"/>
        </w:numPr>
        <w:spacing w:line="276" w:lineRule="auto"/>
        <w:ind w:right="360"/>
        <w:rPr>
          <w:rFonts w:eastAsia="Arial"/>
          <w:sz w:val="24"/>
          <w:szCs w:val="24"/>
        </w:rPr>
      </w:pPr>
      <w:r>
        <w:rPr>
          <w:rFonts w:eastAsia="Arial"/>
          <w:sz w:val="24"/>
          <w:szCs w:val="24"/>
          <w:u w:val="single"/>
        </w:rPr>
        <w:t xml:space="preserve">Motion – </w:t>
      </w:r>
      <w:r w:rsidR="003B5577">
        <w:rPr>
          <w:rFonts w:eastAsia="Arial"/>
          <w:sz w:val="24"/>
          <w:szCs w:val="24"/>
          <w:u w:val="single"/>
        </w:rPr>
        <w:t>Generator Surplus</w:t>
      </w:r>
    </w:p>
    <w:p w14:paraId="7CBD3152" w14:textId="77777777" w:rsidR="00E81158" w:rsidRDefault="00E81158" w:rsidP="00E81158">
      <w:pPr>
        <w:pStyle w:val="ListParagraph"/>
        <w:spacing w:line="276" w:lineRule="auto"/>
        <w:ind w:left="1440" w:right="360"/>
        <w:rPr>
          <w:rFonts w:eastAsia="Arial"/>
          <w:sz w:val="24"/>
          <w:szCs w:val="24"/>
          <w:u w:val="single"/>
        </w:rPr>
      </w:pPr>
    </w:p>
    <w:p w14:paraId="5DB22578" w14:textId="18DF8958" w:rsidR="00E81158" w:rsidRPr="00E81158" w:rsidRDefault="003B5577" w:rsidP="00E81158">
      <w:pPr>
        <w:pStyle w:val="ListParagraph"/>
        <w:spacing w:line="276" w:lineRule="auto"/>
        <w:ind w:left="1440" w:right="360"/>
        <w:rPr>
          <w:rFonts w:eastAsia="Arial"/>
          <w:sz w:val="24"/>
          <w:szCs w:val="24"/>
        </w:rPr>
      </w:pPr>
      <w:r>
        <w:rPr>
          <w:rFonts w:eastAsia="Arial"/>
          <w:sz w:val="24"/>
          <w:szCs w:val="24"/>
        </w:rPr>
        <w:lastRenderedPageBreak/>
        <w:t xml:space="preserve">Mayor Fowers explained that he received a letter from the Public Work Director, Jared Hancock and stated what the cost would be to fix the generator would not be worthwhile on not getting the money back out of it. Suggested that we sell the generator and possibly get $2,000 - $3,000 out of it. </w:t>
      </w:r>
    </w:p>
    <w:p w14:paraId="6DA67D9D" w14:textId="77777777" w:rsidR="000E44CB" w:rsidRPr="009908F1" w:rsidRDefault="000E44CB" w:rsidP="00DF717B">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B6695D" w14:paraId="0A73741E" w14:textId="77777777" w:rsidTr="00CD3B27">
        <w:tc>
          <w:tcPr>
            <w:tcW w:w="6570" w:type="dxa"/>
            <w:gridSpan w:val="2"/>
            <w:hideMark/>
          </w:tcPr>
          <w:p w14:paraId="61C2D508" w14:textId="4F4C145B" w:rsidR="00B6695D" w:rsidRDefault="00B6695D" w:rsidP="00CD3B27">
            <w:pPr>
              <w:spacing w:line="276" w:lineRule="auto"/>
              <w:ind w:right="360"/>
              <w:rPr>
                <w:rFonts w:eastAsia="Arial"/>
                <w:b/>
                <w:bCs/>
                <w:sz w:val="24"/>
                <w:szCs w:val="24"/>
              </w:rPr>
            </w:pPr>
            <w:r>
              <w:rPr>
                <w:rFonts w:eastAsia="Arial"/>
                <w:b/>
                <w:bCs/>
                <w:sz w:val="24"/>
                <w:szCs w:val="24"/>
              </w:rPr>
              <w:t xml:space="preserve">COUNCIL MEMBER </w:t>
            </w:r>
            <w:r w:rsidR="00D3395D">
              <w:rPr>
                <w:rFonts w:eastAsia="Arial"/>
                <w:b/>
                <w:bCs/>
                <w:sz w:val="24"/>
                <w:szCs w:val="24"/>
              </w:rPr>
              <w:t>WILCOX</w:t>
            </w:r>
            <w:r>
              <w:rPr>
                <w:rFonts w:eastAsia="Arial"/>
                <w:b/>
                <w:bCs/>
                <w:sz w:val="24"/>
                <w:szCs w:val="24"/>
              </w:rPr>
              <w:t xml:space="preserve"> </w:t>
            </w:r>
            <w:r w:rsidR="003468CD">
              <w:rPr>
                <w:rFonts w:eastAsia="Arial"/>
                <w:b/>
                <w:bCs/>
                <w:sz w:val="24"/>
                <w:szCs w:val="24"/>
              </w:rPr>
              <w:t>MOTIONED TO</w:t>
            </w:r>
            <w:r w:rsidR="003B5577">
              <w:rPr>
                <w:rFonts w:eastAsia="Arial"/>
                <w:b/>
                <w:bCs/>
                <w:sz w:val="24"/>
                <w:szCs w:val="24"/>
              </w:rPr>
              <w:t xml:space="preserve"> SURPLUS THE GENERATOR AS IS</w:t>
            </w:r>
            <w:r>
              <w:rPr>
                <w:rFonts w:eastAsia="Arial"/>
                <w:b/>
                <w:bCs/>
                <w:sz w:val="24"/>
                <w:szCs w:val="24"/>
              </w:rPr>
              <w:t xml:space="preserve">. COUNCIL MEMBER </w:t>
            </w:r>
            <w:r w:rsidR="00E14F66">
              <w:rPr>
                <w:rFonts w:eastAsia="Arial"/>
                <w:b/>
                <w:bCs/>
                <w:sz w:val="24"/>
                <w:szCs w:val="24"/>
              </w:rPr>
              <w:t>MARIGONI</w:t>
            </w:r>
            <w:r>
              <w:rPr>
                <w:rFonts w:eastAsia="Arial"/>
                <w:b/>
                <w:bCs/>
                <w:sz w:val="24"/>
                <w:szCs w:val="24"/>
              </w:rPr>
              <w:t xml:space="preserve"> SECONDED THE MOTION. VOTING AS FOLLOWS: </w:t>
            </w:r>
          </w:p>
        </w:tc>
      </w:tr>
      <w:tr w:rsidR="00D3395D" w14:paraId="38EF3991" w14:textId="77777777" w:rsidTr="00CD3B27">
        <w:tc>
          <w:tcPr>
            <w:tcW w:w="3960" w:type="dxa"/>
            <w:hideMark/>
          </w:tcPr>
          <w:p w14:paraId="0A3A5F12" w14:textId="09AB531E" w:rsidR="00D3395D" w:rsidRPr="00947C66" w:rsidRDefault="00D3395D" w:rsidP="00D3395D">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7C5DE38B" w14:textId="7D46F86A" w:rsidR="00D3395D" w:rsidRPr="00947C66" w:rsidRDefault="00D3395D" w:rsidP="00D3395D">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E14F66" w14:paraId="0545F354" w14:textId="77777777" w:rsidTr="00CD3B27">
        <w:tc>
          <w:tcPr>
            <w:tcW w:w="3960" w:type="dxa"/>
          </w:tcPr>
          <w:p w14:paraId="46B850F0" w14:textId="6A6900F2" w:rsidR="00E14F66" w:rsidRDefault="00E14F66" w:rsidP="00E14F66">
            <w:pPr>
              <w:spacing w:line="276" w:lineRule="auto"/>
              <w:ind w:right="360"/>
              <w:rPr>
                <w:rFonts w:eastAsia="Arial"/>
                <w:b/>
                <w:bCs/>
                <w:sz w:val="24"/>
                <w:szCs w:val="24"/>
              </w:rPr>
            </w:pPr>
            <w:r w:rsidRPr="00947C66">
              <w:rPr>
                <w:rFonts w:eastAsia="Arial"/>
                <w:b/>
                <w:bCs/>
                <w:sz w:val="24"/>
                <w:szCs w:val="24"/>
              </w:rPr>
              <w:t>WILCOX</w:t>
            </w:r>
          </w:p>
        </w:tc>
        <w:tc>
          <w:tcPr>
            <w:tcW w:w="2610" w:type="dxa"/>
          </w:tcPr>
          <w:p w14:paraId="2805E599" w14:textId="5C9A0EEA" w:rsidR="00E14F66" w:rsidRPr="00947C66" w:rsidRDefault="00E14F66" w:rsidP="00E14F66">
            <w:pPr>
              <w:spacing w:line="276" w:lineRule="auto"/>
              <w:ind w:right="360"/>
              <w:rPr>
                <w:rFonts w:eastAsia="Arial"/>
                <w:b/>
                <w:bCs/>
                <w:sz w:val="24"/>
                <w:szCs w:val="24"/>
              </w:rPr>
            </w:pPr>
            <w:r w:rsidRPr="00947C66">
              <w:rPr>
                <w:rFonts w:eastAsia="Arial"/>
                <w:b/>
                <w:bCs/>
                <w:sz w:val="24"/>
                <w:szCs w:val="24"/>
              </w:rPr>
              <w:t>AYE</w:t>
            </w:r>
          </w:p>
        </w:tc>
      </w:tr>
      <w:tr w:rsidR="00E14F66" w14:paraId="30AA3354" w14:textId="77777777" w:rsidTr="00CD3B27">
        <w:tc>
          <w:tcPr>
            <w:tcW w:w="3960" w:type="dxa"/>
          </w:tcPr>
          <w:p w14:paraId="1AB76349" w14:textId="1D3B172E" w:rsidR="00E14F66" w:rsidRDefault="00E14F66" w:rsidP="00E14F66">
            <w:pPr>
              <w:spacing w:line="276" w:lineRule="auto"/>
              <w:ind w:right="360"/>
              <w:rPr>
                <w:rFonts w:eastAsia="Arial"/>
                <w:b/>
                <w:bCs/>
                <w:sz w:val="24"/>
                <w:szCs w:val="24"/>
              </w:rPr>
            </w:pPr>
            <w:r>
              <w:rPr>
                <w:rFonts w:eastAsia="Arial"/>
                <w:b/>
                <w:bCs/>
                <w:sz w:val="24"/>
                <w:szCs w:val="24"/>
              </w:rPr>
              <w:t>MARIGONI</w:t>
            </w:r>
          </w:p>
        </w:tc>
        <w:tc>
          <w:tcPr>
            <w:tcW w:w="2610" w:type="dxa"/>
          </w:tcPr>
          <w:p w14:paraId="08689F0C" w14:textId="7EF4EFF6" w:rsidR="00E14F66" w:rsidRDefault="00E14F66" w:rsidP="00E14F66">
            <w:pPr>
              <w:spacing w:line="276" w:lineRule="auto"/>
              <w:ind w:right="360"/>
              <w:rPr>
                <w:rFonts w:eastAsia="Arial"/>
                <w:b/>
                <w:bCs/>
                <w:sz w:val="24"/>
                <w:szCs w:val="24"/>
              </w:rPr>
            </w:pPr>
            <w:r>
              <w:rPr>
                <w:rFonts w:eastAsia="Arial"/>
                <w:b/>
                <w:bCs/>
                <w:sz w:val="24"/>
                <w:szCs w:val="24"/>
              </w:rPr>
              <w:t>AYE</w:t>
            </w:r>
          </w:p>
        </w:tc>
      </w:tr>
      <w:tr w:rsidR="00E14F66" w14:paraId="737927F8" w14:textId="77777777" w:rsidTr="00CD3B27">
        <w:tc>
          <w:tcPr>
            <w:tcW w:w="3960" w:type="dxa"/>
            <w:hideMark/>
          </w:tcPr>
          <w:p w14:paraId="5A43A2F2" w14:textId="36AE2457" w:rsidR="00E14F66" w:rsidRPr="00947C66" w:rsidRDefault="00E14F66" w:rsidP="00E14F66">
            <w:pPr>
              <w:spacing w:line="276" w:lineRule="auto"/>
              <w:ind w:right="360"/>
              <w:rPr>
                <w:rFonts w:eastAsia="Arial"/>
                <w:b/>
                <w:bCs/>
                <w:sz w:val="24"/>
                <w:szCs w:val="24"/>
              </w:rPr>
            </w:pPr>
            <w:r>
              <w:rPr>
                <w:rFonts w:eastAsia="Arial"/>
                <w:b/>
                <w:bCs/>
                <w:sz w:val="24"/>
                <w:szCs w:val="24"/>
              </w:rPr>
              <w:t>HILL</w:t>
            </w:r>
          </w:p>
        </w:tc>
        <w:tc>
          <w:tcPr>
            <w:tcW w:w="2610" w:type="dxa"/>
            <w:hideMark/>
          </w:tcPr>
          <w:p w14:paraId="6FCF017E" w14:textId="236965E9" w:rsidR="00E14F66" w:rsidRPr="00947C66" w:rsidRDefault="00E14F66" w:rsidP="00E14F66">
            <w:pPr>
              <w:spacing w:line="276" w:lineRule="auto"/>
              <w:ind w:right="360"/>
              <w:rPr>
                <w:rFonts w:eastAsia="Arial"/>
                <w:b/>
                <w:bCs/>
                <w:sz w:val="24"/>
                <w:szCs w:val="24"/>
              </w:rPr>
            </w:pPr>
            <w:r>
              <w:rPr>
                <w:rFonts w:eastAsia="Arial"/>
                <w:b/>
                <w:bCs/>
                <w:sz w:val="24"/>
                <w:szCs w:val="24"/>
              </w:rPr>
              <w:t>AYE</w:t>
            </w:r>
          </w:p>
        </w:tc>
      </w:tr>
      <w:tr w:rsidR="00E14F66" w14:paraId="5278968E" w14:textId="77777777" w:rsidTr="00CD3B27">
        <w:tc>
          <w:tcPr>
            <w:tcW w:w="3960" w:type="dxa"/>
            <w:hideMark/>
          </w:tcPr>
          <w:p w14:paraId="764B7268" w14:textId="096A58AA" w:rsidR="00E14F66" w:rsidRPr="00947C66" w:rsidRDefault="00E14F66" w:rsidP="00E14F66">
            <w:pPr>
              <w:spacing w:line="276" w:lineRule="auto"/>
              <w:ind w:right="360"/>
              <w:rPr>
                <w:rFonts w:eastAsia="Arial"/>
                <w:b/>
                <w:bCs/>
                <w:sz w:val="24"/>
                <w:szCs w:val="24"/>
              </w:rPr>
            </w:pPr>
            <w:r>
              <w:rPr>
                <w:rFonts w:eastAsia="Arial"/>
                <w:b/>
                <w:bCs/>
                <w:sz w:val="24"/>
                <w:szCs w:val="24"/>
              </w:rPr>
              <w:t>NORTHROP</w:t>
            </w:r>
          </w:p>
        </w:tc>
        <w:tc>
          <w:tcPr>
            <w:tcW w:w="2610" w:type="dxa"/>
            <w:hideMark/>
          </w:tcPr>
          <w:p w14:paraId="4770EE73" w14:textId="32725C76" w:rsidR="00E14F66" w:rsidRPr="00947C66" w:rsidRDefault="00E14F66" w:rsidP="00E14F66">
            <w:pPr>
              <w:spacing w:line="276" w:lineRule="auto"/>
              <w:ind w:right="360"/>
              <w:rPr>
                <w:rFonts w:eastAsia="Arial"/>
                <w:b/>
                <w:bCs/>
                <w:sz w:val="24"/>
                <w:szCs w:val="24"/>
              </w:rPr>
            </w:pPr>
            <w:r>
              <w:rPr>
                <w:rFonts w:eastAsia="Arial"/>
                <w:b/>
                <w:bCs/>
                <w:sz w:val="24"/>
                <w:szCs w:val="24"/>
              </w:rPr>
              <w:t>AYE</w:t>
            </w:r>
          </w:p>
        </w:tc>
      </w:tr>
      <w:tr w:rsidR="00B6695D" w14:paraId="3A9835F7" w14:textId="77777777" w:rsidTr="00CD3B27">
        <w:tc>
          <w:tcPr>
            <w:tcW w:w="6570" w:type="dxa"/>
            <w:gridSpan w:val="2"/>
            <w:hideMark/>
          </w:tcPr>
          <w:p w14:paraId="7734AB30" w14:textId="19E5121D" w:rsidR="00B6695D" w:rsidRDefault="00B6695D" w:rsidP="00CD3B27">
            <w:pPr>
              <w:spacing w:line="276" w:lineRule="auto"/>
              <w:ind w:right="360"/>
              <w:rPr>
                <w:rFonts w:eastAsia="Arial"/>
                <w:b/>
                <w:bCs/>
                <w:sz w:val="24"/>
                <w:szCs w:val="24"/>
              </w:rPr>
            </w:pPr>
            <w:r>
              <w:rPr>
                <w:rFonts w:eastAsia="Arial"/>
                <w:b/>
                <w:bCs/>
                <w:sz w:val="24"/>
                <w:szCs w:val="24"/>
              </w:rPr>
              <w:t xml:space="preserve">MOTION </w:t>
            </w:r>
            <w:r w:rsidR="00E81158">
              <w:rPr>
                <w:rFonts w:eastAsia="Arial"/>
                <w:b/>
                <w:bCs/>
                <w:sz w:val="24"/>
                <w:szCs w:val="24"/>
              </w:rPr>
              <w:t>PASSED</w:t>
            </w:r>
            <w:r w:rsidR="00D3395D">
              <w:rPr>
                <w:rFonts w:eastAsia="Arial"/>
                <w:b/>
                <w:bCs/>
                <w:sz w:val="24"/>
                <w:szCs w:val="24"/>
              </w:rPr>
              <w:t>.</w:t>
            </w:r>
            <w:r>
              <w:rPr>
                <w:rFonts w:eastAsia="Arial"/>
                <w:b/>
                <w:bCs/>
                <w:sz w:val="24"/>
                <w:szCs w:val="24"/>
              </w:rPr>
              <w:t xml:space="preserve"> </w:t>
            </w:r>
          </w:p>
        </w:tc>
      </w:tr>
    </w:tbl>
    <w:p w14:paraId="68D9FD55" w14:textId="77777777" w:rsidR="00D32047" w:rsidRPr="00E14F66" w:rsidRDefault="00D32047" w:rsidP="00E14F66">
      <w:pPr>
        <w:spacing w:line="276" w:lineRule="auto"/>
        <w:ind w:right="360"/>
        <w:rPr>
          <w:rFonts w:eastAsia="Arial"/>
          <w:sz w:val="24"/>
          <w:szCs w:val="24"/>
        </w:rPr>
      </w:pPr>
    </w:p>
    <w:p w14:paraId="6D352A7F" w14:textId="77777777" w:rsidR="00E81158" w:rsidRPr="00E81158" w:rsidRDefault="00E81158" w:rsidP="00E81158">
      <w:pPr>
        <w:spacing w:line="276" w:lineRule="auto"/>
        <w:ind w:left="360" w:right="360"/>
        <w:rPr>
          <w:rFonts w:eastAsia="Arial"/>
          <w:sz w:val="24"/>
          <w:szCs w:val="24"/>
          <w:u w:val="single"/>
        </w:rPr>
      </w:pPr>
    </w:p>
    <w:p w14:paraId="1F2A8E9A" w14:textId="70E002CB" w:rsidR="00AA2DE2" w:rsidRDefault="007A416B" w:rsidP="00AA2DE2">
      <w:pPr>
        <w:pStyle w:val="ListParagraph"/>
        <w:numPr>
          <w:ilvl w:val="0"/>
          <w:numId w:val="34"/>
        </w:numPr>
        <w:spacing w:line="276" w:lineRule="auto"/>
        <w:ind w:right="360"/>
        <w:rPr>
          <w:rFonts w:eastAsia="Arial"/>
          <w:sz w:val="24"/>
          <w:szCs w:val="24"/>
          <w:u w:val="single"/>
        </w:rPr>
      </w:pPr>
      <w:r w:rsidRPr="007D7A1F">
        <w:rPr>
          <w:rFonts w:eastAsia="Arial"/>
          <w:sz w:val="24"/>
          <w:szCs w:val="24"/>
          <w:u w:val="single"/>
        </w:rPr>
        <w:t xml:space="preserve">Public Comments on items not on the agenda. </w:t>
      </w:r>
    </w:p>
    <w:p w14:paraId="14B40541" w14:textId="67E48050" w:rsidR="007E2DD9" w:rsidRDefault="00E14F66" w:rsidP="007D7A1F">
      <w:pPr>
        <w:pStyle w:val="ListParagraph"/>
        <w:spacing w:line="276" w:lineRule="auto"/>
        <w:ind w:right="360"/>
        <w:rPr>
          <w:rFonts w:eastAsia="Arial"/>
          <w:sz w:val="24"/>
          <w:szCs w:val="24"/>
        </w:rPr>
      </w:pPr>
      <w:r>
        <w:rPr>
          <w:rFonts w:eastAsia="Arial"/>
          <w:sz w:val="24"/>
          <w:szCs w:val="24"/>
        </w:rPr>
        <w:t xml:space="preserve">Sherry Stevens from the Governor’s office of Economic Opportunity. Wanted to make the Council aware of the different grants available. </w:t>
      </w:r>
    </w:p>
    <w:p w14:paraId="6CD274AF" w14:textId="77777777" w:rsidR="00E14F66" w:rsidRDefault="00E14F66" w:rsidP="007D7A1F">
      <w:pPr>
        <w:pStyle w:val="ListParagraph"/>
        <w:spacing w:line="276" w:lineRule="auto"/>
        <w:ind w:right="360"/>
        <w:rPr>
          <w:rFonts w:eastAsia="Arial"/>
          <w:sz w:val="24"/>
          <w:szCs w:val="24"/>
        </w:rPr>
      </w:pPr>
    </w:p>
    <w:p w14:paraId="26293F68" w14:textId="64406DCE" w:rsidR="00E14F66" w:rsidRDefault="00E14F66" w:rsidP="007D7A1F">
      <w:pPr>
        <w:pStyle w:val="ListParagraph"/>
        <w:spacing w:line="276" w:lineRule="auto"/>
        <w:ind w:right="360"/>
        <w:rPr>
          <w:rFonts w:eastAsia="Arial"/>
          <w:sz w:val="24"/>
          <w:szCs w:val="24"/>
        </w:rPr>
      </w:pPr>
      <w:r>
        <w:rPr>
          <w:rFonts w:eastAsia="Arial"/>
          <w:sz w:val="24"/>
          <w:szCs w:val="24"/>
        </w:rPr>
        <w:t xml:space="preserve">Jenny Stanger located at 3672 S 5250 W mentioned that she looked up the contract with the Weber County Sheriff and it is dated 06-10-2022. Read that there should be an active field force on duty 24 hr. a day 365 days a year. She mentioned that had spoken with an officer and they are shared between other </w:t>
      </w:r>
      <w:r w:rsidR="00302915">
        <w:rPr>
          <w:rFonts w:eastAsia="Arial"/>
          <w:sz w:val="24"/>
          <w:szCs w:val="24"/>
        </w:rPr>
        <w:t xml:space="preserve">small </w:t>
      </w:r>
      <w:r>
        <w:rPr>
          <w:rFonts w:eastAsia="Arial"/>
          <w:sz w:val="24"/>
          <w:szCs w:val="24"/>
        </w:rPr>
        <w:t xml:space="preserve">cities. Also explained that </w:t>
      </w:r>
      <w:r w:rsidR="00302915">
        <w:rPr>
          <w:rFonts w:eastAsia="Arial"/>
          <w:sz w:val="24"/>
          <w:szCs w:val="24"/>
        </w:rPr>
        <w:t xml:space="preserve">the police budget for Hooper in 2023 is $693,000. Would like the reports to be posted monthly that is shared from their sheriff department. </w:t>
      </w:r>
    </w:p>
    <w:p w14:paraId="0B405B67" w14:textId="77777777" w:rsidR="00302915" w:rsidRDefault="00302915" w:rsidP="007D7A1F">
      <w:pPr>
        <w:pStyle w:val="ListParagraph"/>
        <w:spacing w:line="276" w:lineRule="auto"/>
        <w:ind w:right="360"/>
        <w:rPr>
          <w:rFonts w:eastAsia="Arial"/>
          <w:sz w:val="24"/>
          <w:szCs w:val="24"/>
        </w:rPr>
      </w:pPr>
    </w:p>
    <w:p w14:paraId="60B3BE25" w14:textId="74672D41" w:rsidR="00302915" w:rsidRDefault="00302915" w:rsidP="007D7A1F">
      <w:pPr>
        <w:pStyle w:val="ListParagraph"/>
        <w:spacing w:line="276" w:lineRule="auto"/>
        <w:ind w:right="360"/>
        <w:rPr>
          <w:rFonts w:eastAsia="Arial"/>
          <w:sz w:val="24"/>
          <w:szCs w:val="24"/>
        </w:rPr>
      </w:pPr>
      <w:r>
        <w:rPr>
          <w:rFonts w:eastAsia="Arial"/>
          <w:sz w:val="24"/>
          <w:szCs w:val="24"/>
        </w:rPr>
        <w:t xml:space="preserve">Lamont Class located at 3905 S 5500 W stressed his concern for speeding on 5500 W. He would like to suggest that we put in some ditches on the road to slow down the traffic. Knows that this won’t be as problematic as speed bumps or issues for the snowplows. Mayor Fowers states that we do have a speed trailer that we can put on the road. Lamont has personally invited the police to sit at his property. </w:t>
      </w:r>
    </w:p>
    <w:p w14:paraId="5EEDEC5D" w14:textId="77777777" w:rsidR="007E2DD9" w:rsidRDefault="007E2DD9" w:rsidP="007D7A1F">
      <w:pPr>
        <w:pStyle w:val="ListParagraph"/>
        <w:spacing w:line="276" w:lineRule="auto"/>
        <w:ind w:right="360"/>
        <w:rPr>
          <w:rFonts w:eastAsia="Arial"/>
          <w:sz w:val="24"/>
          <w:szCs w:val="24"/>
        </w:rPr>
      </w:pPr>
    </w:p>
    <w:p w14:paraId="00704C5D" w14:textId="49D83E4F" w:rsidR="00D80C3D" w:rsidRPr="00C14F39"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07DB3B56" w14:textId="77777777" w:rsidR="00C14F39" w:rsidRPr="00D80C3D" w:rsidRDefault="00C14F39" w:rsidP="00C14F39">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C14F39" w14:paraId="685EE8C0" w14:textId="77777777" w:rsidTr="00C474C7">
        <w:tc>
          <w:tcPr>
            <w:tcW w:w="7920" w:type="dxa"/>
            <w:gridSpan w:val="2"/>
            <w:hideMark/>
          </w:tcPr>
          <w:p w14:paraId="7A494813" w14:textId="5F0BE77B" w:rsidR="00C14F39" w:rsidRDefault="00C14F39" w:rsidP="00C474C7">
            <w:pPr>
              <w:spacing w:line="276" w:lineRule="auto"/>
              <w:ind w:right="360"/>
              <w:rPr>
                <w:rFonts w:eastAsia="Arial"/>
                <w:b/>
                <w:bCs/>
                <w:sz w:val="24"/>
                <w:szCs w:val="24"/>
              </w:rPr>
            </w:pPr>
            <w:r>
              <w:rPr>
                <w:rFonts w:eastAsia="Arial"/>
                <w:b/>
                <w:bCs/>
                <w:sz w:val="24"/>
                <w:szCs w:val="24"/>
              </w:rPr>
              <w:t xml:space="preserve">AT APPROXIMATELY </w:t>
            </w:r>
            <w:r w:rsidR="00084D3C">
              <w:rPr>
                <w:rFonts w:eastAsia="Arial"/>
                <w:b/>
                <w:bCs/>
                <w:sz w:val="24"/>
                <w:szCs w:val="24"/>
              </w:rPr>
              <w:t>8:13</w:t>
            </w:r>
            <w:r w:rsidR="007A416B">
              <w:rPr>
                <w:rFonts w:eastAsia="Arial"/>
                <w:b/>
                <w:bCs/>
                <w:sz w:val="24"/>
                <w:szCs w:val="24"/>
              </w:rPr>
              <w:t xml:space="preserve"> PM</w:t>
            </w:r>
            <w:r>
              <w:rPr>
                <w:rFonts w:eastAsia="Arial"/>
                <w:b/>
                <w:bCs/>
                <w:sz w:val="24"/>
                <w:szCs w:val="24"/>
              </w:rPr>
              <w:t xml:space="preserve"> COUNCIL MEMBER </w:t>
            </w:r>
            <w:r w:rsidR="00302915">
              <w:rPr>
                <w:rFonts w:eastAsia="Arial"/>
                <w:b/>
                <w:bCs/>
                <w:sz w:val="24"/>
                <w:szCs w:val="24"/>
              </w:rPr>
              <w:t>NORTHROP</w:t>
            </w:r>
            <w:r w:rsidR="00FE0BB3">
              <w:rPr>
                <w:rFonts w:eastAsia="Arial"/>
                <w:b/>
                <w:bCs/>
                <w:sz w:val="24"/>
                <w:szCs w:val="24"/>
              </w:rPr>
              <w:t xml:space="preserve"> </w:t>
            </w:r>
            <w:r>
              <w:rPr>
                <w:rFonts w:eastAsia="Arial"/>
                <w:b/>
                <w:bCs/>
                <w:sz w:val="24"/>
                <w:szCs w:val="24"/>
              </w:rPr>
              <w:t xml:space="preserve">MOVED TO ADJOURN THE MEETING. COUNCIL MEMBER </w:t>
            </w:r>
            <w:r w:rsidR="00302915">
              <w:rPr>
                <w:rFonts w:eastAsia="Arial"/>
                <w:b/>
                <w:bCs/>
                <w:sz w:val="24"/>
                <w:szCs w:val="24"/>
              </w:rPr>
              <w:t>MARIGONI</w:t>
            </w:r>
            <w:r>
              <w:rPr>
                <w:rFonts w:eastAsia="Arial"/>
                <w:b/>
                <w:bCs/>
                <w:sz w:val="24"/>
                <w:szCs w:val="24"/>
              </w:rPr>
              <w:t xml:space="preserve"> SECONDED THE MOTION. VOTING AS FOLLOWS:   </w:t>
            </w:r>
          </w:p>
        </w:tc>
      </w:tr>
      <w:tr w:rsidR="00FE0BB3" w14:paraId="72D15B02" w14:textId="77777777" w:rsidTr="00C474C7">
        <w:tc>
          <w:tcPr>
            <w:tcW w:w="3960" w:type="dxa"/>
            <w:hideMark/>
          </w:tcPr>
          <w:p w14:paraId="1C1404AA" w14:textId="165BBA52"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3960" w:type="dxa"/>
            <w:hideMark/>
          </w:tcPr>
          <w:p w14:paraId="4703AB59" w14:textId="38E9E904"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302915" w14:paraId="6CC6B947" w14:textId="77777777" w:rsidTr="00C474C7">
        <w:tc>
          <w:tcPr>
            <w:tcW w:w="3960" w:type="dxa"/>
          </w:tcPr>
          <w:p w14:paraId="50767682" w14:textId="5517F79D" w:rsidR="00302915" w:rsidRDefault="00302915" w:rsidP="00302915">
            <w:pPr>
              <w:spacing w:line="276" w:lineRule="auto"/>
              <w:ind w:right="360"/>
              <w:rPr>
                <w:rFonts w:eastAsia="Arial"/>
                <w:b/>
                <w:bCs/>
                <w:sz w:val="24"/>
                <w:szCs w:val="24"/>
              </w:rPr>
            </w:pPr>
            <w:r w:rsidRPr="00947C66">
              <w:rPr>
                <w:rFonts w:eastAsia="Arial"/>
                <w:b/>
                <w:bCs/>
                <w:sz w:val="24"/>
                <w:szCs w:val="24"/>
              </w:rPr>
              <w:t>WILCOX</w:t>
            </w:r>
          </w:p>
        </w:tc>
        <w:tc>
          <w:tcPr>
            <w:tcW w:w="3960" w:type="dxa"/>
          </w:tcPr>
          <w:p w14:paraId="6BAD2739" w14:textId="28A8C859" w:rsidR="00302915" w:rsidRDefault="00302915" w:rsidP="00302915">
            <w:pPr>
              <w:spacing w:line="276" w:lineRule="auto"/>
              <w:ind w:right="360"/>
              <w:rPr>
                <w:rFonts w:eastAsia="Arial"/>
                <w:b/>
                <w:bCs/>
                <w:sz w:val="24"/>
                <w:szCs w:val="24"/>
              </w:rPr>
            </w:pPr>
            <w:r w:rsidRPr="00947C66">
              <w:rPr>
                <w:rFonts w:eastAsia="Arial"/>
                <w:b/>
                <w:bCs/>
                <w:sz w:val="24"/>
                <w:szCs w:val="24"/>
              </w:rPr>
              <w:t>AYE</w:t>
            </w:r>
          </w:p>
        </w:tc>
      </w:tr>
      <w:tr w:rsidR="00302915" w14:paraId="3E42B678" w14:textId="77777777" w:rsidTr="00C474C7">
        <w:tc>
          <w:tcPr>
            <w:tcW w:w="3960" w:type="dxa"/>
            <w:hideMark/>
          </w:tcPr>
          <w:p w14:paraId="16D916EC" w14:textId="167F462F" w:rsidR="00302915" w:rsidRDefault="00302915" w:rsidP="00302915">
            <w:pPr>
              <w:spacing w:line="276" w:lineRule="auto"/>
              <w:ind w:right="360"/>
              <w:rPr>
                <w:rFonts w:eastAsia="Arial"/>
                <w:b/>
                <w:bCs/>
                <w:sz w:val="24"/>
                <w:szCs w:val="24"/>
              </w:rPr>
            </w:pPr>
            <w:r>
              <w:rPr>
                <w:rFonts w:eastAsia="Arial"/>
                <w:b/>
                <w:bCs/>
                <w:sz w:val="24"/>
                <w:szCs w:val="24"/>
              </w:rPr>
              <w:lastRenderedPageBreak/>
              <w:t>MARIGONI</w:t>
            </w:r>
          </w:p>
        </w:tc>
        <w:tc>
          <w:tcPr>
            <w:tcW w:w="3960" w:type="dxa"/>
            <w:hideMark/>
          </w:tcPr>
          <w:p w14:paraId="21511296" w14:textId="3E6DBD3C" w:rsidR="00302915" w:rsidRDefault="00302915" w:rsidP="00302915">
            <w:pPr>
              <w:spacing w:line="276" w:lineRule="auto"/>
              <w:ind w:right="360"/>
              <w:rPr>
                <w:rFonts w:eastAsia="Arial"/>
                <w:b/>
                <w:bCs/>
                <w:sz w:val="24"/>
                <w:szCs w:val="24"/>
              </w:rPr>
            </w:pPr>
            <w:r>
              <w:rPr>
                <w:rFonts w:eastAsia="Arial"/>
                <w:b/>
                <w:bCs/>
                <w:sz w:val="24"/>
                <w:szCs w:val="24"/>
              </w:rPr>
              <w:t>AYE</w:t>
            </w:r>
          </w:p>
        </w:tc>
      </w:tr>
      <w:tr w:rsidR="00302915" w14:paraId="0C097C62" w14:textId="77777777" w:rsidTr="00C474C7">
        <w:tc>
          <w:tcPr>
            <w:tcW w:w="3960" w:type="dxa"/>
            <w:hideMark/>
          </w:tcPr>
          <w:p w14:paraId="034074CA" w14:textId="3A2F9038" w:rsidR="00302915" w:rsidRDefault="00302915" w:rsidP="00302915">
            <w:pPr>
              <w:spacing w:line="276" w:lineRule="auto"/>
              <w:ind w:right="360"/>
              <w:rPr>
                <w:rFonts w:eastAsia="Arial"/>
                <w:b/>
                <w:bCs/>
                <w:sz w:val="24"/>
                <w:szCs w:val="24"/>
              </w:rPr>
            </w:pPr>
            <w:r>
              <w:rPr>
                <w:rFonts w:eastAsia="Arial"/>
                <w:b/>
                <w:bCs/>
                <w:sz w:val="24"/>
                <w:szCs w:val="24"/>
              </w:rPr>
              <w:t>HILL</w:t>
            </w:r>
          </w:p>
        </w:tc>
        <w:tc>
          <w:tcPr>
            <w:tcW w:w="3960" w:type="dxa"/>
            <w:hideMark/>
          </w:tcPr>
          <w:p w14:paraId="5ACD2B78" w14:textId="521B1B9D" w:rsidR="00302915" w:rsidRDefault="00302915" w:rsidP="00302915">
            <w:pPr>
              <w:spacing w:line="276" w:lineRule="auto"/>
              <w:ind w:right="360"/>
              <w:rPr>
                <w:rFonts w:eastAsia="Arial"/>
                <w:b/>
                <w:bCs/>
                <w:sz w:val="24"/>
                <w:szCs w:val="24"/>
              </w:rPr>
            </w:pPr>
            <w:r>
              <w:rPr>
                <w:rFonts w:eastAsia="Arial"/>
                <w:b/>
                <w:bCs/>
                <w:sz w:val="24"/>
                <w:szCs w:val="24"/>
              </w:rPr>
              <w:t>AYE</w:t>
            </w:r>
          </w:p>
        </w:tc>
      </w:tr>
      <w:tr w:rsidR="00302915" w14:paraId="349193DD" w14:textId="77777777" w:rsidTr="00C474C7">
        <w:tc>
          <w:tcPr>
            <w:tcW w:w="3960" w:type="dxa"/>
          </w:tcPr>
          <w:p w14:paraId="567C2DD1" w14:textId="74FF2D53" w:rsidR="00302915" w:rsidRDefault="00302915" w:rsidP="00302915">
            <w:pPr>
              <w:spacing w:line="276" w:lineRule="auto"/>
              <w:ind w:right="360"/>
              <w:rPr>
                <w:rFonts w:eastAsia="Arial"/>
                <w:b/>
                <w:bCs/>
                <w:sz w:val="24"/>
                <w:szCs w:val="24"/>
              </w:rPr>
            </w:pPr>
            <w:r>
              <w:rPr>
                <w:rFonts w:eastAsia="Arial"/>
                <w:b/>
                <w:bCs/>
                <w:sz w:val="24"/>
                <w:szCs w:val="24"/>
              </w:rPr>
              <w:t>NORTHROP</w:t>
            </w:r>
          </w:p>
        </w:tc>
        <w:tc>
          <w:tcPr>
            <w:tcW w:w="3960" w:type="dxa"/>
          </w:tcPr>
          <w:p w14:paraId="74F6A129" w14:textId="7C7ABA71" w:rsidR="00302915" w:rsidRDefault="00302915" w:rsidP="00302915">
            <w:pPr>
              <w:spacing w:line="276" w:lineRule="auto"/>
              <w:ind w:right="360"/>
              <w:rPr>
                <w:rFonts w:eastAsia="Arial"/>
                <w:b/>
                <w:bCs/>
                <w:sz w:val="24"/>
                <w:szCs w:val="24"/>
              </w:rPr>
            </w:pPr>
            <w:r>
              <w:rPr>
                <w:rFonts w:eastAsia="Arial"/>
                <w:b/>
                <w:bCs/>
                <w:sz w:val="24"/>
                <w:szCs w:val="24"/>
              </w:rPr>
              <w:t>AYE</w:t>
            </w:r>
          </w:p>
        </w:tc>
      </w:tr>
      <w:tr w:rsidR="00FE0BB3" w14:paraId="7AA23BBB" w14:textId="77777777" w:rsidTr="00C474C7">
        <w:tc>
          <w:tcPr>
            <w:tcW w:w="7920" w:type="dxa"/>
            <w:gridSpan w:val="2"/>
            <w:hideMark/>
          </w:tcPr>
          <w:p w14:paraId="62F5614A" w14:textId="670D42CD" w:rsidR="00FE0BB3" w:rsidRDefault="00FE0BB3" w:rsidP="00FE0BB3">
            <w:pPr>
              <w:spacing w:line="276" w:lineRule="auto"/>
              <w:ind w:right="360"/>
              <w:rPr>
                <w:rFonts w:eastAsia="Arial"/>
                <w:b/>
                <w:bCs/>
                <w:sz w:val="24"/>
                <w:szCs w:val="24"/>
              </w:rPr>
            </w:pPr>
            <w:r>
              <w:rPr>
                <w:rFonts w:eastAsia="Arial"/>
                <w:b/>
                <w:bCs/>
                <w:sz w:val="24"/>
                <w:szCs w:val="24"/>
              </w:rPr>
              <w:t xml:space="preserve">MOTION PASSED. </w:t>
            </w:r>
          </w:p>
        </w:tc>
      </w:tr>
    </w:tbl>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5E0A740C" w:rsidR="00F24539" w:rsidRPr="003A725E" w:rsidRDefault="003A725E" w:rsidP="003A725E">
      <w:pPr>
        <w:spacing w:line="276" w:lineRule="auto"/>
        <w:ind w:right="360"/>
        <w:jc w:val="right"/>
        <w:rPr>
          <w:rFonts w:eastAsia="Arial"/>
          <w:sz w:val="24"/>
          <w:szCs w:val="24"/>
        </w:rPr>
      </w:pPr>
      <w:r>
        <w:rPr>
          <w:rFonts w:eastAsia="Arial"/>
          <w:sz w:val="24"/>
          <w:szCs w:val="24"/>
        </w:rPr>
        <w:t>Morghan Yeoman, City Recorder</w:t>
      </w:r>
    </w:p>
    <w:sectPr w:rsidR="00F24539" w:rsidRPr="003A725E"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07B60" w14:textId="77777777" w:rsidR="004E04E8" w:rsidRDefault="004E04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1B7E" w14:textId="77777777" w:rsidR="004E04E8" w:rsidRDefault="004E0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057F" w14:textId="4A1CDA80" w:rsidR="00734F07" w:rsidRDefault="004E04E8">
    <w:pPr>
      <w:pStyle w:val="Header"/>
    </w:pPr>
    <w:r>
      <w:rPr>
        <w:noProof/>
      </w:rPr>
      <w:pict w14:anchorId="49833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6752501" o:spid="_x0000_s266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05E998AE" w:rsidR="0087193B" w:rsidRDefault="004E04E8">
    <w:pPr>
      <w:pStyle w:val="Header"/>
    </w:pPr>
    <w:r>
      <w:rPr>
        <w:noProof/>
      </w:rPr>
      <w:pict w14:anchorId="4D741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6752502" o:spid="_x0000_s266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CITY COUNCIL MEETING </w:t>
    </w:r>
    <w:r w:rsidR="0087193B">
      <w:tab/>
    </w:r>
    <w:r w:rsidR="0087193B">
      <w:tab/>
    </w:r>
    <w:r w:rsidR="009363F8">
      <w:t xml:space="preserve">August </w:t>
    </w:r>
    <w:r w:rsidR="00C979C9">
      <w:t>17</w:t>
    </w:r>
    <w:r w:rsidR="0087193B">
      <w:t>, 202</w:t>
    </w:r>
    <w:r w:rsidR="006B77A4">
      <w:t>3</w:t>
    </w: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9B10F" w14:textId="55940194" w:rsidR="00734F07" w:rsidRDefault="004E04E8">
    <w:pPr>
      <w:pStyle w:val="Header"/>
    </w:pPr>
    <w:r>
      <w:rPr>
        <w:noProof/>
      </w:rPr>
      <w:pict w14:anchorId="787903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6752500" o:spid="_x0000_s266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5CF1"/>
    <w:multiLevelType w:val="hybridMultilevel"/>
    <w:tmpl w:val="9A1809A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5" w15:restartNumberingAfterBreak="0">
    <w:nsid w:val="379C0A92"/>
    <w:multiLevelType w:val="hybridMultilevel"/>
    <w:tmpl w:val="B1080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B84731"/>
    <w:multiLevelType w:val="hybridMultilevel"/>
    <w:tmpl w:val="8AA6983A"/>
    <w:lvl w:ilvl="0" w:tplc="6768748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7FA54A1"/>
    <w:multiLevelType w:val="hybridMultilevel"/>
    <w:tmpl w:val="E31E971A"/>
    <w:lvl w:ilvl="0" w:tplc="4C76C674">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EE196C"/>
    <w:multiLevelType w:val="hybridMultilevel"/>
    <w:tmpl w:val="25A4573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A3C60CD"/>
    <w:multiLevelType w:val="hybridMultilevel"/>
    <w:tmpl w:val="6B0629E4"/>
    <w:lvl w:ilvl="0" w:tplc="C7D6ED6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8D1957"/>
    <w:multiLevelType w:val="hybridMultilevel"/>
    <w:tmpl w:val="E87428B0"/>
    <w:lvl w:ilvl="0" w:tplc="04090019">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5"/>
  </w:num>
  <w:num w:numId="4" w16cid:durableId="1229923606">
    <w:abstractNumId w:val="6"/>
  </w:num>
  <w:num w:numId="5" w16cid:durableId="628097080">
    <w:abstractNumId w:val="9"/>
  </w:num>
  <w:num w:numId="6" w16cid:durableId="1337807890">
    <w:abstractNumId w:val="11"/>
  </w:num>
  <w:num w:numId="7" w16cid:durableId="1434863839">
    <w:abstractNumId w:val="12"/>
  </w:num>
  <w:num w:numId="8" w16cid:durableId="1319311620">
    <w:abstractNumId w:val="13"/>
  </w:num>
  <w:num w:numId="9" w16cid:durableId="728845126">
    <w:abstractNumId w:val="14"/>
  </w:num>
  <w:num w:numId="10" w16cid:durableId="270625184">
    <w:abstractNumId w:val="16"/>
  </w:num>
  <w:num w:numId="11" w16cid:durableId="1671517730">
    <w:abstractNumId w:val="17"/>
  </w:num>
  <w:num w:numId="12" w16cid:durableId="1192107454">
    <w:abstractNumId w:val="18"/>
  </w:num>
  <w:num w:numId="13" w16cid:durableId="1731611913">
    <w:abstractNumId w:val="20"/>
  </w:num>
  <w:num w:numId="14" w16cid:durableId="1791128824">
    <w:abstractNumId w:val="21"/>
  </w:num>
  <w:num w:numId="15" w16cid:durableId="1985546901">
    <w:abstractNumId w:val="23"/>
  </w:num>
  <w:num w:numId="16" w16cid:durableId="1636062237">
    <w:abstractNumId w:val="24"/>
  </w:num>
  <w:num w:numId="17" w16cid:durableId="1405954367">
    <w:abstractNumId w:val="25"/>
  </w:num>
  <w:num w:numId="18" w16cid:durableId="24209776">
    <w:abstractNumId w:val="26"/>
  </w:num>
  <w:num w:numId="19" w16cid:durableId="903880953">
    <w:abstractNumId w:val="28"/>
  </w:num>
  <w:num w:numId="20" w16cid:durableId="989362554">
    <w:abstractNumId w:val="30"/>
  </w:num>
  <w:num w:numId="21" w16cid:durableId="806238476">
    <w:abstractNumId w:val="33"/>
  </w:num>
  <w:num w:numId="22" w16cid:durableId="1337272097">
    <w:abstractNumId w:val="39"/>
  </w:num>
  <w:num w:numId="23" w16cid:durableId="854534521">
    <w:abstractNumId w:val="8"/>
  </w:num>
  <w:num w:numId="24" w16cid:durableId="880744442">
    <w:abstractNumId w:val="35"/>
  </w:num>
  <w:num w:numId="25" w16cid:durableId="1172840754">
    <w:abstractNumId w:val="3"/>
  </w:num>
  <w:num w:numId="26" w16cid:durableId="1363552023">
    <w:abstractNumId w:val="10"/>
  </w:num>
  <w:num w:numId="27" w16cid:durableId="708337489">
    <w:abstractNumId w:val="32"/>
  </w:num>
  <w:num w:numId="28" w16cid:durableId="21336707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2"/>
  </w:num>
  <w:num w:numId="30" w16cid:durableId="47649780">
    <w:abstractNumId w:val="7"/>
  </w:num>
  <w:num w:numId="31" w16cid:durableId="985478193">
    <w:abstractNumId w:val="4"/>
  </w:num>
  <w:num w:numId="32" w16cid:durableId="1365599620">
    <w:abstractNumId w:val="29"/>
  </w:num>
  <w:num w:numId="33" w16cid:durableId="220488427">
    <w:abstractNumId w:val="36"/>
  </w:num>
  <w:num w:numId="34" w16cid:durableId="1650136727">
    <w:abstractNumId w:val="38"/>
  </w:num>
  <w:num w:numId="35" w16cid:durableId="839346236">
    <w:abstractNumId w:val="1"/>
  </w:num>
  <w:num w:numId="36" w16cid:durableId="623195738">
    <w:abstractNumId w:val="15"/>
  </w:num>
  <w:num w:numId="37" w16cid:durableId="538204397">
    <w:abstractNumId w:val="19"/>
  </w:num>
  <w:num w:numId="38" w16cid:durableId="1550067500">
    <w:abstractNumId w:val="37"/>
  </w:num>
  <w:num w:numId="39" w16cid:durableId="846333188">
    <w:abstractNumId w:val="31"/>
  </w:num>
  <w:num w:numId="40" w16cid:durableId="538980781">
    <w:abstractNumId w:val="34"/>
  </w:num>
  <w:num w:numId="41" w16cid:durableId="99675988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drawingGridHorizontalSpacing w:val="100"/>
  <w:displayHorizontalDrawingGridEvery w:val="2"/>
  <w:characterSpacingControl w:val="doNotCompress"/>
  <w:hdrShapeDefaults>
    <o:shapedefaults v:ext="edit" spidmax="26628"/>
    <o:shapelayout v:ext="edit">
      <o:idmap v:ext="edit" data="2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049EA"/>
    <w:rsid w:val="00021DEF"/>
    <w:rsid w:val="00022143"/>
    <w:rsid w:val="00030C60"/>
    <w:rsid w:val="000618ED"/>
    <w:rsid w:val="000830C1"/>
    <w:rsid w:val="00084D3C"/>
    <w:rsid w:val="00085645"/>
    <w:rsid w:val="000868E7"/>
    <w:rsid w:val="00086F38"/>
    <w:rsid w:val="000A6CAD"/>
    <w:rsid w:val="000A7C8B"/>
    <w:rsid w:val="000B0B46"/>
    <w:rsid w:val="000B4471"/>
    <w:rsid w:val="000B6BC9"/>
    <w:rsid w:val="000C4919"/>
    <w:rsid w:val="000D1FA9"/>
    <w:rsid w:val="000D5F25"/>
    <w:rsid w:val="000E13D0"/>
    <w:rsid w:val="000E44CB"/>
    <w:rsid w:val="000E5E0C"/>
    <w:rsid w:val="000F6C5A"/>
    <w:rsid w:val="001526FC"/>
    <w:rsid w:val="00152D79"/>
    <w:rsid w:val="001534B1"/>
    <w:rsid w:val="0016392A"/>
    <w:rsid w:val="00167367"/>
    <w:rsid w:val="001702CF"/>
    <w:rsid w:val="0017115B"/>
    <w:rsid w:val="00172C01"/>
    <w:rsid w:val="00175351"/>
    <w:rsid w:val="00176DF4"/>
    <w:rsid w:val="00181A69"/>
    <w:rsid w:val="00185ABA"/>
    <w:rsid w:val="00193607"/>
    <w:rsid w:val="00194E59"/>
    <w:rsid w:val="00197395"/>
    <w:rsid w:val="001A13BB"/>
    <w:rsid w:val="001A170A"/>
    <w:rsid w:val="001B0F6F"/>
    <w:rsid w:val="001C3EDB"/>
    <w:rsid w:val="001D65A7"/>
    <w:rsid w:val="001D6F59"/>
    <w:rsid w:val="001E682A"/>
    <w:rsid w:val="002014E9"/>
    <w:rsid w:val="00202094"/>
    <w:rsid w:val="00222A19"/>
    <w:rsid w:val="00224573"/>
    <w:rsid w:val="00235033"/>
    <w:rsid w:val="00235401"/>
    <w:rsid w:val="002439CC"/>
    <w:rsid w:val="00253665"/>
    <w:rsid w:val="00267844"/>
    <w:rsid w:val="00280531"/>
    <w:rsid w:val="00284EF4"/>
    <w:rsid w:val="00291296"/>
    <w:rsid w:val="00295B90"/>
    <w:rsid w:val="002A15B0"/>
    <w:rsid w:val="002A4ABA"/>
    <w:rsid w:val="002B0713"/>
    <w:rsid w:val="002B2701"/>
    <w:rsid w:val="002B5707"/>
    <w:rsid w:val="002E10ED"/>
    <w:rsid w:val="002F769F"/>
    <w:rsid w:val="003011B6"/>
    <w:rsid w:val="00302915"/>
    <w:rsid w:val="00302E63"/>
    <w:rsid w:val="00306821"/>
    <w:rsid w:val="003203A5"/>
    <w:rsid w:val="0032580D"/>
    <w:rsid w:val="00325AE6"/>
    <w:rsid w:val="003315EC"/>
    <w:rsid w:val="00344542"/>
    <w:rsid w:val="003468CD"/>
    <w:rsid w:val="003543E2"/>
    <w:rsid w:val="0038171E"/>
    <w:rsid w:val="00390C2D"/>
    <w:rsid w:val="003A319C"/>
    <w:rsid w:val="003A725E"/>
    <w:rsid w:val="003B29AC"/>
    <w:rsid w:val="003B5577"/>
    <w:rsid w:val="003C28F2"/>
    <w:rsid w:val="003C5E6D"/>
    <w:rsid w:val="003D3DAD"/>
    <w:rsid w:val="003D760A"/>
    <w:rsid w:val="003E2CD3"/>
    <w:rsid w:val="003F1675"/>
    <w:rsid w:val="003F44AB"/>
    <w:rsid w:val="003F4DB5"/>
    <w:rsid w:val="003F66FF"/>
    <w:rsid w:val="00400B91"/>
    <w:rsid w:val="00417ABE"/>
    <w:rsid w:val="00420726"/>
    <w:rsid w:val="004256FA"/>
    <w:rsid w:val="0043009E"/>
    <w:rsid w:val="004307BD"/>
    <w:rsid w:val="00440D77"/>
    <w:rsid w:val="004413FB"/>
    <w:rsid w:val="004442E7"/>
    <w:rsid w:val="0045225B"/>
    <w:rsid w:val="00460E5E"/>
    <w:rsid w:val="0047050C"/>
    <w:rsid w:val="00471B7D"/>
    <w:rsid w:val="004739CD"/>
    <w:rsid w:val="004871DE"/>
    <w:rsid w:val="004A1130"/>
    <w:rsid w:val="004C014E"/>
    <w:rsid w:val="004C4179"/>
    <w:rsid w:val="004C68FC"/>
    <w:rsid w:val="004E04E8"/>
    <w:rsid w:val="004E0E3B"/>
    <w:rsid w:val="004E66A0"/>
    <w:rsid w:val="004E7189"/>
    <w:rsid w:val="00504827"/>
    <w:rsid w:val="005216E4"/>
    <w:rsid w:val="00521E4E"/>
    <w:rsid w:val="005223B5"/>
    <w:rsid w:val="00526183"/>
    <w:rsid w:val="00540176"/>
    <w:rsid w:val="005407FB"/>
    <w:rsid w:val="005421EA"/>
    <w:rsid w:val="00542D0B"/>
    <w:rsid w:val="00543878"/>
    <w:rsid w:val="0054475C"/>
    <w:rsid w:val="00547982"/>
    <w:rsid w:val="00554B95"/>
    <w:rsid w:val="005554E9"/>
    <w:rsid w:val="00560951"/>
    <w:rsid w:val="005668FE"/>
    <w:rsid w:val="005763F8"/>
    <w:rsid w:val="00577AA7"/>
    <w:rsid w:val="005A1D2C"/>
    <w:rsid w:val="005B0BAA"/>
    <w:rsid w:val="005B439A"/>
    <w:rsid w:val="005B58FF"/>
    <w:rsid w:val="005C01C8"/>
    <w:rsid w:val="005C2910"/>
    <w:rsid w:val="005E3EF1"/>
    <w:rsid w:val="005F33C8"/>
    <w:rsid w:val="006026BB"/>
    <w:rsid w:val="00603909"/>
    <w:rsid w:val="0061552C"/>
    <w:rsid w:val="006155FD"/>
    <w:rsid w:val="006336BD"/>
    <w:rsid w:val="0064202B"/>
    <w:rsid w:val="00644B40"/>
    <w:rsid w:val="00654854"/>
    <w:rsid w:val="00655430"/>
    <w:rsid w:val="006601D2"/>
    <w:rsid w:val="00690737"/>
    <w:rsid w:val="00691C8F"/>
    <w:rsid w:val="00693261"/>
    <w:rsid w:val="00694FD4"/>
    <w:rsid w:val="0069614F"/>
    <w:rsid w:val="00697B9B"/>
    <w:rsid w:val="006A543E"/>
    <w:rsid w:val="006B17D1"/>
    <w:rsid w:val="006B2242"/>
    <w:rsid w:val="006B7665"/>
    <w:rsid w:val="006B77A4"/>
    <w:rsid w:val="006C1EAA"/>
    <w:rsid w:val="006C1EBB"/>
    <w:rsid w:val="006C2BC4"/>
    <w:rsid w:val="006D2185"/>
    <w:rsid w:val="006D3D61"/>
    <w:rsid w:val="006D5532"/>
    <w:rsid w:val="006E0DF9"/>
    <w:rsid w:val="006E6171"/>
    <w:rsid w:val="006F3BDA"/>
    <w:rsid w:val="00717D93"/>
    <w:rsid w:val="0072014B"/>
    <w:rsid w:val="00732727"/>
    <w:rsid w:val="00734F07"/>
    <w:rsid w:val="0073640A"/>
    <w:rsid w:val="0073665B"/>
    <w:rsid w:val="007370B6"/>
    <w:rsid w:val="00737414"/>
    <w:rsid w:val="00742860"/>
    <w:rsid w:val="007522A9"/>
    <w:rsid w:val="007630E0"/>
    <w:rsid w:val="007642AA"/>
    <w:rsid w:val="007661A7"/>
    <w:rsid w:val="00774420"/>
    <w:rsid w:val="007805AD"/>
    <w:rsid w:val="0078737E"/>
    <w:rsid w:val="00792721"/>
    <w:rsid w:val="007A416B"/>
    <w:rsid w:val="007B0776"/>
    <w:rsid w:val="007B08AD"/>
    <w:rsid w:val="007C38BB"/>
    <w:rsid w:val="007C4CEB"/>
    <w:rsid w:val="007D4449"/>
    <w:rsid w:val="007D7A1F"/>
    <w:rsid w:val="007E2DD9"/>
    <w:rsid w:val="007E2F17"/>
    <w:rsid w:val="007F220B"/>
    <w:rsid w:val="0080432B"/>
    <w:rsid w:val="00806158"/>
    <w:rsid w:val="008171FB"/>
    <w:rsid w:val="00817FD4"/>
    <w:rsid w:val="008204C0"/>
    <w:rsid w:val="00833CD0"/>
    <w:rsid w:val="00836824"/>
    <w:rsid w:val="0084036E"/>
    <w:rsid w:val="00851440"/>
    <w:rsid w:val="0085692F"/>
    <w:rsid w:val="0087193B"/>
    <w:rsid w:val="00874537"/>
    <w:rsid w:val="008917B9"/>
    <w:rsid w:val="00895F3F"/>
    <w:rsid w:val="008A0CC1"/>
    <w:rsid w:val="008A2270"/>
    <w:rsid w:val="008A6A9C"/>
    <w:rsid w:val="008B4C97"/>
    <w:rsid w:val="008B53E7"/>
    <w:rsid w:val="008B5A10"/>
    <w:rsid w:val="008C57D7"/>
    <w:rsid w:val="008D0FA6"/>
    <w:rsid w:val="008D39C9"/>
    <w:rsid w:val="008E02BC"/>
    <w:rsid w:val="008E37D1"/>
    <w:rsid w:val="008E66BD"/>
    <w:rsid w:val="008E6E3B"/>
    <w:rsid w:val="008F2B2D"/>
    <w:rsid w:val="00904B3F"/>
    <w:rsid w:val="00905D9D"/>
    <w:rsid w:val="00907182"/>
    <w:rsid w:val="009078DC"/>
    <w:rsid w:val="00913382"/>
    <w:rsid w:val="0091458C"/>
    <w:rsid w:val="00923B72"/>
    <w:rsid w:val="00924564"/>
    <w:rsid w:val="00934553"/>
    <w:rsid w:val="0093511B"/>
    <w:rsid w:val="009363F8"/>
    <w:rsid w:val="00936AE0"/>
    <w:rsid w:val="00940D03"/>
    <w:rsid w:val="0094265B"/>
    <w:rsid w:val="00947C66"/>
    <w:rsid w:val="009521BD"/>
    <w:rsid w:val="00961FC1"/>
    <w:rsid w:val="00962951"/>
    <w:rsid w:val="009735F7"/>
    <w:rsid w:val="00982984"/>
    <w:rsid w:val="009833AB"/>
    <w:rsid w:val="00986A04"/>
    <w:rsid w:val="009908F1"/>
    <w:rsid w:val="009915EE"/>
    <w:rsid w:val="00995D28"/>
    <w:rsid w:val="009A0B8F"/>
    <w:rsid w:val="009A3831"/>
    <w:rsid w:val="009A6CCC"/>
    <w:rsid w:val="009A7E77"/>
    <w:rsid w:val="009B4FE3"/>
    <w:rsid w:val="009C7516"/>
    <w:rsid w:val="009C7D38"/>
    <w:rsid w:val="009C7D75"/>
    <w:rsid w:val="009D0FF8"/>
    <w:rsid w:val="009D5D8E"/>
    <w:rsid w:val="009E01B4"/>
    <w:rsid w:val="009E3909"/>
    <w:rsid w:val="009F07F9"/>
    <w:rsid w:val="009F4548"/>
    <w:rsid w:val="009F566A"/>
    <w:rsid w:val="00A00DA5"/>
    <w:rsid w:val="00A15F08"/>
    <w:rsid w:val="00A167F1"/>
    <w:rsid w:val="00A17027"/>
    <w:rsid w:val="00A179AA"/>
    <w:rsid w:val="00A253A7"/>
    <w:rsid w:val="00A2586C"/>
    <w:rsid w:val="00A426F2"/>
    <w:rsid w:val="00A434F2"/>
    <w:rsid w:val="00A466CF"/>
    <w:rsid w:val="00A620D4"/>
    <w:rsid w:val="00A66EAF"/>
    <w:rsid w:val="00A800E8"/>
    <w:rsid w:val="00A856BC"/>
    <w:rsid w:val="00A8621A"/>
    <w:rsid w:val="00A97991"/>
    <w:rsid w:val="00AA2DE2"/>
    <w:rsid w:val="00AA5D63"/>
    <w:rsid w:val="00AA7840"/>
    <w:rsid w:val="00AB1852"/>
    <w:rsid w:val="00AB1BE3"/>
    <w:rsid w:val="00AC04DE"/>
    <w:rsid w:val="00AF4640"/>
    <w:rsid w:val="00AF6F79"/>
    <w:rsid w:val="00B06A42"/>
    <w:rsid w:val="00B16B57"/>
    <w:rsid w:val="00B21E51"/>
    <w:rsid w:val="00B27C48"/>
    <w:rsid w:val="00B33350"/>
    <w:rsid w:val="00B345CC"/>
    <w:rsid w:val="00B35314"/>
    <w:rsid w:val="00B3646D"/>
    <w:rsid w:val="00B3765D"/>
    <w:rsid w:val="00B37829"/>
    <w:rsid w:val="00B40DD9"/>
    <w:rsid w:val="00B45143"/>
    <w:rsid w:val="00B455DF"/>
    <w:rsid w:val="00B47409"/>
    <w:rsid w:val="00B52085"/>
    <w:rsid w:val="00B53276"/>
    <w:rsid w:val="00B54E62"/>
    <w:rsid w:val="00B54FE0"/>
    <w:rsid w:val="00B55138"/>
    <w:rsid w:val="00B62227"/>
    <w:rsid w:val="00B65C99"/>
    <w:rsid w:val="00B6695D"/>
    <w:rsid w:val="00B67F0E"/>
    <w:rsid w:val="00B76F49"/>
    <w:rsid w:val="00B841AA"/>
    <w:rsid w:val="00B87404"/>
    <w:rsid w:val="00B9346F"/>
    <w:rsid w:val="00B95483"/>
    <w:rsid w:val="00BA7782"/>
    <w:rsid w:val="00BB14C7"/>
    <w:rsid w:val="00BC0CAD"/>
    <w:rsid w:val="00BC17F7"/>
    <w:rsid w:val="00BD2CFC"/>
    <w:rsid w:val="00BD700C"/>
    <w:rsid w:val="00BD72EF"/>
    <w:rsid w:val="00BE658B"/>
    <w:rsid w:val="00BE7746"/>
    <w:rsid w:val="00BF377E"/>
    <w:rsid w:val="00BF4FEF"/>
    <w:rsid w:val="00C021F7"/>
    <w:rsid w:val="00C14F39"/>
    <w:rsid w:val="00C27765"/>
    <w:rsid w:val="00C303AF"/>
    <w:rsid w:val="00C318E3"/>
    <w:rsid w:val="00C343D4"/>
    <w:rsid w:val="00C364EA"/>
    <w:rsid w:val="00C423F1"/>
    <w:rsid w:val="00C46919"/>
    <w:rsid w:val="00C52A22"/>
    <w:rsid w:val="00C54F76"/>
    <w:rsid w:val="00C556FB"/>
    <w:rsid w:val="00C7052A"/>
    <w:rsid w:val="00C712CD"/>
    <w:rsid w:val="00C8128B"/>
    <w:rsid w:val="00C84122"/>
    <w:rsid w:val="00C84663"/>
    <w:rsid w:val="00C93EF0"/>
    <w:rsid w:val="00C979C9"/>
    <w:rsid w:val="00CA1B9B"/>
    <w:rsid w:val="00CA271D"/>
    <w:rsid w:val="00CA4872"/>
    <w:rsid w:val="00CD17D6"/>
    <w:rsid w:val="00CD1D70"/>
    <w:rsid w:val="00CE42E4"/>
    <w:rsid w:val="00CE4F08"/>
    <w:rsid w:val="00CF1004"/>
    <w:rsid w:val="00D234FD"/>
    <w:rsid w:val="00D303B7"/>
    <w:rsid w:val="00D32047"/>
    <w:rsid w:val="00D3395D"/>
    <w:rsid w:val="00D45CFB"/>
    <w:rsid w:val="00D52EDA"/>
    <w:rsid w:val="00D577EE"/>
    <w:rsid w:val="00D60990"/>
    <w:rsid w:val="00D6140E"/>
    <w:rsid w:val="00D80C3D"/>
    <w:rsid w:val="00D83F2D"/>
    <w:rsid w:val="00D84C8B"/>
    <w:rsid w:val="00D85A38"/>
    <w:rsid w:val="00D86186"/>
    <w:rsid w:val="00D86433"/>
    <w:rsid w:val="00D90F1D"/>
    <w:rsid w:val="00D922A7"/>
    <w:rsid w:val="00D966A1"/>
    <w:rsid w:val="00D9715D"/>
    <w:rsid w:val="00D97C79"/>
    <w:rsid w:val="00DB51E2"/>
    <w:rsid w:val="00DC07F4"/>
    <w:rsid w:val="00DC48D1"/>
    <w:rsid w:val="00DD59BC"/>
    <w:rsid w:val="00DE0AA7"/>
    <w:rsid w:val="00DF3E74"/>
    <w:rsid w:val="00DF717B"/>
    <w:rsid w:val="00E04A99"/>
    <w:rsid w:val="00E14F66"/>
    <w:rsid w:val="00E16E60"/>
    <w:rsid w:val="00E21AE8"/>
    <w:rsid w:val="00E26DD0"/>
    <w:rsid w:val="00E3708A"/>
    <w:rsid w:val="00E40382"/>
    <w:rsid w:val="00E42B85"/>
    <w:rsid w:val="00E55221"/>
    <w:rsid w:val="00E55381"/>
    <w:rsid w:val="00E55E66"/>
    <w:rsid w:val="00E57D41"/>
    <w:rsid w:val="00E678EE"/>
    <w:rsid w:val="00E73143"/>
    <w:rsid w:val="00E74F4E"/>
    <w:rsid w:val="00E771C8"/>
    <w:rsid w:val="00E81158"/>
    <w:rsid w:val="00E87E0F"/>
    <w:rsid w:val="00E9376C"/>
    <w:rsid w:val="00E94F5F"/>
    <w:rsid w:val="00E96990"/>
    <w:rsid w:val="00EA0F33"/>
    <w:rsid w:val="00EA6F6D"/>
    <w:rsid w:val="00EB355A"/>
    <w:rsid w:val="00EB51BB"/>
    <w:rsid w:val="00EC4FB7"/>
    <w:rsid w:val="00EC75AE"/>
    <w:rsid w:val="00ED3FED"/>
    <w:rsid w:val="00EE5B42"/>
    <w:rsid w:val="00EF4BFA"/>
    <w:rsid w:val="00EF6BD6"/>
    <w:rsid w:val="00F163B5"/>
    <w:rsid w:val="00F1758A"/>
    <w:rsid w:val="00F24539"/>
    <w:rsid w:val="00F301A6"/>
    <w:rsid w:val="00F40AD9"/>
    <w:rsid w:val="00F53008"/>
    <w:rsid w:val="00F5597F"/>
    <w:rsid w:val="00F561A0"/>
    <w:rsid w:val="00F633E3"/>
    <w:rsid w:val="00F66898"/>
    <w:rsid w:val="00F81955"/>
    <w:rsid w:val="00F859DF"/>
    <w:rsid w:val="00F960FA"/>
    <w:rsid w:val="00FA0016"/>
    <w:rsid w:val="00FA09DF"/>
    <w:rsid w:val="00FA2EF7"/>
    <w:rsid w:val="00FB131A"/>
    <w:rsid w:val="00FB2777"/>
    <w:rsid w:val="00FB4369"/>
    <w:rsid w:val="00FB5B37"/>
    <w:rsid w:val="00FC1AB5"/>
    <w:rsid w:val="00FC2AE5"/>
    <w:rsid w:val="00FC3197"/>
    <w:rsid w:val="00FC4AC3"/>
    <w:rsid w:val="00FE0BB3"/>
    <w:rsid w:val="00FE5B9C"/>
    <w:rsid w:val="00FE5E25"/>
    <w:rsid w:val="00FE7589"/>
    <w:rsid w:val="00FF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8"/>
    <o:shapelayout v:ext="edit">
      <o:idmap v:ext="edit" data="1"/>
    </o:shapelayout>
  </w:shapeDefaults>
  <w:decimalSymbol w:val="."/>
  <w:listSeparator w:val=","/>
  <w14:docId w14:val="0BD8369B"/>
  <w15:docId w15:val="{AB40E433-F23F-4D56-93A7-D37193D0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2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 w:id="1426804520">
      <w:bodyDiv w:val="1"/>
      <w:marLeft w:val="0"/>
      <w:marRight w:val="0"/>
      <w:marTop w:val="0"/>
      <w:marBottom w:val="0"/>
      <w:divBdr>
        <w:top w:val="none" w:sz="0" w:space="0" w:color="auto"/>
        <w:left w:val="none" w:sz="0" w:space="0" w:color="auto"/>
        <w:bottom w:val="none" w:sz="0" w:space="0" w:color="auto"/>
        <w:right w:val="none" w:sz="0" w:space="0" w:color="auto"/>
      </w:divBdr>
      <w:divsChild>
        <w:div w:id="329790907">
          <w:marLeft w:val="0"/>
          <w:marRight w:val="0"/>
          <w:marTop w:val="0"/>
          <w:marBottom w:val="0"/>
          <w:divBdr>
            <w:top w:val="none" w:sz="0" w:space="0" w:color="auto"/>
            <w:left w:val="none" w:sz="0" w:space="0" w:color="auto"/>
            <w:bottom w:val="none" w:sz="0" w:space="0" w:color="auto"/>
            <w:right w:val="none" w:sz="0" w:space="0" w:color="auto"/>
          </w:divBdr>
          <w:divsChild>
            <w:div w:id="1761098089">
              <w:marLeft w:val="0"/>
              <w:marRight w:val="0"/>
              <w:marTop w:val="0"/>
              <w:marBottom w:val="0"/>
              <w:divBdr>
                <w:top w:val="none" w:sz="0" w:space="0" w:color="auto"/>
                <w:left w:val="none" w:sz="0" w:space="0" w:color="auto"/>
                <w:bottom w:val="none" w:sz="0" w:space="0" w:color="auto"/>
                <w:right w:val="none" w:sz="0" w:space="0" w:color="auto"/>
              </w:divBdr>
              <w:divsChild>
                <w:div w:id="818810934">
                  <w:marLeft w:val="0"/>
                  <w:marRight w:val="0"/>
                  <w:marTop w:val="0"/>
                  <w:marBottom w:val="0"/>
                  <w:divBdr>
                    <w:top w:val="none" w:sz="0" w:space="0" w:color="auto"/>
                    <w:left w:val="none" w:sz="0" w:space="0" w:color="auto"/>
                    <w:bottom w:val="none" w:sz="0" w:space="0" w:color="auto"/>
                    <w:right w:val="none" w:sz="0" w:space="0" w:color="auto"/>
                  </w:divBdr>
                  <w:divsChild>
                    <w:div w:id="213925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3.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1906</TotalTime>
  <Pages>6</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creator>Judy</dc:creator>
  <cp:lastModifiedBy>Heather Nielsen</cp:lastModifiedBy>
  <cp:revision>52</cp:revision>
  <cp:lastPrinted>2022-06-22T20:29:00Z</cp:lastPrinted>
  <dcterms:created xsi:type="dcterms:W3CDTF">2022-07-26T17:25:00Z</dcterms:created>
  <dcterms:modified xsi:type="dcterms:W3CDTF">2023-09-25T15:56:00Z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