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D1E49D" w14:textId="00D4E1A2" w:rsidR="003D435B" w:rsidRDefault="00B43EC1" w:rsidP="00085F09">
      <w:pPr>
        <w:pStyle w:val="Header"/>
        <w:jc w:val="center"/>
        <w:rPr>
          <w:b/>
          <w:bCs/>
        </w:rPr>
      </w:pPr>
      <w:bookmarkStart w:id="0" w:name="_Hlk143880971"/>
      <w:r>
        <w:rPr>
          <w:b/>
          <w:bCs/>
        </w:rPr>
        <w:t xml:space="preserve">SANTA CLARA CITY </w:t>
      </w:r>
      <w:r w:rsidR="00E113B2">
        <w:rPr>
          <w:b/>
          <w:bCs/>
        </w:rPr>
        <w:t>HERI</w:t>
      </w:r>
      <w:r w:rsidR="004402A4">
        <w:rPr>
          <w:b/>
          <w:bCs/>
        </w:rPr>
        <w:t>TAG</w:t>
      </w:r>
      <w:r w:rsidR="00E113B2">
        <w:rPr>
          <w:b/>
          <w:bCs/>
        </w:rPr>
        <w:t xml:space="preserve">E </w:t>
      </w:r>
      <w:r w:rsidR="00C6112D">
        <w:rPr>
          <w:b/>
          <w:bCs/>
        </w:rPr>
        <w:t>COMMISSION</w:t>
      </w:r>
    </w:p>
    <w:p w14:paraId="3C3C1D0C" w14:textId="77777777" w:rsidR="003D435B" w:rsidRDefault="00B43EC1" w:rsidP="00085F09">
      <w:pPr>
        <w:pStyle w:val="Header"/>
        <w:jc w:val="center"/>
        <w:rPr>
          <w:b/>
          <w:bCs/>
        </w:rPr>
      </w:pPr>
      <w:r>
        <w:rPr>
          <w:b/>
          <w:bCs/>
        </w:rPr>
        <w:t>MEETING MINUTES</w:t>
      </w:r>
    </w:p>
    <w:p w14:paraId="74CE9D62" w14:textId="0155F5FE" w:rsidR="00D64649" w:rsidRDefault="00D64649" w:rsidP="00085F09">
      <w:pPr>
        <w:pStyle w:val="Header"/>
        <w:jc w:val="center"/>
        <w:rPr>
          <w:b/>
          <w:bCs/>
        </w:rPr>
      </w:pPr>
      <w:r>
        <w:rPr>
          <w:b/>
          <w:bCs/>
        </w:rPr>
        <w:t>Santa Clara Town Hall Conference Room</w:t>
      </w:r>
    </w:p>
    <w:p w14:paraId="59CACDAA" w14:textId="0FAC6BB5" w:rsidR="00D64649" w:rsidRDefault="00D64649" w:rsidP="00085F09">
      <w:pPr>
        <w:pStyle w:val="Header"/>
        <w:jc w:val="center"/>
        <w:rPr>
          <w:b/>
          <w:bCs/>
        </w:rPr>
      </w:pPr>
      <w:r>
        <w:rPr>
          <w:b/>
          <w:bCs/>
        </w:rPr>
        <w:t>2603 Santa Clara Drive</w:t>
      </w:r>
    </w:p>
    <w:p w14:paraId="6BCBE784" w14:textId="159E2E01" w:rsidR="003D435B" w:rsidRDefault="0070089F" w:rsidP="00085F09">
      <w:pPr>
        <w:pStyle w:val="Header"/>
        <w:jc w:val="center"/>
        <w:rPr>
          <w:b/>
          <w:bCs/>
        </w:rPr>
      </w:pPr>
      <w:r>
        <w:rPr>
          <w:b/>
          <w:bCs/>
        </w:rPr>
        <w:t xml:space="preserve">Thursday, </w:t>
      </w:r>
      <w:r w:rsidR="00491935">
        <w:rPr>
          <w:b/>
          <w:bCs/>
        </w:rPr>
        <w:t xml:space="preserve">August </w:t>
      </w:r>
      <w:r w:rsidR="001666B6">
        <w:rPr>
          <w:b/>
          <w:bCs/>
        </w:rPr>
        <w:t>17</w:t>
      </w:r>
      <w:r>
        <w:rPr>
          <w:b/>
          <w:bCs/>
        </w:rPr>
        <w:t>, 2023</w:t>
      </w:r>
    </w:p>
    <w:p w14:paraId="087DA380" w14:textId="77777777" w:rsidR="003D435B" w:rsidRDefault="003D435B" w:rsidP="00FD566B">
      <w:pPr>
        <w:tabs>
          <w:tab w:val="left" w:pos="1440"/>
          <w:tab w:val="left" w:pos="3690"/>
        </w:tabs>
        <w:jc w:val="both"/>
        <w:rPr>
          <w:rStyle w:val="Strong"/>
          <w:b w:val="0"/>
          <w:bCs w:val="0"/>
        </w:rPr>
      </w:pPr>
    </w:p>
    <w:p w14:paraId="69E6FF06" w14:textId="77777777" w:rsidR="003449A1" w:rsidRDefault="00B43EC1" w:rsidP="00FD566B">
      <w:pPr>
        <w:tabs>
          <w:tab w:val="left" w:pos="1440"/>
          <w:tab w:val="left" w:pos="2160"/>
          <w:tab w:val="left" w:pos="3690"/>
        </w:tabs>
        <w:jc w:val="both"/>
        <w:rPr>
          <w:b/>
        </w:rPr>
      </w:pPr>
      <w:r w:rsidRPr="00E64133">
        <w:rPr>
          <w:rStyle w:val="Strong"/>
        </w:rPr>
        <w:t>Present:</w:t>
      </w:r>
      <w:r>
        <w:rPr>
          <w:b/>
          <w:bCs/>
        </w:rPr>
        <w:tab/>
      </w:r>
      <w:r w:rsidR="005115C7">
        <w:rPr>
          <w:b/>
        </w:rPr>
        <w:t xml:space="preserve">           </w:t>
      </w:r>
      <w:r w:rsidR="006A07FB">
        <w:rPr>
          <w:b/>
        </w:rPr>
        <w:tab/>
      </w:r>
    </w:p>
    <w:p w14:paraId="6F1DCBE7" w14:textId="77777777" w:rsidR="003449A1" w:rsidRDefault="003449A1" w:rsidP="00FD566B">
      <w:pPr>
        <w:tabs>
          <w:tab w:val="left" w:pos="1440"/>
          <w:tab w:val="left" w:pos="2160"/>
          <w:tab w:val="left" w:pos="3690"/>
        </w:tabs>
        <w:jc w:val="both"/>
        <w:rPr>
          <w:bCs/>
        </w:rPr>
      </w:pPr>
    </w:p>
    <w:p w14:paraId="632526A6" w14:textId="4C535D61" w:rsidR="0014383F" w:rsidRPr="00BD21D6" w:rsidRDefault="003449A1" w:rsidP="00FD566B">
      <w:pPr>
        <w:tabs>
          <w:tab w:val="left" w:pos="1440"/>
          <w:tab w:val="left" w:pos="2160"/>
          <w:tab w:val="left" w:pos="2880"/>
          <w:tab w:val="left" w:pos="3690"/>
        </w:tabs>
        <w:jc w:val="both"/>
        <w:rPr>
          <w:bCs/>
        </w:rPr>
      </w:pPr>
      <w:r w:rsidRPr="00A71A92">
        <w:rPr>
          <w:b/>
        </w:rPr>
        <w:t>Commission Members:</w:t>
      </w:r>
      <w:r w:rsidRPr="00A71A92">
        <w:rPr>
          <w:b/>
        </w:rPr>
        <w:tab/>
      </w:r>
      <w:r w:rsidR="0072143F">
        <w:rPr>
          <w:b/>
        </w:rPr>
        <w:tab/>
      </w:r>
      <w:r w:rsidR="009C18FC">
        <w:rPr>
          <w:bCs/>
        </w:rPr>
        <w:t>B</w:t>
      </w:r>
      <w:r w:rsidR="00790F1B" w:rsidRPr="00BD21D6">
        <w:rPr>
          <w:bCs/>
        </w:rPr>
        <w:t>ob Lamorea</w:t>
      </w:r>
      <w:r w:rsidR="00DB1A01" w:rsidRPr="00BD21D6">
        <w:rPr>
          <w:bCs/>
        </w:rPr>
        <w:t>u</w:t>
      </w:r>
      <w:r w:rsidR="00790F1B" w:rsidRPr="00BD21D6">
        <w:rPr>
          <w:bCs/>
        </w:rPr>
        <w:t>x</w:t>
      </w:r>
      <w:r w:rsidR="00304160" w:rsidRPr="00BD21D6">
        <w:rPr>
          <w:bCs/>
        </w:rPr>
        <w:t xml:space="preserve">, </w:t>
      </w:r>
      <w:r w:rsidR="00A71A92" w:rsidRPr="00BD21D6">
        <w:rPr>
          <w:bCs/>
        </w:rPr>
        <w:t>Chairman</w:t>
      </w:r>
    </w:p>
    <w:p w14:paraId="209EC3B1" w14:textId="6C32EC9C" w:rsidR="0014383F" w:rsidRPr="0072143F" w:rsidRDefault="0014383F" w:rsidP="00FD566B">
      <w:pPr>
        <w:tabs>
          <w:tab w:val="left" w:pos="1440"/>
          <w:tab w:val="left" w:pos="2160"/>
          <w:tab w:val="left" w:pos="2880"/>
          <w:tab w:val="left" w:pos="3690"/>
        </w:tabs>
        <w:jc w:val="both"/>
        <w:rPr>
          <w:bCs/>
        </w:rPr>
      </w:pPr>
      <w:r w:rsidRPr="00BD21D6">
        <w:rPr>
          <w:bCs/>
        </w:rPr>
        <w:tab/>
      </w:r>
      <w:r w:rsidRPr="00BD21D6">
        <w:rPr>
          <w:bCs/>
        </w:rPr>
        <w:tab/>
      </w:r>
      <w:r w:rsidRPr="00BD21D6">
        <w:rPr>
          <w:bCs/>
        </w:rPr>
        <w:tab/>
      </w:r>
      <w:r w:rsidR="0072143F" w:rsidRPr="00BD21D6">
        <w:rPr>
          <w:bCs/>
        </w:rPr>
        <w:tab/>
      </w:r>
      <w:r w:rsidR="00790F1B" w:rsidRPr="0072143F">
        <w:rPr>
          <w:bCs/>
        </w:rPr>
        <w:t>Mandi Gubler</w:t>
      </w:r>
    </w:p>
    <w:p w14:paraId="40A0F2A2" w14:textId="585F45EC" w:rsidR="00512E51" w:rsidRDefault="0014383F" w:rsidP="00FD566B">
      <w:pPr>
        <w:tabs>
          <w:tab w:val="left" w:pos="1440"/>
          <w:tab w:val="left" w:pos="2160"/>
          <w:tab w:val="left" w:pos="2880"/>
          <w:tab w:val="left" w:pos="3690"/>
        </w:tabs>
        <w:jc w:val="both"/>
        <w:rPr>
          <w:bCs/>
        </w:rPr>
      </w:pPr>
      <w:r w:rsidRPr="0072143F">
        <w:rPr>
          <w:bCs/>
        </w:rPr>
        <w:tab/>
      </w:r>
      <w:r w:rsidRPr="0072143F">
        <w:rPr>
          <w:bCs/>
        </w:rPr>
        <w:tab/>
      </w:r>
      <w:r w:rsidR="00512E51" w:rsidRPr="0072143F">
        <w:rPr>
          <w:bCs/>
        </w:rPr>
        <w:tab/>
      </w:r>
      <w:r w:rsidR="0072143F">
        <w:rPr>
          <w:bCs/>
        </w:rPr>
        <w:tab/>
      </w:r>
      <w:r w:rsidR="00512E51" w:rsidRPr="0072143F">
        <w:rPr>
          <w:bCs/>
        </w:rPr>
        <w:t>Mimi McKenna</w:t>
      </w:r>
    </w:p>
    <w:p w14:paraId="7A10FAD5" w14:textId="691D464D" w:rsidR="00493CA5" w:rsidRDefault="00493CA5" w:rsidP="00FD566B">
      <w:pPr>
        <w:tabs>
          <w:tab w:val="left" w:pos="1440"/>
          <w:tab w:val="left" w:pos="2160"/>
          <w:tab w:val="left" w:pos="2880"/>
          <w:tab w:val="left" w:pos="3690"/>
        </w:tabs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Megan Smith</w:t>
      </w:r>
    </w:p>
    <w:p w14:paraId="5DE8F1CE" w14:textId="11BE1DBC" w:rsidR="00304160" w:rsidRPr="0072143F" w:rsidRDefault="00304160" w:rsidP="00FD566B">
      <w:pPr>
        <w:tabs>
          <w:tab w:val="left" w:pos="1440"/>
          <w:tab w:val="left" w:pos="2160"/>
          <w:tab w:val="left" w:pos="2880"/>
          <w:tab w:val="left" w:pos="3690"/>
        </w:tabs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Pam Graf Gardner</w:t>
      </w:r>
    </w:p>
    <w:p w14:paraId="068913CB" w14:textId="1750AA45" w:rsidR="003449A1" w:rsidRPr="00E26A61" w:rsidRDefault="00512E51" w:rsidP="00FD566B">
      <w:pPr>
        <w:tabs>
          <w:tab w:val="left" w:pos="1440"/>
          <w:tab w:val="left" w:pos="2160"/>
          <w:tab w:val="left" w:pos="2880"/>
          <w:tab w:val="left" w:pos="3690"/>
        </w:tabs>
        <w:jc w:val="both"/>
        <w:rPr>
          <w:b/>
          <w:i/>
          <w:iCs/>
        </w:rPr>
      </w:pPr>
      <w:r w:rsidRPr="0072143F">
        <w:rPr>
          <w:bCs/>
        </w:rPr>
        <w:tab/>
      </w:r>
      <w:r w:rsidRPr="0072143F">
        <w:rPr>
          <w:bCs/>
        </w:rPr>
        <w:tab/>
      </w:r>
      <w:r w:rsidR="0014383F" w:rsidRPr="0072143F">
        <w:rPr>
          <w:bCs/>
        </w:rPr>
        <w:tab/>
      </w:r>
    </w:p>
    <w:p w14:paraId="3D9F0144" w14:textId="5B5828DC" w:rsidR="003449A1" w:rsidRPr="00BD21D6" w:rsidRDefault="0072143F" w:rsidP="00FD566B">
      <w:pPr>
        <w:tabs>
          <w:tab w:val="left" w:pos="1440"/>
          <w:tab w:val="left" w:pos="2160"/>
          <w:tab w:val="left" w:pos="2880"/>
          <w:tab w:val="left" w:pos="3690"/>
        </w:tabs>
        <w:jc w:val="both"/>
        <w:rPr>
          <w:bCs/>
        </w:rPr>
      </w:pPr>
      <w:r>
        <w:rPr>
          <w:b/>
        </w:rPr>
        <w:t xml:space="preserve">City </w:t>
      </w:r>
      <w:r w:rsidR="003449A1" w:rsidRPr="00A71A92">
        <w:rPr>
          <w:b/>
        </w:rPr>
        <w:t>Council</w:t>
      </w:r>
      <w:r>
        <w:rPr>
          <w:b/>
        </w:rPr>
        <w:t xml:space="preserve"> Representative</w:t>
      </w:r>
      <w:r w:rsidR="003449A1" w:rsidRPr="00A71A92">
        <w:rPr>
          <w:b/>
        </w:rPr>
        <w:t>:</w:t>
      </w:r>
      <w:r w:rsidR="003449A1" w:rsidRPr="00A71A92">
        <w:rPr>
          <w:b/>
        </w:rPr>
        <w:tab/>
      </w:r>
      <w:r w:rsidR="003449A1" w:rsidRPr="00BD21D6">
        <w:rPr>
          <w:bCs/>
        </w:rPr>
        <w:t>Leina Mathis</w:t>
      </w:r>
    </w:p>
    <w:p w14:paraId="5F52568B" w14:textId="74CEED9B" w:rsidR="003449A1" w:rsidRPr="00BD21D6" w:rsidRDefault="003449A1" w:rsidP="00FD566B">
      <w:pPr>
        <w:tabs>
          <w:tab w:val="left" w:pos="1440"/>
          <w:tab w:val="left" w:pos="2160"/>
          <w:tab w:val="left" w:pos="2880"/>
          <w:tab w:val="left" w:pos="3690"/>
        </w:tabs>
        <w:jc w:val="both"/>
        <w:rPr>
          <w:b/>
          <w:i/>
          <w:iCs/>
        </w:rPr>
      </w:pPr>
    </w:p>
    <w:p w14:paraId="6C13301D" w14:textId="06104EB6" w:rsidR="0014383F" w:rsidRPr="00512E51" w:rsidRDefault="0014383F" w:rsidP="00FD566B">
      <w:pPr>
        <w:tabs>
          <w:tab w:val="left" w:pos="1440"/>
          <w:tab w:val="left" w:pos="2160"/>
          <w:tab w:val="left" w:pos="2880"/>
          <w:tab w:val="left" w:pos="3690"/>
        </w:tabs>
        <w:ind w:right="-360"/>
        <w:jc w:val="both"/>
        <w:rPr>
          <w:bCs/>
        </w:rPr>
      </w:pPr>
      <w:r>
        <w:rPr>
          <w:b/>
        </w:rPr>
        <w:t>Staff</w:t>
      </w:r>
      <w:r w:rsidR="003449A1" w:rsidRPr="00A71A92">
        <w:rPr>
          <w:b/>
        </w:rPr>
        <w:t>:</w:t>
      </w:r>
      <w:r w:rsidR="003449A1" w:rsidRPr="00A71A92">
        <w:rPr>
          <w:b/>
        </w:rPr>
        <w:tab/>
      </w:r>
      <w:r w:rsidR="003449A1" w:rsidRPr="00A71A92">
        <w:rPr>
          <w:b/>
        </w:rPr>
        <w:tab/>
      </w:r>
      <w:r w:rsidR="003449A1" w:rsidRPr="00A71A92">
        <w:rPr>
          <w:b/>
        </w:rPr>
        <w:tab/>
      </w:r>
      <w:r w:rsidR="0072143F">
        <w:rPr>
          <w:b/>
        </w:rPr>
        <w:tab/>
      </w:r>
      <w:r w:rsidR="00512E51" w:rsidRPr="00512E51">
        <w:rPr>
          <w:bCs/>
        </w:rPr>
        <w:t>Jim McNulty</w:t>
      </w:r>
      <w:r w:rsidRPr="00512E51">
        <w:rPr>
          <w:bCs/>
        </w:rPr>
        <w:t>, Plann</w:t>
      </w:r>
      <w:r w:rsidR="002C6BE3">
        <w:rPr>
          <w:bCs/>
        </w:rPr>
        <w:t>ing and Economic Development Manager</w:t>
      </w:r>
    </w:p>
    <w:p w14:paraId="18EEFEFF" w14:textId="59DB1321" w:rsidR="005D4F13" w:rsidRDefault="0014383F" w:rsidP="00FD566B">
      <w:pPr>
        <w:tabs>
          <w:tab w:val="left" w:pos="1440"/>
          <w:tab w:val="left" w:pos="2160"/>
          <w:tab w:val="left" w:pos="2880"/>
          <w:tab w:val="left" w:pos="3690"/>
        </w:tabs>
        <w:jc w:val="both"/>
        <w:rPr>
          <w:bCs/>
        </w:rPr>
      </w:pPr>
      <w:r w:rsidRPr="00512E51">
        <w:rPr>
          <w:bCs/>
        </w:rPr>
        <w:tab/>
      </w:r>
      <w:r w:rsidRPr="00512E51">
        <w:rPr>
          <w:bCs/>
        </w:rPr>
        <w:tab/>
      </w:r>
      <w:r w:rsidRPr="00512E51">
        <w:rPr>
          <w:bCs/>
        </w:rPr>
        <w:tab/>
      </w:r>
      <w:r w:rsidR="0072143F">
        <w:rPr>
          <w:bCs/>
        </w:rPr>
        <w:tab/>
      </w:r>
      <w:r w:rsidR="003449A1" w:rsidRPr="00512E51">
        <w:rPr>
          <w:bCs/>
        </w:rPr>
        <w:t>Sherry Laier</w:t>
      </w:r>
      <w:r w:rsidRPr="00512E51">
        <w:rPr>
          <w:bCs/>
        </w:rPr>
        <w:t>, Clerk</w:t>
      </w:r>
    </w:p>
    <w:p w14:paraId="1426C6D0" w14:textId="52DCCB35" w:rsidR="005D4F13" w:rsidRPr="00512E51" w:rsidRDefault="00493CA5" w:rsidP="00FD566B">
      <w:pPr>
        <w:tabs>
          <w:tab w:val="left" w:pos="1440"/>
          <w:tab w:val="left" w:pos="2160"/>
          <w:tab w:val="left" w:pos="2880"/>
          <w:tab w:val="left" w:pos="3690"/>
        </w:tabs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</w:p>
    <w:p w14:paraId="401B227A" w14:textId="3ADFCC35" w:rsidR="00304160" w:rsidRDefault="005D4F13" w:rsidP="00FD566B">
      <w:pPr>
        <w:tabs>
          <w:tab w:val="left" w:pos="1440"/>
          <w:tab w:val="left" w:pos="2160"/>
          <w:tab w:val="left" w:pos="2880"/>
          <w:tab w:val="left" w:pos="3690"/>
        </w:tabs>
        <w:ind w:left="2880" w:hanging="2880"/>
        <w:jc w:val="both"/>
        <w:rPr>
          <w:bCs/>
        </w:rPr>
      </w:pPr>
      <w:r w:rsidRPr="00A71A92">
        <w:rPr>
          <w:b/>
          <w:bCs/>
        </w:rPr>
        <w:t>Others Present</w:t>
      </w:r>
      <w:r w:rsidR="00B43EC1" w:rsidRPr="00A71A92">
        <w:rPr>
          <w:b/>
          <w:bCs/>
        </w:rPr>
        <w:t>:</w:t>
      </w:r>
      <w:r w:rsidRPr="00A71A92">
        <w:rPr>
          <w:b/>
          <w:bCs/>
        </w:rPr>
        <w:tab/>
      </w:r>
      <w:r w:rsidR="00B43EC1" w:rsidRPr="00A71A92">
        <w:rPr>
          <w:bCs/>
        </w:rPr>
        <w:tab/>
      </w:r>
      <w:r w:rsidR="0072143F">
        <w:rPr>
          <w:bCs/>
        </w:rPr>
        <w:tab/>
      </w:r>
      <w:r w:rsidR="00BD21D6">
        <w:rPr>
          <w:bCs/>
        </w:rPr>
        <w:t>Penny Willard</w:t>
      </w:r>
    </w:p>
    <w:p w14:paraId="2D52E991" w14:textId="50B9399D" w:rsidR="00BD21D6" w:rsidRPr="00BD21D6" w:rsidRDefault="00BD21D6" w:rsidP="00FD566B">
      <w:pPr>
        <w:tabs>
          <w:tab w:val="left" w:pos="1440"/>
          <w:tab w:val="left" w:pos="2160"/>
          <w:tab w:val="left" w:pos="2880"/>
          <w:tab w:val="left" w:pos="3690"/>
        </w:tabs>
        <w:ind w:left="2880" w:hanging="2880"/>
        <w:jc w:val="both"/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t>Melissa Willard</w:t>
      </w:r>
    </w:p>
    <w:p w14:paraId="7C01C6B5" w14:textId="77777777" w:rsidR="0009778E" w:rsidRDefault="0009778E" w:rsidP="00FD566B">
      <w:pPr>
        <w:tabs>
          <w:tab w:val="left" w:pos="1440"/>
          <w:tab w:val="left" w:pos="2160"/>
          <w:tab w:val="left" w:pos="2880"/>
          <w:tab w:val="left" w:pos="3690"/>
        </w:tabs>
        <w:ind w:left="2880" w:hanging="2880"/>
        <w:jc w:val="both"/>
        <w:rPr>
          <w:bCs/>
        </w:rPr>
      </w:pPr>
    </w:p>
    <w:p w14:paraId="3422BAC4" w14:textId="6B4D7C1D" w:rsidR="00630588" w:rsidRDefault="00D42527" w:rsidP="00FD566B">
      <w:pPr>
        <w:jc w:val="both"/>
        <w:rPr>
          <w:bCs/>
        </w:rPr>
      </w:pPr>
      <w:r>
        <w:rPr>
          <w:bCs/>
        </w:rPr>
        <w:t xml:space="preserve">Chair </w:t>
      </w:r>
      <w:r w:rsidR="00DB74D6">
        <w:rPr>
          <w:bCs/>
        </w:rPr>
        <w:t>B</w:t>
      </w:r>
      <w:r>
        <w:rPr>
          <w:bCs/>
        </w:rPr>
        <w:t xml:space="preserve">ob Lamoreaux </w:t>
      </w:r>
      <w:r w:rsidR="00630588">
        <w:rPr>
          <w:bCs/>
        </w:rPr>
        <w:t xml:space="preserve">called the meeting to order at approximately </w:t>
      </w:r>
      <w:r w:rsidR="001666B6">
        <w:rPr>
          <w:bCs/>
        </w:rPr>
        <w:t>4</w:t>
      </w:r>
      <w:r w:rsidR="004C0274">
        <w:rPr>
          <w:bCs/>
        </w:rPr>
        <w:t>:0</w:t>
      </w:r>
      <w:r w:rsidR="00491935">
        <w:rPr>
          <w:bCs/>
        </w:rPr>
        <w:t>0</w:t>
      </w:r>
      <w:r w:rsidR="00630588">
        <w:rPr>
          <w:bCs/>
        </w:rPr>
        <w:t xml:space="preserve"> p.m.  </w:t>
      </w:r>
    </w:p>
    <w:p w14:paraId="6000A90B" w14:textId="7C2D52FE" w:rsidR="003D435B" w:rsidRDefault="007F4CE5" w:rsidP="00FD566B">
      <w:pPr>
        <w:tabs>
          <w:tab w:val="left" w:pos="1440"/>
          <w:tab w:val="left" w:pos="2160"/>
          <w:tab w:val="left" w:pos="3690"/>
        </w:tabs>
        <w:jc w:val="both"/>
        <w:rPr>
          <w:bCs/>
        </w:rPr>
      </w:pPr>
      <w:r w:rsidRPr="000E6B61">
        <w:rPr>
          <w:bCs/>
        </w:rPr>
        <w:tab/>
      </w:r>
      <w:r w:rsidRPr="000E6B61">
        <w:rPr>
          <w:bCs/>
        </w:rPr>
        <w:tab/>
      </w:r>
      <w:r w:rsidR="002330B4" w:rsidRPr="000E6B61">
        <w:rPr>
          <w:bCs/>
        </w:rPr>
        <w:tab/>
      </w:r>
      <w:r w:rsidR="002330B4" w:rsidRPr="000E6B61">
        <w:rPr>
          <w:bCs/>
        </w:rPr>
        <w:tab/>
      </w:r>
      <w:r w:rsidR="002330B4" w:rsidRPr="000E6B61">
        <w:rPr>
          <w:bCs/>
        </w:rPr>
        <w:tab/>
      </w:r>
      <w:r w:rsidR="00B43EC1" w:rsidRPr="00EA0E29">
        <w:rPr>
          <w:bCs/>
        </w:rPr>
        <w:tab/>
      </w:r>
      <w:r w:rsidR="00B43EC1" w:rsidRPr="00EA0E29">
        <w:rPr>
          <w:bCs/>
        </w:rPr>
        <w:tab/>
      </w:r>
    </w:p>
    <w:p w14:paraId="0756EF5C" w14:textId="772C9B05" w:rsidR="00FD06CB" w:rsidRDefault="00841B09" w:rsidP="00FD566B">
      <w:pPr>
        <w:numPr>
          <w:ilvl w:val="0"/>
          <w:numId w:val="1"/>
        </w:numPr>
        <w:jc w:val="both"/>
        <w:rPr>
          <w:b/>
          <w:bCs/>
          <w:u w:val="single"/>
        </w:rPr>
      </w:pPr>
      <w:r>
        <w:rPr>
          <w:b/>
          <w:bCs/>
          <w:u w:val="single"/>
        </w:rPr>
        <w:t>Approval of</w:t>
      </w:r>
      <w:r w:rsidR="00845C43">
        <w:rPr>
          <w:b/>
          <w:bCs/>
          <w:u w:val="single"/>
        </w:rPr>
        <w:t xml:space="preserve"> </w:t>
      </w:r>
      <w:r w:rsidR="004F7A97">
        <w:rPr>
          <w:b/>
          <w:bCs/>
          <w:u w:val="single"/>
        </w:rPr>
        <w:t xml:space="preserve">Minutes </w:t>
      </w:r>
      <w:r w:rsidR="0009778E">
        <w:rPr>
          <w:b/>
          <w:bCs/>
          <w:u w:val="single"/>
        </w:rPr>
        <w:t xml:space="preserve">for </w:t>
      </w:r>
      <w:r w:rsidR="001666B6">
        <w:rPr>
          <w:b/>
          <w:bCs/>
          <w:u w:val="single"/>
        </w:rPr>
        <w:t>August 3</w:t>
      </w:r>
      <w:r w:rsidR="00A611FD">
        <w:rPr>
          <w:b/>
          <w:bCs/>
          <w:u w:val="single"/>
        </w:rPr>
        <w:t>, 2023</w:t>
      </w:r>
      <w:r>
        <w:rPr>
          <w:b/>
          <w:bCs/>
          <w:u w:val="single"/>
        </w:rPr>
        <w:t xml:space="preserve">.  </w:t>
      </w:r>
    </w:p>
    <w:p w14:paraId="62D5DC2E" w14:textId="416CC0E1" w:rsidR="00FD06CB" w:rsidRDefault="00FD06CB" w:rsidP="00FD566B">
      <w:pPr>
        <w:jc w:val="both"/>
      </w:pPr>
    </w:p>
    <w:p w14:paraId="09D43586" w14:textId="170E6E6B" w:rsidR="005336AB" w:rsidRPr="00A522A1" w:rsidRDefault="003D435B" w:rsidP="00FD566B">
      <w:pPr>
        <w:jc w:val="both"/>
        <w:rPr>
          <w:b/>
          <w:bCs/>
        </w:rPr>
      </w:pPr>
      <w:r w:rsidRPr="005675B2">
        <w:rPr>
          <w:b/>
          <w:bCs/>
        </w:rPr>
        <w:t xml:space="preserve">Pam Graf Gardner </w:t>
      </w:r>
      <w:r w:rsidR="005336AB" w:rsidRPr="005675B2">
        <w:rPr>
          <w:b/>
          <w:bCs/>
        </w:rPr>
        <w:t xml:space="preserve">moved to </w:t>
      </w:r>
      <w:r w:rsidR="00491935" w:rsidRPr="005675B2">
        <w:rPr>
          <w:b/>
          <w:bCs/>
        </w:rPr>
        <w:t xml:space="preserve">APPROVE </w:t>
      </w:r>
      <w:r w:rsidR="005336AB" w:rsidRPr="005675B2">
        <w:rPr>
          <w:b/>
          <w:bCs/>
        </w:rPr>
        <w:t xml:space="preserve">the </w:t>
      </w:r>
      <w:r w:rsidR="005675B2">
        <w:rPr>
          <w:b/>
          <w:bCs/>
        </w:rPr>
        <w:t xml:space="preserve">Meeting Minutes from the </w:t>
      </w:r>
      <w:r w:rsidRPr="005675B2">
        <w:rPr>
          <w:b/>
          <w:bCs/>
        </w:rPr>
        <w:t>August 3</w:t>
      </w:r>
      <w:r w:rsidR="00A611FD" w:rsidRPr="005675B2">
        <w:rPr>
          <w:b/>
          <w:bCs/>
        </w:rPr>
        <w:t>, 2023</w:t>
      </w:r>
      <w:r w:rsidR="005675B2" w:rsidRPr="005675B2">
        <w:rPr>
          <w:b/>
          <w:bCs/>
        </w:rPr>
        <w:t>,</w:t>
      </w:r>
      <w:r w:rsidR="00C211F6">
        <w:rPr>
          <w:b/>
          <w:bCs/>
        </w:rPr>
        <w:t xml:space="preserve"> Heritage Commission Meeting</w:t>
      </w:r>
      <w:r w:rsidR="005336AB" w:rsidRPr="005675B2">
        <w:rPr>
          <w:b/>
          <w:bCs/>
        </w:rPr>
        <w:t xml:space="preserve">.  </w:t>
      </w:r>
      <w:r w:rsidRPr="005675B2">
        <w:rPr>
          <w:b/>
          <w:bCs/>
        </w:rPr>
        <w:t xml:space="preserve">Megan Smith </w:t>
      </w:r>
      <w:r w:rsidR="005336AB" w:rsidRPr="005675B2">
        <w:rPr>
          <w:b/>
          <w:bCs/>
        </w:rPr>
        <w:t>seconded the motion.  The motion passed with the unanimous consent of</w:t>
      </w:r>
      <w:r w:rsidR="00420A18" w:rsidRPr="005675B2">
        <w:rPr>
          <w:b/>
          <w:bCs/>
        </w:rPr>
        <w:t xml:space="preserve"> the</w:t>
      </w:r>
      <w:r w:rsidR="007E733B" w:rsidRPr="005675B2">
        <w:rPr>
          <w:b/>
          <w:bCs/>
        </w:rPr>
        <w:t xml:space="preserve"> Commission</w:t>
      </w:r>
      <w:r w:rsidR="005336AB" w:rsidRPr="005675B2">
        <w:rPr>
          <w:b/>
          <w:bCs/>
        </w:rPr>
        <w:t>.</w:t>
      </w:r>
    </w:p>
    <w:p w14:paraId="1F16CF90" w14:textId="77777777" w:rsidR="003D435B" w:rsidRDefault="003D435B" w:rsidP="00FD566B">
      <w:pPr>
        <w:jc w:val="both"/>
        <w:rPr>
          <w:bCs/>
        </w:rPr>
      </w:pPr>
    </w:p>
    <w:p w14:paraId="36CC3C26" w14:textId="5F9CC6CA" w:rsidR="00183FF7" w:rsidRDefault="00183FF7" w:rsidP="00FD566B">
      <w:pPr>
        <w:jc w:val="both"/>
        <w:rPr>
          <w:b/>
          <w:u w:val="single"/>
        </w:rPr>
      </w:pPr>
      <w:r w:rsidRPr="00183FF7">
        <w:rPr>
          <w:b/>
          <w:u w:val="single"/>
        </w:rPr>
        <w:t xml:space="preserve">BUSINESS </w:t>
      </w:r>
      <w:r w:rsidR="00A611FD">
        <w:rPr>
          <w:b/>
          <w:u w:val="single"/>
        </w:rPr>
        <w:t>ITEMS</w:t>
      </w:r>
    </w:p>
    <w:p w14:paraId="4C2AD87E" w14:textId="77777777" w:rsidR="00085F09" w:rsidRPr="00183FF7" w:rsidRDefault="00085F09" w:rsidP="00FD566B">
      <w:pPr>
        <w:jc w:val="both"/>
        <w:rPr>
          <w:b/>
          <w:u w:val="single"/>
        </w:rPr>
      </w:pPr>
    </w:p>
    <w:p w14:paraId="7F61ABC4" w14:textId="14F36C82" w:rsidR="00183FF7" w:rsidRDefault="001666B6" w:rsidP="00FD566B">
      <w:pPr>
        <w:numPr>
          <w:ilvl w:val="0"/>
          <w:numId w:val="1"/>
        </w:numPr>
        <w:jc w:val="both"/>
        <w:rPr>
          <w:b/>
          <w:bCs/>
          <w:u w:val="single"/>
        </w:rPr>
      </w:pPr>
      <w:r>
        <w:rPr>
          <w:b/>
          <w:bCs/>
          <w:u w:val="single"/>
        </w:rPr>
        <w:t xml:space="preserve">Continued </w:t>
      </w:r>
      <w:r w:rsidR="00A611FD">
        <w:rPr>
          <w:b/>
          <w:bCs/>
          <w:u w:val="single"/>
        </w:rPr>
        <w:t xml:space="preserve">Discussion </w:t>
      </w:r>
      <w:r w:rsidR="00491935">
        <w:rPr>
          <w:b/>
          <w:bCs/>
          <w:u w:val="single"/>
        </w:rPr>
        <w:t xml:space="preserve">on </w:t>
      </w:r>
      <w:r>
        <w:rPr>
          <w:b/>
          <w:bCs/>
          <w:u w:val="single"/>
        </w:rPr>
        <w:t xml:space="preserve">Current Historic Design Guidelines </w:t>
      </w:r>
      <w:r w:rsidR="00EB32DD">
        <w:rPr>
          <w:b/>
          <w:bCs/>
          <w:u w:val="single"/>
        </w:rPr>
        <w:t>– Jim</w:t>
      </w:r>
      <w:r>
        <w:rPr>
          <w:b/>
          <w:bCs/>
          <w:u w:val="single"/>
        </w:rPr>
        <w:t xml:space="preserve"> McNulty.</w:t>
      </w:r>
    </w:p>
    <w:p w14:paraId="23ED9B74" w14:textId="77777777" w:rsidR="00B12EC1" w:rsidRDefault="00B12EC1" w:rsidP="00FD566B">
      <w:pPr>
        <w:jc w:val="both"/>
      </w:pPr>
    </w:p>
    <w:p w14:paraId="64F1B236" w14:textId="2F44B3ED" w:rsidR="0052698A" w:rsidRDefault="00EB32DD" w:rsidP="00FD566B">
      <w:pPr>
        <w:jc w:val="both"/>
      </w:pPr>
      <w:proofErr w:type="gramStart"/>
      <w:r>
        <w:t>Planning</w:t>
      </w:r>
      <w:proofErr w:type="gramEnd"/>
      <w:r>
        <w:t xml:space="preserve"> and Economic Development Manager, Jim McNulty, </w:t>
      </w:r>
      <w:r w:rsidR="00762C33">
        <w:t xml:space="preserve">reported </w:t>
      </w:r>
      <w:r w:rsidR="002B4610">
        <w:t xml:space="preserve">that the </w:t>
      </w:r>
      <w:r w:rsidR="00424D10">
        <w:t>intention</w:t>
      </w:r>
      <w:r w:rsidR="00BD6D9C">
        <w:t xml:space="preserve"> of t</w:t>
      </w:r>
      <w:r w:rsidR="00D81BCB">
        <w:t xml:space="preserve">oday’s </w:t>
      </w:r>
      <w:r w:rsidR="00BD6D9C">
        <w:t>meeting</w:t>
      </w:r>
      <w:r w:rsidR="002B4610">
        <w:t xml:space="preserve"> </w:t>
      </w:r>
      <w:r w:rsidR="00762C33">
        <w:t xml:space="preserve">is </w:t>
      </w:r>
      <w:r w:rsidR="002B4610">
        <w:t xml:space="preserve">to </w:t>
      </w:r>
      <w:r w:rsidR="00B0077B">
        <w:t>discuss</w:t>
      </w:r>
      <w:r w:rsidR="002B4610">
        <w:t xml:space="preserve"> the Historic Design Guidelines.  He reported that there were </w:t>
      </w:r>
      <w:r w:rsidR="00C73FE8">
        <w:t xml:space="preserve">examples of various guidelines and standards from </w:t>
      </w:r>
      <w:r w:rsidR="002B4610">
        <w:t xml:space="preserve">Salt Lake City, </w:t>
      </w:r>
      <w:r w:rsidR="00CA053E">
        <w:t xml:space="preserve">Heber City, and </w:t>
      </w:r>
      <w:r w:rsidR="002478CF">
        <w:t>S</w:t>
      </w:r>
      <w:r w:rsidR="00762C33">
        <w:t>aint</w:t>
      </w:r>
      <w:r w:rsidR="002478CF">
        <w:t xml:space="preserve"> George</w:t>
      </w:r>
      <w:r w:rsidR="007F5AE6">
        <w:t xml:space="preserve"> City</w:t>
      </w:r>
      <w:r w:rsidR="00C73FE8">
        <w:t xml:space="preserve"> included in the Meeting Materials Packet for reference.</w:t>
      </w:r>
      <w:r w:rsidR="0052698A">
        <w:t xml:space="preserve">  </w:t>
      </w:r>
      <w:r w:rsidR="00762C33">
        <w:t xml:space="preserve">The </w:t>
      </w:r>
      <w:r w:rsidR="00D67D69">
        <w:t xml:space="preserve">Commissioners </w:t>
      </w:r>
      <w:r w:rsidR="00762C33">
        <w:t xml:space="preserve">were invited to share </w:t>
      </w:r>
      <w:r w:rsidR="00114139">
        <w:t xml:space="preserve">comments on those documents or </w:t>
      </w:r>
      <w:r w:rsidR="00762C33">
        <w:t xml:space="preserve">make </w:t>
      </w:r>
      <w:r w:rsidR="00114139">
        <w:t>suggestions.</w:t>
      </w:r>
      <w:r w:rsidR="0026384C">
        <w:t xml:space="preserve">  Mr. McNulty </w:t>
      </w:r>
      <w:r w:rsidR="00762C33">
        <w:t xml:space="preserve">identified </w:t>
      </w:r>
      <w:r w:rsidR="00987C19">
        <w:t xml:space="preserve">some of the differences between what was done in St. George, Heber City, and Salt Lake City.  </w:t>
      </w:r>
      <w:r w:rsidR="00570A2D">
        <w:t xml:space="preserve">In Santa Clara, the elected officials </w:t>
      </w:r>
      <w:r w:rsidR="00762C33">
        <w:t xml:space="preserve">will </w:t>
      </w:r>
      <w:r w:rsidR="00570A2D">
        <w:t xml:space="preserve">determine whether specific standards </w:t>
      </w:r>
      <w:r w:rsidR="002B6E17">
        <w:t xml:space="preserve">or guidelines </w:t>
      </w:r>
      <w:r w:rsidR="00762C33">
        <w:t xml:space="preserve">will </w:t>
      </w:r>
      <w:r w:rsidR="00570A2D">
        <w:t xml:space="preserve">be adopted.  </w:t>
      </w:r>
    </w:p>
    <w:p w14:paraId="69FEE45E" w14:textId="77777777" w:rsidR="0051013C" w:rsidRDefault="0051013C" w:rsidP="00FD566B">
      <w:pPr>
        <w:jc w:val="both"/>
      </w:pPr>
    </w:p>
    <w:p w14:paraId="79D31115" w14:textId="610889A1" w:rsidR="0051013C" w:rsidRDefault="0051013C" w:rsidP="00FD566B">
      <w:pPr>
        <w:jc w:val="both"/>
      </w:pPr>
      <w:r>
        <w:t xml:space="preserve">Mr. McNulty </w:t>
      </w:r>
      <w:r w:rsidR="00BD0D3D">
        <w:t>read from</w:t>
      </w:r>
      <w:r>
        <w:t xml:space="preserve"> </w:t>
      </w:r>
      <w:r w:rsidR="00BD0D3D">
        <w:t xml:space="preserve">the Definitions </w:t>
      </w:r>
      <w:r w:rsidR="00762C33">
        <w:t>S</w:t>
      </w:r>
      <w:r w:rsidR="00BD0D3D">
        <w:t>ection of the Heber City document:</w:t>
      </w:r>
    </w:p>
    <w:p w14:paraId="07133123" w14:textId="77777777" w:rsidR="007B3ACF" w:rsidRDefault="007B3ACF" w:rsidP="00FD566B">
      <w:pPr>
        <w:jc w:val="both"/>
      </w:pPr>
    </w:p>
    <w:p w14:paraId="601D2AFE" w14:textId="0C6B1607" w:rsidR="007B3ACF" w:rsidRDefault="00AA6D8D" w:rsidP="00FD566B">
      <w:pPr>
        <w:pStyle w:val="ListParagraph"/>
        <w:numPr>
          <w:ilvl w:val="0"/>
          <w:numId w:val="15"/>
        </w:numPr>
        <w:jc w:val="both"/>
      </w:pPr>
      <w:r>
        <w:t>The term SHALL as contained in this document is defined as a standard that will be adhered to without interpretation or subjective dialogue;</w:t>
      </w:r>
    </w:p>
    <w:p w14:paraId="33239463" w14:textId="24E6E4DB" w:rsidR="00AA6D8D" w:rsidRDefault="00AA6D8D" w:rsidP="00FD566B">
      <w:pPr>
        <w:pStyle w:val="ListParagraph"/>
        <w:numPr>
          <w:ilvl w:val="0"/>
          <w:numId w:val="15"/>
        </w:numPr>
        <w:jc w:val="both"/>
      </w:pPr>
      <w:r>
        <w:lastRenderedPageBreak/>
        <w:t xml:space="preserve">The term SHOULD as contained in this document is defined as a guideline that allows a certain degree of latitude </w:t>
      </w:r>
      <w:r w:rsidR="00F125E0">
        <w:t xml:space="preserve">upon approval by the Heber City Planning Commission.  </w:t>
      </w:r>
    </w:p>
    <w:p w14:paraId="219CC0C7" w14:textId="77777777" w:rsidR="00FB37EC" w:rsidRDefault="00FB37EC" w:rsidP="00FD566B">
      <w:pPr>
        <w:jc w:val="both"/>
      </w:pPr>
    </w:p>
    <w:p w14:paraId="579B8BF9" w14:textId="4703B14E" w:rsidR="00C74433" w:rsidRDefault="00FB37EC" w:rsidP="00FD566B">
      <w:pPr>
        <w:jc w:val="both"/>
      </w:pPr>
      <w:r>
        <w:t xml:space="preserve">Heber City </w:t>
      </w:r>
      <w:r w:rsidR="00762C33">
        <w:t xml:space="preserve">does </w:t>
      </w:r>
      <w:r w:rsidR="00626F07">
        <w:t xml:space="preserve">not appear to have a Historic Committee or a Heritage Commission in place.  </w:t>
      </w:r>
      <w:r w:rsidR="00255C1A">
        <w:t xml:space="preserve">However, </w:t>
      </w:r>
      <w:r w:rsidR="00B0077B">
        <w:t>some standards</w:t>
      </w:r>
      <w:r w:rsidR="00255C1A">
        <w:t xml:space="preserve"> were reviewed by the Staff and Planning Commission.  </w:t>
      </w:r>
      <w:r w:rsidR="00762C33">
        <w:t xml:space="preserve">It was noted that Saint </w:t>
      </w:r>
      <w:r w:rsidR="00F931C3">
        <w:t>George function</w:t>
      </w:r>
      <w:r w:rsidR="00762C33">
        <w:t>s</w:t>
      </w:r>
      <w:r w:rsidR="00F931C3">
        <w:t xml:space="preserve"> similar</w:t>
      </w:r>
      <w:r w:rsidR="00B0077B">
        <w:t>ly</w:t>
      </w:r>
      <w:r w:rsidR="00F931C3">
        <w:t xml:space="preserve"> to Santa Clara</w:t>
      </w:r>
      <w:r w:rsidR="00F94020">
        <w:t xml:space="preserve">.  </w:t>
      </w:r>
      <w:r w:rsidR="005E1450">
        <w:t>In Salt Lake City, it was unclear whether a separate group ha</w:t>
      </w:r>
      <w:r w:rsidR="00762C33">
        <w:t>s</w:t>
      </w:r>
      <w:r w:rsidR="005E1450">
        <w:t xml:space="preserve"> approval authority</w:t>
      </w:r>
      <w:r w:rsidR="00667491">
        <w:t xml:space="preserve"> as the document </w:t>
      </w:r>
      <w:r w:rsidR="00762C33">
        <w:t>i</w:t>
      </w:r>
      <w:r w:rsidR="00667491">
        <w:t xml:space="preserve">s </w:t>
      </w:r>
      <w:r w:rsidR="00AD7CE4">
        <w:t xml:space="preserve">quite </w:t>
      </w:r>
      <w:r w:rsidR="00667491">
        <w:t>lengthy</w:t>
      </w:r>
      <w:r w:rsidR="00762C33">
        <w:t xml:space="preserve">.  </w:t>
      </w:r>
      <w:r w:rsidR="005E1450">
        <w:t>Mr. McNulty offered to look into that further.</w:t>
      </w:r>
      <w:r w:rsidR="00742C36">
        <w:t xml:space="preserve">  </w:t>
      </w:r>
      <w:r w:rsidR="0043227F">
        <w:t xml:space="preserve">City </w:t>
      </w:r>
      <w:r w:rsidR="00742C36">
        <w:t>Council Member Mathis</w:t>
      </w:r>
      <w:r w:rsidR="006D3A76">
        <w:t xml:space="preserve"> </w:t>
      </w:r>
      <w:r w:rsidR="00E81386">
        <w:t xml:space="preserve">thought the </w:t>
      </w:r>
      <w:r w:rsidR="00762C33">
        <w:t xml:space="preserve">definitions for </w:t>
      </w:r>
      <w:r w:rsidR="00E81386">
        <w:t xml:space="preserve">“should” and “shall” </w:t>
      </w:r>
      <w:r w:rsidR="00AD7CE4">
        <w:t xml:space="preserve">that were </w:t>
      </w:r>
      <w:r w:rsidR="001C1BD8">
        <w:t xml:space="preserve">included in the Heber City document </w:t>
      </w:r>
      <w:r w:rsidR="00E81386">
        <w:t xml:space="preserve">made </w:t>
      </w:r>
      <w:r w:rsidR="00F81C83">
        <w:t xml:space="preserve">a lot of </w:t>
      </w:r>
      <w:r w:rsidR="00E81386">
        <w:t>sense.</w:t>
      </w:r>
    </w:p>
    <w:p w14:paraId="186FF5BA" w14:textId="77777777" w:rsidR="00E81386" w:rsidRDefault="00E81386" w:rsidP="00FD566B">
      <w:pPr>
        <w:jc w:val="both"/>
      </w:pPr>
    </w:p>
    <w:p w14:paraId="618E6B46" w14:textId="7DF9066B" w:rsidR="008615C4" w:rsidRDefault="00762C33" w:rsidP="00FD566B">
      <w:pPr>
        <w:jc w:val="both"/>
      </w:pPr>
      <w:r>
        <w:t>There was d</w:t>
      </w:r>
      <w:r w:rsidR="006B0635">
        <w:t>iscussion about the guidelines and standards in Midway</w:t>
      </w:r>
      <w:r w:rsidR="0043227F">
        <w:t xml:space="preserve"> City</w:t>
      </w:r>
      <w:r w:rsidR="006B0635">
        <w:t>.  It was noted that Midway ha</w:t>
      </w:r>
      <w:r>
        <w:t>s</w:t>
      </w:r>
      <w:r w:rsidR="006B0635">
        <w:t xml:space="preserve"> two committees that </w:t>
      </w:r>
      <w:r>
        <w:t xml:space="preserve">do </w:t>
      </w:r>
      <w:r w:rsidR="006B0635">
        <w:t xml:space="preserve">the job that the </w:t>
      </w:r>
      <w:r w:rsidR="009C7D29">
        <w:t xml:space="preserve">Heritage Commission </w:t>
      </w:r>
      <w:r>
        <w:t xml:space="preserve">does </w:t>
      </w:r>
      <w:r w:rsidR="009C7D29">
        <w:t xml:space="preserve">in Santa Clara.  </w:t>
      </w:r>
      <w:r w:rsidR="000A6B53">
        <w:t xml:space="preserve">There </w:t>
      </w:r>
      <w:r>
        <w:t xml:space="preserve">are </w:t>
      </w:r>
      <w:r w:rsidR="00187E38">
        <w:t xml:space="preserve">Vision Architectural and </w:t>
      </w:r>
      <w:r w:rsidR="00856192">
        <w:t>Historic Preservation Committee</w:t>
      </w:r>
      <w:r>
        <w:t>s</w:t>
      </w:r>
      <w:r w:rsidR="00856192">
        <w:t xml:space="preserve">.  </w:t>
      </w:r>
      <w:r w:rsidR="00F22D97">
        <w:t xml:space="preserve">Something beneficial about the Vision Architectural Committee </w:t>
      </w:r>
      <w:r>
        <w:t xml:space="preserve">is </w:t>
      </w:r>
      <w:r w:rsidR="00F22D97">
        <w:t xml:space="preserve">that </w:t>
      </w:r>
      <w:r w:rsidR="00DB77DF">
        <w:t>it provide</w:t>
      </w:r>
      <w:r>
        <w:t>s</w:t>
      </w:r>
      <w:r w:rsidR="00DB77DF">
        <w:t xml:space="preserve"> </w:t>
      </w:r>
      <w:r w:rsidR="006E100E">
        <w:t>clarity about what need</w:t>
      </w:r>
      <w:r>
        <w:t>s</w:t>
      </w:r>
      <w:r w:rsidR="006E100E">
        <w:t xml:space="preserve"> to be done.  </w:t>
      </w:r>
      <w:r w:rsidR="0035251F">
        <w:t xml:space="preserve">Information </w:t>
      </w:r>
      <w:r>
        <w:t xml:space="preserve">is </w:t>
      </w:r>
      <w:r w:rsidR="0035251F">
        <w:t>given to the builder when the first meeting occur</w:t>
      </w:r>
      <w:r>
        <w:t>s</w:t>
      </w:r>
      <w:r w:rsidR="0035251F">
        <w:t xml:space="preserve"> with the City Architect and the City Planner.  </w:t>
      </w:r>
      <w:r w:rsidR="0087350E">
        <w:t xml:space="preserve">From the beginning, the requirements </w:t>
      </w:r>
      <w:r>
        <w:t>a</w:t>
      </w:r>
      <w:r w:rsidR="0087350E">
        <w:t xml:space="preserve">re known.  </w:t>
      </w:r>
      <w:r w:rsidR="006A312D">
        <w:t xml:space="preserve">It was reiterated that there </w:t>
      </w:r>
      <w:r>
        <w:t>a</w:t>
      </w:r>
      <w:r w:rsidR="006A312D">
        <w:t xml:space="preserve">re two committees there </w:t>
      </w:r>
      <w:r w:rsidR="00DB77DF">
        <w:t>that</w:t>
      </w:r>
      <w:r w:rsidR="006A312D">
        <w:t xml:space="preserve"> </w:t>
      </w:r>
      <w:r>
        <w:t xml:space="preserve">do </w:t>
      </w:r>
      <w:r w:rsidR="006A312D">
        <w:t xml:space="preserve">what the Heritage Commission </w:t>
      </w:r>
      <w:r>
        <w:t xml:space="preserve">does </w:t>
      </w:r>
      <w:r w:rsidR="006A312D">
        <w:t xml:space="preserve">in Santa Clara.  One </w:t>
      </w:r>
      <w:r w:rsidR="006E319C">
        <w:t xml:space="preserve">essentially </w:t>
      </w:r>
      <w:r w:rsidR="006A312D">
        <w:t>handle</w:t>
      </w:r>
      <w:r>
        <w:t>s</w:t>
      </w:r>
      <w:r w:rsidR="006A312D">
        <w:t xml:space="preserve"> the commercial and one handle</w:t>
      </w:r>
      <w:r w:rsidR="002C2803">
        <w:t>s</w:t>
      </w:r>
      <w:r w:rsidR="006A312D">
        <w:t xml:space="preserve"> residential.</w:t>
      </w:r>
      <w:r w:rsidR="002173B0">
        <w:t xml:space="preserve">  </w:t>
      </w:r>
      <w:r w:rsidR="0003449F">
        <w:t xml:space="preserve">There was support for that kind of format because it </w:t>
      </w:r>
      <w:r w:rsidR="002C2803">
        <w:t>i</w:t>
      </w:r>
      <w:r w:rsidR="0003449F">
        <w:t xml:space="preserve">s difficult </w:t>
      </w:r>
      <w:r w:rsidR="00AC5F7D">
        <w:t xml:space="preserve">at times </w:t>
      </w:r>
      <w:r w:rsidR="0003449F">
        <w:t>for the Heritage Commission to cover all material</w:t>
      </w:r>
      <w:r w:rsidR="00A9294B">
        <w:t>s</w:t>
      </w:r>
      <w:r w:rsidR="0003449F">
        <w:t xml:space="preserve"> within </w:t>
      </w:r>
      <w:r w:rsidR="007847E0">
        <w:t>the</w:t>
      </w:r>
      <w:r w:rsidR="0003449F">
        <w:t xml:space="preserve"> meeting.</w:t>
      </w:r>
      <w:r w:rsidR="00347C01">
        <w:t xml:space="preserve">  </w:t>
      </w:r>
      <w:r w:rsidR="00AB5033">
        <w:t xml:space="preserve">Mr. McNulty </w:t>
      </w:r>
      <w:r w:rsidR="002C2803">
        <w:t xml:space="preserve">reported </w:t>
      </w:r>
      <w:r w:rsidR="00AB5033">
        <w:t xml:space="preserve">that in the case of Midway, there </w:t>
      </w:r>
      <w:r w:rsidR="002C2803">
        <w:t>i</w:t>
      </w:r>
      <w:r w:rsidR="00AB5033">
        <w:t>s both a City Planner and a City Architect</w:t>
      </w:r>
      <w:r w:rsidR="00DB77DF">
        <w:t xml:space="preserve">, which </w:t>
      </w:r>
      <w:r w:rsidR="008F014B">
        <w:t>likely ma</w:t>
      </w:r>
      <w:r w:rsidR="002C2803">
        <w:t>k</w:t>
      </w:r>
      <w:r w:rsidR="008F014B">
        <w:t>e</w:t>
      </w:r>
      <w:r w:rsidR="002C2803">
        <w:t>s</w:t>
      </w:r>
      <w:r w:rsidR="008F014B">
        <w:t xml:space="preserve"> a difference.</w:t>
      </w:r>
    </w:p>
    <w:p w14:paraId="4E1F53A7" w14:textId="77777777" w:rsidR="00C04E35" w:rsidRDefault="00C04E35" w:rsidP="00FD566B">
      <w:pPr>
        <w:jc w:val="both"/>
      </w:pPr>
    </w:p>
    <w:p w14:paraId="7DDED6EB" w14:textId="6444ECA7" w:rsidR="00C04E35" w:rsidRDefault="00493DD7" w:rsidP="00FD566B">
      <w:pPr>
        <w:jc w:val="both"/>
      </w:pPr>
      <w:r>
        <w:t xml:space="preserve">Portions of the Midway </w:t>
      </w:r>
      <w:r w:rsidR="009B0819">
        <w:t>guidelines</w:t>
      </w:r>
      <w:r w:rsidR="00BC534F">
        <w:t xml:space="preserve"> and standards</w:t>
      </w:r>
      <w:r w:rsidR="009B0819">
        <w:t xml:space="preserve"> were read aloud.</w:t>
      </w:r>
      <w:r w:rsidR="00250094">
        <w:t xml:space="preserve">  There </w:t>
      </w:r>
      <w:r w:rsidR="002C2803">
        <w:t>i</w:t>
      </w:r>
      <w:r w:rsidR="00250094">
        <w:t>s a lot of specificity</w:t>
      </w:r>
      <w:r w:rsidR="002C2803">
        <w:t xml:space="preserve"> </w:t>
      </w:r>
      <w:r w:rsidR="00250094">
        <w:t xml:space="preserve">because that particular </w:t>
      </w:r>
      <w:r w:rsidR="009C2B7D">
        <w:t>city want</w:t>
      </w:r>
      <w:r w:rsidR="002C2803">
        <w:t>s</w:t>
      </w:r>
      <w:r w:rsidR="009C2B7D">
        <w:t xml:space="preserve"> a Swiss European Village feel.  </w:t>
      </w:r>
      <w:r w:rsidR="00B0077B">
        <w:t>Santa Clara needs</w:t>
      </w:r>
      <w:r w:rsidR="00BB158B">
        <w:t xml:space="preserve"> to </w:t>
      </w:r>
      <w:r w:rsidR="0083236B">
        <w:t>determine</w:t>
      </w:r>
      <w:r w:rsidR="00BB158B">
        <w:t xml:space="preserve"> wha</w:t>
      </w:r>
      <w:r w:rsidR="00DB3A75">
        <w:t>t i</w:t>
      </w:r>
      <w:r w:rsidR="00BB158B">
        <w:t>s desired</w:t>
      </w:r>
      <w:r w:rsidR="0083236B">
        <w:t xml:space="preserve"> in the City</w:t>
      </w:r>
      <w:r w:rsidR="00BB158B">
        <w:t xml:space="preserve">.  That would make it easier to create </w:t>
      </w:r>
      <w:r w:rsidR="00BA35D8">
        <w:t xml:space="preserve">appropriate </w:t>
      </w:r>
      <w:r w:rsidR="00BB158B">
        <w:t>Historic Design Guidelines</w:t>
      </w:r>
      <w:r w:rsidR="00BB6F93">
        <w:t>.</w:t>
      </w:r>
      <w:r w:rsidR="004B6936">
        <w:t xml:space="preserve">  </w:t>
      </w:r>
      <w:r w:rsidR="00C543B7">
        <w:t>Midway ha</w:t>
      </w:r>
      <w:r w:rsidR="00DB3A75">
        <w:t>s</w:t>
      </w:r>
      <w:r w:rsidR="00C543B7">
        <w:t xml:space="preserve"> a clear identity and </w:t>
      </w:r>
      <w:r w:rsidR="00B0077B">
        <w:t>Santa Clara must</w:t>
      </w:r>
      <w:r w:rsidR="00C543B7">
        <w:t xml:space="preserve"> </w:t>
      </w:r>
      <w:r w:rsidR="00877C3C">
        <w:t>de</w:t>
      </w:r>
      <w:r w:rsidR="00624D7C">
        <w:t>fine</w:t>
      </w:r>
      <w:r w:rsidR="00C543B7">
        <w:t xml:space="preserve"> its identity for the Historic District.</w:t>
      </w:r>
      <w:r w:rsidR="00A15574">
        <w:t xml:space="preserve">  </w:t>
      </w:r>
      <w:r w:rsidR="006C75BF">
        <w:t xml:space="preserve">Midway </w:t>
      </w:r>
      <w:r w:rsidR="00377649">
        <w:t xml:space="preserve">documents state that there </w:t>
      </w:r>
      <w:r w:rsidR="00DB3A75">
        <w:t>i</w:t>
      </w:r>
      <w:r w:rsidR="008B49CA">
        <w:t xml:space="preserve">s a desire to preserve some of the open fields and farms.  </w:t>
      </w:r>
      <w:r w:rsidR="00912166">
        <w:t xml:space="preserve">That was part of the charm that </w:t>
      </w:r>
      <w:r w:rsidR="00DB3A75">
        <w:t>dr</w:t>
      </w:r>
      <w:r w:rsidR="00B0077B">
        <w:t>ew</w:t>
      </w:r>
      <w:r w:rsidR="00DB3A75">
        <w:t xml:space="preserve"> </w:t>
      </w:r>
      <w:r w:rsidR="00912166">
        <w:t xml:space="preserve">people </w:t>
      </w:r>
      <w:r w:rsidR="00377649">
        <w:t>to the area</w:t>
      </w:r>
      <w:r w:rsidR="00912166">
        <w:t xml:space="preserve">.  </w:t>
      </w:r>
      <w:r w:rsidR="001A5DAC">
        <w:t xml:space="preserve">There was also a desire to have the city entrances and town square look a certain way.  </w:t>
      </w:r>
      <w:r w:rsidR="001A199C">
        <w:t>There need</w:t>
      </w:r>
      <w:r w:rsidR="00DB3A75">
        <w:t>s</w:t>
      </w:r>
      <w:r w:rsidR="001A199C">
        <w:t xml:space="preserve"> to be the same kind of clarity in </w:t>
      </w:r>
      <w:r w:rsidR="00DF3B4B">
        <w:t xml:space="preserve">the </w:t>
      </w:r>
      <w:r w:rsidR="001A199C">
        <w:t>Santa Clara</w:t>
      </w:r>
      <w:r w:rsidR="00C05332">
        <w:t xml:space="preserve"> guidelines and </w:t>
      </w:r>
      <w:r w:rsidR="00486999">
        <w:t>standards</w:t>
      </w:r>
      <w:r w:rsidR="00C05332">
        <w:t xml:space="preserve"> moving forward</w:t>
      </w:r>
      <w:r w:rsidR="001A199C">
        <w:t xml:space="preserve"> so </w:t>
      </w:r>
      <w:r w:rsidR="00C05332">
        <w:t xml:space="preserve">that </w:t>
      </w:r>
      <w:r w:rsidR="00486999">
        <w:t xml:space="preserve">any </w:t>
      </w:r>
      <w:r w:rsidR="001A199C">
        <w:t>builders coming into the City kn</w:t>
      </w:r>
      <w:r w:rsidR="00DB3A75">
        <w:t>o</w:t>
      </w:r>
      <w:r w:rsidR="001A199C">
        <w:t xml:space="preserve">w what </w:t>
      </w:r>
      <w:r w:rsidR="00DB3A75">
        <w:t>i</w:t>
      </w:r>
      <w:r w:rsidR="001A199C">
        <w:t xml:space="preserve">s expected. </w:t>
      </w:r>
    </w:p>
    <w:p w14:paraId="4D618EFC" w14:textId="77777777" w:rsidR="008F58EF" w:rsidRDefault="008F58EF" w:rsidP="00FD566B">
      <w:pPr>
        <w:jc w:val="both"/>
      </w:pPr>
    </w:p>
    <w:p w14:paraId="6A60EF80" w14:textId="2CAB8DB8" w:rsidR="000A0B6F" w:rsidRDefault="00010D1B" w:rsidP="00FD566B">
      <w:pPr>
        <w:jc w:val="both"/>
      </w:pPr>
      <w:r>
        <w:t xml:space="preserve">During the previous Heritage Commission Meeting, Commissioner </w:t>
      </w:r>
      <w:r w:rsidR="00B523D9">
        <w:t>Gubler</w:t>
      </w:r>
      <w:r w:rsidR="00CC2526">
        <w:t xml:space="preserve"> asked</w:t>
      </w:r>
      <w:r w:rsidR="00DB3A75">
        <w:t xml:space="preserve"> the </w:t>
      </w:r>
      <w:r w:rsidR="00CC2526">
        <w:t xml:space="preserve">Commissioners what they love most about Santa Clara.  Some of the answers related to </w:t>
      </w:r>
      <w:r w:rsidR="00861274">
        <w:t>the small ho</w:t>
      </w:r>
      <w:r w:rsidR="004B42B1">
        <w:t>mes</w:t>
      </w:r>
      <w:r w:rsidR="00861274">
        <w:t xml:space="preserve">, trees, </w:t>
      </w:r>
      <w:r w:rsidR="008F7C22">
        <w:t>shade, and quaintness.  The Heritage Commission now need</w:t>
      </w:r>
      <w:r w:rsidR="004B42B1">
        <w:t>s</w:t>
      </w:r>
      <w:r w:rsidR="008F7C22">
        <w:t xml:space="preserve"> to decide whether those </w:t>
      </w:r>
      <w:r w:rsidR="00ED0D78">
        <w:t xml:space="preserve">elements should be prioritized.  </w:t>
      </w:r>
      <w:r w:rsidR="00B11A1E">
        <w:t xml:space="preserve">It </w:t>
      </w:r>
      <w:r w:rsidR="004B42B1">
        <w:t>i</w:t>
      </w:r>
      <w:r w:rsidR="00B11A1E">
        <w:t xml:space="preserve">s important to consider new commercial buildings in the Design Guidelines as well.  </w:t>
      </w:r>
      <w:r w:rsidR="004B42B1">
        <w:t>In a</w:t>
      </w:r>
      <w:r w:rsidR="00184DED">
        <w:t xml:space="preserve">ddition, </w:t>
      </w:r>
      <w:r w:rsidR="00CF7099">
        <w:t>there need</w:t>
      </w:r>
      <w:r w:rsidR="004B42B1">
        <w:t>s</w:t>
      </w:r>
      <w:r w:rsidR="00CF7099">
        <w:t xml:space="preserve"> to be </w:t>
      </w:r>
      <w:r w:rsidR="000A0B6F">
        <w:t xml:space="preserve">further </w:t>
      </w:r>
      <w:r w:rsidR="00CF7099">
        <w:t>discussions</w:t>
      </w:r>
      <w:r w:rsidR="00184DED">
        <w:t xml:space="preserve"> </w:t>
      </w:r>
      <w:r w:rsidR="004B42B1">
        <w:t xml:space="preserve">about what will </w:t>
      </w:r>
      <w:r w:rsidR="00184DED">
        <w:t xml:space="preserve">be done when a home </w:t>
      </w:r>
      <w:r w:rsidR="004B42B1">
        <w:t xml:space="preserve">becomes </w:t>
      </w:r>
      <w:r w:rsidR="00184DED">
        <w:t>too old to be repaired</w:t>
      </w:r>
      <w:r w:rsidR="00B634B2">
        <w:t xml:space="preserve">.  </w:t>
      </w:r>
    </w:p>
    <w:p w14:paraId="210DACAA" w14:textId="77777777" w:rsidR="000A0B6F" w:rsidRDefault="000A0B6F" w:rsidP="00FD566B">
      <w:pPr>
        <w:jc w:val="both"/>
      </w:pPr>
    </w:p>
    <w:p w14:paraId="3AB69D91" w14:textId="3614BF03" w:rsidR="008F58EF" w:rsidRDefault="00B634B2" w:rsidP="00FD566B">
      <w:pPr>
        <w:jc w:val="both"/>
      </w:pPr>
      <w:r>
        <w:t xml:space="preserve">The Salt Lake City document was referenced.  There </w:t>
      </w:r>
      <w:r w:rsidR="00CA7EC3">
        <w:t>are</w:t>
      </w:r>
      <w:r>
        <w:t xml:space="preserve"> </w:t>
      </w:r>
      <w:r w:rsidR="001610A2">
        <w:t>one-part commercial blocks and two-part commercial blocks listed</w:t>
      </w:r>
      <w:r w:rsidR="00CA7EC3">
        <w:t xml:space="preserve"> in this document</w:t>
      </w:r>
      <w:r w:rsidR="001610A2">
        <w:t xml:space="preserve">.  </w:t>
      </w:r>
      <w:r w:rsidR="009F683F">
        <w:t xml:space="preserve">The one-part commercial block </w:t>
      </w:r>
      <w:r w:rsidR="005E5CB8">
        <w:t>i</w:t>
      </w:r>
      <w:r w:rsidR="009F683F">
        <w:t>s essentially a one-story storefront.  The Heritage Commission need</w:t>
      </w:r>
      <w:r w:rsidR="005E5CB8">
        <w:t>s</w:t>
      </w:r>
      <w:r w:rsidR="009F683F">
        <w:t xml:space="preserve"> to determine whether that </w:t>
      </w:r>
      <w:r w:rsidR="005E5CB8">
        <w:t>i</w:t>
      </w:r>
      <w:r w:rsidR="009F683F">
        <w:t xml:space="preserve">s something desired in the City and whether </w:t>
      </w:r>
      <w:r w:rsidR="00FA3579">
        <w:t xml:space="preserve">it should be specified that only that size </w:t>
      </w:r>
      <w:r w:rsidR="005E5CB8">
        <w:t>i</w:t>
      </w:r>
      <w:r w:rsidR="00FA3579">
        <w:t xml:space="preserve">s appropriate.  </w:t>
      </w:r>
      <w:r w:rsidR="00141905">
        <w:t>T</w:t>
      </w:r>
      <w:r w:rsidR="00FA3579">
        <w:t>he two-part commercial block</w:t>
      </w:r>
      <w:r w:rsidR="003D082E">
        <w:t xml:space="preserve"> could </w:t>
      </w:r>
      <w:r w:rsidR="00141905">
        <w:t xml:space="preserve">also </w:t>
      </w:r>
      <w:r w:rsidR="003D082E">
        <w:t>be considered,</w:t>
      </w:r>
      <w:r w:rsidR="00FA3579">
        <w:t xml:space="preserve"> which </w:t>
      </w:r>
      <w:r w:rsidR="005E5CB8">
        <w:t>i</w:t>
      </w:r>
      <w:r w:rsidR="007E3CA9">
        <w:t xml:space="preserve">s a two-story building.  </w:t>
      </w:r>
      <w:r w:rsidR="007F3CF4">
        <w:t xml:space="preserve">That could be </w:t>
      </w:r>
      <w:r w:rsidR="003C5728">
        <w:t xml:space="preserve">appropriate </w:t>
      </w:r>
      <w:r w:rsidR="007F3CF4">
        <w:t xml:space="preserve">in Santa Clara as long as </w:t>
      </w:r>
      <w:r w:rsidR="001D6A43">
        <w:t xml:space="preserve">there </w:t>
      </w:r>
      <w:r w:rsidR="005E5CB8">
        <w:t>i</w:t>
      </w:r>
      <w:r w:rsidR="001D6A43">
        <w:t xml:space="preserve">s a focus on certain guidelines and </w:t>
      </w:r>
      <w:r w:rsidR="00CD7C2C">
        <w:t>standards</w:t>
      </w:r>
      <w:r w:rsidR="001D6A43">
        <w:t xml:space="preserve">.  </w:t>
      </w:r>
    </w:p>
    <w:p w14:paraId="5A6B24EE" w14:textId="77777777" w:rsidR="008A3E7F" w:rsidRDefault="008A3E7F" w:rsidP="00FD566B">
      <w:pPr>
        <w:jc w:val="both"/>
      </w:pPr>
    </w:p>
    <w:p w14:paraId="64CD0616" w14:textId="69891748" w:rsidR="00FB04CB" w:rsidRDefault="008A3E7F" w:rsidP="00FD566B">
      <w:pPr>
        <w:jc w:val="both"/>
      </w:pPr>
      <w:r>
        <w:lastRenderedPageBreak/>
        <w:t>It was noted that the Heritage Commission need</w:t>
      </w:r>
      <w:r w:rsidR="005E5CB8">
        <w:t>s</w:t>
      </w:r>
      <w:r>
        <w:t xml:space="preserve"> to determine a time period of focus.  For example, the 1920s.  There could also be more than one time period of focus</w:t>
      </w:r>
      <w:r w:rsidR="008F5E03">
        <w:t xml:space="preserve"> if that </w:t>
      </w:r>
      <w:r w:rsidR="005E5CB8">
        <w:t>i</w:t>
      </w:r>
      <w:r w:rsidR="008F5E03">
        <w:t xml:space="preserve">s desired.  </w:t>
      </w:r>
      <w:r w:rsidR="005E5CB8">
        <w:t>There was d</w:t>
      </w:r>
      <w:r w:rsidR="009F77E7">
        <w:t xml:space="preserve">iscussion about the different historical periods currently represented in the City.  </w:t>
      </w:r>
      <w:r w:rsidR="00155848">
        <w:t>Some Commissioners liked the fact that Santa Clara ha</w:t>
      </w:r>
      <w:r w:rsidR="005E5CB8">
        <w:t>s</w:t>
      </w:r>
      <w:r w:rsidR="00155848">
        <w:t xml:space="preserve"> a mixture of historical styles.  </w:t>
      </w:r>
      <w:r w:rsidR="00806B0A">
        <w:t xml:space="preserve">It </w:t>
      </w:r>
      <w:r w:rsidR="005E5CB8">
        <w:t>i</w:t>
      </w:r>
      <w:r w:rsidR="00806B0A">
        <w:t xml:space="preserve">s possible to preserve the past and have a variety of styles on display.  </w:t>
      </w:r>
      <w:r w:rsidR="009B15FD">
        <w:t xml:space="preserve">As for the size of commercial buildings that </w:t>
      </w:r>
      <w:r w:rsidR="005E5CB8">
        <w:t>a</w:t>
      </w:r>
      <w:r w:rsidR="009B15FD">
        <w:t xml:space="preserve">re coming in, that was something that still needed to be determined.  </w:t>
      </w:r>
    </w:p>
    <w:p w14:paraId="53265615" w14:textId="77777777" w:rsidR="00FB04CB" w:rsidRDefault="00FB04CB" w:rsidP="00FD566B">
      <w:pPr>
        <w:jc w:val="both"/>
      </w:pPr>
    </w:p>
    <w:p w14:paraId="68990009" w14:textId="367CBA26" w:rsidR="00C74433" w:rsidRDefault="00CA7EC3" w:rsidP="00FD566B">
      <w:pPr>
        <w:jc w:val="both"/>
        <w:rPr>
          <w:bCs/>
        </w:rPr>
      </w:pPr>
      <w:r>
        <w:t>Bob</w:t>
      </w:r>
      <w:r w:rsidR="001F6D54">
        <w:t xml:space="preserve"> </w:t>
      </w:r>
      <w:r w:rsidR="001F6D54">
        <w:rPr>
          <w:bCs/>
        </w:rPr>
        <w:t xml:space="preserve">Lamoreaux pointed out that </w:t>
      </w:r>
      <w:r>
        <w:rPr>
          <w:bCs/>
        </w:rPr>
        <w:t>the existing document (guidelines)</w:t>
      </w:r>
      <w:r w:rsidR="001F6D54">
        <w:rPr>
          <w:bCs/>
        </w:rPr>
        <w:t xml:space="preserve"> outline</w:t>
      </w:r>
      <w:r w:rsidR="005E5CB8">
        <w:rPr>
          <w:bCs/>
        </w:rPr>
        <w:t>s</w:t>
      </w:r>
      <w:r w:rsidR="001F6D54">
        <w:rPr>
          <w:bCs/>
        </w:rPr>
        <w:t xml:space="preserve"> the purpose of the Historic District.  He agreed that there need</w:t>
      </w:r>
      <w:r w:rsidR="005E5CB8">
        <w:rPr>
          <w:bCs/>
        </w:rPr>
        <w:t>s</w:t>
      </w:r>
      <w:r w:rsidR="001F6D54">
        <w:rPr>
          <w:bCs/>
        </w:rPr>
        <w:t xml:space="preserve"> to be discussion about what </w:t>
      </w:r>
      <w:r w:rsidR="005E5CB8">
        <w:rPr>
          <w:bCs/>
        </w:rPr>
        <w:t xml:space="preserve">can </w:t>
      </w:r>
      <w:r w:rsidR="001F6D54">
        <w:rPr>
          <w:bCs/>
        </w:rPr>
        <w:t>be done to enforce that</w:t>
      </w:r>
      <w:r w:rsidR="00E472E6">
        <w:rPr>
          <w:bCs/>
        </w:rPr>
        <w:t xml:space="preserve"> but believed there were solid guidelines in place generally speaking.  It was noted that </w:t>
      </w:r>
      <w:r w:rsidR="00C11CD4">
        <w:rPr>
          <w:bCs/>
        </w:rPr>
        <w:t xml:space="preserve">most of </w:t>
      </w:r>
      <w:r w:rsidR="00E472E6">
        <w:rPr>
          <w:bCs/>
        </w:rPr>
        <w:t>th</w:t>
      </w:r>
      <w:r w:rsidR="005E5CB8">
        <w:rPr>
          <w:bCs/>
        </w:rPr>
        <w:t>e</w:t>
      </w:r>
      <w:r w:rsidR="00E472E6">
        <w:rPr>
          <w:bCs/>
        </w:rPr>
        <w:t xml:space="preserve"> guidelines </w:t>
      </w:r>
      <w:r w:rsidR="005E5CB8">
        <w:rPr>
          <w:bCs/>
        </w:rPr>
        <w:t xml:space="preserve">pertain </w:t>
      </w:r>
      <w:r w:rsidR="00E472E6">
        <w:rPr>
          <w:bCs/>
        </w:rPr>
        <w:t xml:space="preserve">to residential homes rather than commercial construction.  </w:t>
      </w:r>
      <w:r w:rsidR="005E5CB8">
        <w:rPr>
          <w:bCs/>
        </w:rPr>
        <w:t>T</w:t>
      </w:r>
      <w:r w:rsidR="00784260">
        <w:rPr>
          <w:bCs/>
        </w:rPr>
        <w:t>he Heber City document state</w:t>
      </w:r>
      <w:r w:rsidR="005E5CB8">
        <w:rPr>
          <w:bCs/>
        </w:rPr>
        <w:t>s</w:t>
      </w:r>
      <w:r w:rsidR="00784260">
        <w:rPr>
          <w:bCs/>
        </w:rPr>
        <w:t xml:space="preserve"> that the guidelines appl</w:t>
      </w:r>
      <w:r w:rsidR="005E5CB8">
        <w:rPr>
          <w:bCs/>
        </w:rPr>
        <w:t>y</w:t>
      </w:r>
      <w:r w:rsidR="00784260">
        <w:rPr>
          <w:bCs/>
        </w:rPr>
        <w:t xml:space="preserve"> to both residential and commercial.  </w:t>
      </w:r>
    </w:p>
    <w:p w14:paraId="6F253052" w14:textId="77777777" w:rsidR="007235C9" w:rsidRDefault="007235C9" w:rsidP="00FD566B">
      <w:pPr>
        <w:jc w:val="both"/>
        <w:rPr>
          <w:bCs/>
        </w:rPr>
      </w:pPr>
    </w:p>
    <w:p w14:paraId="47D5AE61" w14:textId="54595B4B" w:rsidR="005551D2" w:rsidRDefault="006A0278" w:rsidP="00FD566B">
      <w:pPr>
        <w:jc w:val="both"/>
      </w:pPr>
      <w:r>
        <w:t>Mr. McNulty believed the Heritage Commission need</w:t>
      </w:r>
      <w:r w:rsidR="005E5CB8">
        <w:t>s</w:t>
      </w:r>
      <w:r>
        <w:t xml:space="preserve"> to determine appropriate height restrictions.  </w:t>
      </w:r>
      <w:r w:rsidR="006A4F09">
        <w:t xml:space="preserve">It was also necessary to determine whether there should be one set of standards for larger buildings and another </w:t>
      </w:r>
      <w:r w:rsidR="000B50D5">
        <w:t xml:space="preserve">for smaller buildings.  </w:t>
      </w:r>
      <w:r w:rsidR="006004F7">
        <w:t>He noted that</w:t>
      </w:r>
      <w:r w:rsidR="00BC7BCB">
        <w:t xml:space="preserve"> one of the documents</w:t>
      </w:r>
      <w:r w:rsidR="001C02C4">
        <w:t xml:space="preserve"> in</w:t>
      </w:r>
      <w:r w:rsidR="005E5CB8">
        <w:t xml:space="preserve">cluded </w:t>
      </w:r>
      <w:r w:rsidR="001C02C4">
        <w:t>in the Meeting Materials Packet</w:t>
      </w:r>
      <w:r w:rsidR="00BD05C0">
        <w:t xml:space="preserve"> </w:t>
      </w:r>
      <w:r w:rsidR="005E5CB8">
        <w:t xml:space="preserve">contained </w:t>
      </w:r>
      <w:r w:rsidR="00492D31">
        <w:t xml:space="preserve">specific standards for a building </w:t>
      </w:r>
      <w:r w:rsidR="00FB04CB">
        <w:t>that was</w:t>
      </w:r>
      <w:r w:rsidR="00492D31">
        <w:t xml:space="preserve"> 30,000 square feet</w:t>
      </w:r>
      <w:r w:rsidR="00CA7EC3">
        <w:t xml:space="preserve"> or larger</w:t>
      </w:r>
      <w:r w:rsidR="00492D31">
        <w:t>.</w:t>
      </w:r>
      <w:r w:rsidR="00C6230A">
        <w:t xml:space="preserve">  Commissioners needed to think about what ma</w:t>
      </w:r>
      <w:r w:rsidR="005E5CB8">
        <w:t>k</w:t>
      </w:r>
      <w:r w:rsidR="00C6230A">
        <w:t>e</w:t>
      </w:r>
      <w:r w:rsidR="005E5CB8">
        <w:t>s</w:t>
      </w:r>
      <w:r w:rsidR="00C6230A">
        <w:t xml:space="preserve"> sense </w:t>
      </w:r>
      <w:r w:rsidR="001270C2">
        <w:t>for</w:t>
      </w:r>
      <w:r w:rsidR="00C6230A">
        <w:t xml:space="preserve"> the Historic District</w:t>
      </w:r>
      <w:r w:rsidR="00E75A35">
        <w:t xml:space="preserve">.  </w:t>
      </w:r>
    </w:p>
    <w:p w14:paraId="01A246E7" w14:textId="77777777" w:rsidR="005551D2" w:rsidRDefault="005551D2" w:rsidP="00FD566B">
      <w:pPr>
        <w:jc w:val="both"/>
      </w:pPr>
    </w:p>
    <w:p w14:paraId="3CAFF8E3" w14:textId="06AF6F3B" w:rsidR="007235C9" w:rsidRDefault="00AF04BF" w:rsidP="00FD566B">
      <w:pPr>
        <w:jc w:val="both"/>
      </w:pPr>
      <w:r>
        <w:t xml:space="preserve">There </w:t>
      </w:r>
      <w:r w:rsidR="005E5CB8">
        <w:t xml:space="preserve">was </w:t>
      </w:r>
      <w:r>
        <w:t>discussion about bungalow craftsman</w:t>
      </w:r>
      <w:r w:rsidR="00B0077B">
        <w:t>-</w:t>
      </w:r>
      <w:r>
        <w:t xml:space="preserve">style houses.  </w:t>
      </w:r>
      <w:r w:rsidR="005551D2">
        <w:t xml:space="preserve">It was noted that there </w:t>
      </w:r>
      <w:r w:rsidR="005E5CB8">
        <w:t>a</w:t>
      </w:r>
      <w:r w:rsidR="005551D2">
        <w:t>re</w:t>
      </w:r>
      <w:r>
        <w:t xml:space="preserve"> a lot of new craftsman</w:t>
      </w:r>
      <w:r w:rsidR="00B0077B">
        <w:t>-</w:t>
      </w:r>
      <w:r>
        <w:t xml:space="preserve">style </w:t>
      </w:r>
      <w:r w:rsidR="005E5CB8">
        <w:t xml:space="preserve">homes with </w:t>
      </w:r>
      <w:r>
        <w:t>board and batten</w:t>
      </w:r>
      <w:r w:rsidR="00AA3106">
        <w:t xml:space="preserve">.  </w:t>
      </w:r>
      <w:r w:rsidR="005E5CB8">
        <w:t>T</w:t>
      </w:r>
      <w:r w:rsidR="00AA3106">
        <w:t xml:space="preserve">his </w:t>
      </w:r>
      <w:r w:rsidR="005E5CB8">
        <w:t>i</w:t>
      </w:r>
      <w:r>
        <w:t xml:space="preserve">s not historic craftsman but current craftsman.  </w:t>
      </w:r>
      <w:r w:rsidR="0087214E">
        <w:t>The Commission need</w:t>
      </w:r>
      <w:r w:rsidR="005E5CB8">
        <w:t>s</w:t>
      </w:r>
      <w:r w:rsidR="0087214E">
        <w:t xml:space="preserve"> to </w:t>
      </w:r>
      <w:r w:rsidR="001E4011">
        <w:t>decide</w:t>
      </w:r>
      <w:r w:rsidR="0087214E">
        <w:t xml:space="preserve"> </w:t>
      </w:r>
      <w:r w:rsidR="005E5CB8">
        <w:t xml:space="preserve">if </w:t>
      </w:r>
      <w:r w:rsidR="0087214E">
        <w:t>that should be interpreted as a craftsma</w:t>
      </w:r>
      <w:r w:rsidR="00DE6003">
        <w:t>n house</w:t>
      </w:r>
      <w:r w:rsidR="0087214E">
        <w:t>.</w:t>
      </w:r>
      <w:r w:rsidR="001A3CD5">
        <w:t xml:space="preserve">  Mr. McNulty shared </w:t>
      </w:r>
      <w:r w:rsidR="005E5CB8">
        <w:t xml:space="preserve">sample </w:t>
      </w:r>
      <w:r w:rsidR="001A3CD5">
        <w:t>images with the Commission.</w:t>
      </w:r>
      <w:r w:rsidR="003E0D8D">
        <w:t xml:space="preserve">  Language from the Salt Lake City document was read aloud, which was as follows: </w:t>
      </w:r>
    </w:p>
    <w:p w14:paraId="2402AD35" w14:textId="77777777" w:rsidR="009D465B" w:rsidRDefault="009D465B" w:rsidP="00FD566B">
      <w:pPr>
        <w:jc w:val="both"/>
      </w:pPr>
    </w:p>
    <w:p w14:paraId="56ECC86C" w14:textId="68BCCCD8" w:rsidR="009D465B" w:rsidRDefault="009D465B" w:rsidP="00FD566B">
      <w:pPr>
        <w:pStyle w:val="ListParagraph"/>
        <w:numPr>
          <w:ilvl w:val="0"/>
          <w:numId w:val="16"/>
        </w:numPr>
        <w:jc w:val="both"/>
      </w:pPr>
      <w:r>
        <w:t>Successful new development recognizes, reinforces, and enhances the sense of place associated with a particular urban setting.</w:t>
      </w:r>
    </w:p>
    <w:p w14:paraId="06ECE700" w14:textId="77777777" w:rsidR="009D465B" w:rsidRDefault="009D465B" w:rsidP="00FD566B">
      <w:pPr>
        <w:jc w:val="both"/>
      </w:pPr>
    </w:p>
    <w:p w14:paraId="3D06CDC9" w14:textId="1FDBA538" w:rsidR="00A2680C" w:rsidRDefault="00A2680C" w:rsidP="00FD566B">
      <w:pPr>
        <w:jc w:val="both"/>
      </w:pPr>
      <w:r>
        <w:t xml:space="preserve">One interpretation of that </w:t>
      </w:r>
      <w:r w:rsidR="00876079">
        <w:t xml:space="preserve">language </w:t>
      </w:r>
      <w:r>
        <w:t xml:space="preserve">was </w:t>
      </w:r>
      <w:r w:rsidR="004F45A8">
        <w:t xml:space="preserve">that </w:t>
      </w:r>
      <w:r w:rsidR="00320FA3">
        <w:t xml:space="preserve">it </w:t>
      </w:r>
      <w:r w:rsidR="005E5CB8">
        <w:t xml:space="preserve">does </w:t>
      </w:r>
      <w:r w:rsidR="00320FA3">
        <w:t>not need to be a replica</w:t>
      </w:r>
      <w:r w:rsidR="005E5CB8">
        <w:t xml:space="preserve"> </w:t>
      </w:r>
      <w:r w:rsidR="00320FA3">
        <w:t>but reinforce</w:t>
      </w:r>
      <w:r w:rsidR="00CC7C1C">
        <w:t>s</w:t>
      </w:r>
      <w:r w:rsidR="00320FA3">
        <w:t xml:space="preserve"> the sense of place.  </w:t>
      </w:r>
      <w:r w:rsidR="003466C0">
        <w:t xml:space="preserve">Something else that was discussed a lot in the Salt Lake City </w:t>
      </w:r>
      <w:r w:rsidR="003616B2">
        <w:t>document</w:t>
      </w:r>
      <w:r w:rsidR="003466C0">
        <w:t xml:space="preserve"> was scale. </w:t>
      </w:r>
      <w:r w:rsidR="00355DA8">
        <w:t xml:space="preserve"> In Santa Clara, having a massive building on Santa Clara Drive would be out of place.  </w:t>
      </w:r>
      <w:r w:rsidR="00CA24CA">
        <w:t xml:space="preserve">It would not be within the scale of everything else, so that was a factor to consider.  </w:t>
      </w:r>
      <w:r w:rsidR="00C02F54">
        <w:t>The Heritage Commission need</w:t>
      </w:r>
      <w:r w:rsidR="005E5CB8">
        <w:t>s</w:t>
      </w:r>
      <w:r w:rsidR="00C02F54">
        <w:t xml:space="preserve"> to determine whether there </w:t>
      </w:r>
      <w:r w:rsidR="005E5CB8">
        <w:t>i</w:t>
      </w:r>
      <w:r w:rsidR="00C02F54">
        <w:t>s a desire for Santa Clara Drive to maintain the small-scale buildings or allow larger</w:t>
      </w:r>
      <w:r w:rsidR="00CC7C1C">
        <w:t>-</w:t>
      </w:r>
      <w:r w:rsidR="00C02F54">
        <w:t xml:space="preserve">scale buildings </w:t>
      </w:r>
      <w:r w:rsidR="00CC7C1C">
        <w:t>i</w:t>
      </w:r>
      <w:r w:rsidR="00C02F54">
        <w:t>n open spaces.</w:t>
      </w:r>
      <w:r w:rsidR="006212A6">
        <w:t xml:space="preserve">  </w:t>
      </w:r>
      <w:r w:rsidR="003758D2">
        <w:t>T</w:t>
      </w:r>
      <w:r w:rsidR="006212A6">
        <w:t xml:space="preserve">here </w:t>
      </w:r>
      <w:r w:rsidR="003758D2">
        <w:t xml:space="preserve">also </w:t>
      </w:r>
      <w:r w:rsidR="006212A6">
        <w:t>need</w:t>
      </w:r>
      <w:r w:rsidR="003758D2">
        <w:t>s</w:t>
      </w:r>
      <w:r w:rsidR="006212A6">
        <w:t xml:space="preserve"> to be a determination about whether </w:t>
      </w:r>
      <w:r w:rsidR="00CE017D">
        <w:t xml:space="preserve">pieces of property directly on Santa Clara Drive would have different guidelines than </w:t>
      </w:r>
      <w:r w:rsidR="000D6E35">
        <w:t xml:space="preserve">those on </w:t>
      </w:r>
      <w:r w:rsidR="002C4D1D">
        <w:t xml:space="preserve">one of the </w:t>
      </w:r>
      <w:r w:rsidR="000D6E35">
        <w:t>side streets.</w:t>
      </w:r>
      <w:r w:rsidR="00B61CCD">
        <w:t xml:space="preserve">  Mr. McNulty </w:t>
      </w:r>
      <w:r w:rsidR="003B4DC1">
        <w:t>pointed out that some of the homes on Santa Clara Drive ha</w:t>
      </w:r>
      <w:r w:rsidR="003758D2">
        <w:t>ve</w:t>
      </w:r>
      <w:r w:rsidR="003B4DC1">
        <w:t xml:space="preserve"> transitioned into businesses.  </w:t>
      </w:r>
      <w:r w:rsidR="002571B9">
        <w:t>He would like the homes to remain and for there to be a good mixture but on the empty spaces, he was not sure whether there would be single-family home</w:t>
      </w:r>
      <w:r w:rsidR="0084599F">
        <w:t>s</w:t>
      </w:r>
      <w:r w:rsidR="00E17032">
        <w:t xml:space="preserve"> placed there</w:t>
      </w:r>
      <w:r w:rsidR="00C90883">
        <w:t xml:space="preserve"> in the future</w:t>
      </w:r>
      <w:r w:rsidR="00E17032">
        <w:t xml:space="preserve">.  </w:t>
      </w:r>
    </w:p>
    <w:p w14:paraId="6DC7C155" w14:textId="77777777" w:rsidR="00AB463E" w:rsidRDefault="00AB463E" w:rsidP="00FD566B">
      <w:pPr>
        <w:jc w:val="both"/>
      </w:pPr>
    </w:p>
    <w:p w14:paraId="4D34AFBC" w14:textId="3211B57F" w:rsidR="0084599F" w:rsidRDefault="00E54F68" w:rsidP="00FD566B">
      <w:pPr>
        <w:jc w:val="both"/>
      </w:pPr>
      <w:r>
        <w:t xml:space="preserve">A question was </w:t>
      </w:r>
      <w:r w:rsidR="003758D2">
        <w:t xml:space="preserve">raised </w:t>
      </w:r>
      <w:r>
        <w:t xml:space="preserve">about whether there could be different </w:t>
      </w:r>
      <w:r w:rsidR="0084599F">
        <w:t>classifications for properties</w:t>
      </w:r>
      <w:r>
        <w:t xml:space="preserve"> </w:t>
      </w:r>
      <w:r w:rsidR="00C87B61">
        <w:t>in the Historic District.  For instance, if something was fronting Santa Clara Drive, it could be a Level</w:t>
      </w:r>
      <w:r w:rsidR="003758D2">
        <w:t xml:space="preserve"> 1 </w:t>
      </w:r>
      <w:r w:rsidR="00C87B61">
        <w:t xml:space="preserve">Historic District </w:t>
      </w:r>
      <w:r w:rsidR="009F5445">
        <w:t>property</w:t>
      </w:r>
      <w:r w:rsidR="00EE4C4A">
        <w:t>.  If something was at the end of a cul-de-sac</w:t>
      </w:r>
      <w:r w:rsidR="0084599F">
        <w:t>, it</w:t>
      </w:r>
      <w:r w:rsidR="00EE4C4A">
        <w:t xml:space="preserve"> could be Level</w:t>
      </w:r>
      <w:r w:rsidR="003758D2">
        <w:t> </w:t>
      </w:r>
      <w:r w:rsidR="00EE4C4A">
        <w:t xml:space="preserve">2.  </w:t>
      </w:r>
      <w:r w:rsidR="001A17CF">
        <w:t>Mr. McNulty reported that most of the zoning</w:t>
      </w:r>
      <w:r w:rsidR="001B3EC7">
        <w:t xml:space="preserve"> along Santa Clara Drive</w:t>
      </w:r>
      <w:r w:rsidR="001A17CF">
        <w:t xml:space="preserve"> </w:t>
      </w:r>
      <w:r w:rsidR="001B3EC7">
        <w:t>is</w:t>
      </w:r>
      <w:r w:rsidR="00FC0702">
        <w:t xml:space="preserve"> Historic District</w:t>
      </w:r>
      <w:r w:rsidR="00B37D75">
        <w:t>/</w:t>
      </w:r>
      <w:r w:rsidR="00FC0702">
        <w:t>Mixed-Use or R-1-1</w:t>
      </w:r>
      <w:r w:rsidR="00B37D75">
        <w:t>0</w:t>
      </w:r>
      <w:r w:rsidR="001B3EC7">
        <w:t xml:space="preserve"> single-family</w:t>
      </w:r>
      <w:r w:rsidR="00FC0702">
        <w:t>.</w:t>
      </w:r>
      <w:r w:rsidR="00B11D3C">
        <w:t xml:space="preserve">  </w:t>
      </w:r>
    </w:p>
    <w:p w14:paraId="24E38016" w14:textId="77777777" w:rsidR="0084599F" w:rsidRDefault="0084599F" w:rsidP="00FD566B">
      <w:pPr>
        <w:jc w:val="both"/>
      </w:pPr>
    </w:p>
    <w:p w14:paraId="68A77511" w14:textId="47D79218" w:rsidR="00167E68" w:rsidRPr="0084599F" w:rsidRDefault="00236EBE" w:rsidP="00FD566B">
      <w:pPr>
        <w:jc w:val="both"/>
      </w:pPr>
      <w:r>
        <w:t xml:space="preserve">Portions of the </w:t>
      </w:r>
      <w:r w:rsidR="001A6A45">
        <w:t xml:space="preserve">General Plan </w:t>
      </w:r>
      <w:r>
        <w:t>were read aloud, which included the following language:</w:t>
      </w:r>
      <w:r w:rsidR="0040733D">
        <w:t xml:space="preserve"> “</w:t>
      </w:r>
      <w:r w:rsidR="00D144EE">
        <w:t>Future development in this subarea should strive to mix office, residential</w:t>
      </w:r>
      <w:r w:rsidR="003E26E6">
        <w:t>, and commercial.</w:t>
      </w:r>
      <w:r w:rsidR="0040733D">
        <w:t>”</w:t>
      </w:r>
      <w:r w:rsidR="0084599F">
        <w:t xml:space="preserve">  </w:t>
      </w:r>
      <w:r w:rsidR="00C83C1A">
        <w:t xml:space="preserve">Chair </w:t>
      </w:r>
      <w:r w:rsidR="00C83C1A" w:rsidRPr="00BD21D6">
        <w:rPr>
          <w:bCs/>
        </w:rPr>
        <w:t>Lamoreaux</w:t>
      </w:r>
      <w:r w:rsidR="00C83C1A">
        <w:rPr>
          <w:bCs/>
        </w:rPr>
        <w:t xml:space="preserve"> read the goals of the Historic District aloud, which were as follows:</w:t>
      </w:r>
    </w:p>
    <w:p w14:paraId="7A003D0A" w14:textId="77777777" w:rsidR="00C83C1A" w:rsidRDefault="00C83C1A" w:rsidP="00FD566B">
      <w:pPr>
        <w:jc w:val="both"/>
        <w:rPr>
          <w:bCs/>
        </w:rPr>
      </w:pPr>
    </w:p>
    <w:p w14:paraId="0E75E316" w14:textId="427BC01D" w:rsidR="00C83C1A" w:rsidRDefault="00D35AB4" w:rsidP="00FD566B">
      <w:pPr>
        <w:pStyle w:val="ListParagraph"/>
        <w:numPr>
          <w:ilvl w:val="0"/>
          <w:numId w:val="16"/>
        </w:numPr>
        <w:jc w:val="both"/>
      </w:pPr>
      <w:r>
        <w:t xml:space="preserve">Protect the architectural character and fabric of the Historic District and the individual buildings within the </w:t>
      </w:r>
      <w:r w:rsidR="00A252AA">
        <w:t>District.</w:t>
      </w:r>
    </w:p>
    <w:p w14:paraId="15BE6272" w14:textId="4FFA842A" w:rsidR="00D35AB4" w:rsidRDefault="00CD7FC0" w:rsidP="00FD566B">
      <w:pPr>
        <w:pStyle w:val="ListParagraph"/>
        <w:numPr>
          <w:ilvl w:val="0"/>
          <w:numId w:val="16"/>
        </w:numPr>
        <w:jc w:val="both"/>
      </w:pPr>
      <w:r>
        <w:t xml:space="preserve">Enhance and beautify all properties within the Historic </w:t>
      </w:r>
      <w:r w:rsidR="00A252AA">
        <w:t>District.</w:t>
      </w:r>
    </w:p>
    <w:p w14:paraId="1A9C9483" w14:textId="0415E0D8" w:rsidR="00CD7FC0" w:rsidRDefault="00456EA8" w:rsidP="00FD566B">
      <w:pPr>
        <w:pStyle w:val="ListParagraph"/>
        <w:numPr>
          <w:ilvl w:val="0"/>
          <w:numId w:val="16"/>
        </w:numPr>
        <w:jc w:val="both"/>
      </w:pPr>
      <w:r>
        <w:t xml:space="preserve">Provide owners and residents with information concerning the rehabilitation of historic </w:t>
      </w:r>
      <w:r w:rsidR="00A252AA">
        <w:t>structures.</w:t>
      </w:r>
    </w:p>
    <w:p w14:paraId="3CC76AC9" w14:textId="261928CC" w:rsidR="00456EA8" w:rsidRDefault="00757B4B" w:rsidP="00FD566B">
      <w:pPr>
        <w:pStyle w:val="ListParagraph"/>
        <w:numPr>
          <w:ilvl w:val="0"/>
          <w:numId w:val="16"/>
        </w:numPr>
        <w:jc w:val="both"/>
      </w:pPr>
      <w:r>
        <w:t xml:space="preserve">To increase appreciation for the City’s historical and architectural heritage and create a desire on the part of property owners in the Historic District to replicate and expand its historical </w:t>
      </w:r>
      <w:r w:rsidR="00A252AA">
        <w:t>character.</w:t>
      </w:r>
    </w:p>
    <w:p w14:paraId="4D098C76" w14:textId="639754A6" w:rsidR="00757B4B" w:rsidRDefault="004952D2" w:rsidP="00FD566B">
      <w:pPr>
        <w:pStyle w:val="ListParagraph"/>
        <w:numPr>
          <w:ilvl w:val="0"/>
          <w:numId w:val="16"/>
        </w:numPr>
        <w:jc w:val="both"/>
      </w:pPr>
      <w:r>
        <w:t>Ensure that new development respects the existing character of the Historic District;</w:t>
      </w:r>
      <w:r w:rsidR="003758D2">
        <w:t xml:space="preserve"> and</w:t>
      </w:r>
    </w:p>
    <w:p w14:paraId="4783B6E6" w14:textId="045E8EB2" w:rsidR="004952D2" w:rsidRDefault="004952D2" w:rsidP="00FD566B">
      <w:pPr>
        <w:pStyle w:val="ListParagraph"/>
        <w:numPr>
          <w:ilvl w:val="0"/>
          <w:numId w:val="16"/>
        </w:numPr>
        <w:jc w:val="both"/>
      </w:pPr>
      <w:r>
        <w:t xml:space="preserve">Promote economic development opportunities through the creation and maintenance of a special and charming setting, which will draw both tourists and residents.  </w:t>
      </w:r>
    </w:p>
    <w:p w14:paraId="012943F1" w14:textId="77777777" w:rsidR="004952D2" w:rsidRDefault="004952D2" w:rsidP="00FD566B">
      <w:pPr>
        <w:jc w:val="both"/>
      </w:pPr>
    </w:p>
    <w:p w14:paraId="4E21004C" w14:textId="623A6CA3" w:rsidR="004952D2" w:rsidRDefault="000C6A32" w:rsidP="00FD566B">
      <w:pPr>
        <w:jc w:val="both"/>
        <w:rPr>
          <w:bCs/>
        </w:rPr>
      </w:pPr>
      <w:r>
        <w:t xml:space="preserve">It was noted that the Historic District goal language </w:t>
      </w:r>
      <w:r w:rsidR="00D02BF9">
        <w:t xml:space="preserve">mentioned protecting the existing </w:t>
      </w:r>
      <w:r w:rsidR="002C4439">
        <w:t>buildings,</w:t>
      </w:r>
      <w:r w:rsidR="00D02BF9">
        <w:t xml:space="preserve"> but the General Plan talked about the inclusion of commercial</w:t>
      </w:r>
      <w:r w:rsidR="00170950">
        <w:t xml:space="preserve"> in the area</w:t>
      </w:r>
      <w:r w:rsidR="00D02BF9">
        <w:t xml:space="preserve">.  </w:t>
      </w:r>
      <w:r w:rsidR="00E40D40">
        <w:t xml:space="preserve">There were questions about whether it was appropriate for the open space to be dedicated to commercial buildings while the small houses remained.  </w:t>
      </w:r>
      <w:r w:rsidR="00963D70">
        <w:t xml:space="preserve">Chair </w:t>
      </w:r>
      <w:r w:rsidR="00963D70" w:rsidRPr="00BD21D6">
        <w:rPr>
          <w:bCs/>
        </w:rPr>
        <w:t>Lamoreaux</w:t>
      </w:r>
      <w:r w:rsidR="00963D70">
        <w:rPr>
          <w:bCs/>
        </w:rPr>
        <w:t xml:space="preserve"> referenced what Swoon had done.  That was the kind of situation he believed was ideal for the Historic District.  </w:t>
      </w:r>
      <w:r w:rsidR="009F390C">
        <w:rPr>
          <w:bCs/>
        </w:rPr>
        <w:t xml:space="preserve">Where there </w:t>
      </w:r>
      <w:r w:rsidR="003758D2">
        <w:rPr>
          <w:bCs/>
        </w:rPr>
        <w:t>i</w:t>
      </w:r>
      <w:r w:rsidR="009F390C">
        <w:rPr>
          <w:bCs/>
        </w:rPr>
        <w:t>s an opportunity to build something new</w:t>
      </w:r>
      <w:r w:rsidR="00F96800">
        <w:rPr>
          <w:bCs/>
        </w:rPr>
        <w:t>, it need</w:t>
      </w:r>
      <w:r w:rsidR="003758D2">
        <w:rPr>
          <w:bCs/>
        </w:rPr>
        <w:t>s</w:t>
      </w:r>
      <w:r w:rsidR="00F96800">
        <w:rPr>
          <w:bCs/>
        </w:rPr>
        <w:t xml:space="preserve"> to enhance the area as well as respect and maintain the feel of the Historic District.  </w:t>
      </w:r>
      <w:r w:rsidR="005746B9">
        <w:rPr>
          <w:bCs/>
        </w:rPr>
        <w:t xml:space="preserve">Mr. McNulty </w:t>
      </w:r>
      <w:r w:rsidR="004A01BE">
        <w:rPr>
          <w:bCs/>
        </w:rPr>
        <w:t>pointed out that some properties</w:t>
      </w:r>
      <w:r w:rsidR="002C4439">
        <w:rPr>
          <w:bCs/>
        </w:rPr>
        <w:t xml:space="preserve"> along Santa Clara Drive</w:t>
      </w:r>
      <w:r w:rsidR="004A01BE">
        <w:rPr>
          <w:bCs/>
        </w:rPr>
        <w:t xml:space="preserve"> </w:t>
      </w:r>
      <w:r w:rsidR="002C4439">
        <w:rPr>
          <w:bCs/>
        </w:rPr>
        <w:t>include</w:t>
      </w:r>
      <w:r w:rsidR="004A01BE">
        <w:rPr>
          <w:bCs/>
        </w:rPr>
        <w:t xml:space="preserve"> deep lots.  </w:t>
      </w:r>
      <w:r w:rsidR="000C569A">
        <w:rPr>
          <w:bCs/>
        </w:rPr>
        <w:t xml:space="preserve">Someone could potentially come in and do a flag lot behind an existing home.  The R-1-10 Historic would allow for that as long as there </w:t>
      </w:r>
      <w:r w:rsidR="003758D2">
        <w:rPr>
          <w:bCs/>
        </w:rPr>
        <w:t>i</w:t>
      </w:r>
      <w:r w:rsidR="000C569A">
        <w:rPr>
          <w:bCs/>
        </w:rPr>
        <w:t>s a</w:t>
      </w:r>
      <w:r w:rsidR="00E5595C">
        <w:rPr>
          <w:bCs/>
        </w:rPr>
        <w:t xml:space="preserve">n appropriate </w:t>
      </w:r>
      <w:r w:rsidR="000C569A">
        <w:rPr>
          <w:bCs/>
        </w:rPr>
        <w:t xml:space="preserve">driveway to reach the </w:t>
      </w:r>
      <w:r w:rsidR="00E5595C">
        <w:rPr>
          <w:bCs/>
        </w:rPr>
        <w:t>structure</w:t>
      </w:r>
      <w:r w:rsidR="000C569A">
        <w:rPr>
          <w:bCs/>
        </w:rPr>
        <w:t xml:space="preserve"> in the back.</w:t>
      </w:r>
      <w:r w:rsidR="002979DE">
        <w:rPr>
          <w:bCs/>
        </w:rPr>
        <w:t xml:space="preserve">  </w:t>
      </w:r>
      <w:r w:rsidR="002C4439">
        <w:rPr>
          <w:bCs/>
        </w:rPr>
        <w:t>He</w:t>
      </w:r>
      <w:r w:rsidR="002979DE">
        <w:rPr>
          <w:bCs/>
        </w:rPr>
        <w:t xml:space="preserve"> believed people would come in with a preference for short-term rentals</w:t>
      </w:r>
      <w:r w:rsidR="000643FE">
        <w:rPr>
          <w:bCs/>
        </w:rPr>
        <w:t xml:space="preserve">.  In </w:t>
      </w:r>
      <w:r w:rsidR="00271E91">
        <w:rPr>
          <w:bCs/>
        </w:rPr>
        <w:t>that</w:t>
      </w:r>
      <w:r w:rsidR="000643FE">
        <w:rPr>
          <w:bCs/>
        </w:rPr>
        <w:t xml:space="preserve"> zone</w:t>
      </w:r>
      <w:r w:rsidR="002C4439">
        <w:rPr>
          <w:bCs/>
        </w:rPr>
        <w:t xml:space="preserve"> (HD/MU)</w:t>
      </w:r>
      <w:r w:rsidR="000643FE">
        <w:rPr>
          <w:bCs/>
        </w:rPr>
        <w:t xml:space="preserve">, </w:t>
      </w:r>
      <w:r w:rsidR="00560DC6">
        <w:rPr>
          <w:bCs/>
        </w:rPr>
        <w:t xml:space="preserve">they are </w:t>
      </w:r>
      <w:r w:rsidR="000643FE">
        <w:rPr>
          <w:bCs/>
        </w:rPr>
        <w:t>allowed as a conditional use but there need</w:t>
      </w:r>
      <w:r w:rsidR="00560DC6">
        <w:rPr>
          <w:bCs/>
        </w:rPr>
        <w:t>s</w:t>
      </w:r>
      <w:r w:rsidR="000643FE">
        <w:rPr>
          <w:bCs/>
        </w:rPr>
        <w:t xml:space="preserve"> to be a Site Plan review.  It also </w:t>
      </w:r>
      <w:r w:rsidR="002C4439">
        <w:rPr>
          <w:bCs/>
        </w:rPr>
        <w:t>is required</w:t>
      </w:r>
      <w:r w:rsidR="000643FE">
        <w:rPr>
          <w:bCs/>
        </w:rPr>
        <w:t xml:space="preserve"> to come to the Heritage Commission, Planning Commission, and City Council</w:t>
      </w:r>
      <w:r w:rsidR="002C4439">
        <w:rPr>
          <w:bCs/>
        </w:rPr>
        <w:t xml:space="preserve"> for review and approval</w:t>
      </w:r>
      <w:r w:rsidR="000643FE">
        <w:rPr>
          <w:bCs/>
        </w:rPr>
        <w:t xml:space="preserve">. </w:t>
      </w:r>
    </w:p>
    <w:p w14:paraId="7D59A28E" w14:textId="77777777" w:rsidR="00DE74FA" w:rsidRDefault="00DE74FA" w:rsidP="00FD566B">
      <w:pPr>
        <w:jc w:val="both"/>
        <w:rPr>
          <w:bCs/>
        </w:rPr>
      </w:pPr>
    </w:p>
    <w:p w14:paraId="0459862B" w14:textId="54C7F42D" w:rsidR="00DE74FA" w:rsidRDefault="00201CDB" w:rsidP="00FD566B">
      <w:pPr>
        <w:jc w:val="both"/>
      </w:pPr>
      <w:r>
        <w:t xml:space="preserve">There was no preference for </w:t>
      </w:r>
      <w:r w:rsidR="00042C24">
        <w:t>removing</w:t>
      </w:r>
      <w:r>
        <w:t xml:space="preserve"> existing homes.  </w:t>
      </w:r>
      <w:r w:rsidR="005C04FC">
        <w:t xml:space="preserve">One exception to that would be if there was a structural issue where the house </w:t>
      </w:r>
      <w:r w:rsidR="00560DC6">
        <w:t>c</w:t>
      </w:r>
      <w:r w:rsidR="00CC7C1C">
        <w:t xml:space="preserve">ould </w:t>
      </w:r>
      <w:r w:rsidR="005C04FC">
        <w:t xml:space="preserve">not be saved.  It was noted that something like that happened </w:t>
      </w:r>
      <w:r w:rsidR="001A720E">
        <w:t xml:space="preserve">previously </w:t>
      </w:r>
      <w:r w:rsidR="005C04FC">
        <w:t xml:space="preserve">in Midway.  </w:t>
      </w:r>
      <w:r w:rsidR="004A173F">
        <w:t xml:space="preserve">A </w:t>
      </w:r>
      <w:r w:rsidR="00DB704D">
        <w:t>building</w:t>
      </w:r>
      <w:r w:rsidR="005C04FC">
        <w:t xml:space="preserve"> was torn down due to structural issues and a </w:t>
      </w:r>
      <w:r w:rsidR="00104D9F">
        <w:t>replica</w:t>
      </w:r>
      <w:r w:rsidR="005C04FC">
        <w:t xml:space="preserve"> was built in its place.</w:t>
      </w:r>
      <w:r w:rsidR="00DB704D">
        <w:t xml:space="preserve">  </w:t>
      </w:r>
      <w:r w:rsidR="00F13CF0">
        <w:t xml:space="preserve">It was </w:t>
      </w:r>
      <w:r w:rsidR="00001EA7">
        <w:t>constructed</w:t>
      </w:r>
      <w:r w:rsidR="00F13CF0">
        <w:t xml:space="preserve"> to look like the home that was there before and went on to be a commercial building.  </w:t>
      </w:r>
      <w:r w:rsidR="001922DC">
        <w:t xml:space="preserve">In </w:t>
      </w:r>
      <w:r w:rsidR="00560DC6">
        <w:t xml:space="preserve">the </w:t>
      </w:r>
      <w:r w:rsidR="001922DC">
        <w:t xml:space="preserve">future, </w:t>
      </w:r>
      <w:r w:rsidR="00CC7C1C">
        <w:t>there will likely</w:t>
      </w:r>
      <w:r w:rsidR="00560DC6">
        <w:t xml:space="preserve"> </w:t>
      </w:r>
      <w:r w:rsidR="001922DC">
        <w:t xml:space="preserve">be more </w:t>
      </w:r>
      <w:r w:rsidR="004C2D17">
        <w:t>businesses coming in</w:t>
      </w:r>
      <w:r w:rsidR="000A50FF">
        <w:t xml:space="preserve">to the Historic District in Santa Clara.  </w:t>
      </w:r>
      <w:r w:rsidR="00560DC6">
        <w:t>There was d</w:t>
      </w:r>
      <w:r w:rsidR="000B5ADD">
        <w:t xml:space="preserve">iscussion about </w:t>
      </w:r>
      <w:r w:rsidR="007B64C5">
        <w:t xml:space="preserve">houses in the area.  </w:t>
      </w:r>
    </w:p>
    <w:p w14:paraId="3F847EAF" w14:textId="77777777" w:rsidR="00CF06A6" w:rsidRDefault="00CF06A6" w:rsidP="00FD566B">
      <w:pPr>
        <w:jc w:val="both"/>
      </w:pPr>
    </w:p>
    <w:p w14:paraId="22B7F256" w14:textId="272E69AC" w:rsidR="002C45E1" w:rsidRDefault="00C35A59" w:rsidP="00FD566B">
      <w:pPr>
        <w:jc w:val="both"/>
      </w:pPr>
      <w:r>
        <w:t xml:space="preserve">Historic renovations also need to be considered.  Doing anything to a historic building was significantly more expensive than a new build.  </w:t>
      </w:r>
      <w:r w:rsidR="00875225">
        <w:t xml:space="preserve">Commissioner Gubler </w:t>
      </w:r>
      <w:r w:rsidR="00992FCD">
        <w:t xml:space="preserve">explained that </w:t>
      </w:r>
      <w:r w:rsidR="00F676DA">
        <w:t>The Merc cost four times as much</w:t>
      </w:r>
      <w:r w:rsidR="002300AE">
        <w:t xml:space="preserve"> as it would have had the original building been torn down and replaced.</w:t>
      </w:r>
      <w:r w:rsidR="00191A8D">
        <w:t xml:space="preserve">  </w:t>
      </w:r>
      <w:r w:rsidR="00991B27">
        <w:t xml:space="preserve">That was where difficulties </w:t>
      </w:r>
      <w:r w:rsidR="00560DC6">
        <w:t>ar</w:t>
      </w:r>
      <w:r w:rsidR="00CC7C1C">
        <w:t>o</w:t>
      </w:r>
      <w:r w:rsidR="00560DC6">
        <w:t xml:space="preserve">se since </w:t>
      </w:r>
      <w:r w:rsidR="00991B27">
        <w:t xml:space="preserve">not everyone </w:t>
      </w:r>
      <w:r w:rsidR="00560DC6">
        <w:t>c</w:t>
      </w:r>
      <w:r w:rsidR="00CC7C1C">
        <w:t>ould</w:t>
      </w:r>
      <w:r w:rsidR="00560DC6">
        <w:t xml:space="preserve"> </w:t>
      </w:r>
      <w:r w:rsidR="00991B27">
        <w:t xml:space="preserve">afford to renovate historical properties.  </w:t>
      </w:r>
      <w:r w:rsidR="000501EF">
        <w:t xml:space="preserve">If Design Guidelines </w:t>
      </w:r>
      <w:r w:rsidR="00560DC6">
        <w:t xml:space="preserve">were </w:t>
      </w:r>
      <w:r w:rsidR="000501EF">
        <w:t xml:space="preserve">in place </w:t>
      </w:r>
      <w:r w:rsidR="00560DC6">
        <w:t xml:space="preserve">stating that </w:t>
      </w:r>
      <w:r w:rsidR="000501EF">
        <w:t xml:space="preserve">historic </w:t>
      </w:r>
      <w:r w:rsidR="00AA4C6C">
        <w:t xml:space="preserve">buildings need to be preserved, that could create some financial hardships.  </w:t>
      </w:r>
      <w:r w:rsidR="001C297D">
        <w:t>She felt that the City ha</w:t>
      </w:r>
      <w:r w:rsidR="00560DC6">
        <w:t>s</w:t>
      </w:r>
      <w:r w:rsidR="001C297D">
        <w:t xml:space="preserve"> a responsibility to assist wherever possible.  </w:t>
      </w:r>
      <w:r w:rsidR="00731B7F">
        <w:t>It was noted that if someone</w:t>
      </w:r>
      <w:r w:rsidR="00CE7BAA">
        <w:t xml:space="preserve"> </w:t>
      </w:r>
      <w:r w:rsidR="00560DC6">
        <w:t xml:space="preserve">brings in </w:t>
      </w:r>
      <w:r w:rsidR="00CE7BAA">
        <w:t xml:space="preserve">an old home with the intention of turning </w:t>
      </w:r>
      <w:r w:rsidR="00560DC6">
        <w:t xml:space="preserve">it </w:t>
      </w:r>
      <w:r w:rsidR="00CE7BAA">
        <w:t xml:space="preserve">into a </w:t>
      </w:r>
      <w:r w:rsidR="00745CA5">
        <w:t>commercial</w:t>
      </w:r>
      <w:r w:rsidR="008E2E97">
        <w:t xml:space="preserve"> </w:t>
      </w:r>
      <w:r w:rsidR="00CE7BAA">
        <w:t xml:space="preserve">business, there </w:t>
      </w:r>
      <w:r w:rsidR="00D33084">
        <w:t>are</w:t>
      </w:r>
      <w:r w:rsidR="00CE7BAA">
        <w:t xml:space="preserve"> certain responsibilities associated with </w:t>
      </w:r>
      <w:r w:rsidR="008E2E97">
        <w:t>the</w:t>
      </w:r>
      <w:r w:rsidR="00CE7BAA">
        <w:t xml:space="preserve"> purchase.  </w:t>
      </w:r>
      <w:r w:rsidR="002A537B">
        <w:t xml:space="preserve">The </w:t>
      </w:r>
      <w:r w:rsidR="005D7B6B">
        <w:t xml:space="preserve">Commission further discussed Swoon.  </w:t>
      </w:r>
      <w:r w:rsidR="005F2271">
        <w:t xml:space="preserve"> </w:t>
      </w:r>
    </w:p>
    <w:p w14:paraId="0276C3CA" w14:textId="48C92E1F" w:rsidR="0037338B" w:rsidRDefault="00AE4EC3" w:rsidP="00FD566B">
      <w:pPr>
        <w:jc w:val="both"/>
      </w:pPr>
      <w:r>
        <w:t>The Heritage Commission wanted to de</w:t>
      </w:r>
      <w:r w:rsidR="00B15970">
        <w:t xml:space="preserve">termine how to move forward with the Design Guidelines </w:t>
      </w:r>
      <w:r w:rsidR="00D91446">
        <w:t xml:space="preserve">for </w:t>
      </w:r>
      <w:r w:rsidR="00B15970">
        <w:t xml:space="preserve">commercial buildings.  </w:t>
      </w:r>
      <w:r w:rsidR="004E1DE9">
        <w:t>Mr. McNulty explained that the Commission need</w:t>
      </w:r>
      <w:r w:rsidR="002A537B">
        <w:t>s</w:t>
      </w:r>
      <w:r w:rsidR="004E1DE9">
        <w:t xml:space="preserve"> to figure out what the process </w:t>
      </w:r>
      <w:r w:rsidR="002A537B">
        <w:t xml:space="preserve">will </w:t>
      </w:r>
      <w:r w:rsidR="004E1DE9">
        <w:t xml:space="preserve">look like.  The current Design Guidelines only scratch the surface </w:t>
      </w:r>
      <w:r w:rsidR="002A537B">
        <w:t xml:space="preserve">in terms of </w:t>
      </w:r>
      <w:r w:rsidR="004E1DE9">
        <w:t>commercial</w:t>
      </w:r>
      <w:r w:rsidR="00846D0C">
        <w:t xml:space="preserve"> development</w:t>
      </w:r>
      <w:r w:rsidR="004E1DE9">
        <w:t xml:space="preserve">.  </w:t>
      </w:r>
      <w:r w:rsidR="00D476DE">
        <w:t xml:space="preserve">He wondered </w:t>
      </w:r>
      <w:r w:rsidR="002A537B">
        <w:t xml:space="preserve">if </w:t>
      </w:r>
      <w:r w:rsidR="00D476DE">
        <w:t xml:space="preserve">there </w:t>
      </w:r>
      <w:r w:rsidR="005F2FCB">
        <w:t>should be</w:t>
      </w:r>
      <w:r w:rsidR="00D476DE">
        <w:t xml:space="preserve"> a set of guidelines for existing commercial</w:t>
      </w:r>
      <w:r w:rsidR="005F2FCB">
        <w:t>, addition</w:t>
      </w:r>
      <w:r w:rsidR="00AE6624">
        <w:t>s</w:t>
      </w:r>
      <w:r w:rsidR="005F2FCB">
        <w:t>, and remodel</w:t>
      </w:r>
      <w:r w:rsidR="00AE6624">
        <w:t>s</w:t>
      </w:r>
      <w:r w:rsidR="005F2FCB">
        <w:t xml:space="preserve">, </w:t>
      </w:r>
      <w:r w:rsidR="00AE6624">
        <w:t xml:space="preserve">and a </w:t>
      </w:r>
      <w:r w:rsidR="00D62D75">
        <w:t xml:space="preserve">separate </w:t>
      </w:r>
      <w:r w:rsidR="00AE6624">
        <w:t xml:space="preserve">set of guidelines to </w:t>
      </w:r>
      <w:r w:rsidR="00CC7C1C">
        <w:t xml:space="preserve">specifically </w:t>
      </w:r>
      <w:r w:rsidR="00AE6624">
        <w:t>address</w:t>
      </w:r>
      <w:r w:rsidR="005F2FCB">
        <w:t xml:space="preserve"> new commercial</w:t>
      </w:r>
      <w:r w:rsidR="00846D0C">
        <w:t xml:space="preserve"> construction</w:t>
      </w:r>
      <w:r w:rsidR="005F2FCB">
        <w:t>.</w:t>
      </w:r>
      <w:r w:rsidR="00CE17D3">
        <w:t xml:space="preserve">  </w:t>
      </w:r>
      <w:r w:rsidR="000120FB">
        <w:t xml:space="preserve">There was support for that approach from the Commission.  </w:t>
      </w:r>
      <w:r w:rsidR="00E9158B">
        <w:t xml:space="preserve">It made sense to address those differently because </w:t>
      </w:r>
      <w:r w:rsidR="00585195">
        <w:t xml:space="preserve">there </w:t>
      </w:r>
      <w:r w:rsidR="002A537B">
        <w:t>i</w:t>
      </w:r>
      <w:r w:rsidR="00585195">
        <w:t xml:space="preserve">s a difference between existing and new commercial.  Mr. McNulty asked </w:t>
      </w:r>
      <w:r w:rsidR="002A537B">
        <w:t xml:space="preserve">if </w:t>
      </w:r>
      <w:r w:rsidR="0052156D">
        <w:t>the residential standards need to be refreshed.</w:t>
      </w:r>
      <w:r w:rsidR="0037338B">
        <w:t xml:space="preserve">  </w:t>
      </w:r>
      <w:r w:rsidR="002A537B">
        <w:t>A</w:t>
      </w:r>
      <w:r w:rsidR="00D37633">
        <w:t xml:space="preserve"> </w:t>
      </w:r>
      <w:r w:rsidR="00967573">
        <w:t xml:space="preserve">Joint Meeting </w:t>
      </w:r>
      <w:r w:rsidR="00846D0C">
        <w:t xml:space="preserve">(Heritage Commission, planning Commission, and City council) </w:t>
      </w:r>
      <w:r w:rsidR="002A537B">
        <w:t xml:space="preserve">was scheduled for </w:t>
      </w:r>
      <w:r w:rsidR="00967573">
        <w:t xml:space="preserve">October 4, 2023.  </w:t>
      </w:r>
      <w:r w:rsidR="00D37633">
        <w:t>Mr. McNulty</w:t>
      </w:r>
      <w:r w:rsidR="00BC6784">
        <w:t xml:space="preserve"> </w:t>
      </w:r>
      <w:r w:rsidR="009571C6">
        <w:t xml:space="preserve">believed </w:t>
      </w:r>
      <w:r w:rsidR="00BC6784">
        <w:t xml:space="preserve">additional direction </w:t>
      </w:r>
      <w:r w:rsidR="00B510FC">
        <w:t>would be received</w:t>
      </w:r>
      <w:r w:rsidR="0037338B">
        <w:t xml:space="preserve"> at</w:t>
      </w:r>
      <w:r w:rsidR="00BC6784">
        <w:t xml:space="preserve"> that time.  It m</w:t>
      </w:r>
      <w:r w:rsidR="00846D0C">
        <w:t>ay be determined</w:t>
      </w:r>
      <w:r w:rsidR="00BC6784">
        <w:t xml:space="preserve"> to form a committee tasked with working on the Design Guidelines </w:t>
      </w:r>
      <w:r w:rsidR="0037338B">
        <w:t>that would report back</w:t>
      </w:r>
      <w:r w:rsidR="00BC6784">
        <w:t xml:space="preserve"> to the different groups</w:t>
      </w:r>
      <w:r w:rsidR="00846D0C">
        <w:t xml:space="preserve"> on a regular basis</w:t>
      </w:r>
      <w:r w:rsidR="00BC6784">
        <w:t xml:space="preserve">.  </w:t>
      </w:r>
    </w:p>
    <w:p w14:paraId="734ECDEC" w14:textId="77777777" w:rsidR="0037338B" w:rsidRDefault="0037338B" w:rsidP="00FD566B">
      <w:pPr>
        <w:jc w:val="both"/>
      </w:pPr>
    </w:p>
    <w:p w14:paraId="4628BA24" w14:textId="39C3BB39" w:rsidR="00BF11FE" w:rsidRDefault="00D856B9" w:rsidP="00FD566B">
      <w:pPr>
        <w:jc w:val="both"/>
      </w:pPr>
      <w:r>
        <w:t>It was suggested that there be a list of questions</w:t>
      </w:r>
      <w:r w:rsidR="0042162A">
        <w:t xml:space="preserve"> prepared</w:t>
      </w:r>
      <w:r>
        <w:t xml:space="preserve"> that the </w:t>
      </w:r>
      <w:r w:rsidR="005847B9">
        <w:t xml:space="preserve">Heritage </w:t>
      </w:r>
      <w:r>
        <w:t xml:space="preserve">Commission could ask future builders or applicants.  </w:t>
      </w:r>
      <w:r w:rsidR="00BF11FE">
        <w:t>Some example questions included</w:t>
      </w:r>
      <w:r w:rsidR="0037338B">
        <w:t xml:space="preserve"> the following: </w:t>
      </w:r>
    </w:p>
    <w:p w14:paraId="10F21455" w14:textId="77777777" w:rsidR="00BF11FE" w:rsidRDefault="00BF11FE" w:rsidP="00FD566B">
      <w:pPr>
        <w:jc w:val="both"/>
      </w:pPr>
    </w:p>
    <w:p w14:paraId="4CF33603" w14:textId="6AEBC2CF" w:rsidR="008551DE" w:rsidRDefault="00D856B9" w:rsidP="00FD566B">
      <w:pPr>
        <w:pStyle w:val="ListParagraph"/>
        <w:numPr>
          <w:ilvl w:val="0"/>
          <w:numId w:val="17"/>
        </w:numPr>
        <w:jc w:val="both"/>
      </w:pPr>
      <w:r>
        <w:t xml:space="preserve">Did you know you </w:t>
      </w:r>
      <w:r w:rsidR="003B08AC">
        <w:t>would be</w:t>
      </w:r>
      <w:r>
        <w:t xml:space="preserve"> in the Historic District when </w:t>
      </w:r>
      <w:r w:rsidR="003E6FB5">
        <w:t>the property was purchased?</w:t>
      </w:r>
    </w:p>
    <w:p w14:paraId="148B300A" w14:textId="13F29E18" w:rsidR="00BF11FE" w:rsidRDefault="00BF11FE" w:rsidP="00FD566B">
      <w:pPr>
        <w:pStyle w:val="ListParagraph"/>
        <w:numPr>
          <w:ilvl w:val="0"/>
          <w:numId w:val="17"/>
        </w:numPr>
        <w:jc w:val="both"/>
      </w:pPr>
      <w:r>
        <w:t>What made you choose Santa Clara?</w:t>
      </w:r>
    </w:p>
    <w:p w14:paraId="0720E62F" w14:textId="0A1E170F" w:rsidR="00BF11FE" w:rsidRDefault="00BF11FE" w:rsidP="00FD566B">
      <w:pPr>
        <w:pStyle w:val="ListParagraph"/>
        <w:numPr>
          <w:ilvl w:val="0"/>
          <w:numId w:val="17"/>
        </w:numPr>
        <w:jc w:val="both"/>
      </w:pPr>
      <w:r>
        <w:t>Do you know the history of Santa Clara?</w:t>
      </w:r>
    </w:p>
    <w:p w14:paraId="32002DE6" w14:textId="4B5620F4" w:rsidR="000D4E90" w:rsidRDefault="00BF11FE" w:rsidP="00FD566B">
      <w:pPr>
        <w:pStyle w:val="ListParagraph"/>
        <w:numPr>
          <w:ilvl w:val="0"/>
          <w:numId w:val="17"/>
        </w:numPr>
        <w:jc w:val="both"/>
      </w:pPr>
      <w:r>
        <w:t>What do you know about the homes you are building next to or are replacing?</w:t>
      </w:r>
    </w:p>
    <w:p w14:paraId="7412F4EE" w14:textId="7EE5435B" w:rsidR="00BF11FE" w:rsidRDefault="007C3B1B" w:rsidP="00FD566B">
      <w:pPr>
        <w:pStyle w:val="ListParagraph"/>
        <w:numPr>
          <w:ilvl w:val="0"/>
          <w:numId w:val="17"/>
        </w:numPr>
        <w:jc w:val="both"/>
      </w:pPr>
      <w:r>
        <w:t xml:space="preserve">What is the purpose of the project? Are you interested in preserving the history? </w:t>
      </w:r>
    </w:p>
    <w:p w14:paraId="2F9637A4" w14:textId="77777777" w:rsidR="002528F8" w:rsidRDefault="002528F8" w:rsidP="00FD566B">
      <w:pPr>
        <w:jc w:val="both"/>
      </w:pPr>
    </w:p>
    <w:p w14:paraId="0E846BCC" w14:textId="763007FA" w:rsidR="002528F8" w:rsidRDefault="00053FE6" w:rsidP="00FD566B">
      <w:pPr>
        <w:jc w:val="both"/>
      </w:pPr>
      <w:r>
        <w:t xml:space="preserve">The Commission further discussed the Historic District and other historic areas in the State.  </w:t>
      </w:r>
      <w:r w:rsidR="00983A7B">
        <w:t xml:space="preserve">It was noted that there </w:t>
      </w:r>
      <w:r w:rsidR="002A537B">
        <w:t>i</w:t>
      </w:r>
      <w:r w:rsidR="00983A7B">
        <w:t xml:space="preserve">s not a lot of </w:t>
      </w:r>
      <w:r w:rsidR="002A537B">
        <w:t xml:space="preserve">foot </w:t>
      </w:r>
      <w:r w:rsidR="00983A7B">
        <w:t>traffic in Santa Clara, but a walkable corridor ha</w:t>
      </w:r>
      <w:r w:rsidR="00CC7C1C">
        <w:t>s</w:t>
      </w:r>
      <w:r w:rsidR="00983A7B">
        <w:t xml:space="preserve"> been created.</w:t>
      </w:r>
      <w:r w:rsidR="003F3FFF">
        <w:t xml:space="preserve">  </w:t>
      </w:r>
      <w:r w:rsidR="008268BA">
        <w:t xml:space="preserve">The hope was that there would be more </w:t>
      </w:r>
      <w:r w:rsidR="0037338B">
        <w:t>walking</w:t>
      </w:r>
      <w:r w:rsidR="008268BA">
        <w:t xml:space="preserve"> traffic in the future.  </w:t>
      </w:r>
      <w:r w:rsidR="00BA35EA">
        <w:t xml:space="preserve">Commissioners believed there needed to be clear guidelines for new commercial buildings in the Historic District.  </w:t>
      </w:r>
      <w:r w:rsidR="002C5C3B">
        <w:t>Santa Clara did not have a historic commercial building other than The Merc to stand as an example of what development in the area should look like.</w:t>
      </w:r>
      <w:r w:rsidR="00760DEE">
        <w:t xml:space="preserve">  </w:t>
      </w:r>
      <w:r w:rsidR="00017C62">
        <w:t>Commissioner Gubler</w:t>
      </w:r>
      <w:r w:rsidR="005602F7">
        <w:t xml:space="preserve"> believed Santa Clara would need to look at other areas such as St. George and Park City for inspiration.  </w:t>
      </w:r>
      <w:r w:rsidR="007A5740">
        <w:t xml:space="preserve">That being said, </w:t>
      </w:r>
      <w:r w:rsidR="00CC7C1C">
        <w:t>Santa Clara needs to</w:t>
      </w:r>
      <w:r w:rsidR="007A5740">
        <w:t xml:space="preserve"> continue to look and feel like Santa Clara.</w:t>
      </w:r>
      <w:r w:rsidR="00363910">
        <w:t xml:space="preserve">  There was not a desire to have every new commercial building look just like The Merc</w:t>
      </w:r>
      <w:r w:rsidR="00005D32">
        <w:t xml:space="preserve">.  </w:t>
      </w:r>
      <w:r w:rsidR="00A2290C">
        <w:t xml:space="preserve">Commissioner Gubler suggested determining </w:t>
      </w:r>
      <w:r w:rsidR="00880C22">
        <w:t>where</w:t>
      </w:r>
      <w:r w:rsidR="00445CB7">
        <w:t xml:space="preserve"> the</w:t>
      </w:r>
      <w:r w:rsidR="00A2290C">
        <w:t xml:space="preserve"> inspiration </w:t>
      </w:r>
      <w:r w:rsidR="00880C22">
        <w:t>should</w:t>
      </w:r>
      <w:r w:rsidR="00A2290C">
        <w:t xml:space="preserve"> be pulled from.  </w:t>
      </w:r>
    </w:p>
    <w:p w14:paraId="656C2A0C" w14:textId="77777777" w:rsidR="00437386" w:rsidRDefault="00437386" w:rsidP="00FD566B">
      <w:pPr>
        <w:jc w:val="both"/>
      </w:pPr>
    </w:p>
    <w:p w14:paraId="7196B081" w14:textId="34778DB7" w:rsidR="00D866EE" w:rsidRDefault="00D866EE" w:rsidP="00FD566B">
      <w:pPr>
        <w:jc w:val="both"/>
      </w:pPr>
      <w:r>
        <w:t xml:space="preserve">Other Commissioners agreed that it </w:t>
      </w:r>
      <w:r w:rsidR="00787A2B">
        <w:t>i</w:t>
      </w:r>
      <w:r>
        <w:t xml:space="preserve">s not possible to draw inspiration from other buildings in Santa Clara for commercial.  As a result, it made sense to look at other cities </w:t>
      </w:r>
      <w:r w:rsidR="00330CDE">
        <w:t>and</w:t>
      </w:r>
      <w:r>
        <w:t xml:space="preserve"> see what ha</w:t>
      </w:r>
      <w:r w:rsidR="00787A2B">
        <w:t>s</w:t>
      </w:r>
      <w:r>
        <w:t xml:space="preserve"> been done elsewhere.  </w:t>
      </w:r>
      <w:r w:rsidR="00643CEF">
        <w:t>Mr. McNulty reported that a lot of the draft language</w:t>
      </w:r>
      <w:r w:rsidR="00361BD2">
        <w:t xml:space="preserve"> (future guidelines or standards)</w:t>
      </w:r>
      <w:r w:rsidR="00643CEF">
        <w:t xml:space="preserve"> would be done by City Staff, but there would need to be</w:t>
      </w:r>
      <w:r w:rsidR="00FA54A8">
        <w:t xml:space="preserve"> discussions with</w:t>
      </w:r>
      <w:r w:rsidR="00643CEF">
        <w:t xml:space="preserve"> an architect to draw out some of the scenarios and </w:t>
      </w:r>
      <w:r w:rsidR="00330CDE">
        <w:t>work in</w:t>
      </w:r>
      <w:r w:rsidR="00643CEF">
        <w:t xml:space="preserve"> the appropriate terminology</w:t>
      </w:r>
      <w:r w:rsidR="00FA54A8">
        <w:t xml:space="preserve">.  </w:t>
      </w:r>
      <w:r w:rsidR="00AB4AB2">
        <w:t xml:space="preserve">There was support for addressing scale in the document, similar to what had been done in the Salt Lake City document.  </w:t>
      </w:r>
      <w:r w:rsidR="009F6480">
        <w:t xml:space="preserve">There was also support for defining different architectural elements that </w:t>
      </w:r>
      <w:r w:rsidR="00787A2B">
        <w:t>a</w:t>
      </w:r>
      <w:r w:rsidR="009F6480">
        <w:t>re found in historic buildings</w:t>
      </w:r>
      <w:r w:rsidR="005121CF">
        <w:t xml:space="preserve">.  Those elements </w:t>
      </w:r>
      <w:r w:rsidR="009F6480">
        <w:t xml:space="preserve">could be incorporated into new buildings to create a similar look and feel.  </w:t>
      </w:r>
    </w:p>
    <w:p w14:paraId="2575AB17" w14:textId="77777777" w:rsidR="00C74433" w:rsidRDefault="00C74433" w:rsidP="00FD566B">
      <w:pPr>
        <w:jc w:val="both"/>
      </w:pPr>
    </w:p>
    <w:p w14:paraId="3687A3AA" w14:textId="62393D2B" w:rsidR="00767A53" w:rsidRDefault="00A054E2" w:rsidP="00FD566B">
      <w:pPr>
        <w:jc w:val="both"/>
        <w:rPr>
          <w:bCs/>
        </w:rPr>
      </w:pPr>
      <w:r>
        <w:t>Commissioner Gubler believed the Heritage Commission need</w:t>
      </w:r>
      <w:r w:rsidR="00787A2B">
        <w:t>s</w:t>
      </w:r>
      <w:r>
        <w:t xml:space="preserve"> to choose a timeframe to consider historic.  She pointed out that homes built in the 1970s </w:t>
      </w:r>
      <w:r w:rsidR="00787A2B">
        <w:t>a</w:t>
      </w:r>
      <w:r>
        <w:t xml:space="preserve">re now 50 years old.  </w:t>
      </w:r>
      <w:r w:rsidR="009F60C2">
        <w:t xml:space="preserve">It was suggested that the time period be between 1900 and 1940.  </w:t>
      </w:r>
      <w:r w:rsidR="00F246D9">
        <w:t xml:space="preserve">Defining what </w:t>
      </w:r>
      <w:r w:rsidR="00787A2B">
        <w:t>i</w:t>
      </w:r>
      <w:r w:rsidR="00F246D9">
        <w:t xml:space="preserve">s historic </w:t>
      </w:r>
      <w:r w:rsidR="00787A2B">
        <w:t>i</w:t>
      </w:r>
      <w:r w:rsidR="00F246D9">
        <w:t xml:space="preserve">s essential.  </w:t>
      </w:r>
      <w:r w:rsidR="00787A2B">
        <w:t>There was d</w:t>
      </w:r>
      <w:r w:rsidR="00C340C3">
        <w:t xml:space="preserve">iscussion about </w:t>
      </w:r>
      <w:r w:rsidR="009E07CD">
        <w:t>the Design Guidelines</w:t>
      </w:r>
      <w:r w:rsidR="00361BD2">
        <w:t>/Standards</w:t>
      </w:r>
      <w:r w:rsidR="00787A2B">
        <w:t xml:space="preserve">, which will </w:t>
      </w:r>
      <w:r w:rsidR="009E07CD">
        <w:t xml:space="preserve">need to be done by ordinance to be enforceable.  </w:t>
      </w:r>
      <w:r w:rsidR="00242307">
        <w:t>Th</w:t>
      </w:r>
      <w:r w:rsidR="006B402A">
        <w:t>ose would</w:t>
      </w:r>
      <w:r w:rsidR="00242307">
        <w:t xml:space="preserve"> need to be forwarded to the City Council for approval.  </w:t>
      </w:r>
      <w:r w:rsidR="00AB4210">
        <w:t>Chair</w:t>
      </w:r>
      <w:r w:rsidR="00C340C3">
        <w:t xml:space="preserve"> </w:t>
      </w:r>
      <w:r w:rsidR="00B27F3B" w:rsidRPr="00BD21D6">
        <w:rPr>
          <w:bCs/>
        </w:rPr>
        <w:t>Lamoreaux</w:t>
      </w:r>
      <w:r w:rsidR="00B561CB">
        <w:rPr>
          <w:bCs/>
        </w:rPr>
        <w:t xml:space="preserve"> wondered </w:t>
      </w:r>
      <w:r w:rsidR="00787A2B">
        <w:rPr>
          <w:bCs/>
        </w:rPr>
        <w:t xml:space="preserve">if </w:t>
      </w:r>
      <w:r w:rsidR="00B561CB">
        <w:rPr>
          <w:bCs/>
        </w:rPr>
        <w:t xml:space="preserve">the Planning Commission and City Council would review </w:t>
      </w:r>
      <w:r w:rsidR="00361BD2">
        <w:rPr>
          <w:bCs/>
        </w:rPr>
        <w:t>amendments</w:t>
      </w:r>
      <w:r w:rsidR="00B561CB">
        <w:rPr>
          <w:bCs/>
        </w:rPr>
        <w:t xml:space="preserve"> for those guidelines in </w:t>
      </w:r>
      <w:r w:rsidR="00CC7C1C">
        <w:rPr>
          <w:bCs/>
        </w:rPr>
        <w:t xml:space="preserve">the </w:t>
      </w:r>
      <w:r w:rsidR="00B561CB">
        <w:rPr>
          <w:bCs/>
        </w:rPr>
        <w:t>future.</w:t>
      </w:r>
      <w:r w:rsidR="0022365A">
        <w:rPr>
          <w:bCs/>
        </w:rPr>
        <w:t xml:space="preserve">  Council Member Mathis pointed out that the Planning Commission would review a</w:t>
      </w:r>
      <w:r w:rsidR="00361BD2">
        <w:rPr>
          <w:bCs/>
        </w:rPr>
        <w:t>mendments</w:t>
      </w:r>
      <w:r w:rsidR="0022365A">
        <w:rPr>
          <w:bCs/>
        </w:rPr>
        <w:t xml:space="preserve"> a</w:t>
      </w:r>
      <w:r w:rsidR="00B66806">
        <w:rPr>
          <w:bCs/>
        </w:rPr>
        <w:t xml:space="preserve">s they </w:t>
      </w:r>
      <w:r w:rsidR="00787A2B">
        <w:rPr>
          <w:bCs/>
        </w:rPr>
        <w:t>a</w:t>
      </w:r>
      <w:r w:rsidR="00B66806">
        <w:rPr>
          <w:bCs/>
        </w:rPr>
        <w:t xml:space="preserve">re </w:t>
      </w:r>
      <w:r w:rsidR="0022365A">
        <w:rPr>
          <w:bCs/>
        </w:rPr>
        <w:t xml:space="preserve">a recommending body.  The City Council would make final legislative decisions on </w:t>
      </w:r>
      <w:r w:rsidR="00361BD2">
        <w:rPr>
          <w:bCs/>
        </w:rPr>
        <w:t>any amendments</w:t>
      </w:r>
      <w:r w:rsidR="0022365A">
        <w:rPr>
          <w:bCs/>
        </w:rPr>
        <w:t xml:space="preserve">.  </w:t>
      </w:r>
    </w:p>
    <w:p w14:paraId="358ECB6A" w14:textId="77777777" w:rsidR="00767A53" w:rsidRDefault="00767A53" w:rsidP="00FD566B">
      <w:pPr>
        <w:jc w:val="both"/>
        <w:rPr>
          <w:bCs/>
        </w:rPr>
      </w:pPr>
    </w:p>
    <w:p w14:paraId="72AF0F1A" w14:textId="7223144C" w:rsidR="00D61655" w:rsidRDefault="00767A53" w:rsidP="00FD566B">
      <w:pPr>
        <w:jc w:val="both"/>
        <w:rPr>
          <w:bCs/>
        </w:rPr>
      </w:pPr>
      <w:r>
        <w:rPr>
          <w:bCs/>
        </w:rPr>
        <w:t xml:space="preserve">Council Member Mathis </w:t>
      </w:r>
      <w:r w:rsidR="009E1101">
        <w:rPr>
          <w:bCs/>
        </w:rPr>
        <w:t>believed the Council ha</w:t>
      </w:r>
      <w:r w:rsidR="00787A2B">
        <w:rPr>
          <w:bCs/>
        </w:rPr>
        <w:t>s</w:t>
      </w:r>
      <w:r w:rsidR="009E1101">
        <w:rPr>
          <w:bCs/>
        </w:rPr>
        <w:t xml:space="preserve"> a desire to preserve the downtown area.  That being said, it was understood that there would be some economic development there.  The question was how to do that </w:t>
      </w:r>
      <w:r w:rsidR="008325E7">
        <w:rPr>
          <w:bCs/>
        </w:rPr>
        <w:t>effectively</w:t>
      </w:r>
      <w:r w:rsidR="009E1101">
        <w:rPr>
          <w:bCs/>
        </w:rPr>
        <w:t>.</w:t>
      </w:r>
      <w:r w:rsidR="00E81942">
        <w:rPr>
          <w:bCs/>
        </w:rPr>
        <w:t xml:space="preserve">  There had not been hesitancy about </w:t>
      </w:r>
      <w:r w:rsidR="00B90F67">
        <w:rPr>
          <w:bCs/>
        </w:rPr>
        <w:t xml:space="preserve">height restrictions in the downtown area based on recent </w:t>
      </w:r>
      <w:r w:rsidR="00443734">
        <w:rPr>
          <w:bCs/>
        </w:rPr>
        <w:t xml:space="preserve">discussions.  </w:t>
      </w:r>
      <w:r w:rsidR="00293DBF">
        <w:rPr>
          <w:bCs/>
        </w:rPr>
        <w:t>However</w:t>
      </w:r>
      <w:r w:rsidR="00443734">
        <w:rPr>
          <w:bCs/>
        </w:rPr>
        <w:t>, if there was a height restriction placed in the Historic District, it would impact both commercial and residential</w:t>
      </w:r>
      <w:r w:rsidR="00293DBF">
        <w:rPr>
          <w:bCs/>
        </w:rPr>
        <w:t xml:space="preserve"> properties</w:t>
      </w:r>
      <w:r w:rsidR="00443734">
        <w:rPr>
          <w:bCs/>
        </w:rPr>
        <w:t xml:space="preserve">.  </w:t>
      </w:r>
      <w:r w:rsidR="00CB0332">
        <w:rPr>
          <w:bCs/>
        </w:rPr>
        <w:t xml:space="preserve">That was likely </w:t>
      </w:r>
      <w:r w:rsidR="00293DBF">
        <w:rPr>
          <w:bCs/>
        </w:rPr>
        <w:t>when</w:t>
      </w:r>
      <w:r w:rsidR="00CB0332">
        <w:rPr>
          <w:bCs/>
        </w:rPr>
        <w:t xml:space="preserve"> some of the pushback would </w:t>
      </w:r>
      <w:r w:rsidR="00787A2B">
        <w:rPr>
          <w:bCs/>
        </w:rPr>
        <w:t>occur</w:t>
      </w:r>
      <w:r w:rsidR="00CB0332">
        <w:rPr>
          <w:bCs/>
        </w:rPr>
        <w:t xml:space="preserve">.  As much as residents want to preserve the charm of the area, there </w:t>
      </w:r>
      <w:r w:rsidR="00787A2B">
        <w:rPr>
          <w:bCs/>
        </w:rPr>
        <w:t>i</w:t>
      </w:r>
      <w:r w:rsidR="00CB0332">
        <w:rPr>
          <w:bCs/>
        </w:rPr>
        <w:t xml:space="preserve">s also a desire to live in a functional home.  </w:t>
      </w:r>
      <w:r w:rsidR="00F538D2">
        <w:rPr>
          <w:bCs/>
        </w:rPr>
        <w:t xml:space="preserve">Some Commissioners liked the idea of different standards for buildings on the main road </w:t>
      </w:r>
      <w:r w:rsidR="004027F1">
        <w:rPr>
          <w:bCs/>
        </w:rPr>
        <w:t>versus</w:t>
      </w:r>
      <w:r w:rsidR="00F538D2">
        <w:rPr>
          <w:bCs/>
        </w:rPr>
        <w:t xml:space="preserve"> side streets.  </w:t>
      </w:r>
      <w:r w:rsidR="00A345D9">
        <w:rPr>
          <w:bCs/>
        </w:rPr>
        <w:t xml:space="preserve">It was reiterated that there would be a Joint Meeting held in October.  </w:t>
      </w:r>
    </w:p>
    <w:p w14:paraId="2A0A5B3A" w14:textId="77777777" w:rsidR="0064472D" w:rsidRDefault="0064472D" w:rsidP="00FD566B">
      <w:pPr>
        <w:jc w:val="both"/>
        <w:rPr>
          <w:bCs/>
        </w:rPr>
      </w:pPr>
    </w:p>
    <w:p w14:paraId="3C635CBF" w14:textId="0F275122" w:rsidR="001560DF" w:rsidRPr="001560DF" w:rsidRDefault="0064472D" w:rsidP="00FD566B">
      <w:pPr>
        <w:jc w:val="both"/>
        <w:rPr>
          <w:bCs/>
        </w:rPr>
      </w:pPr>
      <w:r>
        <w:rPr>
          <w:bCs/>
        </w:rPr>
        <w:t xml:space="preserve">Mr. McNulty noted that there had been </w:t>
      </w:r>
      <w:r w:rsidR="008B0CD0">
        <w:rPr>
          <w:bCs/>
        </w:rPr>
        <w:t xml:space="preserve">a </w:t>
      </w:r>
      <w:r>
        <w:rPr>
          <w:bCs/>
        </w:rPr>
        <w:t xml:space="preserve">previous </w:t>
      </w:r>
      <w:r w:rsidR="008B0CD0">
        <w:rPr>
          <w:bCs/>
        </w:rPr>
        <w:t>suggestion</w:t>
      </w:r>
      <w:r>
        <w:rPr>
          <w:bCs/>
        </w:rPr>
        <w:t xml:space="preserve"> about </w:t>
      </w:r>
      <w:r w:rsidR="008B0CD0">
        <w:rPr>
          <w:bCs/>
        </w:rPr>
        <w:t xml:space="preserve">conducting </w:t>
      </w:r>
      <w:r>
        <w:rPr>
          <w:bCs/>
        </w:rPr>
        <w:t>a City-wide survey.</w:t>
      </w:r>
      <w:r w:rsidR="00444320">
        <w:rPr>
          <w:bCs/>
        </w:rPr>
        <w:t xml:space="preserve">  Having information available before that survey was distributed </w:t>
      </w:r>
      <w:r w:rsidR="00293DBF">
        <w:rPr>
          <w:bCs/>
        </w:rPr>
        <w:t>was necessary</w:t>
      </w:r>
      <w:r w:rsidR="00444320">
        <w:rPr>
          <w:bCs/>
        </w:rPr>
        <w:t xml:space="preserve">.  It was important to understand what residents </w:t>
      </w:r>
      <w:r w:rsidR="00CB6516">
        <w:rPr>
          <w:bCs/>
        </w:rPr>
        <w:t>would be</w:t>
      </w:r>
      <w:r w:rsidR="00444320">
        <w:rPr>
          <w:bCs/>
        </w:rPr>
        <w:t xml:space="preserve"> surveyed about.  </w:t>
      </w:r>
      <w:r w:rsidR="00094AC2">
        <w:rPr>
          <w:bCs/>
        </w:rPr>
        <w:t xml:space="preserve">Mr. McNulty believed the matter could be discussed in full during the Joint Meeting.  </w:t>
      </w:r>
      <w:r w:rsidR="00787A2B">
        <w:rPr>
          <w:bCs/>
        </w:rPr>
        <w:t>There was d</w:t>
      </w:r>
      <w:r w:rsidR="003D2887">
        <w:rPr>
          <w:bCs/>
        </w:rPr>
        <w:t xml:space="preserve">iscussion </w:t>
      </w:r>
      <w:r w:rsidR="00787A2B">
        <w:rPr>
          <w:bCs/>
        </w:rPr>
        <w:t xml:space="preserve">regarding </w:t>
      </w:r>
      <w:r w:rsidR="003D2887">
        <w:rPr>
          <w:bCs/>
        </w:rPr>
        <w:t xml:space="preserve">the sycamore trees.  </w:t>
      </w:r>
      <w:r w:rsidR="00CB6EDC">
        <w:rPr>
          <w:bCs/>
        </w:rPr>
        <w:t>The trees need to be accounted for in the</w:t>
      </w:r>
      <w:r w:rsidR="003D2887">
        <w:rPr>
          <w:bCs/>
        </w:rPr>
        <w:t xml:space="preserve"> </w:t>
      </w:r>
      <w:r w:rsidR="00CB6EDC">
        <w:rPr>
          <w:bCs/>
        </w:rPr>
        <w:t xml:space="preserve">Design Guidelines </w:t>
      </w:r>
      <w:r w:rsidR="000E3DDA">
        <w:rPr>
          <w:bCs/>
        </w:rPr>
        <w:t>that were</w:t>
      </w:r>
      <w:r w:rsidR="00CB6EDC">
        <w:rPr>
          <w:bCs/>
        </w:rPr>
        <w:t xml:space="preserve"> created</w:t>
      </w:r>
      <w:r w:rsidR="000E3DDA">
        <w:rPr>
          <w:bCs/>
        </w:rPr>
        <w:t xml:space="preserve">.  </w:t>
      </w:r>
      <w:r w:rsidR="00787A2B">
        <w:rPr>
          <w:bCs/>
        </w:rPr>
        <w:t xml:space="preserve">There </w:t>
      </w:r>
      <w:r w:rsidR="00CC7C1C">
        <w:rPr>
          <w:bCs/>
        </w:rPr>
        <w:t xml:space="preserve">was </w:t>
      </w:r>
      <w:r w:rsidR="00787A2B">
        <w:rPr>
          <w:bCs/>
        </w:rPr>
        <w:t>d</w:t>
      </w:r>
      <w:r w:rsidR="00DE56F1">
        <w:rPr>
          <w:bCs/>
        </w:rPr>
        <w:t xml:space="preserve">iscussion about tree preservation </w:t>
      </w:r>
      <w:r w:rsidR="0027786E">
        <w:rPr>
          <w:bCs/>
        </w:rPr>
        <w:t>in</w:t>
      </w:r>
      <w:r w:rsidR="00DE56F1">
        <w:rPr>
          <w:bCs/>
        </w:rPr>
        <w:t xml:space="preserve"> </w:t>
      </w:r>
      <w:r w:rsidR="003639E3">
        <w:rPr>
          <w:bCs/>
        </w:rPr>
        <w:t>various</w:t>
      </w:r>
      <w:r w:rsidR="00DE56F1">
        <w:rPr>
          <w:bCs/>
        </w:rPr>
        <w:t xml:space="preserve"> </w:t>
      </w:r>
      <w:r w:rsidR="00C40E1A">
        <w:rPr>
          <w:bCs/>
        </w:rPr>
        <w:t>sections</w:t>
      </w:r>
      <w:r w:rsidR="00DE56F1">
        <w:rPr>
          <w:bCs/>
        </w:rPr>
        <w:t xml:space="preserve"> </w:t>
      </w:r>
      <w:r w:rsidR="00A95F2C">
        <w:rPr>
          <w:bCs/>
        </w:rPr>
        <w:t>of</w:t>
      </w:r>
      <w:r w:rsidR="00DE56F1">
        <w:rPr>
          <w:bCs/>
        </w:rPr>
        <w:t xml:space="preserve"> the Historic District.</w:t>
      </w:r>
      <w:r w:rsidR="001560DF">
        <w:rPr>
          <w:bCs/>
        </w:rPr>
        <w:t xml:space="preserve">  There was a suggestion that the City prioritize some open gardens along Santa Clara Drive.  </w:t>
      </w:r>
    </w:p>
    <w:p w14:paraId="25795029" w14:textId="77777777" w:rsidR="00D35AB4" w:rsidRDefault="00D35AB4" w:rsidP="00FD566B">
      <w:pPr>
        <w:jc w:val="both"/>
      </w:pPr>
    </w:p>
    <w:p w14:paraId="5FDB1C34" w14:textId="4D483798" w:rsidR="00EB32DD" w:rsidRDefault="00CA6317" w:rsidP="00FD566B">
      <w:pPr>
        <w:jc w:val="both"/>
      </w:pPr>
      <w:r>
        <w:t xml:space="preserve">The Commission </w:t>
      </w:r>
      <w:r w:rsidR="00787A2B">
        <w:t xml:space="preserve">discussed </w:t>
      </w:r>
      <w:r>
        <w:t xml:space="preserve">next steps.  </w:t>
      </w:r>
      <w:r w:rsidR="009463FB">
        <w:t xml:space="preserve">Mr. McNulty reminded </w:t>
      </w:r>
      <w:r w:rsidR="00787A2B">
        <w:t xml:space="preserve">the </w:t>
      </w:r>
      <w:r w:rsidR="009463FB">
        <w:t xml:space="preserve">Commissioners that </w:t>
      </w:r>
      <w:r w:rsidR="00787A2B">
        <w:t xml:space="preserve">a </w:t>
      </w:r>
      <w:r w:rsidR="006E007C">
        <w:t xml:space="preserve">Joint Meeting </w:t>
      </w:r>
      <w:r w:rsidR="00787A2B">
        <w:t xml:space="preserve">is </w:t>
      </w:r>
      <w:r w:rsidR="006E007C">
        <w:t xml:space="preserve">scheduled for October 4, 2023.  </w:t>
      </w:r>
      <w:r w:rsidR="00BB652B">
        <w:t xml:space="preserve">Chair Lamoreaux wondered </w:t>
      </w:r>
      <w:r w:rsidR="00787A2B">
        <w:t xml:space="preserve">if </w:t>
      </w:r>
      <w:r w:rsidR="00BB652B">
        <w:t xml:space="preserve">there should be a Heritage Commission Meeting in September to prepare for the Joint Meeting.  </w:t>
      </w:r>
      <w:r w:rsidR="00A86FC4">
        <w:t xml:space="preserve">Commissioner Gubler </w:t>
      </w:r>
      <w:r w:rsidR="00CB6516">
        <w:t>proposed</w:t>
      </w:r>
      <w:r w:rsidR="00A86FC4">
        <w:t xml:space="preserve"> that at the next Heritage Commission Meeting, there be images </w:t>
      </w:r>
      <w:r w:rsidR="00DE5A33">
        <w:t>of historic commercial spaces in nearby cities</w:t>
      </w:r>
      <w:r w:rsidR="00CB6516">
        <w:t xml:space="preserve"> shared</w:t>
      </w:r>
      <w:r w:rsidR="00DE5A33">
        <w:t xml:space="preserve">.  </w:t>
      </w:r>
      <w:r w:rsidR="00C601A5">
        <w:t xml:space="preserve">Those examples would be </w:t>
      </w:r>
      <w:r w:rsidR="000464A6">
        <w:t xml:space="preserve">beneficial to consider.  </w:t>
      </w:r>
      <w:r w:rsidR="004F2282">
        <w:t xml:space="preserve">There </w:t>
      </w:r>
      <w:r w:rsidR="00CB6516">
        <w:t xml:space="preserve">also </w:t>
      </w:r>
      <w:r w:rsidR="004F2282">
        <w:t xml:space="preserve">needed to be some specificity about what design elements were </w:t>
      </w:r>
      <w:r w:rsidR="00341B8C">
        <w:t xml:space="preserve">most </w:t>
      </w:r>
      <w:r w:rsidR="004F2282">
        <w:t>desirable.</w:t>
      </w:r>
      <w:r w:rsidR="00E13189">
        <w:t xml:space="preserve">  </w:t>
      </w:r>
      <w:r w:rsidR="007366E4">
        <w:t xml:space="preserve">In Midway, </w:t>
      </w:r>
      <w:r w:rsidR="00CC7C1C">
        <w:t>35 items</w:t>
      </w:r>
      <w:r w:rsidR="007366E4">
        <w:t xml:space="preserve"> were considered desirable for their commercial buildings.  </w:t>
      </w:r>
      <w:r w:rsidR="00E46986">
        <w:t xml:space="preserve">A lot of what would make sense for Santa Clara would depend on the time period that would be focused on.  </w:t>
      </w:r>
      <w:r w:rsidR="002A3FFF">
        <w:t xml:space="preserve">It was </w:t>
      </w:r>
      <w:r w:rsidR="00CB6516">
        <w:t>reported</w:t>
      </w:r>
      <w:r w:rsidR="002A3FFF">
        <w:t xml:space="preserve"> that there would be a Heritage Commission Meeting </w:t>
      </w:r>
      <w:r w:rsidR="008B3A95">
        <w:t xml:space="preserve">on </w:t>
      </w:r>
      <w:r w:rsidR="00B72E70">
        <w:t>September</w:t>
      </w:r>
      <w:r w:rsidR="00D33084">
        <w:t> </w:t>
      </w:r>
      <w:r w:rsidR="00B72E70">
        <w:t xml:space="preserve">14, 2023, at 4:00 p.m.  </w:t>
      </w:r>
      <w:r w:rsidR="008D4533">
        <w:t xml:space="preserve">Commissioner Gubler offered to create a Google Drive document.  Commissioners </w:t>
      </w:r>
      <w:r w:rsidR="0071506F">
        <w:t>could</w:t>
      </w:r>
      <w:r w:rsidR="00BA0624">
        <w:t xml:space="preserve"> share</w:t>
      </w:r>
      <w:r w:rsidR="008D4533">
        <w:t xml:space="preserve"> pictures and ideas related to commercial buildings</w:t>
      </w:r>
      <w:r w:rsidR="001218E9">
        <w:t xml:space="preserve"> which could be placed in the document</w:t>
      </w:r>
      <w:r w:rsidR="00A65604">
        <w:t xml:space="preserve"> prior to the next meeting</w:t>
      </w:r>
      <w:r w:rsidR="007D31DF">
        <w:t>.</w:t>
      </w:r>
      <w:r w:rsidR="008D4533">
        <w:t xml:space="preserve"> </w:t>
      </w:r>
    </w:p>
    <w:p w14:paraId="705E0905" w14:textId="77777777" w:rsidR="00206E87" w:rsidRDefault="00206E87" w:rsidP="00FD566B">
      <w:pPr>
        <w:jc w:val="both"/>
      </w:pPr>
    </w:p>
    <w:p w14:paraId="7F720F6B" w14:textId="3193D92B" w:rsidR="003D435B" w:rsidRDefault="00B43EC1" w:rsidP="00FD566B">
      <w:pPr>
        <w:numPr>
          <w:ilvl w:val="0"/>
          <w:numId w:val="1"/>
        </w:numPr>
        <w:jc w:val="both"/>
        <w:rPr>
          <w:bCs/>
        </w:rPr>
      </w:pPr>
      <w:r>
        <w:rPr>
          <w:b/>
          <w:bCs/>
          <w:u w:val="single"/>
        </w:rPr>
        <w:t>A</w:t>
      </w:r>
      <w:r w:rsidRPr="00A82119">
        <w:rPr>
          <w:b/>
          <w:bCs/>
          <w:u w:val="single"/>
        </w:rPr>
        <w:t>djournment.</w:t>
      </w:r>
      <w:r>
        <w:rPr>
          <w:bCs/>
        </w:rPr>
        <w:t xml:space="preserve"> </w:t>
      </w:r>
    </w:p>
    <w:p w14:paraId="284291FB" w14:textId="77777777" w:rsidR="008753B3" w:rsidRDefault="008753B3" w:rsidP="00FD566B">
      <w:pPr>
        <w:jc w:val="both"/>
        <w:rPr>
          <w:bCs/>
        </w:rPr>
      </w:pPr>
    </w:p>
    <w:p w14:paraId="0FE17C3A" w14:textId="13DE9386" w:rsidR="00DB6B8C" w:rsidRPr="00A522A1" w:rsidRDefault="00DB6B8C" w:rsidP="00FD566B">
      <w:pPr>
        <w:jc w:val="both"/>
        <w:rPr>
          <w:b/>
          <w:bCs/>
        </w:rPr>
      </w:pPr>
      <w:r w:rsidRPr="008753B3">
        <w:rPr>
          <w:b/>
          <w:bCs/>
        </w:rPr>
        <w:t>Megan Smith moved to ADJOURN</w:t>
      </w:r>
      <w:r w:rsidR="008753B3">
        <w:rPr>
          <w:b/>
          <w:bCs/>
        </w:rPr>
        <w:t xml:space="preserve"> the Heritage Commission Meeting.</w:t>
      </w:r>
      <w:r w:rsidRPr="008753B3">
        <w:rPr>
          <w:b/>
          <w:bCs/>
        </w:rPr>
        <w:t xml:space="preserve">  Mimi McKenna seconded the motion.  The motion passed with the unanimous consent of the Commission.</w:t>
      </w:r>
    </w:p>
    <w:p w14:paraId="66095A7E" w14:textId="77777777" w:rsidR="00DB6B8C" w:rsidRDefault="00DB6B8C" w:rsidP="00FD566B">
      <w:pPr>
        <w:jc w:val="both"/>
        <w:rPr>
          <w:bCs/>
        </w:rPr>
      </w:pPr>
    </w:p>
    <w:p w14:paraId="380B97D0" w14:textId="24541581" w:rsidR="003D435B" w:rsidRDefault="00B43EC1" w:rsidP="00FD566B">
      <w:pPr>
        <w:jc w:val="both"/>
        <w:rPr>
          <w:bCs/>
        </w:rPr>
      </w:pPr>
      <w:r>
        <w:rPr>
          <w:bCs/>
        </w:rPr>
        <w:t xml:space="preserve">The </w:t>
      </w:r>
      <w:r w:rsidR="008209C8">
        <w:rPr>
          <w:bCs/>
        </w:rPr>
        <w:t xml:space="preserve">Heritage Commission </w:t>
      </w:r>
      <w:r>
        <w:rPr>
          <w:bCs/>
        </w:rPr>
        <w:t xml:space="preserve">Meeting adjourned at </w:t>
      </w:r>
      <w:r w:rsidR="000326BE">
        <w:rPr>
          <w:bCs/>
        </w:rPr>
        <w:t xml:space="preserve">approximately </w:t>
      </w:r>
      <w:r w:rsidR="001666B6">
        <w:rPr>
          <w:bCs/>
        </w:rPr>
        <w:t>5</w:t>
      </w:r>
      <w:r w:rsidR="00491935">
        <w:rPr>
          <w:bCs/>
        </w:rPr>
        <w:t>:</w:t>
      </w:r>
      <w:r w:rsidR="001666B6">
        <w:rPr>
          <w:bCs/>
        </w:rPr>
        <w:t>0</w:t>
      </w:r>
      <w:r w:rsidR="003D435B">
        <w:rPr>
          <w:bCs/>
        </w:rPr>
        <w:t>8</w:t>
      </w:r>
      <w:r w:rsidR="00BE470F">
        <w:rPr>
          <w:bCs/>
        </w:rPr>
        <w:t xml:space="preserve"> </w:t>
      </w:r>
      <w:r>
        <w:rPr>
          <w:bCs/>
        </w:rPr>
        <w:t xml:space="preserve">p.m.   </w:t>
      </w:r>
    </w:p>
    <w:p w14:paraId="586D7EED" w14:textId="77777777" w:rsidR="0009159B" w:rsidRDefault="0009159B" w:rsidP="00FD566B">
      <w:pPr>
        <w:jc w:val="both"/>
      </w:pPr>
    </w:p>
    <w:p w14:paraId="6E977A31" w14:textId="77777777" w:rsidR="00330CDE" w:rsidRDefault="00330CDE" w:rsidP="00FD566B">
      <w:pPr>
        <w:jc w:val="both"/>
      </w:pPr>
    </w:p>
    <w:p w14:paraId="2400B6E0" w14:textId="77777777" w:rsidR="00330CDE" w:rsidRDefault="00330CDE" w:rsidP="00FD566B">
      <w:pPr>
        <w:jc w:val="both"/>
      </w:pPr>
    </w:p>
    <w:p w14:paraId="4B7D26CF" w14:textId="77777777" w:rsidR="00BA0624" w:rsidRDefault="00BA0624" w:rsidP="00FD566B">
      <w:pPr>
        <w:jc w:val="both"/>
        <w:rPr>
          <w:u w:val="single"/>
        </w:rPr>
      </w:pPr>
      <w:r w:rsidRPr="00E64133">
        <w:rPr>
          <w:bCs/>
        </w:rPr>
        <w:t>Approved</w:t>
      </w:r>
      <w:r w:rsidRPr="00E64133">
        <w:t>:</w:t>
      </w:r>
      <w:r>
        <w:t xml:space="preserve"> 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099BAA29" w14:textId="0CB95F71" w:rsidR="00277B40" w:rsidRPr="00277B40" w:rsidRDefault="00BA0624" w:rsidP="00FD566B">
      <w:pPr>
        <w:tabs>
          <w:tab w:val="left" w:pos="1080"/>
        </w:tabs>
        <w:jc w:val="both"/>
      </w:pPr>
      <w:r>
        <w:tab/>
        <w:t xml:space="preserve"> Sherry Laier, Clerk</w:t>
      </w:r>
      <w:bookmarkEnd w:id="0"/>
    </w:p>
    <w:sectPr w:rsidR="00277B40" w:rsidRPr="00277B40" w:rsidSect="0091360A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05D072" w14:textId="77777777" w:rsidR="008F60AB" w:rsidRDefault="008F60AB">
      <w:r>
        <w:separator/>
      </w:r>
    </w:p>
  </w:endnote>
  <w:endnote w:type="continuationSeparator" w:id="0">
    <w:p w14:paraId="01972012" w14:textId="77777777" w:rsidR="008F60AB" w:rsidRDefault="008F60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E31F2" w14:textId="1347C902" w:rsidR="003D435B" w:rsidRDefault="00B43EC1" w:rsidP="00160362">
    <w:pPr>
      <w:pStyle w:val="Footer"/>
    </w:pPr>
    <w:r w:rsidRPr="005D2D16">
      <w:rPr>
        <w:rStyle w:val="PageNumber"/>
        <w:i/>
        <w:sz w:val="20"/>
        <w:szCs w:val="20"/>
      </w:rPr>
      <w:t xml:space="preserve">Santa Clara City </w:t>
    </w:r>
    <w:r w:rsidR="00761A7B">
      <w:rPr>
        <w:rStyle w:val="PageNumber"/>
        <w:i/>
        <w:sz w:val="20"/>
        <w:szCs w:val="20"/>
      </w:rPr>
      <w:t xml:space="preserve">Heritage Commission </w:t>
    </w:r>
    <w:r w:rsidRPr="005D2D16">
      <w:rPr>
        <w:rStyle w:val="PageNumber"/>
        <w:i/>
        <w:sz w:val="20"/>
        <w:szCs w:val="20"/>
      </w:rPr>
      <w:t xml:space="preserve">Meeting – </w:t>
    </w:r>
    <w:r>
      <w:rPr>
        <w:rStyle w:val="PageNumber"/>
        <w:i/>
        <w:sz w:val="20"/>
        <w:szCs w:val="20"/>
      </w:rPr>
      <w:t>0</w:t>
    </w:r>
    <w:r w:rsidR="00491935">
      <w:rPr>
        <w:rStyle w:val="PageNumber"/>
        <w:i/>
        <w:sz w:val="20"/>
        <w:szCs w:val="20"/>
      </w:rPr>
      <w:t>8</w:t>
    </w:r>
    <w:r>
      <w:rPr>
        <w:rStyle w:val="PageNumber"/>
        <w:i/>
        <w:sz w:val="20"/>
        <w:szCs w:val="20"/>
      </w:rPr>
      <w:t>/</w:t>
    </w:r>
    <w:r w:rsidR="001666B6">
      <w:rPr>
        <w:rStyle w:val="PageNumber"/>
        <w:i/>
        <w:sz w:val="20"/>
        <w:szCs w:val="20"/>
      </w:rPr>
      <w:t>17</w:t>
    </w:r>
    <w:r>
      <w:rPr>
        <w:rStyle w:val="PageNumber"/>
        <w:i/>
        <w:sz w:val="20"/>
        <w:szCs w:val="20"/>
      </w:rPr>
      <w:t>/</w:t>
    </w:r>
    <w:r w:rsidR="00380760">
      <w:rPr>
        <w:rStyle w:val="PageNumber"/>
        <w:i/>
        <w:sz w:val="20"/>
        <w:szCs w:val="20"/>
      </w:rPr>
      <w:t>2</w:t>
    </w:r>
    <w:r w:rsidR="00B12EC1">
      <w:rPr>
        <w:rStyle w:val="PageNumber"/>
        <w:i/>
        <w:sz w:val="20"/>
        <w:szCs w:val="20"/>
      </w:rPr>
      <w:t>3</w:t>
    </w:r>
    <w:r>
      <w:rPr>
        <w:rStyle w:val="PageNumber"/>
      </w:rPr>
      <w:tab/>
    </w:r>
    <w:r w:rsidRPr="00550F59">
      <w:rPr>
        <w:rStyle w:val="PageNumber"/>
        <w:sz w:val="20"/>
        <w:szCs w:val="20"/>
      </w:rPr>
      <w:fldChar w:fldCharType="begin"/>
    </w:r>
    <w:r w:rsidRPr="00550F59">
      <w:rPr>
        <w:rStyle w:val="PageNumber"/>
        <w:sz w:val="20"/>
        <w:szCs w:val="20"/>
      </w:rPr>
      <w:instrText xml:space="preserve"> PAGE   \* MERGEFORMAT </w:instrText>
    </w:r>
    <w:r w:rsidRPr="00550F59">
      <w:rPr>
        <w:rStyle w:val="PageNumber"/>
        <w:sz w:val="20"/>
        <w:szCs w:val="20"/>
      </w:rPr>
      <w:fldChar w:fldCharType="separate"/>
    </w:r>
    <w:r w:rsidR="00C35AAD">
      <w:rPr>
        <w:rStyle w:val="PageNumber"/>
        <w:noProof/>
        <w:sz w:val="20"/>
        <w:szCs w:val="20"/>
      </w:rPr>
      <w:t>1</w:t>
    </w:r>
    <w:r w:rsidRPr="00550F59">
      <w:rPr>
        <w:rStyle w:val="PageNumber"/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6EAC42" w14:textId="77777777" w:rsidR="008F60AB" w:rsidRDefault="008F60AB">
      <w:r>
        <w:separator/>
      </w:r>
    </w:p>
  </w:footnote>
  <w:footnote w:type="continuationSeparator" w:id="0">
    <w:p w14:paraId="61049118" w14:textId="77777777" w:rsidR="008F60AB" w:rsidRDefault="008F60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C3454"/>
    <w:multiLevelType w:val="hybridMultilevel"/>
    <w:tmpl w:val="B97C396E"/>
    <w:lvl w:ilvl="0" w:tplc="C2F85C2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4915AB7"/>
    <w:multiLevelType w:val="hybridMultilevel"/>
    <w:tmpl w:val="D9B230A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44078B"/>
    <w:multiLevelType w:val="hybridMultilevel"/>
    <w:tmpl w:val="1F4AC5DC"/>
    <w:lvl w:ilvl="0" w:tplc="DD1C061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E63C93"/>
    <w:multiLevelType w:val="hybridMultilevel"/>
    <w:tmpl w:val="97983290"/>
    <w:lvl w:ilvl="0" w:tplc="132CDC0C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DDC4424A">
      <w:start w:val="1"/>
      <w:numFmt w:val="decimal"/>
      <w:lvlText w:val="%3."/>
      <w:lvlJc w:val="left"/>
      <w:pPr>
        <w:ind w:left="306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ABA0B81"/>
    <w:multiLevelType w:val="hybridMultilevel"/>
    <w:tmpl w:val="2E3ACA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864CF0"/>
    <w:multiLevelType w:val="hybridMultilevel"/>
    <w:tmpl w:val="D256A64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2864AD"/>
    <w:multiLevelType w:val="hybridMultilevel"/>
    <w:tmpl w:val="E248642C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0E04F3"/>
    <w:multiLevelType w:val="hybridMultilevel"/>
    <w:tmpl w:val="396AFDD8"/>
    <w:lvl w:ilvl="0" w:tplc="E24E644A">
      <w:start w:val="1"/>
      <w:numFmt w:val="decimal"/>
      <w:lvlText w:val="%1."/>
      <w:lvlJc w:val="left"/>
      <w:pPr>
        <w:ind w:left="720" w:hanging="360"/>
      </w:pPr>
    </w:lvl>
    <w:lvl w:ilvl="1" w:tplc="017E9AEC">
      <w:start w:val="1"/>
      <w:numFmt w:val="decimal"/>
      <w:lvlText w:val="%2."/>
      <w:lvlJc w:val="left"/>
      <w:pPr>
        <w:ind w:left="1440" w:hanging="1080"/>
      </w:pPr>
    </w:lvl>
    <w:lvl w:ilvl="2" w:tplc="D55E14EE">
      <w:start w:val="1"/>
      <w:numFmt w:val="decimal"/>
      <w:lvlText w:val="%3."/>
      <w:lvlJc w:val="left"/>
      <w:pPr>
        <w:ind w:left="2160" w:hanging="1980"/>
      </w:pPr>
    </w:lvl>
    <w:lvl w:ilvl="3" w:tplc="6CE63A56">
      <w:start w:val="1"/>
      <w:numFmt w:val="decimal"/>
      <w:lvlText w:val="%4."/>
      <w:lvlJc w:val="left"/>
      <w:pPr>
        <w:ind w:left="2880" w:hanging="2520"/>
      </w:pPr>
    </w:lvl>
    <w:lvl w:ilvl="4" w:tplc="860A9AE2">
      <w:start w:val="1"/>
      <w:numFmt w:val="decimal"/>
      <w:lvlText w:val="%5."/>
      <w:lvlJc w:val="left"/>
      <w:pPr>
        <w:ind w:left="3600" w:hanging="3240"/>
      </w:pPr>
    </w:lvl>
    <w:lvl w:ilvl="5" w:tplc="72F45FF6">
      <w:start w:val="1"/>
      <w:numFmt w:val="decimal"/>
      <w:lvlText w:val="%6."/>
      <w:lvlJc w:val="left"/>
      <w:pPr>
        <w:ind w:left="4320" w:hanging="4140"/>
      </w:pPr>
    </w:lvl>
    <w:lvl w:ilvl="6" w:tplc="C240CAB4">
      <w:start w:val="1"/>
      <w:numFmt w:val="decimal"/>
      <w:lvlText w:val="%7."/>
      <w:lvlJc w:val="left"/>
      <w:pPr>
        <w:ind w:left="5040" w:hanging="4680"/>
      </w:pPr>
    </w:lvl>
    <w:lvl w:ilvl="7" w:tplc="CF44D83E">
      <w:start w:val="1"/>
      <w:numFmt w:val="decimal"/>
      <w:lvlText w:val="%8."/>
      <w:lvlJc w:val="left"/>
      <w:pPr>
        <w:ind w:left="5760" w:hanging="5400"/>
      </w:pPr>
    </w:lvl>
    <w:lvl w:ilvl="8" w:tplc="4FF27944">
      <w:start w:val="1"/>
      <w:numFmt w:val="decimal"/>
      <w:lvlText w:val="%9."/>
      <w:lvlJc w:val="left"/>
      <w:pPr>
        <w:ind w:left="6480" w:hanging="6300"/>
      </w:pPr>
    </w:lvl>
  </w:abstractNum>
  <w:abstractNum w:abstractNumId="8" w15:restartNumberingAfterBreak="0">
    <w:nsid w:val="32D13603"/>
    <w:multiLevelType w:val="hybridMultilevel"/>
    <w:tmpl w:val="AFE45F84"/>
    <w:lvl w:ilvl="0" w:tplc="E5AEE710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3E100B2"/>
    <w:multiLevelType w:val="hybridMultilevel"/>
    <w:tmpl w:val="AFE45F84"/>
    <w:lvl w:ilvl="0" w:tplc="E5AEE710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B032B04"/>
    <w:multiLevelType w:val="hybridMultilevel"/>
    <w:tmpl w:val="B97C396E"/>
    <w:lvl w:ilvl="0" w:tplc="C2F85C2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464931D9"/>
    <w:multiLevelType w:val="hybridMultilevel"/>
    <w:tmpl w:val="764A68EA"/>
    <w:lvl w:ilvl="0" w:tplc="040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E90A85"/>
    <w:multiLevelType w:val="hybridMultilevel"/>
    <w:tmpl w:val="013EF49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B01149"/>
    <w:multiLevelType w:val="hybridMultilevel"/>
    <w:tmpl w:val="7A44F47A"/>
    <w:lvl w:ilvl="0" w:tplc="BE601BD0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047F9B"/>
    <w:multiLevelType w:val="hybridMultilevel"/>
    <w:tmpl w:val="142650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6B3764"/>
    <w:multiLevelType w:val="hybridMultilevel"/>
    <w:tmpl w:val="62969F1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F901860"/>
    <w:multiLevelType w:val="hybridMultilevel"/>
    <w:tmpl w:val="557A83FA"/>
    <w:lvl w:ilvl="0" w:tplc="B13E47E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63306413">
    <w:abstractNumId w:val="2"/>
  </w:num>
  <w:num w:numId="2" w16cid:durableId="934361281">
    <w:abstractNumId w:val="3"/>
  </w:num>
  <w:num w:numId="3" w16cid:durableId="1162622951">
    <w:abstractNumId w:val="0"/>
  </w:num>
  <w:num w:numId="4" w16cid:durableId="1536431265">
    <w:abstractNumId w:val="8"/>
  </w:num>
  <w:num w:numId="5" w16cid:durableId="306981243">
    <w:abstractNumId w:val="16"/>
  </w:num>
  <w:num w:numId="6" w16cid:durableId="769619531">
    <w:abstractNumId w:val="14"/>
  </w:num>
  <w:num w:numId="7" w16cid:durableId="124471480">
    <w:abstractNumId w:val="4"/>
  </w:num>
  <w:num w:numId="8" w16cid:durableId="1878083807">
    <w:abstractNumId w:val="9"/>
  </w:num>
  <w:num w:numId="9" w16cid:durableId="2127457365">
    <w:abstractNumId w:val="7"/>
  </w:num>
  <w:num w:numId="10" w16cid:durableId="247033712">
    <w:abstractNumId w:val="6"/>
  </w:num>
  <w:num w:numId="11" w16cid:durableId="1690984117">
    <w:abstractNumId w:val="10"/>
  </w:num>
  <w:num w:numId="12" w16cid:durableId="1905989894">
    <w:abstractNumId w:val="12"/>
  </w:num>
  <w:num w:numId="13" w16cid:durableId="1241210673">
    <w:abstractNumId w:val="13"/>
  </w:num>
  <w:num w:numId="14" w16cid:durableId="1098451056">
    <w:abstractNumId w:val="11"/>
  </w:num>
  <w:num w:numId="15" w16cid:durableId="1847212709">
    <w:abstractNumId w:val="1"/>
  </w:num>
  <w:num w:numId="16" w16cid:durableId="468011368">
    <w:abstractNumId w:val="15"/>
  </w:num>
  <w:num w:numId="17" w16cid:durableId="1278180230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DE2sjA3NrEwA7IszZR0lIJTi4sz8/NACgyNagE61NrnLQAAAA=="/>
  </w:docVars>
  <w:rsids>
    <w:rsidRoot w:val="00AB295D"/>
    <w:rsid w:val="00001EA7"/>
    <w:rsid w:val="00005198"/>
    <w:rsid w:val="00005A60"/>
    <w:rsid w:val="00005D32"/>
    <w:rsid w:val="00010D1B"/>
    <w:rsid w:val="000120FB"/>
    <w:rsid w:val="00017C62"/>
    <w:rsid w:val="000200F3"/>
    <w:rsid w:val="00027684"/>
    <w:rsid w:val="000326BE"/>
    <w:rsid w:val="00033A24"/>
    <w:rsid w:val="0003449F"/>
    <w:rsid w:val="00036A45"/>
    <w:rsid w:val="00042C24"/>
    <w:rsid w:val="000464A6"/>
    <w:rsid w:val="000501EF"/>
    <w:rsid w:val="00050E96"/>
    <w:rsid w:val="00051288"/>
    <w:rsid w:val="00053FE6"/>
    <w:rsid w:val="0005409A"/>
    <w:rsid w:val="0005681D"/>
    <w:rsid w:val="000643FE"/>
    <w:rsid w:val="000719F6"/>
    <w:rsid w:val="00084ABC"/>
    <w:rsid w:val="00085F09"/>
    <w:rsid w:val="00090C2D"/>
    <w:rsid w:val="00090E54"/>
    <w:rsid w:val="0009159B"/>
    <w:rsid w:val="000936ED"/>
    <w:rsid w:val="00094AC2"/>
    <w:rsid w:val="00094BE0"/>
    <w:rsid w:val="0009778E"/>
    <w:rsid w:val="00097FE5"/>
    <w:rsid w:val="000A0B6F"/>
    <w:rsid w:val="000A3DD9"/>
    <w:rsid w:val="000A50FF"/>
    <w:rsid w:val="000A6B53"/>
    <w:rsid w:val="000A716C"/>
    <w:rsid w:val="000B50D5"/>
    <w:rsid w:val="000B5ADD"/>
    <w:rsid w:val="000B6EAC"/>
    <w:rsid w:val="000C569A"/>
    <w:rsid w:val="000C6A32"/>
    <w:rsid w:val="000C7094"/>
    <w:rsid w:val="000D0965"/>
    <w:rsid w:val="000D39E5"/>
    <w:rsid w:val="000D4E90"/>
    <w:rsid w:val="000D659B"/>
    <w:rsid w:val="000D6E35"/>
    <w:rsid w:val="000E3DDA"/>
    <w:rsid w:val="000E6B61"/>
    <w:rsid w:val="000E77CD"/>
    <w:rsid w:val="000F22F3"/>
    <w:rsid w:val="000F5108"/>
    <w:rsid w:val="00101A21"/>
    <w:rsid w:val="00101B5A"/>
    <w:rsid w:val="00104D9F"/>
    <w:rsid w:val="00106CEF"/>
    <w:rsid w:val="001111E3"/>
    <w:rsid w:val="00114139"/>
    <w:rsid w:val="00114C9A"/>
    <w:rsid w:val="001218E9"/>
    <w:rsid w:val="00125A83"/>
    <w:rsid w:val="00126681"/>
    <w:rsid w:val="001270C2"/>
    <w:rsid w:val="00130F4F"/>
    <w:rsid w:val="00134A9B"/>
    <w:rsid w:val="001367CA"/>
    <w:rsid w:val="00141905"/>
    <w:rsid w:val="0014383F"/>
    <w:rsid w:val="00144F9D"/>
    <w:rsid w:val="00147DCC"/>
    <w:rsid w:val="00152203"/>
    <w:rsid w:val="00152F5D"/>
    <w:rsid w:val="00155848"/>
    <w:rsid w:val="001560DF"/>
    <w:rsid w:val="00160ACD"/>
    <w:rsid w:val="001610A2"/>
    <w:rsid w:val="00161B9F"/>
    <w:rsid w:val="00163827"/>
    <w:rsid w:val="001666B6"/>
    <w:rsid w:val="00167E68"/>
    <w:rsid w:val="00170950"/>
    <w:rsid w:val="001831CD"/>
    <w:rsid w:val="00183475"/>
    <w:rsid w:val="00183FF7"/>
    <w:rsid w:val="00184DED"/>
    <w:rsid w:val="0018690B"/>
    <w:rsid w:val="00187E38"/>
    <w:rsid w:val="00191A8D"/>
    <w:rsid w:val="001922DC"/>
    <w:rsid w:val="00192F08"/>
    <w:rsid w:val="00193137"/>
    <w:rsid w:val="00193AEA"/>
    <w:rsid w:val="00194D90"/>
    <w:rsid w:val="001A11D5"/>
    <w:rsid w:val="001A1485"/>
    <w:rsid w:val="001A17CF"/>
    <w:rsid w:val="001A199C"/>
    <w:rsid w:val="001A2934"/>
    <w:rsid w:val="001A3CD5"/>
    <w:rsid w:val="001A5B22"/>
    <w:rsid w:val="001A5DAC"/>
    <w:rsid w:val="001A6A45"/>
    <w:rsid w:val="001A6EEB"/>
    <w:rsid w:val="001A720E"/>
    <w:rsid w:val="001B3EC7"/>
    <w:rsid w:val="001B410D"/>
    <w:rsid w:val="001B79D6"/>
    <w:rsid w:val="001C02C4"/>
    <w:rsid w:val="001C0B4B"/>
    <w:rsid w:val="001C1BD8"/>
    <w:rsid w:val="001C297D"/>
    <w:rsid w:val="001C4F3E"/>
    <w:rsid w:val="001C6085"/>
    <w:rsid w:val="001D0A4B"/>
    <w:rsid w:val="001D1ED0"/>
    <w:rsid w:val="001D653D"/>
    <w:rsid w:val="001D6A43"/>
    <w:rsid w:val="001E3E4D"/>
    <w:rsid w:val="001E4011"/>
    <w:rsid w:val="001E6EAE"/>
    <w:rsid w:val="001F07AC"/>
    <w:rsid w:val="001F2C38"/>
    <w:rsid w:val="001F6D54"/>
    <w:rsid w:val="0020110C"/>
    <w:rsid w:val="0020151C"/>
    <w:rsid w:val="00201CDB"/>
    <w:rsid w:val="00201E65"/>
    <w:rsid w:val="002035BF"/>
    <w:rsid w:val="00204AB7"/>
    <w:rsid w:val="00204C22"/>
    <w:rsid w:val="00206E87"/>
    <w:rsid w:val="002109BD"/>
    <w:rsid w:val="0021575C"/>
    <w:rsid w:val="002173B0"/>
    <w:rsid w:val="0022365A"/>
    <w:rsid w:val="00223FFF"/>
    <w:rsid w:val="0022420B"/>
    <w:rsid w:val="002300AE"/>
    <w:rsid w:val="002330B4"/>
    <w:rsid w:val="00236E20"/>
    <w:rsid w:val="00236EBE"/>
    <w:rsid w:val="00242307"/>
    <w:rsid w:val="002440DD"/>
    <w:rsid w:val="002478CF"/>
    <w:rsid w:val="00247DE2"/>
    <w:rsid w:val="00250094"/>
    <w:rsid w:val="002528F8"/>
    <w:rsid w:val="00255C1A"/>
    <w:rsid w:val="002571B9"/>
    <w:rsid w:val="0026384C"/>
    <w:rsid w:val="00271CB2"/>
    <w:rsid w:val="00271E91"/>
    <w:rsid w:val="00274061"/>
    <w:rsid w:val="00274A63"/>
    <w:rsid w:val="00276117"/>
    <w:rsid w:val="0027786E"/>
    <w:rsid w:val="00277B40"/>
    <w:rsid w:val="0028336C"/>
    <w:rsid w:val="00290A6A"/>
    <w:rsid w:val="00292ACB"/>
    <w:rsid w:val="00292AFF"/>
    <w:rsid w:val="00292D1D"/>
    <w:rsid w:val="00293DBF"/>
    <w:rsid w:val="00295153"/>
    <w:rsid w:val="002979DE"/>
    <w:rsid w:val="00297F9C"/>
    <w:rsid w:val="002A0252"/>
    <w:rsid w:val="002A0BE3"/>
    <w:rsid w:val="002A3FFF"/>
    <w:rsid w:val="002A537B"/>
    <w:rsid w:val="002A5F34"/>
    <w:rsid w:val="002B4610"/>
    <w:rsid w:val="002B57E3"/>
    <w:rsid w:val="002B6E17"/>
    <w:rsid w:val="002C19F0"/>
    <w:rsid w:val="002C2803"/>
    <w:rsid w:val="002C4439"/>
    <w:rsid w:val="002C45E1"/>
    <w:rsid w:val="002C4690"/>
    <w:rsid w:val="002C4D1D"/>
    <w:rsid w:val="002C5C3B"/>
    <w:rsid w:val="002C6BE3"/>
    <w:rsid w:val="002C6E97"/>
    <w:rsid w:val="002C7A75"/>
    <w:rsid w:val="002D7666"/>
    <w:rsid w:val="002E465E"/>
    <w:rsid w:val="002F0609"/>
    <w:rsid w:val="002F29B6"/>
    <w:rsid w:val="002F3A37"/>
    <w:rsid w:val="002F4EA0"/>
    <w:rsid w:val="002F6197"/>
    <w:rsid w:val="00301A19"/>
    <w:rsid w:val="00302B75"/>
    <w:rsid w:val="00302E23"/>
    <w:rsid w:val="00304160"/>
    <w:rsid w:val="00306813"/>
    <w:rsid w:val="00306F9F"/>
    <w:rsid w:val="00312524"/>
    <w:rsid w:val="00313784"/>
    <w:rsid w:val="00314AF9"/>
    <w:rsid w:val="0031745C"/>
    <w:rsid w:val="003176BD"/>
    <w:rsid w:val="00317A77"/>
    <w:rsid w:val="00320FA3"/>
    <w:rsid w:val="00324CA6"/>
    <w:rsid w:val="0032627E"/>
    <w:rsid w:val="00330CDE"/>
    <w:rsid w:val="003311E6"/>
    <w:rsid w:val="00331272"/>
    <w:rsid w:val="00334883"/>
    <w:rsid w:val="00335509"/>
    <w:rsid w:val="00341B8C"/>
    <w:rsid w:val="003449A1"/>
    <w:rsid w:val="003466C0"/>
    <w:rsid w:val="00347C01"/>
    <w:rsid w:val="0035242D"/>
    <w:rsid w:val="0035251F"/>
    <w:rsid w:val="003525CF"/>
    <w:rsid w:val="003530A7"/>
    <w:rsid w:val="00355DA8"/>
    <w:rsid w:val="003616B2"/>
    <w:rsid w:val="003616EC"/>
    <w:rsid w:val="00361BD2"/>
    <w:rsid w:val="00363910"/>
    <w:rsid w:val="003639E3"/>
    <w:rsid w:val="003657DC"/>
    <w:rsid w:val="003661DE"/>
    <w:rsid w:val="0037338B"/>
    <w:rsid w:val="0037363D"/>
    <w:rsid w:val="00374881"/>
    <w:rsid w:val="003758D2"/>
    <w:rsid w:val="00377649"/>
    <w:rsid w:val="00380760"/>
    <w:rsid w:val="00380955"/>
    <w:rsid w:val="00380ED1"/>
    <w:rsid w:val="003874D7"/>
    <w:rsid w:val="003915CF"/>
    <w:rsid w:val="00395514"/>
    <w:rsid w:val="003A004D"/>
    <w:rsid w:val="003A1649"/>
    <w:rsid w:val="003B08AC"/>
    <w:rsid w:val="003B1812"/>
    <w:rsid w:val="003B4DC1"/>
    <w:rsid w:val="003B5F92"/>
    <w:rsid w:val="003C0F31"/>
    <w:rsid w:val="003C5728"/>
    <w:rsid w:val="003D082E"/>
    <w:rsid w:val="003D08DD"/>
    <w:rsid w:val="003D0BBB"/>
    <w:rsid w:val="003D2887"/>
    <w:rsid w:val="003D3BDB"/>
    <w:rsid w:val="003D3C72"/>
    <w:rsid w:val="003D435B"/>
    <w:rsid w:val="003D5882"/>
    <w:rsid w:val="003D62EE"/>
    <w:rsid w:val="003D69A8"/>
    <w:rsid w:val="003E037B"/>
    <w:rsid w:val="003E068F"/>
    <w:rsid w:val="003E0D8D"/>
    <w:rsid w:val="003E22AC"/>
    <w:rsid w:val="003E26E6"/>
    <w:rsid w:val="003E4D72"/>
    <w:rsid w:val="003E6FB5"/>
    <w:rsid w:val="003F0EA0"/>
    <w:rsid w:val="003F3FFF"/>
    <w:rsid w:val="003F455F"/>
    <w:rsid w:val="00400EF4"/>
    <w:rsid w:val="004027F1"/>
    <w:rsid w:val="0040733D"/>
    <w:rsid w:val="00416415"/>
    <w:rsid w:val="004204F9"/>
    <w:rsid w:val="00420A18"/>
    <w:rsid w:val="00421047"/>
    <w:rsid w:val="0042162A"/>
    <w:rsid w:val="00421C8E"/>
    <w:rsid w:val="00423377"/>
    <w:rsid w:val="00424D10"/>
    <w:rsid w:val="00425CBF"/>
    <w:rsid w:val="00426616"/>
    <w:rsid w:val="004304B4"/>
    <w:rsid w:val="0043227F"/>
    <w:rsid w:val="0043459A"/>
    <w:rsid w:val="00437386"/>
    <w:rsid w:val="004402A4"/>
    <w:rsid w:val="00441E91"/>
    <w:rsid w:val="004430EC"/>
    <w:rsid w:val="00443734"/>
    <w:rsid w:val="00444320"/>
    <w:rsid w:val="00445CB7"/>
    <w:rsid w:val="004468D6"/>
    <w:rsid w:val="00451301"/>
    <w:rsid w:val="00453890"/>
    <w:rsid w:val="00454F8C"/>
    <w:rsid w:val="00456EA8"/>
    <w:rsid w:val="0047088B"/>
    <w:rsid w:val="004712EC"/>
    <w:rsid w:val="004779BA"/>
    <w:rsid w:val="00480F7E"/>
    <w:rsid w:val="00484971"/>
    <w:rsid w:val="00486999"/>
    <w:rsid w:val="00491935"/>
    <w:rsid w:val="0049202C"/>
    <w:rsid w:val="00492D31"/>
    <w:rsid w:val="00493CA5"/>
    <w:rsid w:val="00493DD7"/>
    <w:rsid w:val="004952D2"/>
    <w:rsid w:val="004963FB"/>
    <w:rsid w:val="004967A9"/>
    <w:rsid w:val="00496D7D"/>
    <w:rsid w:val="004A01BE"/>
    <w:rsid w:val="004A173F"/>
    <w:rsid w:val="004A2916"/>
    <w:rsid w:val="004A352D"/>
    <w:rsid w:val="004A77BC"/>
    <w:rsid w:val="004B1FEB"/>
    <w:rsid w:val="004B28A5"/>
    <w:rsid w:val="004B42B1"/>
    <w:rsid w:val="004B4D86"/>
    <w:rsid w:val="004B6712"/>
    <w:rsid w:val="004B6936"/>
    <w:rsid w:val="004C0274"/>
    <w:rsid w:val="004C1FF1"/>
    <w:rsid w:val="004C2D17"/>
    <w:rsid w:val="004C5668"/>
    <w:rsid w:val="004C7B71"/>
    <w:rsid w:val="004D1C9F"/>
    <w:rsid w:val="004D2C5E"/>
    <w:rsid w:val="004D3D08"/>
    <w:rsid w:val="004D6FC6"/>
    <w:rsid w:val="004E147F"/>
    <w:rsid w:val="004E1DE9"/>
    <w:rsid w:val="004E23A3"/>
    <w:rsid w:val="004E7136"/>
    <w:rsid w:val="004F03FF"/>
    <w:rsid w:val="004F2282"/>
    <w:rsid w:val="004F2DF5"/>
    <w:rsid w:val="004F45A8"/>
    <w:rsid w:val="004F6AA3"/>
    <w:rsid w:val="004F7A97"/>
    <w:rsid w:val="004F7B72"/>
    <w:rsid w:val="00500D3E"/>
    <w:rsid w:val="00503849"/>
    <w:rsid w:val="0050458B"/>
    <w:rsid w:val="00504A33"/>
    <w:rsid w:val="0051013C"/>
    <w:rsid w:val="005115C7"/>
    <w:rsid w:val="00511B95"/>
    <w:rsid w:val="005121CF"/>
    <w:rsid w:val="00512E51"/>
    <w:rsid w:val="00513054"/>
    <w:rsid w:val="0051317A"/>
    <w:rsid w:val="00513E70"/>
    <w:rsid w:val="0051474D"/>
    <w:rsid w:val="00520377"/>
    <w:rsid w:val="0052156D"/>
    <w:rsid w:val="00523545"/>
    <w:rsid w:val="00523BE5"/>
    <w:rsid w:val="00524332"/>
    <w:rsid w:val="0052698A"/>
    <w:rsid w:val="0053094B"/>
    <w:rsid w:val="005336AB"/>
    <w:rsid w:val="00534CF3"/>
    <w:rsid w:val="005415A9"/>
    <w:rsid w:val="0054524A"/>
    <w:rsid w:val="0055461A"/>
    <w:rsid w:val="005551D2"/>
    <w:rsid w:val="005602F7"/>
    <w:rsid w:val="00560DC6"/>
    <w:rsid w:val="00562E70"/>
    <w:rsid w:val="005638C9"/>
    <w:rsid w:val="005675B2"/>
    <w:rsid w:val="00570A2D"/>
    <w:rsid w:val="00571E93"/>
    <w:rsid w:val="005733BE"/>
    <w:rsid w:val="005746B9"/>
    <w:rsid w:val="005808AF"/>
    <w:rsid w:val="00580992"/>
    <w:rsid w:val="005847B9"/>
    <w:rsid w:val="00585195"/>
    <w:rsid w:val="0058563C"/>
    <w:rsid w:val="005877C3"/>
    <w:rsid w:val="005911B3"/>
    <w:rsid w:val="00593217"/>
    <w:rsid w:val="00593F1C"/>
    <w:rsid w:val="005953AC"/>
    <w:rsid w:val="005A018F"/>
    <w:rsid w:val="005A0254"/>
    <w:rsid w:val="005A0BB7"/>
    <w:rsid w:val="005A2928"/>
    <w:rsid w:val="005A4426"/>
    <w:rsid w:val="005A498D"/>
    <w:rsid w:val="005B4B67"/>
    <w:rsid w:val="005B5D02"/>
    <w:rsid w:val="005B60B1"/>
    <w:rsid w:val="005B7F39"/>
    <w:rsid w:val="005C0410"/>
    <w:rsid w:val="005C04FC"/>
    <w:rsid w:val="005C2F78"/>
    <w:rsid w:val="005D1E84"/>
    <w:rsid w:val="005D1FA1"/>
    <w:rsid w:val="005D385C"/>
    <w:rsid w:val="005D3A83"/>
    <w:rsid w:val="005D43C7"/>
    <w:rsid w:val="005D4F13"/>
    <w:rsid w:val="005D7B6B"/>
    <w:rsid w:val="005E1450"/>
    <w:rsid w:val="005E2024"/>
    <w:rsid w:val="005E4007"/>
    <w:rsid w:val="005E5CB8"/>
    <w:rsid w:val="005F2271"/>
    <w:rsid w:val="005F2FCB"/>
    <w:rsid w:val="005F4D94"/>
    <w:rsid w:val="006004F7"/>
    <w:rsid w:val="0060059B"/>
    <w:rsid w:val="00604238"/>
    <w:rsid w:val="006105C5"/>
    <w:rsid w:val="006212A6"/>
    <w:rsid w:val="00621ACC"/>
    <w:rsid w:val="00624D7C"/>
    <w:rsid w:val="00626F07"/>
    <w:rsid w:val="00630588"/>
    <w:rsid w:val="00635880"/>
    <w:rsid w:val="006377F6"/>
    <w:rsid w:val="00643CEF"/>
    <w:rsid w:val="0064472D"/>
    <w:rsid w:val="00645C6E"/>
    <w:rsid w:val="00645E87"/>
    <w:rsid w:val="00650D07"/>
    <w:rsid w:val="00651816"/>
    <w:rsid w:val="00653CB6"/>
    <w:rsid w:val="006601DB"/>
    <w:rsid w:val="00661469"/>
    <w:rsid w:val="006646E7"/>
    <w:rsid w:val="00667050"/>
    <w:rsid w:val="00667491"/>
    <w:rsid w:val="00683995"/>
    <w:rsid w:val="006A0278"/>
    <w:rsid w:val="006A07FB"/>
    <w:rsid w:val="006A312D"/>
    <w:rsid w:val="006A3183"/>
    <w:rsid w:val="006A4D48"/>
    <w:rsid w:val="006A4F09"/>
    <w:rsid w:val="006A52FB"/>
    <w:rsid w:val="006A62DB"/>
    <w:rsid w:val="006B0635"/>
    <w:rsid w:val="006B2324"/>
    <w:rsid w:val="006B31CB"/>
    <w:rsid w:val="006B402A"/>
    <w:rsid w:val="006C33A2"/>
    <w:rsid w:val="006C6C29"/>
    <w:rsid w:val="006C75BF"/>
    <w:rsid w:val="006D241C"/>
    <w:rsid w:val="006D3A76"/>
    <w:rsid w:val="006D620A"/>
    <w:rsid w:val="006D661A"/>
    <w:rsid w:val="006D66F2"/>
    <w:rsid w:val="006D6B40"/>
    <w:rsid w:val="006E007C"/>
    <w:rsid w:val="006E04CA"/>
    <w:rsid w:val="006E100E"/>
    <w:rsid w:val="006E181E"/>
    <w:rsid w:val="006E319C"/>
    <w:rsid w:val="006E5843"/>
    <w:rsid w:val="006E754C"/>
    <w:rsid w:val="006F28F7"/>
    <w:rsid w:val="006F2B25"/>
    <w:rsid w:val="006F39A8"/>
    <w:rsid w:val="006F3BAD"/>
    <w:rsid w:val="006F4715"/>
    <w:rsid w:val="006F4D8B"/>
    <w:rsid w:val="006F7176"/>
    <w:rsid w:val="0070089F"/>
    <w:rsid w:val="0070430F"/>
    <w:rsid w:val="00705025"/>
    <w:rsid w:val="00713007"/>
    <w:rsid w:val="0071506F"/>
    <w:rsid w:val="0072143F"/>
    <w:rsid w:val="007235C9"/>
    <w:rsid w:val="007250B0"/>
    <w:rsid w:val="00725BCC"/>
    <w:rsid w:val="0073096E"/>
    <w:rsid w:val="00731B7F"/>
    <w:rsid w:val="00732B11"/>
    <w:rsid w:val="007338F0"/>
    <w:rsid w:val="00734701"/>
    <w:rsid w:val="00734A05"/>
    <w:rsid w:val="00734C30"/>
    <w:rsid w:val="007366E4"/>
    <w:rsid w:val="0074273A"/>
    <w:rsid w:val="00742C36"/>
    <w:rsid w:val="00743812"/>
    <w:rsid w:val="007444E2"/>
    <w:rsid w:val="00745CA5"/>
    <w:rsid w:val="0074603A"/>
    <w:rsid w:val="007502D7"/>
    <w:rsid w:val="007523B1"/>
    <w:rsid w:val="00757B4B"/>
    <w:rsid w:val="00760DEE"/>
    <w:rsid w:val="00761A7B"/>
    <w:rsid w:val="00762C33"/>
    <w:rsid w:val="00765F2D"/>
    <w:rsid w:val="00767A53"/>
    <w:rsid w:val="00770207"/>
    <w:rsid w:val="00774E76"/>
    <w:rsid w:val="00775A10"/>
    <w:rsid w:val="00775A4E"/>
    <w:rsid w:val="00775D9F"/>
    <w:rsid w:val="00777B8E"/>
    <w:rsid w:val="00784260"/>
    <w:rsid w:val="007847E0"/>
    <w:rsid w:val="00787A2B"/>
    <w:rsid w:val="00790F1B"/>
    <w:rsid w:val="007A06F6"/>
    <w:rsid w:val="007A1421"/>
    <w:rsid w:val="007A2456"/>
    <w:rsid w:val="007A4DA9"/>
    <w:rsid w:val="007A5740"/>
    <w:rsid w:val="007A6D07"/>
    <w:rsid w:val="007A78E5"/>
    <w:rsid w:val="007A7A82"/>
    <w:rsid w:val="007B2626"/>
    <w:rsid w:val="007B3ACF"/>
    <w:rsid w:val="007B5301"/>
    <w:rsid w:val="007B64C5"/>
    <w:rsid w:val="007C3B1B"/>
    <w:rsid w:val="007C3B95"/>
    <w:rsid w:val="007D0F77"/>
    <w:rsid w:val="007D276B"/>
    <w:rsid w:val="007D2C13"/>
    <w:rsid w:val="007D31DF"/>
    <w:rsid w:val="007D3782"/>
    <w:rsid w:val="007D5829"/>
    <w:rsid w:val="007D693A"/>
    <w:rsid w:val="007E2154"/>
    <w:rsid w:val="007E3CA9"/>
    <w:rsid w:val="007E65E3"/>
    <w:rsid w:val="007E6DE0"/>
    <w:rsid w:val="007E733B"/>
    <w:rsid w:val="007F3CF4"/>
    <w:rsid w:val="007F4CE5"/>
    <w:rsid w:val="007F5AE6"/>
    <w:rsid w:val="00806B0A"/>
    <w:rsid w:val="008071EB"/>
    <w:rsid w:val="008127E3"/>
    <w:rsid w:val="00816CA9"/>
    <w:rsid w:val="00817444"/>
    <w:rsid w:val="008209C8"/>
    <w:rsid w:val="00821296"/>
    <w:rsid w:val="00823162"/>
    <w:rsid w:val="0082396D"/>
    <w:rsid w:val="0082641A"/>
    <w:rsid w:val="008268BA"/>
    <w:rsid w:val="00831337"/>
    <w:rsid w:val="0083236B"/>
    <w:rsid w:val="008325E7"/>
    <w:rsid w:val="00833254"/>
    <w:rsid w:val="00837F76"/>
    <w:rsid w:val="00841B09"/>
    <w:rsid w:val="008423BE"/>
    <w:rsid w:val="0084322E"/>
    <w:rsid w:val="008437B6"/>
    <w:rsid w:val="0084599F"/>
    <w:rsid w:val="00845A15"/>
    <w:rsid w:val="00845C43"/>
    <w:rsid w:val="00846D0C"/>
    <w:rsid w:val="008502E1"/>
    <w:rsid w:val="008504BB"/>
    <w:rsid w:val="008551DE"/>
    <w:rsid w:val="008557AF"/>
    <w:rsid w:val="00856192"/>
    <w:rsid w:val="00860B6B"/>
    <w:rsid w:val="00860CB6"/>
    <w:rsid w:val="00861274"/>
    <w:rsid w:val="008615C4"/>
    <w:rsid w:val="0086311F"/>
    <w:rsid w:val="00863B5E"/>
    <w:rsid w:val="0086435E"/>
    <w:rsid w:val="00865D12"/>
    <w:rsid w:val="008660B9"/>
    <w:rsid w:val="00866608"/>
    <w:rsid w:val="0087214E"/>
    <w:rsid w:val="0087350E"/>
    <w:rsid w:val="008739D5"/>
    <w:rsid w:val="0087440A"/>
    <w:rsid w:val="00874EE2"/>
    <w:rsid w:val="00875225"/>
    <w:rsid w:val="008753B3"/>
    <w:rsid w:val="00876079"/>
    <w:rsid w:val="008770AD"/>
    <w:rsid w:val="00877C3C"/>
    <w:rsid w:val="00880C22"/>
    <w:rsid w:val="008909EB"/>
    <w:rsid w:val="00890A4C"/>
    <w:rsid w:val="00893030"/>
    <w:rsid w:val="008937D2"/>
    <w:rsid w:val="00894D60"/>
    <w:rsid w:val="0089581E"/>
    <w:rsid w:val="0089594B"/>
    <w:rsid w:val="008A3E7F"/>
    <w:rsid w:val="008A60AB"/>
    <w:rsid w:val="008A7F6E"/>
    <w:rsid w:val="008B0CD0"/>
    <w:rsid w:val="008B21F3"/>
    <w:rsid w:val="008B3A95"/>
    <w:rsid w:val="008B43ED"/>
    <w:rsid w:val="008B49CA"/>
    <w:rsid w:val="008B5780"/>
    <w:rsid w:val="008B6ACC"/>
    <w:rsid w:val="008B781F"/>
    <w:rsid w:val="008C54AB"/>
    <w:rsid w:val="008C54C4"/>
    <w:rsid w:val="008D2168"/>
    <w:rsid w:val="008D4533"/>
    <w:rsid w:val="008D46F6"/>
    <w:rsid w:val="008E2079"/>
    <w:rsid w:val="008E2E97"/>
    <w:rsid w:val="008E3140"/>
    <w:rsid w:val="008F014B"/>
    <w:rsid w:val="008F08E2"/>
    <w:rsid w:val="008F1ADD"/>
    <w:rsid w:val="008F35C4"/>
    <w:rsid w:val="008F5348"/>
    <w:rsid w:val="008F58EF"/>
    <w:rsid w:val="008F5E03"/>
    <w:rsid w:val="008F60AB"/>
    <w:rsid w:val="008F654B"/>
    <w:rsid w:val="008F7C22"/>
    <w:rsid w:val="0090083C"/>
    <w:rsid w:val="0090599E"/>
    <w:rsid w:val="00906DDB"/>
    <w:rsid w:val="00912166"/>
    <w:rsid w:val="0091360A"/>
    <w:rsid w:val="00920642"/>
    <w:rsid w:val="00920E7D"/>
    <w:rsid w:val="0092211C"/>
    <w:rsid w:val="0092267D"/>
    <w:rsid w:val="00924598"/>
    <w:rsid w:val="0092469D"/>
    <w:rsid w:val="009253E1"/>
    <w:rsid w:val="00936B4D"/>
    <w:rsid w:val="00940E01"/>
    <w:rsid w:val="009463FB"/>
    <w:rsid w:val="00953673"/>
    <w:rsid w:val="009553F8"/>
    <w:rsid w:val="0095586C"/>
    <w:rsid w:val="0095611C"/>
    <w:rsid w:val="009571C6"/>
    <w:rsid w:val="00963D70"/>
    <w:rsid w:val="00963F2C"/>
    <w:rsid w:val="0096518C"/>
    <w:rsid w:val="0096560F"/>
    <w:rsid w:val="00967573"/>
    <w:rsid w:val="00976F70"/>
    <w:rsid w:val="0098199C"/>
    <w:rsid w:val="0098369B"/>
    <w:rsid w:val="00983A7B"/>
    <w:rsid w:val="00983CAA"/>
    <w:rsid w:val="00987C19"/>
    <w:rsid w:val="00991B27"/>
    <w:rsid w:val="00992FCD"/>
    <w:rsid w:val="009A139E"/>
    <w:rsid w:val="009A3AA7"/>
    <w:rsid w:val="009B0819"/>
    <w:rsid w:val="009B15FD"/>
    <w:rsid w:val="009B3C07"/>
    <w:rsid w:val="009B3EEF"/>
    <w:rsid w:val="009B4585"/>
    <w:rsid w:val="009B7CDC"/>
    <w:rsid w:val="009C18FC"/>
    <w:rsid w:val="009C2B7D"/>
    <w:rsid w:val="009C3A92"/>
    <w:rsid w:val="009C5C71"/>
    <w:rsid w:val="009C688C"/>
    <w:rsid w:val="009C75DE"/>
    <w:rsid w:val="009C7D29"/>
    <w:rsid w:val="009D465B"/>
    <w:rsid w:val="009D7DC6"/>
    <w:rsid w:val="009E07CD"/>
    <w:rsid w:val="009E1101"/>
    <w:rsid w:val="009E4B44"/>
    <w:rsid w:val="009E4FD2"/>
    <w:rsid w:val="009F1990"/>
    <w:rsid w:val="009F390C"/>
    <w:rsid w:val="009F5445"/>
    <w:rsid w:val="009F60C2"/>
    <w:rsid w:val="009F6480"/>
    <w:rsid w:val="009F683F"/>
    <w:rsid w:val="009F77E7"/>
    <w:rsid w:val="00A00DEC"/>
    <w:rsid w:val="00A0319D"/>
    <w:rsid w:val="00A054E2"/>
    <w:rsid w:val="00A06267"/>
    <w:rsid w:val="00A15574"/>
    <w:rsid w:val="00A16343"/>
    <w:rsid w:val="00A16705"/>
    <w:rsid w:val="00A200B5"/>
    <w:rsid w:val="00A2072D"/>
    <w:rsid w:val="00A21842"/>
    <w:rsid w:val="00A2290C"/>
    <w:rsid w:val="00A252AA"/>
    <w:rsid w:val="00A2534E"/>
    <w:rsid w:val="00A2680C"/>
    <w:rsid w:val="00A345D9"/>
    <w:rsid w:val="00A35D53"/>
    <w:rsid w:val="00A376E2"/>
    <w:rsid w:val="00A408A3"/>
    <w:rsid w:val="00A41308"/>
    <w:rsid w:val="00A4372E"/>
    <w:rsid w:val="00A461B8"/>
    <w:rsid w:val="00A470AC"/>
    <w:rsid w:val="00A47ADD"/>
    <w:rsid w:val="00A54148"/>
    <w:rsid w:val="00A54F63"/>
    <w:rsid w:val="00A60F15"/>
    <w:rsid w:val="00A611FD"/>
    <w:rsid w:val="00A613A3"/>
    <w:rsid w:val="00A616CB"/>
    <w:rsid w:val="00A64078"/>
    <w:rsid w:val="00A65604"/>
    <w:rsid w:val="00A65EBA"/>
    <w:rsid w:val="00A67F6A"/>
    <w:rsid w:val="00A71A92"/>
    <w:rsid w:val="00A72AD8"/>
    <w:rsid w:val="00A74EDB"/>
    <w:rsid w:val="00A7749B"/>
    <w:rsid w:val="00A859DA"/>
    <w:rsid w:val="00A86FC4"/>
    <w:rsid w:val="00A877F1"/>
    <w:rsid w:val="00A907EA"/>
    <w:rsid w:val="00A9294B"/>
    <w:rsid w:val="00A93429"/>
    <w:rsid w:val="00A95F2C"/>
    <w:rsid w:val="00AA021B"/>
    <w:rsid w:val="00AA0393"/>
    <w:rsid w:val="00AA1CAB"/>
    <w:rsid w:val="00AA3106"/>
    <w:rsid w:val="00AA4C6C"/>
    <w:rsid w:val="00AA6D8D"/>
    <w:rsid w:val="00AA7145"/>
    <w:rsid w:val="00AB0AAC"/>
    <w:rsid w:val="00AB0B45"/>
    <w:rsid w:val="00AB138B"/>
    <w:rsid w:val="00AB2312"/>
    <w:rsid w:val="00AB295D"/>
    <w:rsid w:val="00AB4210"/>
    <w:rsid w:val="00AB4237"/>
    <w:rsid w:val="00AB463E"/>
    <w:rsid w:val="00AB4AB2"/>
    <w:rsid w:val="00AB5033"/>
    <w:rsid w:val="00AB7855"/>
    <w:rsid w:val="00AC36F7"/>
    <w:rsid w:val="00AC5F7D"/>
    <w:rsid w:val="00AD12DC"/>
    <w:rsid w:val="00AD29FF"/>
    <w:rsid w:val="00AD2B1B"/>
    <w:rsid w:val="00AD2C9D"/>
    <w:rsid w:val="00AD50D0"/>
    <w:rsid w:val="00AD6DD2"/>
    <w:rsid w:val="00AD7CE4"/>
    <w:rsid w:val="00AE1435"/>
    <w:rsid w:val="00AE2712"/>
    <w:rsid w:val="00AE3DC3"/>
    <w:rsid w:val="00AE4EC3"/>
    <w:rsid w:val="00AE6624"/>
    <w:rsid w:val="00AF03BC"/>
    <w:rsid w:val="00AF04BF"/>
    <w:rsid w:val="00AF62B3"/>
    <w:rsid w:val="00B0077B"/>
    <w:rsid w:val="00B00952"/>
    <w:rsid w:val="00B02189"/>
    <w:rsid w:val="00B03299"/>
    <w:rsid w:val="00B03C89"/>
    <w:rsid w:val="00B06DC6"/>
    <w:rsid w:val="00B071BA"/>
    <w:rsid w:val="00B11A1E"/>
    <w:rsid w:val="00B11D3C"/>
    <w:rsid w:val="00B12EC1"/>
    <w:rsid w:val="00B15970"/>
    <w:rsid w:val="00B16396"/>
    <w:rsid w:val="00B21CA2"/>
    <w:rsid w:val="00B27F3B"/>
    <w:rsid w:val="00B370B4"/>
    <w:rsid w:val="00B3734E"/>
    <w:rsid w:val="00B37429"/>
    <w:rsid w:val="00B37D75"/>
    <w:rsid w:val="00B402AF"/>
    <w:rsid w:val="00B4296C"/>
    <w:rsid w:val="00B43EC1"/>
    <w:rsid w:val="00B461E6"/>
    <w:rsid w:val="00B475C7"/>
    <w:rsid w:val="00B510FC"/>
    <w:rsid w:val="00B51309"/>
    <w:rsid w:val="00B523D9"/>
    <w:rsid w:val="00B549B0"/>
    <w:rsid w:val="00B561CB"/>
    <w:rsid w:val="00B56DB8"/>
    <w:rsid w:val="00B60943"/>
    <w:rsid w:val="00B609EA"/>
    <w:rsid w:val="00B61CCD"/>
    <w:rsid w:val="00B634B2"/>
    <w:rsid w:val="00B64867"/>
    <w:rsid w:val="00B66806"/>
    <w:rsid w:val="00B67B73"/>
    <w:rsid w:val="00B700E0"/>
    <w:rsid w:val="00B71E07"/>
    <w:rsid w:val="00B72E1F"/>
    <w:rsid w:val="00B72E70"/>
    <w:rsid w:val="00B737D6"/>
    <w:rsid w:val="00B73D15"/>
    <w:rsid w:val="00B743AA"/>
    <w:rsid w:val="00B76BF7"/>
    <w:rsid w:val="00B77519"/>
    <w:rsid w:val="00B81122"/>
    <w:rsid w:val="00B86069"/>
    <w:rsid w:val="00B8685B"/>
    <w:rsid w:val="00B90F67"/>
    <w:rsid w:val="00B94322"/>
    <w:rsid w:val="00B9549B"/>
    <w:rsid w:val="00BA0359"/>
    <w:rsid w:val="00BA0624"/>
    <w:rsid w:val="00BA15A6"/>
    <w:rsid w:val="00BA2E48"/>
    <w:rsid w:val="00BA3544"/>
    <w:rsid w:val="00BA35D8"/>
    <w:rsid w:val="00BA35EA"/>
    <w:rsid w:val="00BA7EDC"/>
    <w:rsid w:val="00BB158B"/>
    <w:rsid w:val="00BB652B"/>
    <w:rsid w:val="00BB6F93"/>
    <w:rsid w:val="00BB7A3D"/>
    <w:rsid w:val="00BC073B"/>
    <w:rsid w:val="00BC534F"/>
    <w:rsid w:val="00BC6784"/>
    <w:rsid w:val="00BC7BCB"/>
    <w:rsid w:val="00BD05C0"/>
    <w:rsid w:val="00BD0D3D"/>
    <w:rsid w:val="00BD21D6"/>
    <w:rsid w:val="00BD3E18"/>
    <w:rsid w:val="00BD6D9C"/>
    <w:rsid w:val="00BE470F"/>
    <w:rsid w:val="00BE5C08"/>
    <w:rsid w:val="00BF11FE"/>
    <w:rsid w:val="00BF1F01"/>
    <w:rsid w:val="00C02F54"/>
    <w:rsid w:val="00C04E35"/>
    <w:rsid w:val="00C05332"/>
    <w:rsid w:val="00C0676F"/>
    <w:rsid w:val="00C10E1A"/>
    <w:rsid w:val="00C11CD4"/>
    <w:rsid w:val="00C16943"/>
    <w:rsid w:val="00C211F6"/>
    <w:rsid w:val="00C21BB5"/>
    <w:rsid w:val="00C27131"/>
    <w:rsid w:val="00C27417"/>
    <w:rsid w:val="00C30962"/>
    <w:rsid w:val="00C340C3"/>
    <w:rsid w:val="00C354A2"/>
    <w:rsid w:val="00C35A59"/>
    <w:rsid w:val="00C35AAD"/>
    <w:rsid w:val="00C40E1A"/>
    <w:rsid w:val="00C4269C"/>
    <w:rsid w:val="00C47F45"/>
    <w:rsid w:val="00C5031F"/>
    <w:rsid w:val="00C50A98"/>
    <w:rsid w:val="00C50CB6"/>
    <w:rsid w:val="00C512B6"/>
    <w:rsid w:val="00C52329"/>
    <w:rsid w:val="00C5414A"/>
    <w:rsid w:val="00C543B7"/>
    <w:rsid w:val="00C55122"/>
    <w:rsid w:val="00C55269"/>
    <w:rsid w:val="00C5593A"/>
    <w:rsid w:val="00C601A5"/>
    <w:rsid w:val="00C6112D"/>
    <w:rsid w:val="00C6230A"/>
    <w:rsid w:val="00C650E4"/>
    <w:rsid w:val="00C72EE4"/>
    <w:rsid w:val="00C73DFB"/>
    <w:rsid w:val="00C73FE8"/>
    <w:rsid w:val="00C74433"/>
    <w:rsid w:val="00C82A53"/>
    <w:rsid w:val="00C83C1A"/>
    <w:rsid w:val="00C84C30"/>
    <w:rsid w:val="00C857BB"/>
    <w:rsid w:val="00C87B61"/>
    <w:rsid w:val="00C90883"/>
    <w:rsid w:val="00C943E7"/>
    <w:rsid w:val="00CA053E"/>
    <w:rsid w:val="00CA24CA"/>
    <w:rsid w:val="00CA3417"/>
    <w:rsid w:val="00CA6317"/>
    <w:rsid w:val="00CA711E"/>
    <w:rsid w:val="00CA7EC3"/>
    <w:rsid w:val="00CB0332"/>
    <w:rsid w:val="00CB0E73"/>
    <w:rsid w:val="00CB2C25"/>
    <w:rsid w:val="00CB422D"/>
    <w:rsid w:val="00CB6516"/>
    <w:rsid w:val="00CB6EDC"/>
    <w:rsid w:val="00CC0513"/>
    <w:rsid w:val="00CC251A"/>
    <w:rsid w:val="00CC2526"/>
    <w:rsid w:val="00CC7927"/>
    <w:rsid w:val="00CC7C1C"/>
    <w:rsid w:val="00CD412F"/>
    <w:rsid w:val="00CD4D0C"/>
    <w:rsid w:val="00CD71BD"/>
    <w:rsid w:val="00CD7435"/>
    <w:rsid w:val="00CD7C2C"/>
    <w:rsid w:val="00CD7EA5"/>
    <w:rsid w:val="00CD7FC0"/>
    <w:rsid w:val="00CE017D"/>
    <w:rsid w:val="00CE17D3"/>
    <w:rsid w:val="00CE1A1E"/>
    <w:rsid w:val="00CE728A"/>
    <w:rsid w:val="00CE7AC5"/>
    <w:rsid w:val="00CE7BAA"/>
    <w:rsid w:val="00CF06A6"/>
    <w:rsid w:val="00CF1ED5"/>
    <w:rsid w:val="00CF2C8F"/>
    <w:rsid w:val="00CF6378"/>
    <w:rsid w:val="00CF7099"/>
    <w:rsid w:val="00D02BF9"/>
    <w:rsid w:val="00D031E0"/>
    <w:rsid w:val="00D03CF0"/>
    <w:rsid w:val="00D07BDF"/>
    <w:rsid w:val="00D123B2"/>
    <w:rsid w:val="00D1259C"/>
    <w:rsid w:val="00D136AA"/>
    <w:rsid w:val="00D1405C"/>
    <w:rsid w:val="00D144EE"/>
    <w:rsid w:val="00D14704"/>
    <w:rsid w:val="00D147CD"/>
    <w:rsid w:val="00D14E6B"/>
    <w:rsid w:val="00D154D5"/>
    <w:rsid w:val="00D2143E"/>
    <w:rsid w:val="00D24486"/>
    <w:rsid w:val="00D33084"/>
    <w:rsid w:val="00D3341B"/>
    <w:rsid w:val="00D3511E"/>
    <w:rsid w:val="00D35AB4"/>
    <w:rsid w:val="00D37633"/>
    <w:rsid w:val="00D37DA3"/>
    <w:rsid w:val="00D37F88"/>
    <w:rsid w:val="00D42527"/>
    <w:rsid w:val="00D441E2"/>
    <w:rsid w:val="00D46F44"/>
    <w:rsid w:val="00D476DE"/>
    <w:rsid w:val="00D534AF"/>
    <w:rsid w:val="00D539E8"/>
    <w:rsid w:val="00D56320"/>
    <w:rsid w:val="00D61655"/>
    <w:rsid w:val="00D6280E"/>
    <w:rsid w:val="00D62D75"/>
    <w:rsid w:val="00D639B8"/>
    <w:rsid w:val="00D64649"/>
    <w:rsid w:val="00D67D69"/>
    <w:rsid w:val="00D70A72"/>
    <w:rsid w:val="00D72C4C"/>
    <w:rsid w:val="00D80441"/>
    <w:rsid w:val="00D81BCB"/>
    <w:rsid w:val="00D834FA"/>
    <w:rsid w:val="00D83D10"/>
    <w:rsid w:val="00D856B9"/>
    <w:rsid w:val="00D866EE"/>
    <w:rsid w:val="00D875AA"/>
    <w:rsid w:val="00D91400"/>
    <w:rsid w:val="00D91446"/>
    <w:rsid w:val="00D94E18"/>
    <w:rsid w:val="00D96E66"/>
    <w:rsid w:val="00D96FCE"/>
    <w:rsid w:val="00DA2B58"/>
    <w:rsid w:val="00DA60D5"/>
    <w:rsid w:val="00DA76D3"/>
    <w:rsid w:val="00DB0499"/>
    <w:rsid w:val="00DB1A01"/>
    <w:rsid w:val="00DB3A75"/>
    <w:rsid w:val="00DB4AB7"/>
    <w:rsid w:val="00DB6B8C"/>
    <w:rsid w:val="00DB704D"/>
    <w:rsid w:val="00DB7227"/>
    <w:rsid w:val="00DB74D6"/>
    <w:rsid w:val="00DB77DF"/>
    <w:rsid w:val="00DC067D"/>
    <w:rsid w:val="00DC2E09"/>
    <w:rsid w:val="00DC33C9"/>
    <w:rsid w:val="00DC58AA"/>
    <w:rsid w:val="00DE16BF"/>
    <w:rsid w:val="00DE3D33"/>
    <w:rsid w:val="00DE56F1"/>
    <w:rsid w:val="00DE5A33"/>
    <w:rsid w:val="00DE6003"/>
    <w:rsid w:val="00DE6346"/>
    <w:rsid w:val="00DE74FA"/>
    <w:rsid w:val="00DF138C"/>
    <w:rsid w:val="00DF3B4B"/>
    <w:rsid w:val="00DF6FFA"/>
    <w:rsid w:val="00DF7C2F"/>
    <w:rsid w:val="00E0491F"/>
    <w:rsid w:val="00E04DCA"/>
    <w:rsid w:val="00E06B61"/>
    <w:rsid w:val="00E113B2"/>
    <w:rsid w:val="00E12D68"/>
    <w:rsid w:val="00E13189"/>
    <w:rsid w:val="00E17032"/>
    <w:rsid w:val="00E247A4"/>
    <w:rsid w:val="00E249BD"/>
    <w:rsid w:val="00E26A61"/>
    <w:rsid w:val="00E338AE"/>
    <w:rsid w:val="00E3493D"/>
    <w:rsid w:val="00E40D40"/>
    <w:rsid w:val="00E43C12"/>
    <w:rsid w:val="00E46986"/>
    <w:rsid w:val="00E472E6"/>
    <w:rsid w:val="00E47915"/>
    <w:rsid w:val="00E50927"/>
    <w:rsid w:val="00E50FE9"/>
    <w:rsid w:val="00E54F68"/>
    <w:rsid w:val="00E5595C"/>
    <w:rsid w:val="00E617A3"/>
    <w:rsid w:val="00E61990"/>
    <w:rsid w:val="00E66F0B"/>
    <w:rsid w:val="00E70AED"/>
    <w:rsid w:val="00E72CA8"/>
    <w:rsid w:val="00E74345"/>
    <w:rsid w:val="00E75A35"/>
    <w:rsid w:val="00E7677A"/>
    <w:rsid w:val="00E76A2A"/>
    <w:rsid w:val="00E81386"/>
    <w:rsid w:val="00E81942"/>
    <w:rsid w:val="00E8298B"/>
    <w:rsid w:val="00E85E93"/>
    <w:rsid w:val="00E90053"/>
    <w:rsid w:val="00E9158B"/>
    <w:rsid w:val="00E97985"/>
    <w:rsid w:val="00EA069A"/>
    <w:rsid w:val="00EA2573"/>
    <w:rsid w:val="00EB0A29"/>
    <w:rsid w:val="00EB1495"/>
    <w:rsid w:val="00EB2A1D"/>
    <w:rsid w:val="00EB32DD"/>
    <w:rsid w:val="00EC17D9"/>
    <w:rsid w:val="00EC1D42"/>
    <w:rsid w:val="00EC3B4C"/>
    <w:rsid w:val="00EC450E"/>
    <w:rsid w:val="00EC7F8C"/>
    <w:rsid w:val="00ED0D78"/>
    <w:rsid w:val="00ED2C6D"/>
    <w:rsid w:val="00ED3A7F"/>
    <w:rsid w:val="00EE1B68"/>
    <w:rsid w:val="00EE3969"/>
    <w:rsid w:val="00EE4C4A"/>
    <w:rsid w:val="00EE54BD"/>
    <w:rsid w:val="00EE5F06"/>
    <w:rsid w:val="00EF05F3"/>
    <w:rsid w:val="00EF425A"/>
    <w:rsid w:val="00EF4AF6"/>
    <w:rsid w:val="00EF58DA"/>
    <w:rsid w:val="00EF71A4"/>
    <w:rsid w:val="00F06E27"/>
    <w:rsid w:val="00F125E0"/>
    <w:rsid w:val="00F13CF0"/>
    <w:rsid w:val="00F16BF2"/>
    <w:rsid w:val="00F17294"/>
    <w:rsid w:val="00F207F6"/>
    <w:rsid w:val="00F22D97"/>
    <w:rsid w:val="00F246D9"/>
    <w:rsid w:val="00F25341"/>
    <w:rsid w:val="00F30370"/>
    <w:rsid w:val="00F30F35"/>
    <w:rsid w:val="00F33B9C"/>
    <w:rsid w:val="00F44E39"/>
    <w:rsid w:val="00F4720C"/>
    <w:rsid w:val="00F52338"/>
    <w:rsid w:val="00F538D2"/>
    <w:rsid w:val="00F601CE"/>
    <w:rsid w:val="00F605CA"/>
    <w:rsid w:val="00F676DA"/>
    <w:rsid w:val="00F71A10"/>
    <w:rsid w:val="00F77A01"/>
    <w:rsid w:val="00F81C83"/>
    <w:rsid w:val="00F852C1"/>
    <w:rsid w:val="00F931C3"/>
    <w:rsid w:val="00F9396A"/>
    <w:rsid w:val="00F94020"/>
    <w:rsid w:val="00F95128"/>
    <w:rsid w:val="00F96800"/>
    <w:rsid w:val="00FA04E9"/>
    <w:rsid w:val="00FA3579"/>
    <w:rsid w:val="00FA4326"/>
    <w:rsid w:val="00FA4798"/>
    <w:rsid w:val="00FA54A8"/>
    <w:rsid w:val="00FA6BB3"/>
    <w:rsid w:val="00FB04CB"/>
    <w:rsid w:val="00FB08E9"/>
    <w:rsid w:val="00FB2BD9"/>
    <w:rsid w:val="00FB310E"/>
    <w:rsid w:val="00FB31C7"/>
    <w:rsid w:val="00FB37EC"/>
    <w:rsid w:val="00FB6B26"/>
    <w:rsid w:val="00FB7CFA"/>
    <w:rsid w:val="00FC0702"/>
    <w:rsid w:val="00FC0DE8"/>
    <w:rsid w:val="00FC348F"/>
    <w:rsid w:val="00FC3FCE"/>
    <w:rsid w:val="00FD06CB"/>
    <w:rsid w:val="00FD2CB6"/>
    <w:rsid w:val="00FD566B"/>
    <w:rsid w:val="00FD5812"/>
    <w:rsid w:val="00FE0F42"/>
    <w:rsid w:val="00FE150D"/>
    <w:rsid w:val="00FE1E8D"/>
    <w:rsid w:val="00FE25D5"/>
    <w:rsid w:val="00FE3B39"/>
    <w:rsid w:val="00FE64A3"/>
    <w:rsid w:val="00FE76B7"/>
    <w:rsid w:val="00FF39BE"/>
    <w:rsid w:val="00FF5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A6E915F"/>
  <w15:docId w15:val="{B83CD6DF-5400-4960-BCFD-87FF0A4B3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59FC"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  <w:u w:val="single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21B6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</w:style>
  <w:style w:type="paragraph" w:styleId="BodyText">
    <w:name w:val="Body Text"/>
    <w:basedOn w:val="Normal"/>
    <w:semiHidden/>
    <w:pPr>
      <w:spacing w:line="360" w:lineRule="auto"/>
    </w:pPr>
    <w:rPr>
      <w:b/>
      <w:bCs/>
    </w:rPr>
  </w:style>
  <w:style w:type="character" w:styleId="LineNumber">
    <w:name w:val="line number"/>
    <w:basedOn w:val="DefaultParagraphFont"/>
    <w:semiHidden/>
  </w:style>
  <w:style w:type="paragraph" w:styleId="ListParagraph">
    <w:name w:val="List Paragraph"/>
    <w:basedOn w:val="Normal"/>
    <w:uiPriority w:val="1"/>
    <w:qFormat/>
    <w:rsid w:val="00D57099"/>
    <w:pPr>
      <w:ind w:left="720"/>
    </w:pPr>
  </w:style>
  <w:style w:type="character" w:styleId="Hyperlink">
    <w:name w:val="Hyperlink"/>
    <w:uiPriority w:val="99"/>
    <w:unhideWhenUsed/>
    <w:rsid w:val="009D5F21"/>
    <w:rPr>
      <w:color w:val="0000FF"/>
      <w:u w:val="single"/>
    </w:rPr>
  </w:style>
  <w:style w:type="paragraph" w:customStyle="1" w:styleId="ecxmsonormal">
    <w:name w:val="ecxmsonormal"/>
    <w:basedOn w:val="Normal"/>
    <w:rsid w:val="005122EF"/>
    <w:pPr>
      <w:spacing w:before="100" w:beforeAutospacing="1" w:after="100" w:afterAutospacing="1"/>
    </w:pPr>
  </w:style>
  <w:style w:type="character" w:styleId="Strong">
    <w:name w:val="Strong"/>
    <w:uiPriority w:val="22"/>
    <w:qFormat/>
    <w:rsid w:val="005122EF"/>
    <w:rPr>
      <w:b/>
      <w:bCs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D5481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D5481"/>
    <w:rPr>
      <w:rFonts w:ascii="Tahoma" w:hAnsi="Tahoma" w:cs="Tahoma"/>
      <w:sz w:val="16"/>
      <w:szCs w:val="16"/>
    </w:rPr>
  </w:style>
  <w:style w:type="character" w:customStyle="1" w:styleId="Heading3Char">
    <w:name w:val="Heading 3 Char"/>
    <w:link w:val="Heading3"/>
    <w:uiPriority w:val="9"/>
    <w:rsid w:val="00421B66"/>
    <w:rPr>
      <w:rFonts w:ascii="Cambria" w:eastAsia="Times New Roman" w:hAnsi="Cambria" w:cs="Times New Roman"/>
      <w:b/>
      <w:bCs/>
      <w:sz w:val="26"/>
      <w:szCs w:val="26"/>
    </w:rPr>
  </w:style>
  <w:style w:type="character" w:styleId="SubtleEmphasis">
    <w:name w:val="Subtle Emphasis"/>
    <w:uiPriority w:val="19"/>
    <w:qFormat/>
    <w:rsid w:val="00DD7E63"/>
    <w:rPr>
      <w:i/>
      <w:iCs/>
      <w:color w:val="808080"/>
    </w:rPr>
  </w:style>
  <w:style w:type="character" w:styleId="CommentReference">
    <w:name w:val="annotation reference"/>
    <w:uiPriority w:val="99"/>
    <w:semiHidden/>
    <w:unhideWhenUsed/>
    <w:rsid w:val="007823A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823A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823A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23A4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823A4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23A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7823A4"/>
    <w:rPr>
      <w:rFonts w:ascii="Segoe UI" w:hAnsi="Segoe UI" w:cs="Segoe UI"/>
      <w:sz w:val="18"/>
      <w:szCs w:val="18"/>
    </w:rPr>
  </w:style>
  <w:style w:type="paragraph" w:styleId="BodyText2">
    <w:name w:val="Body Text 2"/>
    <w:basedOn w:val="Normal"/>
    <w:link w:val="BodyText2Char"/>
    <w:uiPriority w:val="99"/>
    <w:unhideWhenUsed/>
    <w:rsid w:val="00517ADC"/>
    <w:pPr>
      <w:spacing w:after="120" w:line="480" w:lineRule="auto"/>
    </w:pPr>
  </w:style>
  <w:style w:type="character" w:customStyle="1" w:styleId="BodyText2Char">
    <w:name w:val="Body Text 2 Char"/>
    <w:link w:val="BodyText2"/>
    <w:uiPriority w:val="99"/>
    <w:rsid w:val="00517ADC"/>
    <w:rPr>
      <w:sz w:val="24"/>
      <w:szCs w:val="24"/>
    </w:rPr>
  </w:style>
  <w:style w:type="paragraph" w:styleId="NoSpacing">
    <w:name w:val="No Spacing"/>
    <w:uiPriority w:val="1"/>
    <w:qFormat/>
    <w:rsid w:val="005D5D88"/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29707C"/>
    <w:pPr>
      <w:spacing w:before="100" w:beforeAutospacing="1" w:after="100" w:afterAutospacing="1"/>
    </w:pPr>
  </w:style>
  <w:style w:type="character" w:customStyle="1" w:styleId="HeaderChar">
    <w:name w:val="Header Char"/>
    <w:basedOn w:val="DefaultParagraphFont"/>
    <w:link w:val="Header"/>
    <w:semiHidden/>
    <w:rsid w:val="005D2D16"/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0E2D48"/>
    <w:rPr>
      <w:i/>
      <w:iCs/>
      <w:color w:val="5B9BD5"/>
    </w:rPr>
  </w:style>
  <w:style w:type="paragraph" w:customStyle="1" w:styleId="Default">
    <w:name w:val="Default"/>
    <w:rsid w:val="00401AE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itle">
    <w:name w:val="Title"/>
    <w:basedOn w:val="Normal"/>
    <w:pPr>
      <w:spacing w:after="300"/>
    </w:pPr>
    <w:rPr>
      <w:color w:val="17365D"/>
      <w:sz w:val="52"/>
    </w:rPr>
  </w:style>
  <w:style w:type="paragraph" w:styleId="Subtitle">
    <w:name w:val="Subtitle"/>
    <w:basedOn w:val="Normal"/>
    <w:rPr>
      <w:i/>
      <w:color w:val="4F81B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19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92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6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80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589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994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241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3875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1271477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2977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0867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9821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58047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07151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98814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397612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12894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6842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8369457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633564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93120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95673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6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743904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425128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5706389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3714606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371480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8607011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4715875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16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4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86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771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690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888194">
                      <w:marLeft w:val="0"/>
                      <w:marRight w:val="0"/>
                      <w:marTop w:val="0"/>
                      <w:marBottom w:val="13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7729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8437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3829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2377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1291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9812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659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7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55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75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12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66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54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98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9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5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5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23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50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340377">
                  <w:marLeft w:val="3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dotted" w:sz="12" w:space="11" w:color="000000"/>
                  </w:divBdr>
                  <w:divsChild>
                    <w:div w:id="846361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3848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874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842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3379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69535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3560695">
                                              <w:marLeft w:val="0"/>
                                              <w:marRight w:val="0"/>
                                              <w:marTop w:val="12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dotted" w:sz="2" w:space="18" w:color="000000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9211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42156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759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1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6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5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9C25FB-860A-4DE3-9159-7A379A02CE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7</Pages>
  <Words>3072</Words>
  <Characters>16282</Characters>
  <Application>Microsoft Office Word</Application>
  <DocSecurity>0</DocSecurity>
  <Lines>135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Present:</vt:lpstr>
    </vt:vector>
  </TitlesOfParts>
  <Company>Microsoft</Company>
  <LinksUpToDate>false</LinksUpToDate>
  <CharactersWithSpaces>19316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Present:</dc:title>
  <dc:creator>Forbes Family</dc:creator>
  <cp:lastModifiedBy>Sherry Laier</cp:lastModifiedBy>
  <cp:revision>19</cp:revision>
  <cp:lastPrinted>2016-09-29T22:59:00Z</cp:lastPrinted>
  <dcterms:created xsi:type="dcterms:W3CDTF">2023-08-28T17:58:00Z</dcterms:created>
  <dcterms:modified xsi:type="dcterms:W3CDTF">2023-09-20T19:41:00Z</dcterms:modified>
</cp:coreProperties>
</file>