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jc w:val="center"/>
        <w:rPr>
          <w:b w:val="1"/>
          <w:u w:val="single"/>
        </w:rPr>
      </w:pPr>
      <w:r w:rsidDel="00000000" w:rsidR="00000000" w:rsidRPr="00000000">
        <w:rPr>
          <w:b w:val="1"/>
          <w:u w:val="single"/>
          <w:rtl w:val="0"/>
        </w:rPr>
        <w:t xml:space="preserve">ERDA, UTAH</w:t>
      </w:r>
    </w:p>
    <w:p w:rsidR="00000000" w:rsidDel="00000000" w:rsidP="00000000" w:rsidRDefault="00000000" w:rsidRPr="00000000" w14:paraId="00000002">
      <w:pPr>
        <w:widowControl w:val="1"/>
        <w:jc w:val="center"/>
        <w:rPr>
          <w:b w:val="1"/>
          <w:u w:val="single"/>
        </w:rPr>
      </w:pPr>
      <w:r w:rsidDel="00000000" w:rsidR="00000000" w:rsidRPr="00000000">
        <w:rPr>
          <w:b w:val="1"/>
          <w:u w:val="single"/>
          <w:rtl w:val="0"/>
        </w:rPr>
        <w:t xml:space="preserve">ORDINANCE NO. 23-07_</w:t>
      </w:r>
    </w:p>
    <w:p w:rsidR="00000000" w:rsidDel="00000000" w:rsidP="00000000" w:rsidRDefault="00000000" w:rsidRPr="00000000" w14:paraId="00000003">
      <w:pPr>
        <w:widowControl w:val="1"/>
        <w:jc w:val="center"/>
        <w:rPr>
          <w:b w:val="1"/>
        </w:rPr>
      </w:pPr>
      <w:r w:rsidDel="00000000" w:rsidR="00000000" w:rsidRPr="00000000">
        <w:rPr>
          <w:rtl w:val="0"/>
        </w:rPr>
      </w:r>
    </w:p>
    <w:p w:rsidR="00000000" w:rsidDel="00000000" w:rsidP="00000000" w:rsidRDefault="00000000" w:rsidRPr="00000000" w14:paraId="00000004">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1440" w:right="1440" w:firstLine="0"/>
        <w:jc w:val="center"/>
        <w:rPr>
          <w:b w:val="1"/>
        </w:rPr>
      </w:pPr>
      <w:r w:rsidDel="00000000" w:rsidR="00000000" w:rsidRPr="00000000">
        <w:rPr>
          <w:b w:val="1"/>
          <w:rtl w:val="0"/>
        </w:rPr>
        <w:t xml:space="preserve">AN ORDINANCE OF THE ERDA CITY COUNCIL ADDING ERDA CODE SECTION 6-6-10 PROHIBITED PARKING FOR RESTRICTED VEHICLE</w:t>
      </w:r>
    </w:p>
    <w:p w:rsidR="00000000" w:rsidDel="00000000" w:rsidP="00000000" w:rsidRDefault="00000000" w:rsidRPr="00000000" w14:paraId="0000000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firstLine="720"/>
        <w:jc w:val="center"/>
        <w:rPr>
          <w:b w:val="1"/>
        </w:rPr>
      </w:pPr>
      <w:r w:rsidDel="00000000" w:rsidR="00000000" w:rsidRPr="00000000">
        <w:rPr>
          <w:rtl w:val="0"/>
        </w:rPr>
      </w:r>
    </w:p>
    <w:p w:rsidR="00000000" w:rsidDel="00000000" w:rsidP="00000000" w:rsidRDefault="00000000" w:rsidRPr="00000000" w14:paraId="0000000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firstLine="720"/>
        <w:jc w:val="center"/>
        <w:rPr>
          <w:b w:val="1"/>
        </w:rPr>
      </w:pPr>
      <w:r w:rsidDel="00000000" w:rsidR="00000000" w:rsidRPr="00000000">
        <w:rPr>
          <w:rtl w:val="0"/>
        </w:rPr>
      </w:r>
    </w:p>
    <w:p w:rsidR="00000000" w:rsidDel="00000000" w:rsidP="00000000" w:rsidRDefault="00000000" w:rsidRPr="00000000" w14:paraId="00000007">
      <w:pPr>
        <w:widowControl w:val="1"/>
        <w:ind w:firstLine="720"/>
        <w:jc w:val="both"/>
        <w:rPr/>
      </w:pPr>
      <w:r w:rsidDel="00000000" w:rsidR="00000000" w:rsidRPr="00000000">
        <w:rPr>
          <w:b w:val="1"/>
          <w:rtl w:val="0"/>
        </w:rPr>
        <w:t xml:space="preserve">WHEREAS</w:t>
      </w:r>
      <w:r w:rsidDel="00000000" w:rsidR="00000000" w:rsidRPr="00000000">
        <w:rPr>
          <w:rtl w:val="0"/>
        </w:rPr>
        <w:t xml:space="preserve">, on September 19th, 2023 the Erda City Council (the “</w:t>
      </w:r>
      <w:r w:rsidDel="00000000" w:rsidR="00000000" w:rsidRPr="00000000">
        <w:rPr>
          <w:i w:val="1"/>
          <w:rtl w:val="0"/>
        </w:rPr>
        <w:t xml:space="preserve">Council</w:t>
      </w:r>
      <w:r w:rsidDel="00000000" w:rsidR="00000000" w:rsidRPr="00000000">
        <w:rPr>
          <w:rtl w:val="0"/>
        </w:rPr>
        <w:t xml:space="preserve">”) met in regular meeting to consider, adding prohibited parking for restricted vehicles; and</w:t>
      </w:r>
    </w:p>
    <w:p w:rsidR="00000000" w:rsidDel="00000000" w:rsidP="00000000" w:rsidRDefault="00000000" w:rsidRPr="00000000" w14:paraId="00000008">
      <w:pPr>
        <w:widowControl w:val="1"/>
        <w:jc w:val="both"/>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WHEREAS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Council hereby determines limit parking of restricted vehicles on certain streets and right of way within the City; and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WHEREAS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after careful consideration, the Council has determined that it is in the best interest of the health, safety, and welfare of the residents of the City to amend the Erda Code by adding Erda Code Section 6-6-10 prohibition parking for restricted vehicles.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NOW, THEREFORE, BE IT ORDAINED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by the Council that the following be added  Erda Code as Erda Code Section 6-6-10: </w:t>
      </w:r>
    </w:p>
    <w:p w:rsidR="00000000" w:rsidDel="00000000" w:rsidP="00000000" w:rsidRDefault="00000000" w:rsidRPr="00000000" w14:paraId="0000000C">
      <w:pPr>
        <w:widowControl w:val="1"/>
        <w:spacing w:after="240" w:lineRule="auto"/>
        <w:rPr/>
      </w:pPr>
      <w:r w:rsidDel="00000000" w:rsidR="00000000" w:rsidRPr="00000000">
        <w:rPr>
          <w:rtl w:val="0"/>
        </w:rPr>
      </w:r>
    </w:p>
    <w:p w:rsidR="00000000" w:rsidDel="00000000" w:rsidP="00000000" w:rsidRDefault="00000000" w:rsidRPr="00000000" w14:paraId="0000000D">
      <w:pPr>
        <w:widowControl w:val="1"/>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widowControl w:val="1"/>
        <w:rPr>
          <w:color w:val="212529"/>
        </w:rPr>
      </w:pPr>
      <w:r w:rsidDel="00000000" w:rsidR="00000000" w:rsidRPr="00000000">
        <w:rPr>
          <w:b w:val="1"/>
          <w:color w:val="000000"/>
          <w:rtl w:val="0"/>
        </w:rPr>
        <w:t xml:space="preserve">6-6-10.</w:t>
      </w:r>
      <w:r w:rsidDel="00000000" w:rsidR="00000000" w:rsidRPr="00000000">
        <w:rPr>
          <w:color w:val="212529"/>
          <w:rtl w:val="0"/>
        </w:rPr>
        <w:t xml:space="preserve"> </w:t>
      </w:r>
      <w:r w:rsidDel="00000000" w:rsidR="00000000" w:rsidRPr="00000000">
        <w:rPr>
          <w:b w:val="1"/>
          <w:color w:val="212529"/>
          <w:highlight w:val="white"/>
          <w:rtl w:val="0"/>
        </w:rPr>
        <w:t xml:space="preserve">PROHIBITED PARKING FOR RESTRICTED VEHICLES</w:t>
      </w:r>
      <w:r w:rsidDel="00000000" w:rsidR="00000000" w:rsidRPr="00000000">
        <w:rPr>
          <w:rtl w:val="0"/>
        </w:rPr>
      </w:r>
    </w:p>
    <w:p w:rsidR="00000000" w:rsidDel="00000000" w:rsidP="00000000" w:rsidRDefault="00000000" w:rsidRPr="00000000" w14:paraId="00000010">
      <w:pPr>
        <w:widowControl w:val="1"/>
        <w:rPr>
          <w:color w:val="212529"/>
        </w:rPr>
      </w:pPr>
      <w:r w:rsidDel="00000000" w:rsidR="00000000" w:rsidRPr="00000000">
        <w:rPr>
          <w:rtl w:val="0"/>
        </w:rPr>
      </w:r>
    </w:p>
    <w:p w:rsidR="00000000" w:rsidDel="00000000" w:rsidP="00000000" w:rsidRDefault="00000000" w:rsidRPr="00000000" w14:paraId="00000011">
      <w:pPr>
        <w:widowControl w:val="1"/>
        <w:rPr>
          <w:color w:val="212529"/>
        </w:rPr>
      </w:pPr>
      <w:r w:rsidDel="00000000" w:rsidR="00000000" w:rsidRPr="00000000">
        <w:rPr>
          <w:color w:val="212529"/>
          <w:rtl w:val="0"/>
        </w:rPr>
        <w:t xml:space="preserve">A.   No person shall park, or allow to remain standing, any restricted vehicle, as defined in this section upon any street, part of a street or roadway of Erda, except 1) to load or unload the vehicle as long as the loading or unloading is done expeditiously; or 2) upon Non-designated road as defined in section 15-5-1.</w:t>
      </w:r>
    </w:p>
    <w:p w:rsidR="00000000" w:rsidDel="00000000" w:rsidP="00000000" w:rsidRDefault="00000000" w:rsidRPr="00000000" w14:paraId="00000012">
      <w:pPr>
        <w:widowControl w:val="1"/>
        <w:rPr>
          <w:color w:val="212529"/>
        </w:rPr>
      </w:pPr>
      <w:r w:rsidDel="00000000" w:rsidR="00000000" w:rsidRPr="00000000">
        <w:rPr>
          <w:color w:val="212529"/>
          <w:rtl w:val="0"/>
        </w:rPr>
        <w:t xml:space="preserve">   B.   No person shall park, or allow to remain standing, any restricted vehicle, as defined in this section corporate limits of Erda, if that property is zoned _________ if the access to the property is accessible only by the use of public streets or roadways where the use of such roadway by such vehicle would be unlawful under the provisions of section 15-5-.</w:t>
      </w:r>
    </w:p>
    <w:p w:rsidR="00000000" w:rsidDel="00000000" w:rsidP="00000000" w:rsidRDefault="00000000" w:rsidRPr="00000000" w14:paraId="00000013">
      <w:pPr>
        <w:widowControl w:val="1"/>
        <w:rPr>
          <w:color w:val="212529"/>
        </w:rPr>
      </w:pPr>
      <w:r w:rsidDel="00000000" w:rsidR="00000000" w:rsidRPr="00000000">
        <w:rPr>
          <w:color w:val="212529"/>
          <w:rtl w:val="0"/>
        </w:rPr>
        <w:t xml:space="preserve">   C.   Subsection B of this section shall not apply to vehicles parked upon privately owned property which has a valid nonconforming or conditional use permit that allows restricted vehicles upon such property.</w:t>
      </w:r>
    </w:p>
    <w:p w:rsidR="00000000" w:rsidDel="00000000" w:rsidP="00000000" w:rsidRDefault="00000000" w:rsidRPr="00000000" w14:paraId="00000014">
      <w:pPr>
        <w:widowControl w:val="1"/>
        <w:rPr>
          <w:color w:val="212529"/>
        </w:rPr>
      </w:pPr>
      <w:r w:rsidDel="00000000" w:rsidR="00000000" w:rsidRPr="00000000">
        <w:rPr>
          <w:color w:val="212529"/>
          <w:rtl w:val="0"/>
        </w:rPr>
        <w:t xml:space="preserve">  D.  Restricted vehicles mean a</w:t>
      </w:r>
      <w:r w:rsidDel="00000000" w:rsidR="00000000" w:rsidRPr="00000000">
        <w:rPr>
          <w:color w:val="212529"/>
          <w:highlight w:val="white"/>
          <w:rtl w:val="0"/>
        </w:rPr>
        <w:t xml:space="preserve">ll vehicles, combinations of vehicles or combinations of vehicles and load having a length of more than forty-five feet (45'), or a width of more than eight feet (8') with load or a width of more than fourteen feet (14') with or without load, and all vehicles registered for thirty-six thousand (36,000) pounds' gross weight or more are restricted.  The provisions of this section shall not apply to passenger buses operating under the authority of the state public service commission, school buses, nor to authorized emergency vehicles.</w:t>
      </w:r>
      <w:r w:rsidDel="00000000" w:rsidR="00000000" w:rsidRPr="00000000">
        <w:rPr>
          <w:color w:val="212529"/>
          <w:rtl w:val="0"/>
        </w:rPr>
        <w:tab/>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Ordinance shall take effect immediately.</w:t>
      </w:r>
    </w:p>
    <w:p w:rsidR="00000000" w:rsidDel="00000000" w:rsidP="00000000" w:rsidRDefault="00000000" w:rsidRPr="00000000" w14:paraId="00000018">
      <w:pPr>
        <w:widowControl w:val="1"/>
        <w:tabs>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pPr>
      <w:r w:rsidDel="00000000" w:rsidR="00000000" w:rsidRPr="00000000">
        <w:rPr>
          <w:rtl w:val="0"/>
        </w:rPr>
      </w:r>
    </w:p>
    <w:p w:rsidR="00000000" w:rsidDel="00000000" w:rsidP="00000000" w:rsidRDefault="00000000" w:rsidRPr="00000000" w14:paraId="00000019">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rPr/>
      </w:pPr>
      <w:r w:rsidDel="00000000" w:rsidR="00000000" w:rsidRPr="00000000">
        <w:rPr>
          <w:b w:val="1"/>
          <w:rtl w:val="0"/>
        </w:rPr>
        <w:t xml:space="preserve">PASSED AND APPROVED</w:t>
      </w:r>
      <w:r w:rsidDel="00000000" w:rsidR="00000000" w:rsidRPr="00000000">
        <w:rPr>
          <w:rtl w:val="0"/>
        </w:rPr>
        <w:t xml:space="preserve"> this 19th day of September 2023. </w:t>
      </w:r>
    </w:p>
    <w:p w:rsidR="00000000" w:rsidDel="00000000" w:rsidP="00000000" w:rsidRDefault="00000000" w:rsidRPr="00000000" w14:paraId="0000001A">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r>
    </w:p>
    <w:p w:rsidR="00000000" w:rsidDel="00000000" w:rsidP="00000000" w:rsidRDefault="00000000" w:rsidRPr="00000000" w14:paraId="0000001B">
      <w:pPr>
        <w:keepNext w:val="1"/>
        <w:keepLines w:val="1"/>
        <w:widowControl w:val="1"/>
        <w:tabs>
          <w:tab w:val="left" w:leader="none" w:pos="4680"/>
          <w:tab w:val="left" w:leader="none" w:pos="5040"/>
          <w:tab w:val="left" w:leader="none" w:pos="5760"/>
          <w:tab w:val="left" w:leader="none" w:pos="6480"/>
          <w:tab w:val="left" w:leader="none" w:pos="7200"/>
          <w:tab w:val="left" w:leader="none" w:pos="7920"/>
          <w:tab w:val="left" w:leader="none" w:pos="8640"/>
          <w:tab w:val="left" w:leader="none" w:pos="9360"/>
        </w:tabs>
        <w:ind w:left="4680" w:firstLine="0"/>
        <w:rPr/>
      </w:pPr>
      <w:r w:rsidDel="00000000" w:rsidR="00000000" w:rsidRPr="00000000">
        <w:rPr>
          <w:b w:val="1"/>
          <w:rtl w:val="0"/>
        </w:rPr>
        <w:t xml:space="preserve">ERDA COUNCIL</w:t>
      </w:r>
      <w:r w:rsidDel="00000000" w:rsidR="00000000" w:rsidRPr="00000000">
        <w:rPr>
          <w:rtl w:val="0"/>
        </w:rPr>
      </w:r>
    </w:p>
    <w:p w:rsidR="00000000" w:rsidDel="00000000" w:rsidP="00000000" w:rsidRDefault="00000000" w:rsidRPr="00000000" w14:paraId="0000001C">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r>
    </w:p>
    <w:p w:rsidR="00000000" w:rsidDel="00000000" w:rsidP="00000000" w:rsidRDefault="00000000" w:rsidRPr="00000000" w14:paraId="0000001D">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r>
    </w:p>
    <w:p w:rsidR="00000000" w:rsidDel="00000000" w:rsidP="00000000" w:rsidRDefault="00000000" w:rsidRPr="00000000" w14:paraId="0000001E">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r>
    </w:p>
    <w:p w:rsidR="00000000" w:rsidDel="00000000" w:rsidP="00000000" w:rsidRDefault="00000000" w:rsidRPr="00000000" w14:paraId="0000001F">
      <w:pPr>
        <w:keepNext w:val="1"/>
        <w:keepLines w:val="1"/>
        <w:widowControl w:val="1"/>
        <w:tabs>
          <w:tab w:val="left" w:leader="none" w:pos="4680"/>
          <w:tab w:val="left" w:leader="none" w:pos="5040"/>
          <w:tab w:val="left" w:leader="none" w:pos="5760"/>
          <w:tab w:val="left" w:leader="none" w:pos="6480"/>
          <w:tab w:val="left" w:leader="none" w:pos="7200"/>
          <w:tab w:val="left" w:leader="none" w:pos="7920"/>
          <w:tab w:val="left" w:leader="none" w:pos="8640"/>
          <w:tab w:val="left" w:leader="none" w:pos="9360"/>
        </w:tabs>
        <w:ind w:left="4680" w:firstLine="0"/>
        <w:rPr/>
      </w:pPr>
      <w:r w:rsidDel="00000000" w:rsidR="00000000" w:rsidRPr="00000000">
        <w:rPr>
          <w:rtl w:val="0"/>
        </w:rPr>
        <w:t xml:space="preserve">By: ______________________________</w:t>
      </w:r>
    </w:p>
    <w:p w:rsidR="00000000" w:rsidDel="00000000" w:rsidP="00000000" w:rsidRDefault="00000000" w:rsidRPr="00000000" w14:paraId="00000020">
      <w:pPr>
        <w:keepLines w:val="1"/>
        <w:widowControl w:val="1"/>
        <w:tabs>
          <w:tab w:val="left" w:leader="none" w:pos="5040"/>
          <w:tab w:val="left" w:leader="none" w:pos="5760"/>
          <w:tab w:val="left" w:leader="none" w:pos="6480"/>
          <w:tab w:val="left" w:leader="none" w:pos="7200"/>
          <w:tab w:val="left" w:leader="none" w:pos="7920"/>
          <w:tab w:val="left" w:leader="none" w:pos="8640"/>
          <w:tab w:val="left" w:leader="none" w:pos="9360"/>
        </w:tabs>
        <w:ind w:left="5040" w:firstLine="0"/>
        <w:rPr/>
      </w:pPr>
      <w:r w:rsidDel="00000000" w:rsidR="00000000" w:rsidRPr="00000000">
        <w:rPr>
          <w:rtl w:val="0"/>
        </w:rPr>
        <w:t xml:space="preserve">Jess Bird, Council Chair</w:t>
      </w:r>
    </w:p>
    <w:p w:rsidR="00000000" w:rsidDel="00000000" w:rsidP="00000000" w:rsidRDefault="00000000" w:rsidRPr="00000000" w14:paraId="00000021">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b w:val="1"/>
          <w:rtl w:val="0"/>
        </w:rPr>
        <w:t xml:space="preserve">ATTEST:</w:t>
      </w:r>
      <w:r w:rsidDel="00000000" w:rsidR="00000000" w:rsidRPr="00000000">
        <w:rPr>
          <w:rtl w:val="0"/>
        </w:rPr>
      </w:r>
    </w:p>
    <w:p w:rsidR="00000000" w:rsidDel="00000000" w:rsidP="00000000" w:rsidRDefault="00000000" w:rsidRPr="00000000" w14:paraId="00000022">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r>
    </w:p>
    <w:p w:rsidR="00000000" w:rsidDel="00000000" w:rsidP="00000000" w:rsidRDefault="00000000" w:rsidRPr="00000000" w14:paraId="00000023">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r>
    </w:p>
    <w:p w:rsidR="00000000" w:rsidDel="00000000" w:rsidP="00000000" w:rsidRDefault="00000000" w:rsidRPr="00000000" w14:paraId="00000024">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r>
    </w:p>
    <w:p w:rsidR="00000000" w:rsidDel="00000000" w:rsidP="00000000" w:rsidRDefault="00000000" w:rsidRPr="00000000" w14:paraId="00000025">
      <w:pPr>
        <w:keepNext w:val="1"/>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t xml:space="preserve">____________________________________</w:t>
      </w:r>
    </w:p>
    <w:p w:rsidR="00000000" w:rsidDel="00000000" w:rsidP="00000000" w:rsidRDefault="00000000" w:rsidRPr="00000000" w14:paraId="00000026">
      <w:pPr>
        <w:keepLines w:val="1"/>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t xml:space="preserve">Jennifer Poole, Recorder</w:t>
      </w:r>
    </w:p>
    <w:sectPr>
      <w:pgSz w:h="15840" w:w="12240" w:orient="portrait"/>
      <w:pgMar w:bottom="288" w:top="1440" w:left="1440" w:right="1440" w:header="144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autoSpaceDE w:val="0"/>
      <w:autoSpaceDN w:val="0"/>
      <w:adjustRightInd w:val="0"/>
      <w:spacing w:after="0" w:line="240" w:lineRule="auto"/>
    </w:pPr>
    <w:rPr>
      <w:rFonts w:ascii="Times New Roman" w:cs="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FootnoteReference">
    <w:name w:val="footnote reference"/>
    <w:uiPriority w:val="99"/>
  </w:style>
  <w:style w:type="paragraph" w:styleId="level1" w:customStyle="1">
    <w:name w:val="_level1"/>
    <w:basedOn w:val="Normal"/>
    <w:uiPriority w:val="99"/>
    <w:pPr>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style>
  <w:style w:type="paragraph" w:styleId="BalloonText">
    <w:name w:val="Balloon Text"/>
    <w:basedOn w:val="Normal"/>
    <w:link w:val="BalloonTextChar"/>
    <w:uiPriority w:val="99"/>
    <w:semiHidden w:val="1"/>
    <w:unhideWhenUsed w:val="1"/>
    <w:rsid w:val="00E533A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533A5"/>
    <w:rPr>
      <w:rFonts w:ascii="Tahoma" w:cs="Tahoma" w:hAnsi="Tahoma"/>
      <w:sz w:val="16"/>
      <w:szCs w:val="16"/>
    </w:rPr>
  </w:style>
  <w:style w:type="paragraph" w:styleId="BodyText">
    <w:name w:val="Body Text"/>
    <w:basedOn w:val="Normal"/>
    <w:link w:val="BodyTextChar"/>
    <w:rsid w:val="004F4B8C"/>
    <w:pPr>
      <w:widowControl w:val="1"/>
      <w:suppressAutoHyphens w:val="1"/>
      <w:autoSpaceDE w:val="1"/>
      <w:autoSpaceDN w:val="1"/>
      <w:adjustRightInd w:val="1"/>
      <w:spacing w:after="140" w:line="276" w:lineRule="auto"/>
    </w:pPr>
    <w:rPr>
      <w:rFonts w:ascii="Liberation Serif" w:cs="Lucida Sans" w:eastAsia="NSimSun" w:hAnsi="Liberation Serif"/>
      <w:kern w:val="2"/>
      <w:lang w:bidi="hi-IN" w:eastAsia="zh-CN"/>
    </w:rPr>
  </w:style>
  <w:style w:type="character" w:styleId="BodyTextChar" w:customStyle="1">
    <w:name w:val="Body Text Char"/>
    <w:basedOn w:val="DefaultParagraphFont"/>
    <w:link w:val="BodyText"/>
    <w:rsid w:val="004F4B8C"/>
    <w:rPr>
      <w:rFonts w:ascii="Liberation Serif" w:cs="Lucida Sans" w:eastAsia="NSimSun" w:hAnsi="Liberation Serif"/>
      <w:kern w:val="2"/>
      <w:sz w:val="24"/>
      <w:szCs w:val="24"/>
      <w:lang w:bidi="hi-IN" w:eastAsia="zh-CN"/>
    </w:rPr>
  </w:style>
  <w:style w:type="character" w:styleId="StrongEmphasis" w:customStyle="1">
    <w:name w:val="Strong Emphasis"/>
    <w:qFormat w:val="1"/>
    <w:rsid w:val="00F42029"/>
    <w:rPr>
      <w:b w:val="1"/>
      <w:bCs w:val="1"/>
    </w:rPr>
  </w:style>
  <w:style w:type="paragraph" w:styleId="NormalWeb">
    <w:name w:val="Normal (Web)"/>
    <w:basedOn w:val="Normal"/>
    <w:uiPriority w:val="99"/>
    <w:semiHidden w:val="1"/>
    <w:unhideWhenUsed w:val="1"/>
    <w:rsid w:val="00F42029"/>
    <w:pPr>
      <w:widowControl w:val="1"/>
      <w:autoSpaceDE w:val="1"/>
      <w:autoSpaceDN w:val="1"/>
      <w:adjustRightInd w:val="1"/>
      <w:spacing w:after="100" w:afterAutospacing="1" w:before="100" w:beforeAutospacing="1"/>
    </w:pPr>
    <w:rPr>
      <w:rFonts w:eastAsia="Times New Roman"/>
    </w:rPr>
  </w:style>
  <w:style w:type="character" w:styleId="apple-converted-space" w:customStyle="1">
    <w:name w:val="apple-converted-space"/>
    <w:basedOn w:val="DefaultParagraphFont"/>
    <w:rsid w:val="00D50B79"/>
  </w:style>
  <w:style w:type="character" w:styleId="Hyperlink">
    <w:name w:val="Hyperlink"/>
    <w:basedOn w:val="DefaultParagraphFont"/>
    <w:uiPriority w:val="99"/>
    <w:semiHidden w:val="1"/>
    <w:unhideWhenUsed w:val="1"/>
    <w:rsid w:val="00D50B79"/>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N+MhSHV5sOiGdU2Ugbt05DokMw==">CgMxLjA4AHIhMTJzMzJrTUZQWmJGY1pUZm1JV3NmNzhUX3lUdjJST01h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2023-09-11T22:47:00Z</dcterms:created>
  <dc:creator>John</dc:creator>
</cp:coreProperties>
</file>