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D801" w14:textId="77777777" w:rsidR="0092273E" w:rsidRPr="00705A20" w:rsidRDefault="0092273E" w:rsidP="0092273E">
      <w:pPr>
        <w:jc w:val="center"/>
        <w:rPr>
          <w:b/>
          <w:bCs/>
          <w:sz w:val="32"/>
          <w:szCs w:val="32"/>
        </w:rPr>
      </w:pPr>
      <w:r w:rsidRPr="00705A20">
        <w:rPr>
          <w:b/>
          <w:bCs/>
          <w:sz w:val="32"/>
          <w:szCs w:val="32"/>
        </w:rPr>
        <w:t>PLANNING COMMISSION MEETING</w:t>
      </w:r>
    </w:p>
    <w:p w14:paraId="7B507ECB" w14:textId="4FD078F0" w:rsidR="0092273E" w:rsidRPr="00705A20" w:rsidRDefault="0092273E" w:rsidP="0092273E">
      <w:pPr>
        <w:spacing w:after="0"/>
        <w:ind w:left="90"/>
        <w:jc w:val="center"/>
        <w:rPr>
          <w:b/>
          <w:bCs/>
          <w:noProof/>
          <w:sz w:val="32"/>
          <w:szCs w:val="32"/>
        </w:rPr>
      </w:pPr>
      <w:r w:rsidRPr="00705A20">
        <w:rPr>
          <w:b/>
          <w:bCs/>
          <w:sz w:val="32"/>
          <w:szCs w:val="32"/>
        </w:rPr>
        <w:t xml:space="preserve">Wednesday, </w:t>
      </w:r>
      <w:r>
        <w:rPr>
          <w:b/>
          <w:bCs/>
          <w:sz w:val="32"/>
          <w:szCs w:val="32"/>
        </w:rPr>
        <w:t>December 14</w:t>
      </w:r>
      <w:r w:rsidRPr="00705A20">
        <w:rPr>
          <w:b/>
          <w:bCs/>
          <w:sz w:val="32"/>
          <w:szCs w:val="32"/>
        </w:rPr>
        <w:t>, 2022, in the City Council Chambers</w:t>
      </w:r>
    </w:p>
    <w:p w14:paraId="5A1D292E" w14:textId="77777777" w:rsidR="0092273E" w:rsidRPr="00705A20" w:rsidRDefault="0092273E" w:rsidP="0092273E">
      <w:pPr>
        <w:spacing w:after="0"/>
        <w:ind w:left="90"/>
        <w:jc w:val="center"/>
        <w:rPr>
          <w:b/>
          <w:bCs/>
          <w:sz w:val="32"/>
          <w:szCs w:val="32"/>
        </w:rPr>
      </w:pPr>
      <w:r w:rsidRPr="00705A20">
        <w:rPr>
          <w:b/>
          <w:bCs/>
          <w:sz w:val="32"/>
          <w:szCs w:val="32"/>
        </w:rPr>
        <w:t>at 38 West Center Street.</w:t>
      </w:r>
    </w:p>
    <w:p w14:paraId="2BC1B83B" w14:textId="77777777" w:rsidR="0092273E" w:rsidRPr="008D632F" w:rsidRDefault="0092273E" w:rsidP="0092273E">
      <w:pPr>
        <w:spacing w:after="0"/>
        <w:rPr>
          <w:sz w:val="24"/>
          <w:szCs w:val="24"/>
        </w:rPr>
      </w:pPr>
    </w:p>
    <w:tbl>
      <w:tblPr>
        <w:tblStyle w:val="TableGrid"/>
        <w:tblW w:w="11448"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5"/>
        <w:gridCol w:w="1453"/>
      </w:tblGrid>
      <w:tr w:rsidR="0092273E" w:rsidRPr="00375CBD" w14:paraId="68F7F3A3" w14:textId="77777777" w:rsidTr="009A375B">
        <w:trPr>
          <w:trHeight w:val="289"/>
        </w:trPr>
        <w:tc>
          <w:tcPr>
            <w:tcW w:w="9995" w:type="dxa"/>
          </w:tcPr>
          <w:p w14:paraId="3A91AD23" w14:textId="77777777" w:rsidR="00CA327D" w:rsidRDefault="0092273E" w:rsidP="009A375B">
            <w:pPr>
              <w:jc w:val="both"/>
              <w:rPr>
                <w:b/>
                <w:bCs/>
                <w:sz w:val="24"/>
                <w:szCs w:val="24"/>
                <w:u w:val="single"/>
              </w:rPr>
            </w:pPr>
            <w:r>
              <w:rPr>
                <w:b/>
                <w:bCs/>
                <w:sz w:val="24"/>
                <w:szCs w:val="24"/>
                <w:u w:val="single"/>
              </w:rPr>
              <w:t>7:00 P.M.</w:t>
            </w:r>
            <w:r w:rsidR="00CA327D">
              <w:rPr>
                <w:b/>
                <w:bCs/>
                <w:sz w:val="24"/>
                <w:szCs w:val="24"/>
                <w:u w:val="single"/>
              </w:rPr>
              <w:t xml:space="preserve"> Start </w:t>
            </w:r>
            <w:proofErr w:type="gramStart"/>
            <w:r w:rsidR="00CA327D">
              <w:rPr>
                <w:b/>
                <w:bCs/>
                <w:sz w:val="24"/>
                <w:szCs w:val="24"/>
                <w:u w:val="single"/>
              </w:rPr>
              <w:t>time</w:t>
            </w:r>
            <w:proofErr w:type="gramEnd"/>
          </w:p>
          <w:p w14:paraId="46B0E87F" w14:textId="02D82F0D" w:rsidR="00CA327D" w:rsidRDefault="0092273E" w:rsidP="009A375B">
            <w:pPr>
              <w:jc w:val="both"/>
              <w:rPr>
                <w:b/>
                <w:bCs/>
                <w:sz w:val="24"/>
                <w:szCs w:val="24"/>
                <w:u w:val="single"/>
              </w:rPr>
            </w:pPr>
            <w:r>
              <w:rPr>
                <w:b/>
                <w:bCs/>
                <w:sz w:val="24"/>
                <w:szCs w:val="24"/>
                <w:u w:val="single"/>
              </w:rPr>
              <w:t xml:space="preserve"> </w:t>
            </w:r>
          </w:p>
          <w:p w14:paraId="70390D51" w14:textId="35A2EED3" w:rsidR="0092273E" w:rsidRDefault="0092273E" w:rsidP="009A375B">
            <w:pPr>
              <w:jc w:val="both"/>
              <w:rPr>
                <w:sz w:val="24"/>
                <w:szCs w:val="24"/>
              </w:rPr>
            </w:pPr>
            <w:r w:rsidRPr="00705A20">
              <w:rPr>
                <w:b/>
                <w:bCs/>
                <w:sz w:val="24"/>
                <w:szCs w:val="24"/>
                <w:u w:val="single"/>
              </w:rPr>
              <w:t>Roll Call</w:t>
            </w:r>
            <w:r>
              <w:rPr>
                <w:b/>
                <w:bCs/>
                <w:sz w:val="24"/>
                <w:szCs w:val="24"/>
                <w:u w:val="single"/>
              </w:rPr>
              <w:t xml:space="preserve"> </w:t>
            </w:r>
            <w:r w:rsidR="00954CF1">
              <w:rPr>
                <w:sz w:val="24"/>
                <w:szCs w:val="24"/>
              </w:rPr>
              <w:t xml:space="preserve">   Vice Chairman Jensen, C</w:t>
            </w:r>
            <w:r>
              <w:rPr>
                <w:sz w:val="24"/>
                <w:szCs w:val="24"/>
              </w:rPr>
              <w:t>ommissioner Peterson, Commissioner Bown, Commissioner Greener</w:t>
            </w:r>
            <w:r w:rsidR="00E173CD">
              <w:rPr>
                <w:sz w:val="24"/>
                <w:szCs w:val="24"/>
              </w:rPr>
              <w:t>, Commissioner Hammer</w:t>
            </w:r>
            <w:r w:rsidR="00CA327D">
              <w:rPr>
                <w:sz w:val="24"/>
                <w:szCs w:val="24"/>
              </w:rPr>
              <w:t xml:space="preserve">.  </w:t>
            </w:r>
            <w:r>
              <w:rPr>
                <w:sz w:val="24"/>
                <w:szCs w:val="24"/>
              </w:rPr>
              <w:t>Chairwomen Overly</w:t>
            </w:r>
            <w:r w:rsidR="00CA327D">
              <w:rPr>
                <w:sz w:val="24"/>
                <w:szCs w:val="24"/>
              </w:rPr>
              <w:t xml:space="preserve"> was excused.</w:t>
            </w:r>
          </w:p>
          <w:p w14:paraId="57C0C1A7" w14:textId="77777777" w:rsidR="0092273E" w:rsidRDefault="0092273E" w:rsidP="009A375B">
            <w:pPr>
              <w:jc w:val="both"/>
              <w:rPr>
                <w:sz w:val="24"/>
                <w:szCs w:val="24"/>
              </w:rPr>
            </w:pPr>
          </w:p>
          <w:p w14:paraId="18D20CCC" w14:textId="7FD1FB4E" w:rsidR="0092273E" w:rsidRPr="00AE3E75" w:rsidRDefault="0092273E" w:rsidP="009A375B">
            <w:pPr>
              <w:jc w:val="both"/>
              <w:rPr>
                <w:sz w:val="24"/>
                <w:szCs w:val="24"/>
              </w:rPr>
            </w:pPr>
            <w:r>
              <w:rPr>
                <w:b/>
                <w:bCs/>
                <w:sz w:val="24"/>
                <w:szCs w:val="24"/>
                <w:u w:val="single"/>
              </w:rPr>
              <w:t>Other City Staff Present</w:t>
            </w:r>
            <w:r w:rsidR="00CA327D">
              <w:rPr>
                <w:b/>
                <w:bCs/>
                <w:sz w:val="24"/>
                <w:szCs w:val="24"/>
                <w:u w:val="single"/>
              </w:rPr>
              <w:t>:</w:t>
            </w:r>
            <w:r>
              <w:rPr>
                <w:b/>
                <w:bCs/>
                <w:sz w:val="24"/>
                <w:szCs w:val="24"/>
                <w:u w:val="single"/>
              </w:rPr>
              <w:t xml:space="preserve"> </w:t>
            </w:r>
            <w:r>
              <w:rPr>
                <w:sz w:val="24"/>
                <w:szCs w:val="24"/>
              </w:rPr>
              <w:t>City Administrator Dennis Marker, City Treasurer Mandi Buege</w:t>
            </w:r>
          </w:p>
        </w:tc>
        <w:tc>
          <w:tcPr>
            <w:tcW w:w="1453" w:type="dxa"/>
          </w:tcPr>
          <w:p w14:paraId="4D419B84" w14:textId="77777777" w:rsidR="0092273E" w:rsidRPr="00375CBD" w:rsidRDefault="0092273E" w:rsidP="009A375B">
            <w:pPr>
              <w:pStyle w:val="ListParagraph"/>
              <w:ind w:left="75"/>
              <w:rPr>
                <w:sz w:val="24"/>
                <w:szCs w:val="24"/>
              </w:rPr>
            </w:pPr>
          </w:p>
        </w:tc>
      </w:tr>
      <w:tr w:rsidR="0092273E" w:rsidRPr="00375CBD" w14:paraId="06693E24" w14:textId="77777777" w:rsidTr="009A375B">
        <w:trPr>
          <w:trHeight w:val="274"/>
        </w:trPr>
        <w:tc>
          <w:tcPr>
            <w:tcW w:w="9995" w:type="dxa"/>
          </w:tcPr>
          <w:p w14:paraId="0B4AA882" w14:textId="77777777" w:rsidR="0092273E" w:rsidRDefault="0092273E" w:rsidP="009A375B">
            <w:pPr>
              <w:jc w:val="both"/>
              <w:rPr>
                <w:b/>
                <w:bCs/>
                <w:sz w:val="24"/>
                <w:szCs w:val="24"/>
                <w:u w:val="single"/>
              </w:rPr>
            </w:pPr>
          </w:p>
          <w:p w14:paraId="4A2F331B" w14:textId="2584686B" w:rsidR="0092273E" w:rsidRDefault="0092273E" w:rsidP="009A375B">
            <w:pPr>
              <w:jc w:val="both"/>
              <w:rPr>
                <w:sz w:val="24"/>
                <w:szCs w:val="24"/>
              </w:rPr>
            </w:pPr>
            <w:r w:rsidRPr="00705A20">
              <w:rPr>
                <w:b/>
                <w:bCs/>
                <w:sz w:val="24"/>
                <w:szCs w:val="24"/>
                <w:u w:val="single"/>
              </w:rPr>
              <w:t>Invocation</w:t>
            </w:r>
            <w:r>
              <w:rPr>
                <w:b/>
                <w:bCs/>
                <w:sz w:val="24"/>
                <w:szCs w:val="24"/>
                <w:u w:val="single"/>
              </w:rPr>
              <w:t xml:space="preserve"> by</w:t>
            </w:r>
            <w:r>
              <w:rPr>
                <w:sz w:val="24"/>
                <w:szCs w:val="24"/>
              </w:rPr>
              <w:t xml:space="preserve"> Commissioner </w:t>
            </w:r>
            <w:r w:rsidR="00E173CD">
              <w:rPr>
                <w:sz w:val="24"/>
                <w:szCs w:val="24"/>
              </w:rPr>
              <w:t>Hammer</w:t>
            </w:r>
          </w:p>
          <w:p w14:paraId="13E2E363" w14:textId="77777777" w:rsidR="0092273E" w:rsidRPr="001E7673" w:rsidRDefault="0092273E" w:rsidP="00E173CD">
            <w:pPr>
              <w:jc w:val="both"/>
              <w:rPr>
                <w:sz w:val="24"/>
                <w:szCs w:val="24"/>
              </w:rPr>
            </w:pPr>
          </w:p>
        </w:tc>
        <w:tc>
          <w:tcPr>
            <w:tcW w:w="1453" w:type="dxa"/>
          </w:tcPr>
          <w:p w14:paraId="023A01F1" w14:textId="77777777" w:rsidR="0092273E" w:rsidRPr="00375CBD" w:rsidRDefault="0092273E" w:rsidP="009A375B">
            <w:pPr>
              <w:pStyle w:val="ListParagraph"/>
              <w:ind w:left="75"/>
              <w:rPr>
                <w:sz w:val="24"/>
                <w:szCs w:val="24"/>
              </w:rPr>
            </w:pPr>
          </w:p>
        </w:tc>
      </w:tr>
      <w:tr w:rsidR="0092273E" w:rsidRPr="00375CBD" w14:paraId="5BD51EED" w14:textId="77777777" w:rsidTr="009A375B">
        <w:trPr>
          <w:trHeight w:val="289"/>
        </w:trPr>
        <w:tc>
          <w:tcPr>
            <w:tcW w:w="9995" w:type="dxa"/>
          </w:tcPr>
          <w:p w14:paraId="0E81986A" w14:textId="3852699E" w:rsidR="0092273E" w:rsidRPr="00E173CD" w:rsidRDefault="0092273E" w:rsidP="009A375B">
            <w:pPr>
              <w:jc w:val="both"/>
              <w:rPr>
                <w:sz w:val="24"/>
                <w:szCs w:val="24"/>
              </w:rPr>
            </w:pPr>
            <w:r w:rsidRPr="001E7673">
              <w:rPr>
                <w:b/>
                <w:bCs/>
                <w:sz w:val="24"/>
                <w:szCs w:val="24"/>
                <w:u w:val="single"/>
              </w:rPr>
              <w:t xml:space="preserve">Pledge of </w:t>
            </w:r>
            <w:r w:rsidR="00E173CD" w:rsidRPr="001E7673">
              <w:rPr>
                <w:b/>
                <w:bCs/>
                <w:sz w:val="24"/>
                <w:szCs w:val="24"/>
                <w:u w:val="single"/>
              </w:rPr>
              <w:t>Allegiance</w:t>
            </w:r>
            <w:r w:rsidR="00E173CD">
              <w:rPr>
                <w:b/>
                <w:bCs/>
                <w:sz w:val="24"/>
                <w:szCs w:val="24"/>
                <w:u w:val="single"/>
              </w:rPr>
              <w:t xml:space="preserve"> </w:t>
            </w:r>
            <w:r w:rsidR="00E173CD">
              <w:rPr>
                <w:sz w:val="24"/>
                <w:szCs w:val="24"/>
              </w:rPr>
              <w:t>Vice Chairman Jensen</w:t>
            </w:r>
          </w:p>
          <w:p w14:paraId="1CC0E0DC" w14:textId="77777777" w:rsidR="0092273E" w:rsidRPr="001E7673" w:rsidRDefault="0092273E" w:rsidP="009A375B">
            <w:pPr>
              <w:ind w:left="360"/>
              <w:jc w:val="both"/>
              <w:rPr>
                <w:sz w:val="24"/>
                <w:szCs w:val="24"/>
              </w:rPr>
            </w:pPr>
          </w:p>
        </w:tc>
        <w:tc>
          <w:tcPr>
            <w:tcW w:w="1453" w:type="dxa"/>
          </w:tcPr>
          <w:p w14:paraId="2E7F11A8" w14:textId="77777777" w:rsidR="0092273E" w:rsidRPr="00375CBD" w:rsidRDefault="0092273E" w:rsidP="009A375B">
            <w:pPr>
              <w:pStyle w:val="ListParagraph"/>
              <w:ind w:left="75"/>
              <w:rPr>
                <w:sz w:val="24"/>
                <w:szCs w:val="24"/>
              </w:rPr>
            </w:pPr>
          </w:p>
        </w:tc>
      </w:tr>
      <w:tr w:rsidR="0092273E" w:rsidRPr="00375CBD" w14:paraId="0CDA5639" w14:textId="77777777" w:rsidTr="009A375B">
        <w:trPr>
          <w:trHeight w:val="564"/>
        </w:trPr>
        <w:tc>
          <w:tcPr>
            <w:tcW w:w="9995" w:type="dxa"/>
          </w:tcPr>
          <w:p w14:paraId="1A1057D5" w14:textId="77777777" w:rsidR="0092273E" w:rsidRPr="00705A20" w:rsidRDefault="0092273E" w:rsidP="009A375B">
            <w:pPr>
              <w:jc w:val="both"/>
              <w:rPr>
                <w:sz w:val="24"/>
                <w:szCs w:val="24"/>
              </w:rPr>
            </w:pPr>
            <w:r w:rsidRPr="001E7673">
              <w:rPr>
                <w:b/>
                <w:bCs/>
                <w:sz w:val="24"/>
                <w:szCs w:val="24"/>
                <w:u w:val="single"/>
              </w:rPr>
              <w:t>Public Forum</w:t>
            </w:r>
            <w:r w:rsidRPr="00705A20">
              <w:rPr>
                <w:sz w:val="24"/>
                <w:szCs w:val="24"/>
              </w:rPr>
              <w:t xml:space="preserve"> </w:t>
            </w:r>
            <w:r>
              <w:rPr>
                <w:sz w:val="24"/>
                <w:szCs w:val="24"/>
              </w:rPr>
              <w:t>No public was available for comment.</w:t>
            </w:r>
          </w:p>
        </w:tc>
        <w:tc>
          <w:tcPr>
            <w:tcW w:w="1453" w:type="dxa"/>
          </w:tcPr>
          <w:p w14:paraId="00064D91" w14:textId="77777777" w:rsidR="0092273E" w:rsidRPr="00375CBD" w:rsidRDefault="0092273E" w:rsidP="009A375B">
            <w:pPr>
              <w:pStyle w:val="ListParagraph"/>
              <w:ind w:left="75"/>
              <w:rPr>
                <w:sz w:val="24"/>
                <w:szCs w:val="24"/>
              </w:rPr>
            </w:pPr>
          </w:p>
        </w:tc>
      </w:tr>
      <w:tr w:rsidR="0092273E" w:rsidRPr="00375CBD" w14:paraId="1C53B8DF" w14:textId="77777777" w:rsidTr="009A375B">
        <w:trPr>
          <w:trHeight w:val="1128"/>
        </w:trPr>
        <w:tc>
          <w:tcPr>
            <w:tcW w:w="9995" w:type="dxa"/>
          </w:tcPr>
          <w:p w14:paraId="2F2A7212" w14:textId="522F7663" w:rsidR="0092273E" w:rsidRDefault="0092273E" w:rsidP="009A375B">
            <w:pPr>
              <w:rPr>
                <w:b/>
                <w:bCs/>
                <w:sz w:val="24"/>
                <w:szCs w:val="24"/>
              </w:rPr>
            </w:pPr>
            <w:r w:rsidRPr="001E7673">
              <w:rPr>
                <w:b/>
                <w:bCs/>
                <w:sz w:val="24"/>
                <w:szCs w:val="24"/>
                <w:u w:val="single"/>
              </w:rPr>
              <w:t>Discussion, and Possible Action Items</w:t>
            </w:r>
            <w:r>
              <w:rPr>
                <w:b/>
                <w:bCs/>
                <w:sz w:val="24"/>
                <w:szCs w:val="24"/>
                <w:u w:val="single"/>
              </w:rPr>
              <w:t xml:space="preserve"> </w:t>
            </w:r>
          </w:p>
          <w:p w14:paraId="01DD8FFB" w14:textId="14D722FC" w:rsidR="0092273E" w:rsidRDefault="0092273E" w:rsidP="009A375B">
            <w:pPr>
              <w:rPr>
                <w:b/>
                <w:bCs/>
                <w:sz w:val="24"/>
                <w:szCs w:val="24"/>
              </w:rPr>
            </w:pPr>
            <w:r>
              <w:rPr>
                <w:b/>
                <w:bCs/>
                <w:sz w:val="24"/>
                <w:szCs w:val="24"/>
              </w:rPr>
              <w:t>Kent Larson 2 lot minor subdivision at 200 East Center Street</w:t>
            </w:r>
          </w:p>
          <w:p w14:paraId="4DAA9CEB" w14:textId="708310FE" w:rsidR="005722CC" w:rsidRDefault="00685E75" w:rsidP="00685E75">
            <w:pPr>
              <w:rPr>
                <w:sz w:val="24"/>
                <w:szCs w:val="24"/>
              </w:rPr>
            </w:pPr>
            <w:r w:rsidRPr="00685E75">
              <w:rPr>
                <w:sz w:val="24"/>
                <w:szCs w:val="24"/>
              </w:rPr>
              <w:t xml:space="preserve">Mr. Larson </w:t>
            </w:r>
            <w:r>
              <w:rPr>
                <w:sz w:val="24"/>
                <w:szCs w:val="24"/>
              </w:rPr>
              <w:t xml:space="preserve">would like </w:t>
            </w:r>
            <w:r w:rsidRPr="00685E75">
              <w:rPr>
                <w:sz w:val="24"/>
                <w:szCs w:val="24"/>
              </w:rPr>
              <w:t>to sell the northeast parcel but needs subdivision approval for that parcel to be</w:t>
            </w:r>
            <w:r>
              <w:rPr>
                <w:sz w:val="24"/>
                <w:szCs w:val="24"/>
              </w:rPr>
              <w:t xml:space="preserve"> </w:t>
            </w:r>
            <w:r w:rsidRPr="00685E75">
              <w:rPr>
                <w:sz w:val="24"/>
                <w:szCs w:val="24"/>
              </w:rPr>
              <w:t>considered a valid lot for development.</w:t>
            </w:r>
            <w:r>
              <w:rPr>
                <w:sz w:val="24"/>
                <w:szCs w:val="24"/>
              </w:rPr>
              <w:t xml:space="preserve"> </w:t>
            </w:r>
            <w:r w:rsidRPr="00685E75">
              <w:rPr>
                <w:sz w:val="24"/>
                <w:szCs w:val="24"/>
              </w:rPr>
              <w:t>The proposed subdivision qualifies as a minor subdivision under Gunnison City subdivision regulations</w:t>
            </w:r>
            <w:r>
              <w:rPr>
                <w:sz w:val="24"/>
                <w:szCs w:val="24"/>
              </w:rPr>
              <w:t>.</w:t>
            </w:r>
          </w:p>
          <w:p w14:paraId="6AC9E1F9" w14:textId="77777777" w:rsidR="00A55003" w:rsidRDefault="00A55003" w:rsidP="009A375B">
            <w:pPr>
              <w:rPr>
                <w:sz w:val="24"/>
                <w:szCs w:val="24"/>
              </w:rPr>
            </w:pPr>
          </w:p>
          <w:p w14:paraId="5D606518" w14:textId="55A9B677" w:rsidR="00A55003" w:rsidRDefault="00E173CD" w:rsidP="009A375B">
            <w:pPr>
              <w:rPr>
                <w:sz w:val="24"/>
                <w:szCs w:val="24"/>
              </w:rPr>
            </w:pPr>
            <w:r>
              <w:rPr>
                <w:sz w:val="24"/>
                <w:szCs w:val="24"/>
              </w:rPr>
              <w:t xml:space="preserve">Motion </w:t>
            </w:r>
            <w:r w:rsidR="00A55003">
              <w:rPr>
                <w:sz w:val="24"/>
                <w:szCs w:val="24"/>
              </w:rPr>
              <w:t xml:space="preserve">made by Commissioner Bown </w:t>
            </w:r>
            <w:r w:rsidR="00A55003">
              <w:rPr>
                <w:sz w:val="24"/>
                <w:szCs w:val="24"/>
              </w:rPr>
              <w:t>to</w:t>
            </w:r>
            <w:r>
              <w:rPr>
                <w:sz w:val="24"/>
                <w:szCs w:val="24"/>
              </w:rPr>
              <w:t xml:space="preserve"> approv</w:t>
            </w:r>
            <w:r w:rsidR="00A55003">
              <w:rPr>
                <w:sz w:val="24"/>
                <w:szCs w:val="24"/>
              </w:rPr>
              <w:t>e</w:t>
            </w:r>
            <w:r>
              <w:rPr>
                <w:sz w:val="24"/>
                <w:szCs w:val="24"/>
              </w:rPr>
              <w:t xml:space="preserve"> the subdivision with the </w:t>
            </w:r>
            <w:r w:rsidR="00A55003">
              <w:rPr>
                <w:sz w:val="24"/>
                <w:szCs w:val="24"/>
              </w:rPr>
              <w:t>four</w:t>
            </w:r>
            <w:r>
              <w:rPr>
                <w:sz w:val="24"/>
                <w:szCs w:val="24"/>
              </w:rPr>
              <w:t xml:space="preserve"> conditions </w:t>
            </w:r>
            <w:r w:rsidR="00A55003">
              <w:rPr>
                <w:sz w:val="24"/>
                <w:szCs w:val="24"/>
              </w:rPr>
              <w:t xml:space="preserve">recommended by </w:t>
            </w:r>
            <w:r>
              <w:rPr>
                <w:sz w:val="24"/>
                <w:szCs w:val="24"/>
              </w:rPr>
              <w:t>staff</w:t>
            </w:r>
            <w:r w:rsidR="00A55003">
              <w:rPr>
                <w:sz w:val="24"/>
                <w:szCs w:val="24"/>
              </w:rPr>
              <w:t xml:space="preserve">: </w:t>
            </w:r>
          </w:p>
          <w:p w14:paraId="561320A2" w14:textId="77777777" w:rsidR="00A55003" w:rsidRPr="00A55003" w:rsidRDefault="00A55003" w:rsidP="00A55003">
            <w:pPr>
              <w:pStyle w:val="BodyText"/>
              <w:keepLines/>
              <w:numPr>
                <w:ilvl w:val="0"/>
                <w:numId w:val="1"/>
              </w:numPr>
              <w:spacing w:after="0" w:line="240" w:lineRule="auto"/>
              <w:ind w:right="29"/>
              <w:rPr>
                <w:rFonts w:asciiTheme="minorHAnsi" w:hAnsiTheme="minorHAnsi" w:cstheme="minorHAnsi"/>
                <w:sz w:val="24"/>
                <w:szCs w:val="24"/>
              </w:rPr>
            </w:pPr>
            <w:r w:rsidRPr="00A55003">
              <w:rPr>
                <w:rFonts w:asciiTheme="minorHAnsi" w:hAnsiTheme="minorHAnsi" w:cstheme="minorHAnsi"/>
                <w:sz w:val="24"/>
                <w:szCs w:val="24"/>
              </w:rPr>
              <w:t xml:space="preserve">That a subdivision plat be prepared that fully complies with the city’s plat requirements. </w:t>
            </w:r>
          </w:p>
          <w:p w14:paraId="36D7DBAA" w14:textId="7A91E477" w:rsidR="00A55003" w:rsidRPr="00A55003" w:rsidRDefault="00A55003" w:rsidP="00A55003">
            <w:pPr>
              <w:pStyle w:val="BodyText"/>
              <w:keepLines/>
              <w:numPr>
                <w:ilvl w:val="0"/>
                <w:numId w:val="1"/>
              </w:numPr>
              <w:spacing w:after="0" w:line="240" w:lineRule="auto"/>
              <w:ind w:right="29"/>
              <w:rPr>
                <w:rFonts w:asciiTheme="minorHAnsi" w:hAnsiTheme="minorHAnsi" w:cstheme="minorHAnsi"/>
                <w:sz w:val="24"/>
                <w:szCs w:val="24"/>
              </w:rPr>
            </w:pPr>
            <w:r w:rsidRPr="00A55003">
              <w:rPr>
                <w:rFonts w:asciiTheme="minorHAnsi" w:hAnsiTheme="minorHAnsi" w:cstheme="minorHAnsi"/>
                <w:sz w:val="24"/>
                <w:szCs w:val="24"/>
              </w:rPr>
              <w:t xml:space="preserve">The subdivision plat needs to include </w:t>
            </w:r>
            <w:r w:rsidRPr="00A55003">
              <w:rPr>
                <w:rFonts w:asciiTheme="minorHAnsi" w:hAnsiTheme="minorHAnsi" w:cstheme="minorHAnsi"/>
                <w:sz w:val="24"/>
                <w:szCs w:val="24"/>
              </w:rPr>
              <w:t xml:space="preserve">an </w:t>
            </w:r>
            <w:r w:rsidRPr="00A55003">
              <w:rPr>
                <w:rFonts w:asciiTheme="minorHAnsi" w:hAnsiTheme="minorHAnsi" w:cstheme="minorHAnsi"/>
                <w:sz w:val="24"/>
                <w:szCs w:val="24"/>
              </w:rPr>
              <w:t xml:space="preserve">additional irrigation easement for the northwest lot across the south lot, or the applicant needs to extend the city irrigation system in existing easements for the two north lots, as per the Water Superintendent’s letter. </w:t>
            </w:r>
          </w:p>
          <w:p w14:paraId="1212E96B" w14:textId="77777777" w:rsidR="00A55003" w:rsidRPr="00A55003" w:rsidRDefault="00A55003" w:rsidP="00A55003">
            <w:pPr>
              <w:pStyle w:val="BodyText"/>
              <w:keepLines/>
              <w:numPr>
                <w:ilvl w:val="0"/>
                <w:numId w:val="1"/>
              </w:numPr>
              <w:spacing w:after="0" w:line="240" w:lineRule="auto"/>
              <w:ind w:right="29"/>
              <w:rPr>
                <w:rFonts w:asciiTheme="minorHAnsi" w:hAnsiTheme="minorHAnsi" w:cstheme="minorHAnsi"/>
                <w:sz w:val="24"/>
                <w:szCs w:val="24"/>
              </w:rPr>
            </w:pPr>
            <w:r w:rsidRPr="00A55003">
              <w:rPr>
                <w:rFonts w:asciiTheme="minorHAnsi" w:hAnsiTheme="minorHAnsi" w:cstheme="minorHAnsi"/>
                <w:sz w:val="24"/>
                <w:szCs w:val="24"/>
              </w:rPr>
              <w:t xml:space="preserve">That no homes be constructed on the northeast lot without payment of the city’s road frontage fee prior to development. </w:t>
            </w:r>
          </w:p>
          <w:p w14:paraId="78FD5BC0" w14:textId="77777777" w:rsidR="00A55003" w:rsidRPr="00A55003" w:rsidRDefault="00A55003" w:rsidP="009A375B">
            <w:pPr>
              <w:pStyle w:val="BodyText"/>
              <w:keepLines/>
              <w:numPr>
                <w:ilvl w:val="0"/>
                <w:numId w:val="1"/>
              </w:numPr>
              <w:spacing w:after="0" w:line="240" w:lineRule="auto"/>
              <w:ind w:right="29"/>
              <w:rPr>
                <w:rFonts w:asciiTheme="minorHAnsi" w:hAnsiTheme="minorHAnsi" w:cstheme="minorHAnsi"/>
                <w:sz w:val="24"/>
                <w:szCs w:val="24"/>
              </w:rPr>
            </w:pPr>
            <w:r w:rsidRPr="00A55003">
              <w:rPr>
                <w:rFonts w:asciiTheme="minorHAnsi" w:hAnsiTheme="minorHAnsi" w:cstheme="minorHAnsi"/>
                <w:sz w:val="24"/>
                <w:szCs w:val="24"/>
              </w:rPr>
              <w:t>That documentation of serviceability be provided from the GV Fire Department prior to issuance of building permits on the properties.</w:t>
            </w:r>
          </w:p>
          <w:p w14:paraId="1C65C915" w14:textId="71FFAF84" w:rsidR="0092273E" w:rsidRPr="00A55003" w:rsidRDefault="00E173CD" w:rsidP="00A55003">
            <w:pPr>
              <w:pStyle w:val="BodyText"/>
              <w:keepLines/>
              <w:spacing w:after="0" w:line="240" w:lineRule="auto"/>
              <w:ind w:left="0" w:right="29"/>
              <w:rPr>
                <w:rFonts w:asciiTheme="minorHAnsi" w:hAnsiTheme="minorHAnsi" w:cstheme="minorHAnsi"/>
                <w:sz w:val="24"/>
                <w:szCs w:val="24"/>
              </w:rPr>
            </w:pPr>
            <w:r w:rsidRPr="00A55003">
              <w:rPr>
                <w:rFonts w:asciiTheme="minorHAnsi" w:hAnsiTheme="minorHAnsi" w:cstheme="minorHAnsi"/>
                <w:sz w:val="24"/>
                <w:szCs w:val="24"/>
              </w:rPr>
              <w:t xml:space="preserve">seconded by Commissioner Peterson. </w:t>
            </w:r>
          </w:p>
          <w:p w14:paraId="16C66F54" w14:textId="77777777" w:rsidR="00A55003" w:rsidRDefault="00A55003" w:rsidP="009A375B">
            <w:pPr>
              <w:rPr>
                <w:sz w:val="24"/>
                <w:szCs w:val="24"/>
              </w:rPr>
            </w:pPr>
          </w:p>
          <w:p w14:paraId="4D926A04" w14:textId="6133AED1" w:rsidR="00E173CD" w:rsidRDefault="00E173CD" w:rsidP="009A375B">
            <w:pPr>
              <w:rPr>
                <w:sz w:val="24"/>
                <w:szCs w:val="24"/>
              </w:rPr>
            </w:pPr>
            <w:r>
              <w:rPr>
                <w:sz w:val="24"/>
                <w:szCs w:val="24"/>
              </w:rPr>
              <w:t xml:space="preserve">Roll Call Vote </w:t>
            </w:r>
          </w:p>
          <w:p w14:paraId="03A8C2EE" w14:textId="41EA7A50" w:rsidR="00E173CD" w:rsidRPr="00E173CD" w:rsidRDefault="00E173CD" w:rsidP="009A375B">
            <w:pPr>
              <w:rPr>
                <w:sz w:val="24"/>
                <w:szCs w:val="24"/>
              </w:rPr>
            </w:pPr>
            <w:r>
              <w:rPr>
                <w:sz w:val="24"/>
                <w:szCs w:val="24"/>
              </w:rPr>
              <w:t>Commissioner Peterson</w:t>
            </w:r>
            <w:r w:rsidR="00A55003">
              <w:rPr>
                <w:sz w:val="24"/>
                <w:szCs w:val="24"/>
              </w:rPr>
              <w:t xml:space="preserve"> -</w:t>
            </w:r>
            <w:r>
              <w:rPr>
                <w:sz w:val="24"/>
                <w:szCs w:val="24"/>
              </w:rPr>
              <w:t xml:space="preserve"> aye, Commissioner Bown </w:t>
            </w:r>
            <w:r w:rsidR="00A55003">
              <w:rPr>
                <w:sz w:val="24"/>
                <w:szCs w:val="24"/>
              </w:rPr>
              <w:t xml:space="preserve">- </w:t>
            </w:r>
            <w:r>
              <w:rPr>
                <w:sz w:val="24"/>
                <w:szCs w:val="24"/>
              </w:rPr>
              <w:t xml:space="preserve">aye, Commissioner Hammer </w:t>
            </w:r>
            <w:r w:rsidR="00A55003">
              <w:rPr>
                <w:sz w:val="24"/>
                <w:szCs w:val="24"/>
              </w:rPr>
              <w:t xml:space="preserve">- </w:t>
            </w:r>
            <w:r>
              <w:rPr>
                <w:sz w:val="24"/>
                <w:szCs w:val="24"/>
              </w:rPr>
              <w:t xml:space="preserve">aye, Commissioner Greener </w:t>
            </w:r>
            <w:r w:rsidR="00A55003">
              <w:rPr>
                <w:sz w:val="24"/>
                <w:szCs w:val="24"/>
              </w:rPr>
              <w:t xml:space="preserve">- </w:t>
            </w:r>
            <w:r>
              <w:rPr>
                <w:sz w:val="24"/>
                <w:szCs w:val="24"/>
              </w:rPr>
              <w:t>aye</w:t>
            </w:r>
            <w:r w:rsidR="00A55003">
              <w:rPr>
                <w:sz w:val="24"/>
                <w:szCs w:val="24"/>
              </w:rPr>
              <w:t xml:space="preserve">. </w:t>
            </w:r>
            <w:proofErr w:type="gramStart"/>
            <w:r>
              <w:rPr>
                <w:sz w:val="24"/>
                <w:szCs w:val="24"/>
              </w:rPr>
              <w:t>Vote</w:t>
            </w:r>
            <w:proofErr w:type="gramEnd"/>
            <w:r>
              <w:rPr>
                <w:sz w:val="24"/>
                <w:szCs w:val="24"/>
              </w:rPr>
              <w:t xml:space="preserve"> </w:t>
            </w:r>
            <w:r w:rsidR="00A55003">
              <w:rPr>
                <w:sz w:val="24"/>
                <w:szCs w:val="24"/>
              </w:rPr>
              <w:t>was</w:t>
            </w:r>
            <w:r>
              <w:rPr>
                <w:sz w:val="24"/>
                <w:szCs w:val="24"/>
              </w:rPr>
              <w:t xml:space="preserve"> unanimous in favor.</w:t>
            </w:r>
          </w:p>
          <w:p w14:paraId="3569402D" w14:textId="21CFCB3A" w:rsidR="0092273E" w:rsidRDefault="0092273E" w:rsidP="009A375B">
            <w:pPr>
              <w:rPr>
                <w:b/>
                <w:bCs/>
                <w:sz w:val="24"/>
                <w:szCs w:val="24"/>
              </w:rPr>
            </w:pPr>
          </w:p>
          <w:p w14:paraId="3BB4317C" w14:textId="2EF57749" w:rsidR="0092273E" w:rsidRDefault="0092273E" w:rsidP="009A375B">
            <w:pPr>
              <w:rPr>
                <w:b/>
                <w:bCs/>
                <w:sz w:val="24"/>
                <w:szCs w:val="24"/>
              </w:rPr>
            </w:pPr>
            <w:r>
              <w:rPr>
                <w:b/>
                <w:bCs/>
                <w:sz w:val="24"/>
                <w:szCs w:val="24"/>
              </w:rPr>
              <w:t>Drage Home Occupation at 110 East 100 South</w:t>
            </w:r>
          </w:p>
          <w:p w14:paraId="78D7731F" w14:textId="234BAC08" w:rsidR="005722CC" w:rsidRDefault="005722CC" w:rsidP="009A375B">
            <w:pPr>
              <w:rPr>
                <w:sz w:val="24"/>
                <w:szCs w:val="24"/>
              </w:rPr>
            </w:pPr>
            <w:r>
              <w:rPr>
                <w:sz w:val="24"/>
                <w:szCs w:val="24"/>
              </w:rPr>
              <w:t xml:space="preserve">Terika explained </w:t>
            </w:r>
            <w:r w:rsidR="00EF1DAD">
              <w:rPr>
                <w:sz w:val="24"/>
                <w:szCs w:val="24"/>
              </w:rPr>
              <w:t>that</w:t>
            </w:r>
            <w:r>
              <w:rPr>
                <w:sz w:val="24"/>
                <w:szCs w:val="24"/>
              </w:rPr>
              <w:t xml:space="preserve"> she will be doing Plasma Fibroblast which is a type of facial treatment. She will only have </w:t>
            </w:r>
            <w:r w:rsidR="00A55003">
              <w:rPr>
                <w:sz w:val="24"/>
                <w:szCs w:val="24"/>
              </w:rPr>
              <w:t>one</w:t>
            </w:r>
            <w:r>
              <w:rPr>
                <w:sz w:val="24"/>
                <w:szCs w:val="24"/>
              </w:rPr>
              <w:t xml:space="preserve"> customer at her home at a time and possibly only </w:t>
            </w:r>
            <w:r w:rsidR="00A55003">
              <w:rPr>
                <w:sz w:val="24"/>
                <w:szCs w:val="24"/>
              </w:rPr>
              <w:t>two</w:t>
            </w:r>
            <w:r>
              <w:rPr>
                <w:sz w:val="24"/>
                <w:szCs w:val="24"/>
              </w:rPr>
              <w:t xml:space="preserve"> total in a day.</w:t>
            </w:r>
          </w:p>
          <w:p w14:paraId="291363BC" w14:textId="77777777" w:rsidR="00A55003" w:rsidRDefault="00A55003" w:rsidP="009A375B">
            <w:pPr>
              <w:rPr>
                <w:sz w:val="24"/>
                <w:szCs w:val="24"/>
              </w:rPr>
            </w:pPr>
          </w:p>
          <w:p w14:paraId="3B2FCA05" w14:textId="77C097D9" w:rsidR="005722CC" w:rsidRDefault="005722CC" w:rsidP="009A375B">
            <w:pPr>
              <w:rPr>
                <w:sz w:val="24"/>
                <w:szCs w:val="24"/>
              </w:rPr>
            </w:pPr>
            <w:r>
              <w:rPr>
                <w:sz w:val="24"/>
                <w:szCs w:val="24"/>
              </w:rPr>
              <w:t>Motion for a positive recommendation to City Council was made by Commissioner Bown and seconded by Commissioner Hammer</w:t>
            </w:r>
            <w:r w:rsidR="00A55003">
              <w:rPr>
                <w:sz w:val="24"/>
                <w:szCs w:val="24"/>
              </w:rPr>
              <w:t>.</w:t>
            </w:r>
          </w:p>
          <w:p w14:paraId="328E5B2A" w14:textId="77777777" w:rsidR="00A55003" w:rsidRDefault="00A55003" w:rsidP="009A375B">
            <w:pPr>
              <w:rPr>
                <w:sz w:val="24"/>
                <w:szCs w:val="24"/>
              </w:rPr>
            </w:pPr>
          </w:p>
          <w:p w14:paraId="45DB76F7" w14:textId="77DDB303" w:rsidR="005722CC" w:rsidRPr="005722CC" w:rsidRDefault="005722CC" w:rsidP="009A375B">
            <w:pPr>
              <w:rPr>
                <w:sz w:val="24"/>
                <w:szCs w:val="24"/>
              </w:rPr>
            </w:pPr>
            <w:r>
              <w:rPr>
                <w:sz w:val="24"/>
                <w:szCs w:val="24"/>
              </w:rPr>
              <w:lastRenderedPageBreak/>
              <w:t>Unanimous vote in favor.</w:t>
            </w:r>
          </w:p>
          <w:p w14:paraId="46253FC0" w14:textId="77777777" w:rsidR="0092273E" w:rsidRDefault="0092273E" w:rsidP="009A375B">
            <w:pPr>
              <w:rPr>
                <w:sz w:val="24"/>
                <w:szCs w:val="24"/>
              </w:rPr>
            </w:pPr>
          </w:p>
          <w:p w14:paraId="1E0B85BD" w14:textId="0BA34D33" w:rsidR="0092273E" w:rsidRDefault="0092273E" w:rsidP="009A375B">
            <w:pPr>
              <w:rPr>
                <w:sz w:val="24"/>
                <w:szCs w:val="24"/>
              </w:rPr>
            </w:pPr>
            <w:r w:rsidRPr="000F08C9">
              <w:rPr>
                <w:b/>
                <w:bCs/>
                <w:sz w:val="24"/>
                <w:szCs w:val="24"/>
                <w:u w:val="single"/>
              </w:rPr>
              <w:t>Review and Approval of Minutes</w:t>
            </w:r>
            <w:r>
              <w:rPr>
                <w:b/>
                <w:bCs/>
                <w:sz w:val="24"/>
                <w:szCs w:val="24"/>
                <w:u w:val="single"/>
              </w:rPr>
              <w:t xml:space="preserve"> </w:t>
            </w:r>
            <w:r>
              <w:rPr>
                <w:sz w:val="24"/>
                <w:szCs w:val="24"/>
              </w:rPr>
              <w:t xml:space="preserve">– </w:t>
            </w:r>
            <w:r w:rsidR="00954CF1">
              <w:rPr>
                <w:sz w:val="24"/>
                <w:szCs w:val="24"/>
              </w:rPr>
              <w:t>November 16</w:t>
            </w:r>
            <w:r>
              <w:rPr>
                <w:sz w:val="24"/>
                <w:szCs w:val="24"/>
              </w:rPr>
              <w:t>, 2022</w:t>
            </w:r>
          </w:p>
          <w:p w14:paraId="3B166719" w14:textId="77777777" w:rsidR="0092273E" w:rsidRDefault="0092273E" w:rsidP="009A375B">
            <w:pPr>
              <w:rPr>
                <w:sz w:val="24"/>
                <w:szCs w:val="24"/>
              </w:rPr>
            </w:pPr>
          </w:p>
          <w:p w14:paraId="657DEFD7" w14:textId="1E78B01C" w:rsidR="0092273E" w:rsidRDefault="0092273E" w:rsidP="009A375B">
            <w:pPr>
              <w:rPr>
                <w:sz w:val="24"/>
                <w:szCs w:val="24"/>
              </w:rPr>
            </w:pPr>
            <w:r>
              <w:rPr>
                <w:sz w:val="24"/>
                <w:szCs w:val="24"/>
              </w:rPr>
              <w:t xml:space="preserve">Motion made to approve the minutes for </w:t>
            </w:r>
            <w:r w:rsidR="00954CF1">
              <w:rPr>
                <w:sz w:val="24"/>
                <w:szCs w:val="24"/>
              </w:rPr>
              <w:t>November 16</w:t>
            </w:r>
            <w:r w:rsidR="00222D9B" w:rsidRPr="00954CF1">
              <w:rPr>
                <w:sz w:val="24"/>
                <w:szCs w:val="24"/>
                <w:vertAlign w:val="superscript"/>
              </w:rPr>
              <w:t>th</w:t>
            </w:r>
            <w:r w:rsidR="00222D9B">
              <w:rPr>
                <w:sz w:val="24"/>
                <w:szCs w:val="24"/>
              </w:rPr>
              <w:t>,</w:t>
            </w:r>
            <w:r>
              <w:rPr>
                <w:sz w:val="24"/>
                <w:szCs w:val="24"/>
              </w:rPr>
              <w:t xml:space="preserve"> 2022, by Commissioner</w:t>
            </w:r>
            <w:r w:rsidR="005722CC">
              <w:rPr>
                <w:sz w:val="24"/>
                <w:szCs w:val="24"/>
              </w:rPr>
              <w:t xml:space="preserve"> Greener</w:t>
            </w:r>
            <w:r>
              <w:rPr>
                <w:sz w:val="24"/>
                <w:szCs w:val="24"/>
              </w:rPr>
              <w:t xml:space="preserve"> and seconded by Commissioner </w:t>
            </w:r>
            <w:r w:rsidR="005722CC">
              <w:rPr>
                <w:sz w:val="24"/>
                <w:szCs w:val="24"/>
              </w:rPr>
              <w:t>Bown, this is with a correction of Commissioner Greener’s name at the end of the minutes.</w:t>
            </w:r>
          </w:p>
          <w:p w14:paraId="04984971" w14:textId="77777777" w:rsidR="00A55003" w:rsidRDefault="00A55003" w:rsidP="009A375B">
            <w:pPr>
              <w:rPr>
                <w:sz w:val="24"/>
                <w:szCs w:val="24"/>
              </w:rPr>
            </w:pPr>
          </w:p>
          <w:p w14:paraId="2B66E911" w14:textId="5B631E8F" w:rsidR="0092273E" w:rsidRPr="00AE3E75" w:rsidRDefault="0092273E" w:rsidP="009A375B">
            <w:pPr>
              <w:rPr>
                <w:sz w:val="24"/>
                <w:szCs w:val="24"/>
              </w:rPr>
            </w:pPr>
            <w:r>
              <w:rPr>
                <w:sz w:val="24"/>
                <w:szCs w:val="24"/>
              </w:rPr>
              <w:t>Unanimous vote in favor</w:t>
            </w:r>
          </w:p>
        </w:tc>
        <w:tc>
          <w:tcPr>
            <w:tcW w:w="1453" w:type="dxa"/>
          </w:tcPr>
          <w:p w14:paraId="2608027A" w14:textId="77777777" w:rsidR="0092273E" w:rsidRPr="00375CBD" w:rsidRDefault="0092273E" w:rsidP="009A375B">
            <w:pPr>
              <w:pStyle w:val="ListParagraph"/>
              <w:ind w:left="75"/>
              <w:rPr>
                <w:sz w:val="24"/>
                <w:szCs w:val="24"/>
              </w:rPr>
            </w:pPr>
          </w:p>
        </w:tc>
      </w:tr>
      <w:tr w:rsidR="0092273E" w:rsidRPr="00375CBD" w14:paraId="383400E6" w14:textId="77777777" w:rsidTr="009A375B">
        <w:trPr>
          <w:trHeight w:val="274"/>
        </w:trPr>
        <w:tc>
          <w:tcPr>
            <w:tcW w:w="9995" w:type="dxa"/>
          </w:tcPr>
          <w:p w14:paraId="52E7FF7A" w14:textId="77777777" w:rsidR="0092273E" w:rsidRPr="00116156" w:rsidRDefault="0092273E" w:rsidP="009A375B">
            <w:pPr>
              <w:rPr>
                <w:sz w:val="24"/>
                <w:szCs w:val="24"/>
              </w:rPr>
            </w:pPr>
          </w:p>
        </w:tc>
        <w:tc>
          <w:tcPr>
            <w:tcW w:w="1453" w:type="dxa"/>
          </w:tcPr>
          <w:p w14:paraId="2940DB91" w14:textId="77777777" w:rsidR="0092273E" w:rsidRPr="0093237E" w:rsidRDefault="0092273E" w:rsidP="009A375B">
            <w:pPr>
              <w:rPr>
                <w:sz w:val="24"/>
                <w:szCs w:val="24"/>
              </w:rPr>
            </w:pPr>
          </w:p>
        </w:tc>
      </w:tr>
      <w:tr w:rsidR="0092273E" w:rsidRPr="00375CBD" w14:paraId="196ABCFD" w14:textId="77777777" w:rsidTr="009A375B">
        <w:trPr>
          <w:trHeight w:val="564"/>
        </w:trPr>
        <w:tc>
          <w:tcPr>
            <w:tcW w:w="9995" w:type="dxa"/>
          </w:tcPr>
          <w:p w14:paraId="0565CA08" w14:textId="3F789EA6" w:rsidR="0092273E" w:rsidRDefault="0092273E" w:rsidP="00954CF1">
            <w:pPr>
              <w:rPr>
                <w:sz w:val="24"/>
                <w:szCs w:val="24"/>
              </w:rPr>
            </w:pPr>
            <w:r w:rsidRPr="00207BD7">
              <w:rPr>
                <w:b/>
                <w:bCs/>
                <w:sz w:val="24"/>
                <w:szCs w:val="24"/>
                <w:u w:val="single"/>
              </w:rPr>
              <w:t>General Discussion</w:t>
            </w:r>
            <w:r>
              <w:rPr>
                <w:b/>
                <w:bCs/>
                <w:sz w:val="24"/>
                <w:szCs w:val="24"/>
                <w:u w:val="single"/>
              </w:rPr>
              <w:t xml:space="preserve">  </w:t>
            </w:r>
            <w:r>
              <w:rPr>
                <w:sz w:val="24"/>
                <w:szCs w:val="24"/>
              </w:rPr>
              <w:t xml:space="preserve"> Lead by City Administrator Dennis Marker, items mentioned, </w:t>
            </w:r>
            <w:r w:rsidR="00125296">
              <w:rPr>
                <w:sz w:val="24"/>
                <w:szCs w:val="24"/>
              </w:rPr>
              <w:t>schedule for meetings in the new year, also the Chair and Vice Chair positions will be up for vote.</w:t>
            </w:r>
          </w:p>
        </w:tc>
        <w:tc>
          <w:tcPr>
            <w:tcW w:w="1453" w:type="dxa"/>
          </w:tcPr>
          <w:p w14:paraId="2D044F80" w14:textId="77777777" w:rsidR="0092273E" w:rsidRPr="00375CBD" w:rsidRDefault="0092273E" w:rsidP="009A375B">
            <w:pPr>
              <w:pStyle w:val="ListParagraph"/>
              <w:ind w:left="75"/>
              <w:rPr>
                <w:sz w:val="24"/>
                <w:szCs w:val="24"/>
              </w:rPr>
            </w:pPr>
          </w:p>
        </w:tc>
      </w:tr>
      <w:tr w:rsidR="0092273E" w:rsidRPr="00375CBD" w14:paraId="2209C3D8" w14:textId="77777777" w:rsidTr="009A375B">
        <w:trPr>
          <w:trHeight w:val="332"/>
        </w:trPr>
        <w:tc>
          <w:tcPr>
            <w:tcW w:w="9995" w:type="dxa"/>
          </w:tcPr>
          <w:p w14:paraId="5A534421" w14:textId="77777777" w:rsidR="00A55003" w:rsidRDefault="00A55003" w:rsidP="009A375B">
            <w:pPr>
              <w:pBdr>
                <w:bottom w:val="single" w:sz="12" w:space="1" w:color="auto"/>
              </w:pBdr>
              <w:rPr>
                <w:b/>
                <w:bCs/>
                <w:sz w:val="24"/>
                <w:szCs w:val="24"/>
                <w:u w:val="single"/>
              </w:rPr>
            </w:pPr>
          </w:p>
          <w:p w14:paraId="2EE1076F" w14:textId="61462055" w:rsidR="0092273E" w:rsidRDefault="0092273E" w:rsidP="009A375B">
            <w:pPr>
              <w:pBdr>
                <w:bottom w:val="single" w:sz="12" w:space="1" w:color="auto"/>
              </w:pBdr>
              <w:rPr>
                <w:sz w:val="24"/>
                <w:szCs w:val="24"/>
              </w:rPr>
            </w:pPr>
            <w:r w:rsidRPr="00207BD7">
              <w:rPr>
                <w:b/>
                <w:bCs/>
                <w:sz w:val="24"/>
                <w:szCs w:val="24"/>
                <w:u w:val="single"/>
              </w:rPr>
              <w:t>Adjournment</w:t>
            </w:r>
            <w:r>
              <w:rPr>
                <w:b/>
                <w:bCs/>
                <w:sz w:val="24"/>
                <w:szCs w:val="24"/>
                <w:u w:val="single"/>
              </w:rPr>
              <w:t xml:space="preserve">  </w:t>
            </w:r>
            <w:r>
              <w:rPr>
                <w:sz w:val="24"/>
                <w:szCs w:val="24"/>
              </w:rPr>
              <w:t xml:space="preserve">  Motion made by Commissioner </w:t>
            </w:r>
            <w:r w:rsidR="00125296">
              <w:rPr>
                <w:sz w:val="24"/>
                <w:szCs w:val="24"/>
              </w:rPr>
              <w:t xml:space="preserve">Peterson </w:t>
            </w:r>
            <w:r>
              <w:rPr>
                <w:sz w:val="24"/>
                <w:szCs w:val="24"/>
              </w:rPr>
              <w:t>and seconded by Commissioner</w:t>
            </w:r>
            <w:r w:rsidR="00125296">
              <w:rPr>
                <w:sz w:val="24"/>
                <w:szCs w:val="24"/>
              </w:rPr>
              <w:t xml:space="preserve"> Bown</w:t>
            </w:r>
            <w:r>
              <w:rPr>
                <w:sz w:val="24"/>
                <w:szCs w:val="24"/>
              </w:rPr>
              <w:t>. Unanimous vote in favor.</w:t>
            </w:r>
          </w:p>
          <w:p w14:paraId="371465C6" w14:textId="77777777" w:rsidR="00A55003" w:rsidRDefault="00A55003" w:rsidP="009A375B">
            <w:pPr>
              <w:pBdr>
                <w:bottom w:val="single" w:sz="12" w:space="1" w:color="auto"/>
              </w:pBdr>
              <w:rPr>
                <w:b/>
                <w:bCs/>
                <w:sz w:val="24"/>
                <w:szCs w:val="24"/>
                <w:u w:val="single"/>
              </w:rPr>
            </w:pPr>
          </w:p>
          <w:p w14:paraId="09E6F8C8" w14:textId="47698B5E" w:rsidR="0092273E" w:rsidRPr="00AA66F3" w:rsidRDefault="0092273E" w:rsidP="009A375B">
            <w:pPr>
              <w:pBdr>
                <w:bottom w:val="single" w:sz="12" w:space="1" w:color="auto"/>
              </w:pBdr>
              <w:rPr>
                <w:b/>
                <w:bCs/>
                <w:sz w:val="24"/>
                <w:szCs w:val="24"/>
                <w:u w:val="single"/>
              </w:rPr>
            </w:pPr>
            <w:r>
              <w:rPr>
                <w:b/>
                <w:bCs/>
                <w:sz w:val="24"/>
                <w:szCs w:val="24"/>
                <w:u w:val="single"/>
              </w:rPr>
              <w:t>Adjournment at</w:t>
            </w:r>
            <w:r w:rsidR="00125296">
              <w:rPr>
                <w:b/>
                <w:bCs/>
                <w:sz w:val="24"/>
                <w:szCs w:val="24"/>
                <w:u w:val="single"/>
              </w:rPr>
              <w:t xml:space="preserve"> 7:38 P.M.</w:t>
            </w:r>
            <w:r>
              <w:rPr>
                <w:b/>
                <w:bCs/>
                <w:sz w:val="24"/>
                <w:szCs w:val="24"/>
                <w:u w:val="single"/>
              </w:rPr>
              <w:t xml:space="preserve"> </w:t>
            </w:r>
          </w:p>
        </w:tc>
        <w:tc>
          <w:tcPr>
            <w:tcW w:w="1453" w:type="dxa"/>
          </w:tcPr>
          <w:p w14:paraId="7CE2C0C2" w14:textId="77777777" w:rsidR="0092273E" w:rsidRPr="00375CBD" w:rsidRDefault="0092273E" w:rsidP="009A375B">
            <w:pPr>
              <w:pStyle w:val="ListParagraph"/>
              <w:ind w:left="75"/>
              <w:rPr>
                <w:sz w:val="24"/>
                <w:szCs w:val="24"/>
              </w:rPr>
            </w:pPr>
          </w:p>
        </w:tc>
      </w:tr>
    </w:tbl>
    <w:p w14:paraId="6BAB0890" w14:textId="77777777" w:rsidR="0092273E" w:rsidRDefault="0092273E" w:rsidP="0092273E">
      <w:pPr>
        <w:spacing w:after="0"/>
        <w:rPr>
          <w:b/>
          <w:bCs/>
          <w:sz w:val="24"/>
          <w:szCs w:val="24"/>
        </w:rPr>
      </w:pPr>
    </w:p>
    <w:p w14:paraId="1B746703" w14:textId="77777777" w:rsidR="0092273E" w:rsidRDefault="0092273E" w:rsidP="0092273E">
      <w:pPr>
        <w:rPr>
          <w:b/>
          <w:bCs/>
          <w:u w:val="single"/>
        </w:rPr>
      </w:pPr>
      <w:r>
        <w:rPr>
          <w:b/>
          <w:bCs/>
        </w:rPr>
        <w:t xml:space="preserve">Prepared </w:t>
      </w:r>
      <w:r w:rsidRPr="000F08C9">
        <w:rPr>
          <w:b/>
          <w:bCs/>
        </w:rPr>
        <w:t>by</w:t>
      </w:r>
      <w:r>
        <w:rPr>
          <w:b/>
          <w:bCs/>
          <w:u w:val="single"/>
        </w:rPr>
        <w:t>:</w:t>
      </w:r>
      <w:r>
        <w:t xml:space="preserve"> ______________________________</w:t>
      </w:r>
      <w:r w:rsidRPr="000F08C9">
        <w:rPr>
          <w:b/>
          <w:bCs/>
        </w:rPr>
        <w:t>Approved</w:t>
      </w:r>
      <w:r>
        <w:rPr>
          <w:b/>
          <w:bCs/>
          <w:u w:val="single"/>
        </w:rPr>
        <w:t>: ___________________________________</w:t>
      </w:r>
    </w:p>
    <w:p w14:paraId="5BA0AABD" w14:textId="77777777" w:rsidR="0092273E" w:rsidRDefault="0092273E" w:rsidP="0092273E">
      <w:r>
        <w:t>Mandi Buege, City Treasurer</w:t>
      </w:r>
      <w:r>
        <w:tab/>
      </w:r>
      <w:r>
        <w:tab/>
      </w:r>
      <w:r>
        <w:tab/>
      </w:r>
      <w:r>
        <w:tab/>
        <w:t>Commission Chair, Janelle Overly</w:t>
      </w:r>
    </w:p>
    <w:p w14:paraId="406452BA" w14:textId="77777777" w:rsidR="0092273E" w:rsidRDefault="0092273E"/>
    <w:sectPr w:rsidR="0092273E" w:rsidSect="00A55003">
      <w:footerReference w:type="default" r:id="rId7"/>
      <w:pgSz w:w="12240" w:h="15840"/>
      <w:pgMar w:top="810" w:right="1440" w:bottom="900" w:left="1440" w:header="720" w:footer="2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6123" w14:textId="77777777" w:rsidR="00A55003" w:rsidRDefault="00A55003" w:rsidP="00A55003">
      <w:pPr>
        <w:spacing w:after="0" w:line="240" w:lineRule="auto"/>
      </w:pPr>
      <w:r>
        <w:separator/>
      </w:r>
    </w:p>
  </w:endnote>
  <w:endnote w:type="continuationSeparator" w:id="0">
    <w:p w14:paraId="5F5383A6" w14:textId="77777777" w:rsidR="00A55003" w:rsidRDefault="00A55003" w:rsidP="00A5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894188"/>
      <w:docPartObj>
        <w:docPartGallery w:val="Page Numbers (Bottom of Page)"/>
        <w:docPartUnique/>
      </w:docPartObj>
    </w:sdtPr>
    <w:sdtContent>
      <w:sdt>
        <w:sdtPr>
          <w:id w:val="1728636285"/>
          <w:docPartObj>
            <w:docPartGallery w:val="Page Numbers (Top of Page)"/>
            <w:docPartUnique/>
          </w:docPartObj>
        </w:sdtPr>
        <w:sdtContent>
          <w:p w14:paraId="31003209" w14:textId="429BBD2F" w:rsidR="00A55003" w:rsidRDefault="00A5500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640F55E" w14:textId="77777777" w:rsidR="00A55003" w:rsidRDefault="00A55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79435" w14:textId="77777777" w:rsidR="00A55003" w:rsidRDefault="00A55003" w:rsidP="00A55003">
      <w:pPr>
        <w:spacing w:after="0" w:line="240" w:lineRule="auto"/>
      </w:pPr>
      <w:r>
        <w:separator/>
      </w:r>
    </w:p>
  </w:footnote>
  <w:footnote w:type="continuationSeparator" w:id="0">
    <w:p w14:paraId="47770B0D" w14:textId="77777777" w:rsidR="00A55003" w:rsidRDefault="00A55003" w:rsidP="00A55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A0648"/>
    <w:multiLevelType w:val="hybridMultilevel"/>
    <w:tmpl w:val="DB18CE0A"/>
    <w:lvl w:ilvl="0" w:tplc="5450D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69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273E"/>
    <w:rsid w:val="00125296"/>
    <w:rsid w:val="001A668B"/>
    <w:rsid w:val="001E22BC"/>
    <w:rsid w:val="00222D9B"/>
    <w:rsid w:val="002E1382"/>
    <w:rsid w:val="00322DF9"/>
    <w:rsid w:val="005722CC"/>
    <w:rsid w:val="00685E75"/>
    <w:rsid w:val="0092273E"/>
    <w:rsid w:val="00954CF1"/>
    <w:rsid w:val="009A375B"/>
    <w:rsid w:val="00A55003"/>
    <w:rsid w:val="00CA327D"/>
    <w:rsid w:val="00E173CD"/>
    <w:rsid w:val="00EF1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0FC5A"/>
  <w15:docId w15:val="{9DAE18B2-4B2B-4377-B605-CDFF9309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73E"/>
    <w:pPr>
      <w:ind w:left="720"/>
      <w:contextualSpacing/>
    </w:pPr>
  </w:style>
  <w:style w:type="table" w:styleId="TableGrid">
    <w:name w:val="Table Grid"/>
    <w:basedOn w:val="TableNormal"/>
    <w:uiPriority w:val="39"/>
    <w:rsid w:val="00922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55003"/>
    <w:pPr>
      <w:spacing w:after="220" w:line="180" w:lineRule="atLeast"/>
      <w:ind w:left="835" w:right="835"/>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A55003"/>
    <w:rPr>
      <w:rFonts w:ascii="Arial" w:eastAsia="Times New Roman" w:hAnsi="Arial" w:cs="Times New Roman"/>
      <w:spacing w:val="-5"/>
      <w:sz w:val="20"/>
      <w:szCs w:val="20"/>
    </w:rPr>
  </w:style>
  <w:style w:type="paragraph" w:styleId="Header">
    <w:name w:val="header"/>
    <w:basedOn w:val="Normal"/>
    <w:link w:val="HeaderChar"/>
    <w:uiPriority w:val="99"/>
    <w:unhideWhenUsed/>
    <w:rsid w:val="00A55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03"/>
  </w:style>
  <w:style w:type="paragraph" w:styleId="Footer">
    <w:name w:val="footer"/>
    <w:basedOn w:val="Normal"/>
    <w:link w:val="FooterChar"/>
    <w:uiPriority w:val="99"/>
    <w:unhideWhenUsed/>
    <w:rsid w:val="00A55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1053</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Buege</dc:creator>
  <cp:keywords/>
  <dc:description/>
  <cp:lastModifiedBy>Dennis Marker</cp:lastModifiedBy>
  <cp:revision>5</cp:revision>
  <cp:lastPrinted>2023-01-20T15:43:00Z</cp:lastPrinted>
  <dcterms:created xsi:type="dcterms:W3CDTF">2022-12-13T19:11:00Z</dcterms:created>
  <dcterms:modified xsi:type="dcterms:W3CDTF">2023-01-20T15:45:00Z</dcterms:modified>
</cp:coreProperties>
</file>